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course-plan"/>
    <w:p>
      <w:pPr>
        <w:pStyle w:val="Heading1"/>
      </w:pPr>
      <w:r>
        <w:t xml:space="preserve">COURSE PLAN</w:t>
      </w:r>
    </w:p>
    <w:bookmarkStart w:id="10" w:name="X4b4e6f2e2370717643747e65efe86aa2aa7a73e"/>
    <w:p>
      <w:pPr>
        <w:pStyle w:val="Heading2"/>
      </w:pPr>
      <w:r>
        <w:t xml:space="preserve">21CSE558T DEEP NEURAL NETWORK ARCHITECTURES</w:t>
      </w:r>
    </w:p>
    <w:bookmarkStart w:id="9" w:name="august-december-2025"/>
    <w:p>
      <w:pPr>
        <w:pStyle w:val="Heading3"/>
      </w:pPr>
      <w:r>
        <w:t xml:space="preserve">AUGUST-DECEMBER 2025</w:t>
      </w:r>
    </w:p>
    <w:p>
      <w:r>
        <w:pict>
          <v:rect style="width:0;height:1.5pt" o:hralign="center" o:hrstd="t" o:hr="t"/>
        </w:pict>
      </w:r>
    </w:p>
    <w:bookmarkEnd w:id="9"/>
    <w:bookmarkEnd w:id="10"/>
    <w:bookmarkStart w:id="11" w:name="revision-history"/>
    <w:p>
      <w:pPr>
        <w:pStyle w:val="Heading2"/>
      </w:pPr>
      <w:r>
        <w:t xml:space="preserve">Revision History:</w:t>
      </w:r>
    </w:p>
    <w:tbl>
      <w:tblPr>
        <w:tblStyle w:val="Table"/>
        <w:tblW w:type="pct" w:w="5000"/>
        <w:tblLayout w:type="fixed"/>
        <w:tblLook w:firstRow="1" w:lastRow="0" w:firstColumn="0" w:lastColumn="0" w:noHBand="0" w:noVBand="0" w:val="0020"/>
      </w:tblPr>
      <w:tblGrid>
        <w:gridCol w:w="1015"/>
        <w:gridCol w:w="710"/>
        <w:gridCol w:w="1726"/>
        <w:gridCol w:w="1726"/>
        <w:gridCol w:w="1421"/>
        <w:gridCol w:w="1320"/>
      </w:tblGrid>
      <w:tr>
        <w:trPr>
          <w:tblHeader w:val="on"/>
        </w:trPr>
        <w:tc>
          <w:tcPr/>
          <w:p>
            <w:pPr>
              <w:pStyle w:val="Compact"/>
            </w:pPr>
            <w:r>
              <w:t xml:space="preserve">Date</w:t>
            </w:r>
          </w:p>
        </w:tc>
        <w:tc>
          <w:tcPr/>
          <w:p>
            <w:pPr>
              <w:pStyle w:val="Compact"/>
            </w:pPr>
            <w:r>
              <w:t xml:space="preserve">Version</w:t>
            </w:r>
          </w:p>
        </w:tc>
        <w:tc>
          <w:tcPr/>
          <w:p>
            <w:pPr>
              <w:pStyle w:val="Compact"/>
            </w:pPr>
            <w:r>
              <w:t xml:space="preserve">Modification done</w:t>
            </w:r>
          </w:p>
        </w:tc>
        <w:tc>
          <w:tcPr/>
          <w:p>
            <w:pPr>
              <w:pStyle w:val="Compact"/>
            </w:pPr>
            <w:r>
              <w:t xml:space="preserve">Modified by</w:t>
            </w:r>
          </w:p>
        </w:tc>
        <w:tc>
          <w:tcPr/>
          <w:p>
            <w:pPr>
              <w:pStyle w:val="Compact"/>
            </w:pPr>
            <w:r>
              <w:t xml:space="preserve">Reviewed by</w:t>
            </w:r>
          </w:p>
        </w:tc>
        <w:tc>
          <w:tcPr/>
          <w:p>
            <w:pPr>
              <w:pStyle w:val="Compact"/>
            </w:pPr>
            <w:r>
              <w:t xml:space="preserve">Authorized by</w:t>
            </w:r>
          </w:p>
        </w:tc>
      </w:tr>
      <w:tr>
        <w:tc>
          <w:tcPr/>
          <w:p>
            <w:pPr>
              <w:pStyle w:val="Compact"/>
            </w:pPr>
            <w:r>
              <w:t xml:space="preserve">15-08-2025</w:t>
            </w:r>
          </w:p>
        </w:tc>
        <w:tc>
          <w:tcPr/>
          <w:p>
            <w:pPr>
              <w:pStyle w:val="Compact"/>
            </w:pPr>
            <w:r>
              <w:t xml:space="preserve">1.0</w:t>
            </w:r>
          </w:p>
        </w:tc>
        <w:tc>
          <w:tcPr/>
          <w:p>
            <w:pPr>
              <w:pStyle w:val="Compact"/>
            </w:pPr>
            <w:r>
              <w:t xml:space="preserve">Initial Release</w:t>
            </w:r>
          </w:p>
        </w:tc>
        <w:tc>
          <w:tcPr/>
          <w:p>
            <w:pPr>
              <w:pStyle w:val="Compact"/>
            </w:pPr>
            <w:r>
              <w:t xml:space="preserve">Prof. Ramesh Babu</w:t>
            </w:r>
          </w:p>
        </w:tc>
        <w:tc>
          <w:tcPr/>
          <w:p>
            <w:pPr>
              <w:pStyle w:val="Compact"/>
            </w:pPr>
            <w:r>
              <w:t xml:space="preserve">Dr. [HOD Name]</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11"/>
    <w:bookmarkStart w:id="12" w:name="table-of-contents"/>
    <w:p>
      <w:pPr>
        <w:pStyle w:val="Heading2"/>
      </w:pPr>
      <w:r>
        <w:t xml:space="preserve">Table of Contents</w:t>
      </w:r>
    </w:p>
    <w:p>
      <w:pPr>
        <w:pStyle w:val="FirstParagraph"/>
      </w:pPr>
      <w:r>
        <w:t xml:space="preserve">1.0 General Details……………………….3</w:t>
      </w:r>
      <w:r>
        <w:br/>
      </w:r>
      <w:r>
        <w:t xml:space="preserve">2.0 Reference Books……………………….3</w:t>
      </w:r>
      <w:r>
        <w:br/>
      </w:r>
      <w:r>
        <w:t xml:space="preserve">3.0 Prerequisites…………………………4</w:t>
      </w:r>
      <w:r>
        <w:br/>
      </w:r>
      <w:r>
        <w:t xml:space="preserve">4.0 Instructional Objectives……………….4</w:t>
      </w:r>
      <w:r>
        <w:br/>
      </w:r>
      <w:r>
        <w:t xml:space="preserve">5.0 Overall Assessment Plan………………..5</w:t>
      </w:r>
      <w:r>
        <w:br/>
      </w:r>
      <w:r>
        <w:t xml:space="preserve">6.0 Tentative Test Schedule………………..5</w:t>
      </w:r>
      <w:r>
        <w:br/>
      </w:r>
      <w:r>
        <w:t xml:space="preserve">7.0 Detailed Test Plan…………………….6</w:t>
      </w:r>
      <w:r>
        <w:br/>
      </w:r>
      <w:r>
        <w:t xml:space="preserve">8.0 Lifelong Learning……………………..7</w:t>
      </w:r>
      <w:r>
        <w:br/>
      </w:r>
      <w:r>
        <w:t xml:space="preserve">9.0 Detailed Session Plan………………….8</w:t>
      </w:r>
      <w:r>
        <w:br/>
      </w:r>
      <w:r>
        <w:t xml:space="preserve">10.0 Detailed Execution Plan……………….15</w:t>
      </w:r>
    </w:p>
    <w:p>
      <w:r>
        <w:pict>
          <v:rect style="width:0;height:1.5pt" o:hralign="center" o:hrstd="t" o:hr="t"/>
        </w:pict>
      </w:r>
    </w:p>
    <w:bookmarkEnd w:id="12"/>
    <w:bookmarkStart w:id="13" w:name="general-details"/>
    <w:p>
      <w:pPr>
        <w:pStyle w:val="Heading2"/>
      </w:pPr>
      <w:r>
        <w:t xml:space="preserve">1.0 General Details</w:t>
      </w:r>
    </w:p>
    <w:p>
      <w:pPr>
        <w:pStyle w:val="FirstParagraph"/>
      </w:pPr>
      <w:r>
        <w:rPr>
          <w:b/>
          <w:bCs/>
        </w:rPr>
        <w:t xml:space="preserve">Course Code:</w:t>
      </w:r>
      <w:r>
        <w:t xml:space="preserve"> </w:t>
      </w:r>
      <w:r>
        <w:t xml:space="preserve">21CSE558T</w:t>
      </w:r>
      <w:r>
        <w:br/>
      </w:r>
      <w:r>
        <w:rPr>
          <w:b/>
          <w:bCs/>
        </w:rPr>
        <w:t xml:space="preserve">Course Title:</w:t>
      </w:r>
      <w:r>
        <w:t xml:space="preserve"> </w:t>
      </w:r>
      <w:r>
        <w:t xml:space="preserve">Deep Neural Network Architectures</w:t>
      </w:r>
      <w:r>
        <w:br/>
      </w:r>
      <w:r>
        <w:rPr>
          <w:b/>
          <w:bCs/>
        </w:rPr>
        <w:t xml:space="preserve">Semester:</w:t>
      </w:r>
      <w:r>
        <w:t xml:space="preserve"> </w:t>
      </w:r>
      <w:r>
        <w:t xml:space="preserve">VII</w:t>
      </w:r>
      <w:r>
        <w:br/>
      </w:r>
      <w:r>
        <w:rPr>
          <w:b/>
          <w:bCs/>
        </w:rPr>
        <w:t xml:space="preserve">Course Time:</w:t>
      </w:r>
      <w:r>
        <w:t xml:space="preserve"> </w:t>
      </w:r>
      <w:r>
        <w:t xml:space="preserve">AUGUST – DEC 2025</w:t>
      </w:r>
      <w:r>
        <w:br/>
      </w:r>
      <w:r>
        <w:rPr>
          <w:b/>
          <w:bCs/>
        </w:rPr>
        <w:t xml:space="preserve">Slot:</w:t>
      </w:r>
      <w:r>
        <w:t xml:space="preserve"> </w:t>
      </w:r>
      <w:r>
        <w:t xml:space="preserve">[To be assigned]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Day</w:t>
            </w:r>
          </w:p>
        </w:tc>
        <w:tc>
          <w:tcPr/>
          <w:p>
            <w:pPr>
              <w:pStyle w:val="Compact"/>
            </w:pPr>
            <w:r>
              <w:t xml:space="preserve">Batch 1</w:t>
            </w:r>
          </w:p>
        </w:tc>
        <w:tc>
          <w:tcPr/>
          <w:p>
            <w:pPr>
              <w:pStyle w:val="Compact"/>
            </w:pPr>
          </w:p>
        </w:tc>
        <w:tc>
          <w:tcPr/>
          <w:p>
            <w:pPr>
              <w:pStyle w:val="Compact"/>
            </w:pPr>
            <w:r>
              <w:t xml:space="preserve">Batch 2</w:t>
            </w:r>
          </w:p>
        </w:tc>
        <w:tc>
          <w:tcPr/>
          <w:p>
            <w:pPr>
              <w:pStyle w:val="Compact"/>
            </w:pPr>
          </w:p>
        </w:tc>
      </w:tr>
      <w:tr>
        <w:tc>
          <w:tcPr/>
          <w:p>
            <w:pPr>
              <w:pStyle w:val="Compact"/>
            </w:pPr>
          </w:p>
        </w:tc>
        <w:tc>
          <w:tcPr/>
          <w:p>
            <w:pPr>
              <w:pStyle w:val="Compact"/>
            </w:pPr>
            <w:r>
              <w:t xml:space="preserve">Hour</w:t>
            </w:r>
          </w:p>
        </w:tc>
        <w:tc>
          <w:tcPr/>
          <w:p>
            <w:pPr>
              <w:pStyle w:val="Compact"/>
            </w:pPr>
            <w:r>
              <w:t xml:space="preserve">Timing</w:t>
            </w:r>
          </w:p>
        </w:tc>
        <w:tc>
          <w:tcPr/>
          <w:p>
            <w:pPr>
              <w:pStyle w:val="Compact"/>
            </w:pPr>
            <w:r>
              <w:t xml:space="preserve">Hour</w:t>
            </w:r>
          </w:p>
        </w:tc>
        <w:tc>
          <w:tcPr/>
          <w:p>
            <w:pPr>
              <w:pStyle w:val="Compact"/>
            </w:pPr>
            <w:r>
              <w:t xml:space="preserve">Timing</w:t>
            </w:r>
          </w:p>
        </w:tc>
      </w:tr>
      <w:tr>
        <w:tc>
          <w:tcPr/>
          <w:p>
            <w:pPr>
              <w:pStyle w:val="Compact"/>
            </w:pPr>
            <w:r>
              <w:t xml:space="preserve">Day order 1</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Day order 2</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Day order 3</w:t>
            </w:r>
          </w:p>
        </w:tc>
        <w:tc>
          <w:tcPr/>
          <w:p>
            <w:pPr>
              <w:pStyle w:val="Compact"/>
            </w:pPr>
            <w:r>
              <w:t xml:space="preserve">1,2</w:t>
            </w:r>
          </w:p>
        </w:tc>
        <w:tc>
          <w:tcPr/>
          <w:p>
            <w:pPr>
              <w:pStyle w:val="Compact"/>
            </w:pPr>
            <w:r>
              <w:t xml:space="preserve">8:00am - 9:40am</w:t>
            </w:r>
          </w:p>
        </w:tc>
        <w:tc>
          <w:tcPr/>
          <w:p>
            <w:pPr>
              <w:pStyle w:val="Compact"/>
            </w:pPr>
            <w:r>
              <w:t xml:space="preserve">-</w:t>
            </w:r>
          </w:p>
        </w:tc>
        <w:tc>
          <w:tcPr/>
          <w:p>
            <w:pPr>
              <w:pStyle w:val="Compact"/>
            </w:pPr>
            <w:r>
              <w:t xml:space="preserve">-</w:t>
            </w:r>
          </w:p>
        </w:tc>
      </w:tr>
      <w:tr>
        <w:tc>
          <w:tcPr/>
          <w:p>
            <w:pPr>
              <w:pStyle w:val="Compact"/>
            </w:pPr>
            <w:r>
              <w:t xml:space="preserve">Day order 4</w:t>
            </w:r>
          </w:p>
        </w:tc>
        <w:tc>
          <w:tcPr/>
          <w:p>
            <w:pPr>
              <w:pStyle w:val="Compact"/>
            </w:pPr>
            <w:r>
              <w:t xml:space="preserve">10</w:t>
            </w:r>
          </w:p>
        </w:tc>
        <w:tc>
          <w:tcPr/>
          <w:p>
            <w:pPr>
              <w:pStyle w:val="Compact"/>
            </w:pPr>
            <w:r>
              <w:t xml:space="preserve">04:00-04:50</w:t>
            </w:r>
          </w:p>
        </w:tc>
        <w:tc>
          <w:tcPr/>
          <w:p>
            <w:pPr>
              <w:pStyle w:val="Compact"/>
            </w:pPr>
            <w:r>
              <w:t xml:space="preserve">-</w:t>
            </w:r>
          </w:p>
        </w:tc>
        <w:tc>
          <w:tcPr/>
          <w:p>
            <w:pPr>
              <w:pStyle w:val="Compact"/>
            </w:pPr>
            <w:r>
              <w:t xml:space="preserve">-</w:t>
            </w:r>
          </w:p>
        </w:tc>
      </w:tr>
      <w:tr>
        <w:tc>
          <w:tcPr/>
          <w:p>
            <w:pPr>
              <w:pStyle w:val="Compact"/>
            </w:pPr>
            <w:r>
              <w:t xml:space="preserve">Day order 5</w:t>
            </w:r>
          </w:p>
        </w:tc>
        <w:tc>
          <w:tcPr/>
          <w:p>
            <w:pPr>
              <w:pStyle w:val="Compact"/>
            </w:pPr>
            <w:r>
              <w:t xml:space="preserve">3</w:t>
            </w:r>
          </w:p>
        </w:tc>
        <w:tc>
          <w:tcPr/>
          <w:p>
            <w:pPr>
              <w:pStyle w:val="Compact"/>
            </w:pPr>
            <w:r>
              <w:t xml:space="preserve">9:45-10:35</w:t>
            </w:r>
          </w:p>
        </w:tc>
        <w:tc>
          <w:tcPr/>
          <w:p>
            <w:pPr>
              <w:pStyle w:val="Compact"/>
            </w:pPr>
            <w:r>
              <w:t xml:space="preserve">-</w:t>
            </w:r>
          </w:p>
        </w:tc>
        <w:tc>
          <w:tcPr/>
          <w:p>
            <w:pPr>
              <w:pStyle w:val="Compact"/>
            </w:pPr>
            <w:r>
              <w:t xml:space="preserve">-</w:t>
            </w:r>
          </w:p>
        </w:tc>
      </w:tr>
    </w:tbl>
    <w:p>
      <w:pPr>
        <w:pStyle w:val="BodyText"/>
      </w:pPr>
      <w:r>
        <w:rPr>
          <w:b/>
          <w:bCs/>
        </w:rPr>
        <w:t xml:space="preserve">Location:</w:t>
      </w:r>
      <w:r>
        <w:t xml:space="preserve"> </w:t>
      </w:r>
      <w:r>
        <w:t xml:space="preserve">University Building, Tech Park, [Room Number]</w:t>
      </w:r>
    </w:p>
    <w:p>
      <w:r>
        <w:pict>
          <v:rect style="width:0;height:1.5pt" o:hralign="center" o:hrstd="t" o:hr="t"/>
        </w:pict>
      </w:r>
    </w:p>
    <w:bookmarkEnd w:id="13"/>
    <w:bookmarkStart w:id="14" w:name="reference-books"/>
    <w:p>
      <w:pPr>
        <w:pStyle w:val="Heading2"/>
      </w:pPr>
      <w:r>
        <w:t xml:space="preserve">2.0 Reference Books</w:t>
      </w:r>
    </w:p>
    <w:p>
      <w:pPr>
        <w:numPr>
          <w:ilvl w:val="0"/>
          <w:numId w:val="1001"/>
        </w:numPr>
      </w:pPr>
      <w:r>
        <w:t xml:space="preserve">Chollet F.</w:t>
      </w:r>
      <w:r>
        <w:t xml:space="preserve"> </w:t>
      </w:r>
      <w:r>
        <w:t xml:space="preserve">“Deep learning with Python.”</w:t>
      </w:r>
      <w:r>
        <w:t xml:space="preserve"> </w:t>
      </w:r>
      <w:r>
        <w:t xml:space="preserve">2nd Edition, Manning Publications, ISBN: 978-1617296864, 2021</w:t>
      </w:r>
    </w:p>
    <w:p>
      <w:pPr>
        <w:numPr>
          <w:ilvl w:val="0"/>
          <w:numId w:val="1001"/>
        </w:numPr>
      </w:pPr>
      <w:r>
        <w:t xml:space="preserve">Ian Goodfellow, Yoshua Bengio, Aaron Courville,</w:t>
      </w:r>
      <w:r>
        <w:t xml:space="preserve"> </w:t>
      </w:r>
      <w:r>
        <w:t xml:space="preserve">“Deep Learning”</w:t>
      </w:r>
      <w:r>
        <w:t xml:space="preserve">, MIT Press, ISBN: 978-0262035613, 2017</w:t>
      </w:r>
    </w:p>
    <w:p>
      <w:pPr>
        <w:numPr>
          <w:ilvl w:val="0"/>
          <w:numId w:val="1001"/>
        </w:numPr>
      </w:pPr>
      <w:r>
        <w:t xml:space="preserve">Kevin P. Murphy,</w:t>
      </w:r>
      <w:r>
        <w:t xml:space="preserve"> </w:t>
      </w:r>
      <w:r>
        <w:t xml:space="preserve">“Machine Learning: A Probabilistic Perspective”</w:t>
      </w:r>
      <w:r>
        <w:t xml:space="preserve">, MIT Press, ISBN: 978-0262018029, 2012</w:t>
      </w:r>
    </w:p>
    <w:p>
      <w:pPr>
        <w:numPr>
          <w:ilvl w:val="0"/>
          <w:numId w:val="1001"/>
        </w:numPr>
      </w:pPr>
      <w:r>
        <w:t xml:space="preserve">Brownlee J.</w:t>
      </w:r>
      <w:r>
        <w:t xml:space="preserve"> </w:t>
      </w:r>
      <w:r>
        <w:t xml:space="preserve">“Deep learning with Python: develop deep learning models on Theano and TensorFlow using Keras.”</w:t>
      </w:r>
      <w:r>
        <w:t xml:space="preserve"> </w:t>
      </w:r>
      <w:r>
        <w:t xml:space="preserve">2016</w:t>
      </w:r>
    </w:p>
    <w:p>
      <w:pPr>
        <w:numPr>
          <w:ilvl w:val="0"/>
          <w:numId w:val="1001"/>
        </w:numPr>
      </w:pPr>
      <w:r>
        <w:t xml:space="preserve">Weidman S.</w:t>
      </w:r>
      <w:r>
        <w:t xml:space="preserve"> </w:t>
      </w:r>
      <w:r>
        <w:t xml:space="preserve">“Deep learning from scratch: Building with python from first principles.”</w:t>
      </w:r>
      <w:r>
        <w:t xml:space="preserve"> </w:t>
      </w:r>
      <w:r>
        <w:t xml:space="preserve">O’Reilly Media, ISBN: 978-1492041405, 2019</w:t>
      </w:r>
    </w:p>
    <w:p>
      <w:pPr>
        <w:numPr>
          <w:ilvl w:val="0"/>
          <w:numId w:val="1001"/>
        </w:numPr>
      </w:pPr>
      <w:r>
        <w:t xml:space="preserve">Gulli A, Kapoor A.</w:t>
      </w:r>
      <w:r>
        <w:t xml:space="preserve"> </w:t>
      </w:r>
      <w:r>
        <w:t xml:space="preserve">“TensorFlow 1.x Deep Learning Cookbook.”</w:t>
      </w:r>
      <w:r>
        <w:t xml:space="preserve"> </w:t>
      </w:r>
      <w:r>
        <w:t xml:space="preserve">Packt Publishing Ltd, ISBN: 978-1786462169, 2017</w:t>
      </w:r>
    </w:p>
    <w:p>
      <w:r>
        <w:pict>
          <v:rect style="width:0;height:1.5pt" o:hralign="center" o:hrstd="t" o:hr="t"/>
        </w:pict>
      </w:r>
    </w:p>
    <w:bookmarkEnd w:id="14"/>
    <w:bookmarkStart w:id="15" w:name="prerequisites"/>
    <w:p>
      <w:pPr>
        <w:pStyle w:val="Heading2"/>
      </w:pPr>
      <w:r>
        <w:t xml:space="preserve">3.0 Prerequisites</w:t>
      </w:r>
    </w:p>
    <w:p>
      <w:pPr>
        <w:pStyle w:val="Compact"/>
        <w:numPr>
          <w:ilvl w:val="0"/>
          <w:numId w:val="1002"/>
        </w:numPr>
      </w:pPr>
      <w:r>
        <w:t xml:space="preserve">Basic knowledge of Python programming</w:t>
      </w:r>
    </w:p>
    <w:p>
      <w:pPr>
        <w:pStyle w:val="Compact"/>
        <w:numPr>
          <w:ilvl w:val="0"/>
          <w:numId w:val="1002"/>
        </w:numPr>
      </w:pPr>
      <w:r>
        <w:t xml:space="preserve">Understanding of linear algebra and calculus</w:t>
      </w:r>
      <w:r>
        <w:br/>
      </w:r>
    </w:p>
    <w:p>
      <w:pPr>
        <w:pStyle w:val="Compact"/>
        <w:numPr>
          <w:ilvl w:val="0"/>
          <w:numId w:val="1002"/>
        </w:numPr>
      </w:pPr>
      <w:r>
        <w:t xml:space="preserve">Familiarity with machine learning concepts (recommended)</w:t>
      </w:r>
    </w:p>
    <w:p>
      <w:pPr>
        <w:pStyle w:val="Compact"/>
        <w:numPr>
          <w:ilvl w:val="0"/>
          <w:numId w:val="1002"/>
        </w:numPr>
      </w:pPr>
      <w:r>
        <w:t xml:space="preserve">Access to computing resources with GPU support (preferred)</w:t>
      </w:r>
    </w:p>
    <w:p>
      <w:r>
        <w:pict>
          <v:rect style="width:0;height:1.5pt" o:hralign="center" o:hrstd="t" o:hr="t"/>
        </w:pict>
      </w:r>
    </w:p>
    <w:bookmarkEnd w:id="15"/>
    <w:bookmarkStart w:id="16" w:name="instructional-objectives"/>
    <w:p>
      <w:pPr>
        <w:pStyle w:val="Heading2"/>
      </w:pPr>
      <w:r>
        <w:t xml:space="preserve">4.0 Instructional Objectives</w:t>
      </w:r>
    </w:p>
    <w:p>
      <w:pPr>
        <w:numPr>
          <w:ilvl w:val="0"/>
          <w:numId w:val="1003"/>
        </w:numPr>
      </w:pPr>
      <w:r>
        <w:rPr>
          <w:b/>
          <w:bCs/>
        </w:rPr>
        <w:t xml:space="preserve">Understand the fundamental concepts and basic tools of deep neural networks</w:t>
      </w:r>
      <w:r>
        <w:t xml:space="preserve"> </w:t>
      </w:r>
      <w:r>
        <w:t xml:space="preserve">including biological motivation, perceptron models, and TensorFlow framework implementation.</w:t>
      </w:r>
    </w:p>
    <w:p>
      <w:pPr>
        <w:numPr>
          <w:ilvl w:val="0"/>
          <w:numId w:val="1003"/>
        </w:numPr>
      </w:pPr>
      <w:r>
        <w:rPr>
          <w:b/>
          <w:bCs/>
        </w:rPr>
        <w:t xml:space="preserve">Recognize and appreciate the functionalities of various layers in deep neural networks</w:t>
      </w:r>
      <w:r>
        <w:t xml:space="preserve"> </w:t>
      </w:r>
      <w:r>
        <w:t xml:space="preserve">with emphasis on activation functions, optimization algorithms, and regularization techniques.</w:t>
      </w:r>
    </w:p>
    <w:p>
      <w:pPr>
        <w:numPr>
          <w:ilvl w:val="0"/>
          <w:numId w:val="1003"/>
        </w:numPr>
      </w:pPr>
      <w:r>
        <w:rPr>
          <w:b/>
          <w:bCs/>
        </w:rPr>
        <w:t xml:space="preserve">Explore the application of deep neural networks in image processing</w:t>
      </w:r>
      <w:r>
        <w:t xml:space="preserve"> </w:t>
      </w:r>
      <w:r>
        <w:t xml:space="preserve">including feature extraction, classification, and computer vision applications using OpenCV.</w:t>
      </w:r>
    </w:p>
    <w:p>
      <w:pPr>
        <w:numPr>
          <w:ilvl w:val="0"/>
          <w:numId w:val="1003"/>
        </w:numPr>
      </w:pPr>
      <w:r>
        <w:rPr>
          <w:b/>
          <w:bCs/>
        </w:rPr>
        <w:t xml:space="preserve">Comprehend convolutional neural networks and its layer-wise functionality</w:t>
      </w:r>
      <w:r>
        <w:t xml:space="preserve"> </w:t>
      </w:r>
      <w:r>
        <w:t xml:space="preserve">including convolution operations, pooling layers, and CNN architectures.</w:t>
      </w:r>
    </w:p>
    <w:p>
      <w:pPr>
        <w:numPr>
          <w:ilvl w:val="0"/>
          <w:numId w:val="1003"/>
        </w:numPr>
      </w:pPr>
      <w:r>
        <w:rPr>
          <w:b/>
          <w:bCs/>
        </w:rPr>
        <w:t xml:space="preserve">Get familiar with transfer learning techniques</w:t>
      </w:r>
      <w:r>
        <w:t xml:space="preserve"> </w:t>
      </w:r>
      <w:r>
        <w:t xml:space="preserve">including pre-trained models, fine-tuning, and object detection frameworks.</w:t>
      </w:r>
    </w:p>
    <w:p>
      <w:pPr>
        <w:numPr>
          <w:ilvl w:val="0"/>
          <w:numId w:val="1003"/>
        </w:numPr>
      </w:pPr>
      <w:r>
        <w:rPr>
          <w:b/>
          <w:bCs/>
        </w:rPr>
        <w:t xml:space="preserve">Apply knowledge of deep learning best practices</w:t>
      </w:r>
      <w:r>
        <w:t xml:space="preserve"> </w:t>
      </w:r>
      <w:r>
        <w:t xml:space="preserve">to real-world scenarios including model optimization, evaluation metrics, and deployment considerations.</w:t>
      </w:r>
    </w:p>
    <w:p>
      <w:pPr>
        <w:numPr>
          <w:ilvl w:val="0"/>
          <w:numId w:val="1003"/>
        </w:numPr>
      </w:pPr>
      <w:r>
        <w:rPr>
          <w:b/>
          <w:bCs/>
        </w:rPr>
        <w:t xml:space="preserve">Implement hands-on projects using industry-standard frameworks</w:t>
      </w:r>
      <w:r>
        <w:t xml:space="preserve"> </w:t>
      </w:r>
      <w:r>
        <w:t xml:space="preserve">including TensorFlow, Keras, and OpenCV for practical deep learning applications.</w:t>
      </w:r>
    </w:p>
    <w:p>
      <w:r>
        <w:pict>
          <v:rect style="width:0;height:1.5pt" o:hralign="center" o:hrstd="t" o:hr="t"/>
        </w:pict>
      </w:r>
    </w:p>
    <w:bookmarkEnd w:id="16"/>
    <w:bookmarkStart w:id="17" w:name="overall-assessment-plan"/>
    <w:p>
      <w:pPr>
        <w:pStyle w:val="Heading2"/>
      </w:pPr>
      <w:r>
        <w:t xml:space="preserve">5.0 Overall Assessment Plan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S.No</w:t>
            </w:r>
          </w:p>
        </w:tc>
        <w:tc>
          <w:tcPr/>
          <w:p>
            <w:pPr>
              <w:pStyle w:val="Compact"/>
            </w:pPr>
            <w:r>
              <w:t xml:space="preserve">Component</w:t>
            </w:r>
          </w:p>
        </w:tc>
        <w:tc>
          <w:tcPr/>
          <w:p>
            <w:pPr>
              <w:pStyle w:val="Compact"/>
            </w:pPr>
            <w:r>
              <w:t xml:space="preserve">Type</w:t>
            </w:r>
          </w:p>
        </w:tc>
        <w:tc>
          <w:tcPr/>
          <w:p>
            <w:pPr>
              <w:pStyle w:val="Compact"/>
            </w:pPr>
            <w:r>
              <w:t xml:space="preserve">Marks</w:t>
            </w:r>
          </w:p>
        </w:tc>
      </w:tr>
      <w:tr>
        <w:tc>
          <w:tcPr/>
          <w:p>
            <w:pPr>
              <w:pStyle w:val="Compact"/>
            </w:pPr>
            <w:r>
              <w:t xml:space="preserve">1</w:t>
            </w:r>
          </w:p>
        </w:tc>
        <w:tc>
          <w:tcPr/>
          <w:p>
            <w:pPr>
              <w:pStyle w:val="Compact"/>
            </w:pPr>
            <w:r>
              <w:t xml:space="preserve">Formative Assessment I</w:t>
            </w:r>
          </w:p>
        </w:tc>
        <w:tc>
          <w:tcPr/>
          <w:p>
            <w:pPr>
              <w:pStyle w:val="Compact"/>
            </w:pPr>
            <w:r>
              <w:t xml:space="preserve">Quiz</w:t>
            </w:r>
          </w:p>
        </w:tc>
        <w:tc>
          <w:tcPr/>
          <w:p>
            <w:pPr>
              <w:pStyle w:val="Compact"/>
            </w:pPr>
            <w:r>
              <w:t xml:space="preserve">5</w:t>
            </w:r>
          </w:p>
        </w:tc>
      </w:tr>
      <w:tr>
        <w:tc>
          <w:tcPr/>
          <w:p>
            <w:pPr>
              <w:pStyle w:val="Compact"/>
            </w:pPr>
            <w:r>
              <w:t xml:space="preserve">2</w:t>
            </w:r>
          </w:p>
        </w:tc>
        <w:tc>
          <w:tcPr/>
          <w:p>
            <w:pPr>
              <w:pStyle w:val="Compact"/>
            </w:pPr>
            <w:r>
              <w:t xml:space="preserve">Formative Assessment II</w:t>
            </w:r>
          </w:p>
        </w:tc>
        <w:tc>
          <w:tcPr/>
          <w:p>
            <w:pPr>
              <w:pStyle w:val="Compact"/>
            </w:pPr>
            <w:r>
              <w:t xml:space="preserve">Written Test</w:t>
            </w:r>
          </w:p>
        </w:tc>
        <w:tc>
          <w:tcPr/>
          <w:p>
            <w:pPr>
              <w:pStyle w:val="Compact"/>
            </w:pPr>
            <w:r>
              <w:t xml:space="preserve">15</w:t>
            </w:r>
          </w:p>
        </w:tc>
      </w:tr>
      <w:tr>
        <w:tc>
          <w:tcPr/>
          <w:p>
            <w:pPr>
              <w:pStyle w:val="Compact"/>
            </w:pPr>
            <w:r>
              <w:t xml:space="preserve">3</w:t>
            </w:r>
          </w:p>
        </w:tc>
        <w:tc>
          <w:tcPr/>
          <w:p>
            <w:pPr>
              <w:pStyle w:val="Compact"/>
            </w:pPr>
            <w:r>
              <w:t xml:space="preserve">Formative Assessment III</w:t>
            </w:r>
          </w:p>
        </w:tc>
        <w:tc>
          <w:tcPr/>
          <w:p>
            <w:pPr>
              <w:pStyle w:val="Compact"/>
            </w:pPr>
            <w:r>
              <w:t xml:space="preserve">Written Test</w:t>
            </w:r>
          </w:p>
        </w:tc>
        <w:tc>
          <w:tcPr/>
          <w:p>
            <w:pPr>
              <w:pStyle w:val="Compact"/>
            </w:pPr>
            <w:r>
              <w:t xml:space="preserve">15</w:t>
            </w:r>
          </w:p>
        </w:tc>
      </w:tr>
      <w:tr>
        <w:tc>
          <w:tcPr/>
          <w:p>
            <w:pPr>
              <w:pStyle w:val="Compact"/>
            </w:pPr>
            <w:r>
              <w:t xml:space="preserve">4</w:t>
            </w:r>
          </w:p>
        </w:tc>
        <w:tc>
          <w:tcPr/>
          <w:p>
            <w:pPr>
              <w:pStyle w:val="Compact"/>
            </w:pPr>
            <w:r>
              <w:t xml:space="preserve">Formative Assessment IV</w:t>
            </w:r>
          </w:p>
        </w:tc>
        <w:tc>
          <w:tcPr/>
          <w:p>
            <w:pPr>
              <w:pStyle w:val="Compact"/>
            </w:pPr>
            <w:r>
              <w:t xml:space="preserve">Assessment of Tutorials</w:t>
            </w:r>
          </w:p>
        </w:tc>
        <w:tc>
          <w:tcPr/>
          <w:p>
            <w:pPr>
              <w:pStyle w:val="Compact"/>
            </w:pPr>
            <w:r>
              <w:t xml:space="preserve">15</w:t>
            </w:r>
          </w:p>
        </w:tc>
      </w:tr>
      <w:tr>
        <w:tc>
          <w:tcPr/>
          <w:p>
            <w:pPr>
              <w:pStyle w:val="Compact"/>
            </w:pPr>
            <w:r>
              <w:t xml:space="preserve">5</w:t>
            </w:r>
          </w:p>
        </w:tc>
        <w:tc>
          <w:tcPr/>
          <w:p>
            <w:pPr>
              <w:pStyle w:val="Compact"/>
            </w:pPr>
            <w:r>
              <w:t xml:space="preserve">Life Long Learning I</w:t>
            </w:r>
          </w:p>
        </w:tc>
        <w:tc>
          <w:tcPr/>
          <w:p>
            <w:pPr>
              <w:pStyle w:val="Compact"/>
            </w:pPr>
            <w:r>
              <w:t xml:space="preserve">Technical Paper/Project</w:t>
            </w:r>
          </w:p>
        </w:tc>
        <w:tc>
          <w:tcPr/>
          <w:p>
            <w:pPr>
              <w:pStyle w:val="Compact"/>
            </w:pPr>
            <w:r>
              <w:t xml:space="preserve">10</w:t>
            </w:r>
          </w:p>
        </w:tc>
      </w:tr>
      <w:tr>
        <w:tc>
          <w:tcPr/>
          <w:p>
            <w:pPr>
              <w:pStyle w:val="Compact"/>
            </w:pPr>
            <w:r>
              <w:rPr>
                <w:b/>
                <w:bCs/>
              </w:rPr>
              <w:t xml:space="preserve">Total Marks</w:t>
            </w:r>
          </w:p>
        </w:tc>
        <w:tc>
          <w:tcPr/>
          <w:p>
            <w:pPr>
              <w:pStyle w:val="Compact"/>
            </w:pPr>
          </w:p>
        </w:tc>
        <w:tc>
          <w:tcPr/>
          <w:p>
            <w:pPr>
              <w:pStyle w:val="Compact"/>
            </w:pPr>
          </w:p>
        </w:tc>
        <w:tc>
          <w:tcPr/>
          <w:p>
            <w:pPr>
              <w:pStyle w:val="Compact"/>
            </w:pPr>
            <w:r>
              <w:rPr>
                <w:b/>
                <w:bCs/>
              </w:rPr>
              <w:t xml:space="preserve">60</w:t>
            </w:r>
          </w:p>
        </w:tc>
      </w:tr>
    </w:tbl>
    <w:p>
      <w:r>
        <w:pict>
          <v:rect style="width:0;height:1.5pt" o:hralign="center" o:hrstd="t" o:hr="t"/>
        </w:pict>
      </w:r>
    </w:p>
    <w:bookmarkEnd w:id="17"/>
    <w:bookmarkStart w:id="18" w:name="tentative-test-schedule"/>
    <w:p>
      <w:pPr>
        <w:pStyle w:val="Heading2"/>
      </w:pPr>
      <w:r>
        <w:t xml:space="preserve">6.0 Tentative Test Schedule</w:t>
      </w:r>
    </w:p>
    <w:tbl>
      <w:tblPr>
        <w:tblStyle w:val="Table"/>
        <w:tblW w:type="pct" w:w="5000"/>
        <w:tblLayout w:type="fixed"/>
        <w:tblLook w:firstRow="1" w:lastRow="0" w:firstColumn="0" w:lastColumn="0" w:noHBand="0" w:noVBand="0" w:val="0020"/>
      </w:tblPr>
      <w:tblGrid>
        <w:gridCol w:w="1007"/>
        <w:gridCol w:w="2304"/>
        <w:gridCol w:w="864"/>
        <w:gridCol w:w="1007"/>
        <w:gridCol w:w="1296"/>
        <w:gridCol w:w="1440"/>
      </w:tblGrid>
      <w:tr>
        <w:trPr>
          <w:tblHeader w:val="on"/>
        </w:trPr>
        <w:tc>
          <w:tcPr/>
          <w:p>
            <w:pPr>
              <w:pStyle w:val="Compact"/>
            </w:pPr>
            <w:r>
              <w:t xml:space="preserve">S.NO.</w:t>
            </w:r>
          </w:p>
        </w:tc>
        <w:tc>
          <w:tcPr/>
          <w:p>
            <w:pPr>
              <w:pStyle w:val="Compact"/>
            </w:pPr>
            <w:r>
              <w:t xml:space="preserve">Tentative date</w:t>
            </w:r>
          </w:p>
        </w:tc>
        <w:tc>
          <w:tcPr/>
          <w:p>
            <w:pPr>
              <w:pStyle w:val="Compact"/>
            </w:pPr>
            <w:r>
              <w:t xml:space="preserve">Test</w:t>
            </w:r>
          </w:p>
        </w:tc>
        <w:tc>
          <w:tcPr/>
          <w:p>
            <w:pPr>
              <w:pStyle w:val="Compact"/>
            </w:pPr>
            <w:r>
              <w:t xml:space="preserve">Marks</w:t>
            </w:r>
          </w:p>
        </w:tc>
        <w:tc>
          <w:tcPr/>
          <w:p>
            <w:pPr>
              <w:pStyle w:val="Compact"/>
            </w:pPr>
            <w:r>
              <w:t xml:space="preserve">Portion</w:t>
            </w:r>
          </w:p>
        </w:tc>
        <w:tc>
          <w:tcPr/>
          <w:p>
            <w:pPr>
              <w:pStyle w:val="Compact"/>
            </w:pPr>
            <w:r>
              <w:t xml:space="preserve">Duration</w:t>
            </w:r>
          </w:p>
        </w:tc>
      </w:tr>
      <w:tr>
        <w:tc>
          <w:tcPr/>
          <w:p>
            <w:pPr>
              <w:pStyle w:val="Compact"/>
            </w:pPr>
            <w:r>
              <w:t xml:space="preserve">1</w:t>
            </w:r>
          </w:p>
        </w:tc>
        <w:tc>
          <w:tcPr/>
          <w:p>
            <w:pPr>
              <w:pStyle w:val="Compact"/>
            </w:pPr>
            <w:r>
              <w:t xml:space="preserve">29.08.2025</w:t>
            </w:r>
          </w:p>
        </w:tc>
        <w:tc>
          <w:tcPr/>
          <w:p>
            <w:pPr>
              <w:pStyle w:val="Compact"/>
            </w:pPr>
            <w:r>
              <w:t xml:space="preserve">FT-I</w:t>
            </w:r>
          </w:p>
        </w:tc>
        <w:tc>
          <w:tcPr/>
          <w:p>
            <w:pPr>
              <w:pStyle w:val="Compact"/>
            </w:pPr>
            <w:r>
              <w:t xml:space="preserve">5</w:t>
            </w:r>
          </w:p>
        </w:tc>
        <w:tc>
          <w:tcPr/>
          <w:p>
            <w:pPr>
              <w:pStyle w:val="Compact"/>
            </w:pPr>
            <w:r>
              <w:t xml:space="preserve">Module 1 (Partially)</w:t>
            </w:r>
          </w:p>
        </w:tc>
        <w:tc>
          <w:tcPr/>
          <w:p>
            <w:pPr>
              <w:pStyle w:val="Compact"/>
            </w:pPr>
            <w:r>
              <w:t xml:space="preserve">50 min</w:t>
            </w:r>
          </w:p>
        </w:tc>
      </w:tr>
      <w:tr>
        <w:tc>
          <w:tcPr/>
          <w:p>
            <w:pPr>
              <w:pStyle w:val="Compact"/>
            </w:pPr>
            <w:r>
              <w:t xml:space="preserve">2</w:t>
            </w:r>
          </w:p>
        </w:tc>
        <w:tc>
          <w:tcPr/>
          <w:p>
            <w:pPr>
              <w:pStyle w:val="Compact"/>
            </w:pPr>
            <w:r>
              <w:t xml:space="preserve">19.09.2025</w:t>
            </w:r>
          </w:p>
        </w:tc>
        <w:tc>
          <w:tcPr/>
          <w:p>
            <w:pPr>
              <w:pStyle w:val="Compact"/>
            </w:pPr>
            <w:r>
              <w:t xml:space="preserve">FT-II</w:t>
            </w:r>
          </w:p>
        </w:tc>
        <w:tc>
          <w:tcPr/>
          <w:p>
            <w:pPr>
              <w:pStyle w:val="Compact"/>
            </w:pPr>
            <w:r>
              <w:t xml:space="preserve">15</w:t>
            </w:r>
          </w:p>
        </w:tc>
        <w:tc>
          <w:tcPr/>
          <w:p>
            <w:pPr>
              <w:pStyle w:val="Compact"/>
            </w:pPr>
            <w:r>
              <w:t xml:space="preserve">Modules 1 &amp; 2 (Complete)</w:t>
            </w:r>
          </w:p>
        </w:tc>
        <w:tc>
          <w:tcPr/>
          <w:p>
            <w:pPr>
              <w:pStyle w:val="Compact"/>
            </w:pPr>
            <w:r>
              <w:t xml:space="preserve">100 minutes</w:t>
            </w:r>
          </w:p>
        </w:tc>
      </w:tr>
      <w:tr>
        <w:tc>
          <w:tcPr/>
          <w:p>
            <w:pPr>
              <w:pStyle w:val="Compact"/>
            </w:pPr>
            <w:r>
              <w:t xml:space="preserve">3</w:t>
            </w:r>
          </w:p>
        </w:tc>
        <w:tc>
          <w:tcPr/>
          <w:p>
            <w:pPr>
              <w:pStyle w:val="Compact"/>
            </w:pPr>
            <w:r>
              <w:t xml:space="preserve">31.10.2025</w:t>
            </w:r>
          </w:p>
        </w:tc>
        <w:tc>
          <w:tcPr/>
          <w:p>
            <w:pPr>
              <w:pStyle w:val="Compact"/>
            </w:pPr>
            <w:r>
              <w:t xml:space="preserve">FT-III</w:t>
            </w:r>
          </w:p>
        </w:tc>
        <w:tc>
          <w:tcPr/>
          <w:p>
            <w:pPr>
              <w:pStyle w:val="Compact"/>
            </w:pPr>
            <w:r>
              <w:t xml:space="preserve">15</w:t>
            </w:r>
          </w:p>
        </w:tc>
        <w:tc>
          <w:tcPr/>
          <w:p>
            <w:pPr>
              <w:pStyle w:val="Compact"/>
            </w:pPr>
            <w:r>
              <w:t xml:space="preserve">Modules 3 &amp; 4 (Complete)</w:t>
            </w:r>
          </w:p>
        </w:tc>
        <w:tc>
          <w:tcPr/>
          <w:p>
            <w:pPr>
              <w:pStyle w:val="Compact"/>
            </w:pPr>
            <w:r>
              <w:t xml:space="preserve">100 minutes</w:t>
            </w:r>
          </w:p>
        </w:tc>
      </w:tr>
    </w:tbl>
    <w:p>
      <w:r>
        <w:pict>
          <v:rect style="width:0;height:1.5pt" o:hralign="center" o:hrstd="t" o:hr="t"/>
        </w:pict>
      </w:r>
    </w:p>
    <w:bookmarkEnd w:id="18"/>
    <w:bookmarkStart w:id="19" w:name="detailed-test-plan"/>
    <w:p>
      <w:pPr>
        <w:pStyle w:val="Heading2"/>
      </w:pPr>
      <w:r>
        <w:t xml:space="preserve">7.0 Detailed Test Plan</w:t>
      </w:r>
    </w:p>
    <w:tbl>
      <w:tblPr>
        <w:tblStyle w:val="Table"/>
        <w:tblW w:type="pct" w:w="5000"/>
        <w:tblLayout w:type="fixed"/>
        <w:tblLook w:firstRow="1" w:lastRow="0" w:firstColumn="0" w:lastColumn="0" w:noHBand="0" w:noVBand="0" w:val="0020"/>
      </w:tblPr>
      <w:tblGrid>
        <w:gridCol w:w="332"/>
        <w:gridCol w:w="1163"/>
        <w:gridCol w:w="664"/>
        <w:gridCol w:w="5040"/>
        <w:gridCol w:w="720"/>
      </w:tblGrid>
      <w:tr>
        <w:trPr>
          <w:tblHeader w:val="on"/>
        </w:trPr>
        <w:tc>
          <w:tcPr/>
          <w:p>
            <w:pPr>
              <w:pStyle w:val="Compact"/>
            </w:pPr>
            <w:r>
              <w:t xml:space="preserve">Test</w:t>
            </w:r>
          </w:p>
        </w:tc>
        <w:tc>
          <w:tcPr/>
          <w:p>
            <w:pPr>
              <w:pStyle w:val="Compact"/>
            </w:pPr>
            <w:r>
              <w:t xml:space="preserve">Tentative Date</w:t>
            </w:r>
          </w:p>
        </w:tc>
        <w:tc>
          <w:tcPr/>
          <w:p>
            <w:pPr>
              <w:pStyle w:val="Compact"/>
            </w:pPr>
            <w:r>
              <w:t xml:space="preserve">Type</w:t>
            </w:r>
          </w:p>
        </w:tc>
        <w:tc>
          <w:tcPr/>
          <w:p>
            <w:pPr>
              <w:pStyle w:val="Compact"/>
            </w:pPr>
            <w:r>
              <w:t xml:space="preserve">Marks</w:t>
            </w:r>
          </w:p>
        </w:tc>
        <w:tc>
          <w:tcPr/>
          <w:p>
            <w:pPr>
              <w:pStyle w:val="Compact"/>
            </w:pPr>
            <w:r>
              <w:t xml:space="preserve">Mode</w:t>
            </w:r>
          </w:p>
        </w:tc>
      </w:tr>
      <w:tr>
        <w:tc>
          <w:tcPr/>
          <w:p>
            <w:pPr>
              <w:pStyle w:val="Compact"/>
            </w:pPr>
            <w:r>
              <w:t xml:space="preserve">FT-I</w:t>
            </w:r>
          </w:p>
        </w:tc>
        <w:tc>
          <w:tcPr/>
          <w:p>
            <w:pPr>
              <w:pStyle w:val="Compact"/>
            </w:pPr>
            <w:r>
              <w:t xml:space="preserve">29.8.2025</w:t>
            </w:r>
          </w:p>
        </w:tc>
        <w:tc>
          <w:tcPr/>
          <w:p>
            <w:pPr>
              <w:pStyle w:val="Compact"/>
            </w:pPr>
            <w:r>
              <w:t xml:space="preserve">Quiz</w:t>
            </w:r>
          </w:p>
        </w:tc>
        <w:tc>
          <w:tcPr/>
          <w:p>
            <w:pPr>
              <w:pStyle w:val="Compact"/>
            </w:pPr>
            <w:r>
              <w:t xml:space="preserve">22 multiple choice questions and 3 fill in the blanks (25 marks to be converted to 5 marks)</w:t>
            </w:r>
          </w:p>
        </w:tc>
        <w:tc>
          <w:tcPr/>
          <w:p>
            <w:pPr>
              <w:pStyle w:val="Compact"/>
            </w:pPr>
            <w:r>
              <w:t xml:space="preserve">Physical Exam</w:t>
            </w:r>
          </w:p>
        </w:tc>
      </w:tr>
      <w:tr>
        <w:tc>
          <w:tcPr/>
          <w:p>
            <w:pPr>
              <w:pStyle w:val="Compact"/>
            </w:pPr>
            <w:r>
              <w:t xml:space="preserve">FT-II</w:t>
            </w:r>
          </w:p>
        </w:tc>
        <w:tc>
          <w:tcPr/>
          <w:p>
            <w:pPr>
              <w:pStyle w:val="Compact"/>
            </w:pPr>
            <w:r>
              <w:t xml:space="preserve">19.9.2025</w:t>
            </w:r>
          </w:p>
        </w:tc>
        <w:tc>
          <w:tcPr/>
          <w:p>
            <w:pPr>
              <w:pStyle w:val="Compact"/>
            </w:pPr>
            <w:r>
              <w:t xml:space="preserve">Written Exam</w:t>
            </w:r>
          </w:p>
        </w:tc>
        <w:tc>
          <w:tcPr/>
          <w:p>
            <w:pPr>
              <w:pStyle w:val="Compact"/>
            </w:pPr>
            <w:r>
              <w:t xml:space="preserve">MCQ-10 X 1=10 marks</w:t>
            </w:r>
            <w:r>
              <w:t xml:space="preserve">Part A: 4 x 5 =20 marks</w:t>
            </w:r>
            <w:r>
              <w:t xml:space="preserve">Part B: 2 x 10=20 marks</w:t>
            </w:r>
          </w:p>
        </w:tc>
        <w:tc>
          <w:tcPr/>
          <w:p>
            <w:pPr>
              <w:pStyle w:val="Compact"/>
            </w:pPr>
            <w:r>
              <w:t xml:space="preserve">Physical mode</w:t>
            </w:r>
          </w:p>
        </w:tc>
      </w:tr>
      <w:tr>
        <w:tc>
          <w:tcPr/>
          <w:p>
            <w:pPr>
              <w:pStyle w:val="Compact"/>
            </w:pPr>
            <w:r>
              <w:t xml:space="preserve">FT-III</w:t>
            </w:r>
          </w:p>
        </w:tc>
        <w:tc>
          <w:tcPr/>
          <w:p>
            <w:pPr>
              <w:pStyle w:val="Compact"/>
            </w:pPr>
            <w:r>
              <w:t xml:space="preserve">31.10.2025</w:t>
            </w:r>
          </w:p>
        </w:tc>
        <w:tc>
          <w:tcPr/>
          <w:p>
            <w:pPr>
              <w:pStyle w:val="Compact"/>
            </w:pPr>
            <w:r>
              <w:t xml:space="preserve">Written Exam</w:t>
            </w:r>
          </w:p>
        </w:tc>
        <w:tc>
          <w:tcPr/>
          <w:p>
            <w:pPr>
              <w:pStyle w:val="Compact"/>
            </w:pPr>
            <w:r>
              <w:t xml:space="preserve">MCQ-10 X 1=10 marks</w:t>
            </w:r>
            <w:r>
              <w:t xml:space="preserve">Part A: 4 x 5 =20 marks</w:t>
            </w:r>
            <w:r>
              <w:t xml:space="preserve">Part B: 2 x 10=20 marks</w:t>
            </w:r>
          </w:p>
        </w:tc>
        <w:tc>
          <w:tcPr/>
          <w:p>
            <w:pPr>
              <w:pStyle w:val="Compact"/>
            </w:pPr>
            <w:r>
              <w:t xml:space="preserve">Physical mode</w:t>
            </w:r>
          </w:p>
        </w:tc>
      </w:tr>
      <w:tr>
        <w:tc>
          <w:tcPr/>
          <w:p>
            <w:pPr>
              <w:pStyle w:val="Compact"/>
            </w:pPr>
            <w:r>
              <w:t xml:space="preserve">FT-IV</w:t>
            </w:r>
          </w:p>
        </w:tc>
        <w:tc>
          <w:tcPr/>
          <w:p>
            <w:pPr>
              <w:pStyle w:val="Compact"/>
            </w:pPr>
            <w:r>
              <w:t xml:space="preserve">Continuous Assessment</w:t>
            </w:r>
          </w:p>
        </w:tc>
        <w:tc>
          <w:tcPr/>
          <w:p>
            <w:pPr>
              <w:pStyle w:val="Compact"/>
            </w:pPr>
            <w:r>
              <w:t xml:space="preserve">Demo &amp; QA</w:t>
            </w:r>
          </w:p>
        </w:tc>
        <w:tc>
          <w:tcPr/>
          <w:p>
            <w:pPr>
              <w:pStyle w:val="Compact"/>
            </w:pPr>
            <w:r>
              <w:t xml:space="preserve">Each week Assignment-5 marks</w:t>
            </w:r>
            <w:r>
              <w:t xml:space="preserve">Average=15 marks</w:t>
            </w:r>
          </w:p>
        </w:tc>
        <w:tc>
          <w:tcPr/>
          <w:p>
            <w:pPr>
              <w:pStyle w:val="Compact"/>
            </w:pPr>
            <w:r>
              <w:t xml:space="preserve">Physical mode</w:t>
            </w:r>
          </w:p>
        </w:tc>
      </w:tr>
    </w:tbl>
    <w:p>
      <w:r>
        <w:pict>
          <v:rect style="width:0;height:1.5pt" o:hralign="center" o:hrstd="t" o:hr="t"/>
        </w:pict>
      </w:r>
    </w:p>
    <w:bookmarkEnd w:id="19"/>
    <w:bookmarkStart w:id="21" w:name="lifelong-learning"/>
    <w:p>
      <w:pPr>
        <w:pStyle w:val="Heading2"/>
      </w:pPr>
      <w:r>
        <w:t xml:space="preserve">8.0 Lifelong Learning</w:t>
      </w:r>
    </w:p>
    <w:bookmarkStart w:id="20" w:name="Xcbeb54e17c002f2beb5eb6c7a25ee7aa090a666"/>
    <w:p>
      <w:pPr>
        <w:pStyle w:val="Heading3"/>
      </w:pPr>
      <w:r>
        <w:t xml:space="preserve">8.1 Higher order thinking Skills through Co teaching</w:t>
      </w:r>
    </w:p>
    <w:tbl>
      <w:tblPr>
        <w:tblStyle w:val="Table"/>
        <w:tblW w:type="pct" w:w="5000"/>
        <w:tblLayout w:type="fixed"/>
        <w:tblLook w:firstRow="1" w:lastRow="0" w:firstColumn="0" w:lastColumn="0" w:noHBand="0" w:noVBand="0" w:val="0020"/>
      </w:tblPr>
      <w:tblGrid>
        <w:gridCol w:w="805"/>
        <w:gridCol w:w="4027"/>
        <w:gridCol w:w="1745"/>
        <w:gridCol w:w="1342"/>
      </w:tblGrid>
      <w:tr>
        <w:trPr>
          <w:tblHeader w:val="on"/>
        </w:trPr>
        <w:tc>
          <w:tcPr/>
          <w:p>
            <w:pPr>
              <w:pStyle w:val="Compact"/>
            </w:pPr>
            <w:r>
              <w:t xml:space="preserve">Test</w:t>
            </w:r>
          </w:p>
        </w:tc>
        <w:tc>
          <w:tcPr/>
          <w:p>
            <w:pPr>
              <w:pStyle w:val="Compact"/>
            </w:pPr>
            <w:r>
              <w:t xml:space="preserve">Tentative date of Evaluation</w:t>
            </w:r>
          </w:p>
        </w:tc>
        <w:tc>
          <w:tcPr/>
          <w:p>
            <w:pPr>
              <w:pStyle w:val="Compact"/>
            </w:pPr>
            <w:r>
              <w:t xml:space="preserve">Total Marks</w:t>
            </w:r>
          </w:p>
        </w:tc>
        <w:tc>
          <w:tcPr/>
          <w:p>
            <w:pPr>
              <w:pStyle w:val="Compact"/>
            </w:pPr>
            <w:r>
              <w:t xml:space="preserve">Split-up</w:t>
            </w:r>
          </w:p>
        </w:tc>
      </w:tr>
      <w:tr>
        <w:tc>
          <w:tcPr/>
          <w:p>
            <w:pPr>
              <w:pStyle w:val="Compact"/>
            </w:pPr>
            <w:r>
              <w:t xml:space="preserve">Technical Paper/Project</w:t>
            </w:r>
          </w:p>
        </w:tc>
        <w:tc>
          <w:tcPr/>
          <w:p>
            <w:pPr>
              <w:pStyle w:val="Compact"/>
            </w:pPr>
            <w:r>
              <w:t xml:space="preserve">End of Module 3</w:t>
            </w:r>
          </w:p>
        </w:tc>
        <w:tc>
          <w:tcPr/>
          <w:p>
            <w:pPr>
              <w:pStyle w:val="Compact"/>
            </w:pPr>
            <w:r>
              <w:t xml:space="preserve">10</w:t>
            </w:r>
          </w:p>
        </w:tc>
        <w:tc>
          <w:tcPr/>
          <w:p>
            <w:pPr>
              <w:pStyle w:val="Compact"/>
            </w:pPr>
            <w:r>
              <w:t xml:space="preserve">Submission -5 marks</w:t>
            </w:r>
            <w:r>
              <w:t xml:space="preserve">Presentation and implementation – 5 marks</w:t>
            </w:r>
          </w:p>
        </w:tc>
      </w:tr>
    </w:tbl>
    <w:p>
      <w:r>
        <w:pict>
          <v:rect style="width:0;height:1.5pt" o:hralign="center" o:hrstd="t" o:hr="t"/>
        </w:pict>
      </w:r>
    </w:p>
    <w:bookmarkEnd w:id="20"/>
    <w:bookmarkEnd w:id="21"/>
    <w:bookmarkStart w:id="22" w:name="detailed-session-plan"/>
    <w:p>
      <w:pPr>
        <w:pStyle w:val="Heading2"/>
      </w:pPr>
      <w:r>
        <w:t xml:space="preserve">9.0 Detailed Session Plan</w:t>
      </w:r>
    </w:p>
    <w:tbl>
      <w:tblPr>
        <w:tblStyle w:val="Table"/>
        <w:tblW w:type="pct" w:w="5000"/>
        <w:tblLayout w:type="fixed"/>
        <w:tblLook w:firstRow="1" w:lastRow="0" w:firstColumn="0" w:lastColumn="0" w:noHBand="0" w:noVBand="0" w:val="0020"/>
      </w:tblPr>
      <w:tblGrid>
        <w:gridCol w:w="1547"/>
        <w:gridCol w:w="1092"/>
        <w:gridCol w:w="1274"/>
        <w:gridCol w:w="1729"/>
        <w:gridCol w:w="2275"/>
      </w:tblGrid>
      <w:tr>
        <w:trPr>
          <w:tblHeader w:val="on"/>
        </w:trPr>
        <w:tc>
          <w:tcPr/>
          <w:p>
            <w:pPr>
              <w:pStyle w:val="Compact"/>
            </w:pPr>
            <w:r>
              <w:t xml:space="preserve">Unit/Module No.</w:t>
            </w:r>
          </w:p>
        </w:tc>
        <w:tc>
          <w:tcPr/>
          <w:p>
            <w:pPr>
              <w:pStyle w:val="Compact"/>
            </w:pPr>
            <w:r>
              <w:t xml:space="preserve">Topic Name</w:t>
            </w:r>
          </w:p>
        </w:tc>
        <w:tc>
          <w:tcPr/>
          <w:p>
            <w:pPr>
              <w:pStyle w:val="Compact"/>
            </w:pPr>
            <w:r>
              <w:t xml:space="preserve">No. of Hours</w:t>
            </w:r>
          </w:p>
        </w:tc>
        <w:tc>
          <w:tcPr/>
          <w:p>
            <w:pPr>
              <w:pStyle w:val="Compact"/>
            </w:pPr>
            <w:r>
              <w:t xml:space="preserve">Method of delivery</w:t>
            </w:r>
          </w:p>
        </w:tc>
        <w:tc>
          <w:tcPr/>
          <w:p>
            <w:pPr>
              <w:pStyle w:val="Compact"/>
            </w:pPr>
            <w:r>
              <w:t xml:space="preserve">Assignment(s)/Activities</w:t>
            </w:r>
          </w:p>
        </w:tc>
      </w:tr>
      <w:tr>
        <w:tc>
          <w:tcPr/>
          <w:p>
            <w:pPr>
              <w:pStyle w:val="Compact"/>
            </w:pPr>
            <w:r>
              <w:rPr>
                <w:b/>
                <w:bCs/>
              </w:rPr>
              <w:t xml:space="preserve">MODULE 1: INTRODUCTION TO DEEP LEARNING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w:t>
            </w:r>
          </w:p>
        </w:tc>
        <w:tc>
          <w:tcPr/>
          <w:p>
            <w:pPr>
              <w:pStyle w:val="Compact"/>
            </w:pPr>
            <w:r>
              <w:t xml:space="preserve">Fundamentals of Deep Learning Architecture</w:t>
            </w:r>
          </w:p>
        </w:tc>
        <w:tc>
          <w:tcPr/>
          <w:p>
            <w:pPr>
              <w:pStyle w:val="Compact"/>
            </w:pPr>
            <w:r>
              <w:t xml:space="preserve">1</w:t>
            </w:r>
          </w:p>
        </w:tc>
        <w:tc>
          <w:tcPr/>
          <w:p>
            <w:pPr>
              <w:pStyle w:val="Compact"/>
            </w:pPr>
            <w:r>
              <w:t xml:space="preserve">Lecture</w:t>
            </w:r>
          </w:p>
        </w:tc>
        <w:tc>
          <w:tcPr/>
          <w:p>
            <w:pPr>
              <w:pStyle w:val="Compact"/>
            </w:pPr>
            <w:r>
              <w:t xml:space="preserve">In-class discussion, Quiz</w:t>
            </w:r>
          </w:p>
        </w:tc>
      </w:tr>
      <w:tr>
        <w:tc>
          <w:tcPr/>
          <w:p>
            <w:pPr>
              <w:pStyle w:val="Compact"/>
            </w:pPr>
            <w:r>
              <w:t xml:space="preserve">1</w:t>
            </w:r>
          </w:p>
        </w:tc>
        <w:tc>
          <w:tcPr/>
          <w:p>
            <w:pPr>
              <w:pStyle w:val="Compact"/>
            </w:pPr>
            <w:r>
              <w:t xml:space="preserve">Motivation: Biological Neurons</w:t>
            </w:r>
          </w:p>
        </w:tc>
        <w:tc>
          <w:tcPr/>
          <w:p>
            <w:pPr>
              <w:pStyle w:val="Compact"/>
            </w:pPr>
            <w:r>
              <w:t xml:space="preserve">1</w:t>
            </w:r>
          </w:p>
        </w:tc>
        <w:tc>
          <w:tcPr/>
          <w:p>
            <w:pPr>
              <w:pStyle w:val="Compact"/>
            </w:pPr>
            <w:r>
              <w:t xml:space="preserve">Lecture</w:t>
            </w:r>
          </w:p>
        </w:tc>
        <w:tc>
          <w:tcPr/>
          <w:p>
            <w:pPr>
              <w:pStyle w:val="Compact"/>
            </w:pPr>
            <w:r>
              <w:t xml:space="preserve">Case study review</w:t>
            </w:r>
          </w:p>
        </w:tc>
      </w:tr>
      <w:tr>
        <w:tc>
          <w:tcPr/>
          <w:p>
            <w:pPr>
              <w:pStyle w:val="Compact"/>
            </w:pPr>
            <w:r>
              <w:t xml:space="preserve">1</w:t>
            </w:r>
          </w:p>
        </w:tc>
        <w:tc>
          <w:tcPr/>
          <w:p>
            <w:pPr>
              <w:pStyle w:val="Compact"/>
            </w:pPr>
            <w:r>
              <w:t xml:space="preserve">Perceptron Model and AND-OR Models</w:t>
            </w:r>
          </w:p>
        </w:tc>
        <w:tc>
          <w:tcPr/>
          <w:p>
            <w:pPr>
              <w:pStyle w:val="Compact"/>
            </w:pPr>
            <w:r>
              <w:t xml:space="preserve">1</w:t>
            </w:r>
          </w:p>
        </w:tc>
        <w:tc>
          <w:tcPr/>
          <w:p>
            <w:pPr>
              <w:pStyle w:val="Compact"/>
            </w:pPr>
            <w:r>
              <w:t xml:space="preserve">Lecture</w:t>
            </w:r>
          </w:p>
        </w:tc>
        <w:tc>
          <w:tcPr/>
          <w:p>
            <w:pPr>
              <w:pStyle w:val="Compact"/>
            </w:pPr>
            <w:r>
              <w:t xml:space="preserve">Hands-on: Perceptron implementation</w:t>
            </w:r>
          </w:p>
        </w:tc>
      </w:tr>
      <w:tr>
        <w:tc>
          <w:tcPr/>
          <w:p>
            <w:pPr>
              <w:pStyle w:val="Compact"/>
            </w:pPr>
            <w:r>
              <w:t xml:space="preserve">1</w:t>
            </w:r>
          </w:p>
        </w:tc>
        <w:tc>
          <w:tcPr/>
          <w:p>
            <w:pPr>
              <w:pStyle w:val="Compact"/>
            </w:pPr>
            <w:r>
              <w:t xml:space="preserve">Multilayer Perceptron and XOR Problem</w:t>
            </w:r>
          </w:p>
        </w:tc>
        <w:tc>
          <w:tcPr/>
          <w:p>
            <w:pPr>
              <w:pStyle w:val="Compact"/>
            </w:pPr>
            <w:r>
              <w:t xml:space="preserve">1</w:t>
            </w:r>
          </w:p>
        </w:tc>
        <w:tc>
          <w:tcPr/>
          <w:p>
            <w:pPr>
              <w:pStyle w:val="Compact"/>
            </w:pPr>
            <w:r>
              <w:t xml:space="preserve">Lecture</w:t>
            </w:r>
          </w:p>
        </w:tc>
        <w:tc>
          <w:tcPr/>
          <w:p>
            <w:pPr>
              <w:pStyle w:val="Compact"/>
            </w:pPr>
            <w:r>
              <w:t xml:space="preserve">Assignment: XOR solution</w:t>
            </w:r>
          </w:p>
        </w:tc>
      </w:tr>
      <w:tr>
        <w:tc>
          <w:tcPr/>
          <w:p>
            <w:pPr>
              <w:pStyle w:val="Compact"/>
            </w:pPr>
            <w:r>
              <w:t xml:space="preserve">1</w:t>
            </w:r>
          </w:p>
        </w:tc>
        <w:tc>
          <w:tcPr/>
          <w:p>
            <w:pPr>
              <w:pStyle w:val="Compact"/>
            </w:pPr>
            <w:r>
              <w:t xml:space="preserve">Basics of TensorFlow Framework</w:t>
            </w:r>
          </w:p>
        </w:tc>
        <w:tc>
          <w:tcPr/>
          <w:p>
            <w:pPr>
              <w:pStyle w:val="Compact"/>
            </w:pPr>
            <w:r>
              <w:t xml:space="preserve">1</w:t>
            </w:r>
          </w:p>
        </w:tc>
        <w:tc>
          <w:tcPr/>
          <w:p>
            <w:pPr>
              <w:pStyle w:val="Compact"/>
            </w:pPr>
            <w:r>
              <w:t xml:space="preserve">Lecture + Lab</w:t>
            </w:r>
          </w:p>
        </w:tc>
        <w:tc>
          <w:tcPr/>
          <w:p>
            <w:pPr>
              <w:pStyle w:val="Compact"/>
            </w:pPr>
            <w:r>
              <w:rPr>
                <w:b/>
                <w:bCs/>
              </w:rPr>
              <w:t xml:space="preserve">T1: Getting Familiar with TensorFlow Environment</w:t>
            </w:r>
          </w:p>
        </w:tc>
      </w:tr>
      <w:tr>
        <w:tc>
          <w:tcPr/>
          <w:p>
            <w:pPr>
              <w:pStyle w:val="Compact"/>
            </w:pPr>
            <w:r>
              <w:t xml:space="preserve">1</w:t>
            </w:r>
          </w:p>
        </w:tc>
        <w:tc>
          <w:tcPr/>
          <w:p>
            <w:pPr>
              <w:pStyle w:val="Compact"/>
            </w:pPr>
            <w:r>
              <w:t xml:space="preserve">Data Structures in TensorFlow</w:t>
            </w:r>
          </w:p>
        </w:tc>
        <w:tc>
          <w:tcPr/>
          <w:p>
            <w:pPr>
              <w:pStyle w:val="Compact"/>
            </w:pPr>
            <w:r>
              <w:t xml:space="preserve">1</w:t>
            </w:r>
          </w:p>
        </w:tc>
        <w:tc>
          <w:tcPr/>
          <w:p>
            <w:pPr>
              <w:pStyle w:val="Compact"/>
            </w:pPr>
            <w:r>
              <w:t xml:space="preserve">Lecture + Lab</w:t>
            </w:r>
          </w:p>
        </w:tc>
        <w:tc>
          <w:tcPr/>
          <w:p>
            <w:pPr>
              <w:pStyle w:val="Compact"/>
            </w:pPr>
            <w:r>
              <w:rPr>
                <w:b/>
                <w:bCs/>
              </w:rPr>
              <w:t xml:space="preserve">T2: Working with Tensors</w:t>
            </w:r>
          </w:p>
        </w:tc>
      </w:tr>
      <w:tr>
        <w:tc>
          <w:tcPr/>
          <w:p>
            <w:pPr>
              <w:pStyle w:val="Compact"/>
            </w:pPr>
            <w:r>
              <w:t xml:space="preserve">1</w:t>
            </w:r>
          </w:p>
        </w:tc>
        <w:tc>
          <w:tcPr/>
          <w:p>
            <w:pPr>
              <w:pStyle w:val="Compact"/>
            </w:pPr>
            <w:r>
              <w:t xml:space="preserve">Need and Use of Activation Functions</w:t>
            </w:r>
          </w:p>
        </w:tc>
        <w:tc>
          <w:tcPr/>
          <w:p>
            <w:pPr>
              <w:pStyle w:val="Compact"/>
            </w:pPr>
            <w:r>
              <w:t xml:space="preserve">1</w:t>
            </w:r>
          </w:p>
        </w:tc>
        <w:tc>
          <w:tcPr/>
          <w:p>
            <w:pPr>
              <w:pStyle w:val="Compact"/>
            </w:pPr>
            <w:r>
              <w:t xml:space="preserve">Lecture</w:t>
            </w:r>
          </w:p>
        </w:tc>
        <w:tc>
          <w:tcPr/>
          <w:p>
            <w:pPr>
              <w:pStyle w:val="Compact"/>
            </w:pPr>
            <w:r>
              <w:t xml:space="preserve">Activity: Compare activation functions</w:t>
            </w:r>
          </w:p>
        </w:tc>
      </w:tr>
      <w:tr>
        <w:tc>
          <w:tcPr/>
          <w:p>
            <w:pPr>
              <w:pStyle w:val="Compact"/>
            </w:pPr>
            <w:r>
              <w:t xml:space="preserve">1</w:t>
            </w:r>
          </w:p>
        </w:tc>
        <w:tc>
          <w:tcPr/>
          <w:p>
            <w:pPr>
              <w:pStyle w:val="Compact"/>
            </w:pPr>
            <w:r>
              <w:t xml:space="preserve">Types of Activation Functions</w:t>
            </w:r>
          </w:p>
        </w:tc>
        <w:tc>
          <w:tcPr/>
          <w:p>
            <w:pPr>
              <w:pStyle w:val="Compact"/>
            </w:pPr>
            <w:r>
              <w:t xml:space="preserve">1</w:t>
            </w:r>
          </w:p>
        </w:tc>
        <w:tc>
          <w:tcPr/>
          <w:p>
            <w:pPr>
              <w:pStyle w:val="Compact"/>
            </w:pPr>
            <w:r>
              <w:t xml:space="preserve">Lecture + Lab</w:t>
            </w:r>
          </w:p>
        </w:tc>
        <w:tc>
          <w:tcPr/>
          <w:p>
            <w:pPr>
              <w:pStyle w:val="Compact"/>
            </w:pPr>
            <w:r>
              <w:rPr>
                <w:b/>
                <w:bCs/>
              </w:rPr>
              <w:t xml:space="preserve">T3: Building Programs to Perform Basic Operations in Tensors</w:t>
            </w:r>
          </w:p>
        </w:tc>
      </w:tr>
      <w:tr>
        <w:tc>
          <w:tcPr/>
          <w:p>
            <w:pPr>
              <w:pStyle w:val="Compact"/>
            </w:pPr>
            <w:r>
              <w:t xml:space="preserve">1</w:t>
            </w:r>
          </w:p>
        </w:tc>
        <w:tc>
          <w:tcPr/>
          <w:p>
            <w:pPr>
              <w:pStyle w:val="Compact"/>
            </w:pPr>
            <w:r>
              <w:t xml:space="preserve">Layers in Neural Networks and Mathematical Models</w:t>
            </w:r>
          </w:p>
        </w:tc>
        <w:tc>
          <w:tcPr/>
          <w:p>
            <w:pPr>
              <w:pStyle w:val="Compact"/>
            </w:pPr>
            <w:r>
              <w:t xml:space="preserve">1</w:t>
            </w:r>
          </w:p>
        </w:tc>
        <w:tc>
          <w:tcPr/>
          <w:p>
            <w:pPr>
              <w:pStyle w:val="Compact"/>
            </w:pPr>
            <w:r>
              <w:t xml:space="preserve">Lecture</w:t>
            </w:r>
          </w:p>
        </w:tc>
        <w:tc>
          <w:tcPr/>
          <w:p>
            <w:pPr>
              <w:pStyle w:val="Compact"/>
            </w:pPr>
            <w:r>
              <w:t xml:space="preserve">Assignment: Neural network design</w:t>
            </w:r>
          </w:p>
        </w:tc>
      </w:tr>
      <w:tr>
        <w:tc>
          <w:tcPr/>
          <w:p>
            <w:pPr>
              <w:pStyle w:val="Compact"/>
            </w:pPr>
            <w:r>
              <w:rPr>
                <w:b/>
                <w:bCs/>
              </w:rPr>
              <w:t xml:space="preserve">MODULE 2: OPTIMIZATION AND REGULARIZATION</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2</w:t>
            </w:r>
          </w:p>
        </w:tc>
        <w:tc>
          <w:tcPr/>
          <w:p>
            <w:pPr>
              <w:pStyle w:val="Compact"/>
            </w:pPr>
            <w:r>
              <w:t xml:space="preserve">Gradient Descent Algorithms</w:t>
            </w:r>
          </w:p>
        </w:tc>
        <w:tc>
          <w:tcPr/>
          <w:p>
            <w:pPr>
              <w:pStyle w:val="Compact"/>
            </w:pPr>
            <w:r>
              <w:t xml:space="preserve">1</w:t>
            </w:r>
          </w:p>
        </w:tc>
        <w:tc>
          <w:tcPr/>
          <w:p>
            <w:pPr>
              <w:pStyle w:val="Compact"/>
            </w:pPr>
            <w:r>
              <w:t xml:space="preserve">Lecture</w:t>
            </w:r>
          </w:p>
        </w:tc>
        <w:tc>
          <w:tcPr/>
          <w:p>
            <w:pPr>
              <w:pStyle w:val="Compact"/>
            </w:pPr>
            <w:r>
              <w:t xml:space="preserve">Mathematical derivation exercise</w:t>
            </w:r>
          </w:p>
        </w:tc>
      </w:tr>
      <w:tr>
        <w:tc>
          <w:tcPr/>
          <w:p>
            <w:pPr>
              <w:pStyle w:val="Compact"/>
            </w:pPr>
            <w:r>
              <w:t xml:space="preserve">2</w:t>
            </w:r>
          </w:p>
        </w:tc>
        <w:tc>
          <w:tcPr/>
          <w:p>
            <w:pPr>
              <w:pStyle w:val="Compact"/>
            </w:pPr>
            <w:r>
              <w:t xml:space="preserve">Stochastic and Mini-Batch Gradient Descent</w:t>
            </w:r>
          </w:p>
        </w:tc>
        <w:tc>
          <w:tcPr/>
          <w:p>
            <w:pPr>
              <w:pStyle w:val="Compact"/>
            </w:pPr>
            <w:r>
              <w:t xml:space="preserve">1</w:t>
            </w:r>
          </w:p>
        </w:tc>
        <w:tc>
          <w:tcPr/>
          <w:p>
            <w:pPr>
              <w:pStyle w:val="Compact"/>
            </w:pPr>
            <w:r>
              <w:t xml:space="preserve">Lecture + Lab</w:t>
            </w:r>
          </w:p>
        </w:tc>
        <w:tc>
          <w:tcPr/>
          <w:p>
            <w:pPr>
              <w:pStyle w:val="Compact"/>
            </w:pPr>
            <w:r>
              <w:rPr>
                <w:b/>
                <w:bCs/>
              </w:rPr>
              <w:t xml:space="preserve">T4: Building basic neural network in Python</w:t>
            </w:r>
          </w:p>
        </w:tc>
      </w:tr>
      <w:tr>
        <w:tc>
          <w:tcPr/>
          <w:p>
            <w:pPr>
              <w:pStyle w:val="Compact"/>
            </w:pPr>
            <w:r>
              <w:t xml:space="preserve">2</w:t>
            </w:r>
          </w:p>
        </w:tc>
        <w:tc>
          <w:tcPr/>
          <w:p>
            <w:pPr>
              <w:pStyle w:val="Compact"/>
            </w:pPr>
            <w:r>
              <w:t xml:space="preserve">Unit Saturation: Vanishing and Exploding Gradients</w:t>
            </w:r>
          </w:p>
        </w:tc>
        <w:tc>
          <w:tcPr/>
          <w:p>
            <w:pPr>
              <w:pStyle w:val="Compact"/>
            </w:pPr>
            <w:r>
              <w:t xml:space="preserve">1</w:t>
            </w:r>
          </w:p>
        </w:tc>
        <w:tc>
          <w:tcPr/>
          <w:p>
            <w:pPr>
              <w:pStyle w:val="Compact"/>
            </w:pPr>
            <w:r>
              <w:t xml:space="preserve">Lecture</w:t>
            </w:r>
          </w:p>
        </w:tc>
        <w:tc>
          <w:tcPr/>
          <w:p>
            <w:pPr>
              <w:pStyle w:val="Compact"/>
            </w:pPr>
            <w:r>
              <w:t xml:space="preserve">Case analysis</w:t>
            </w:r>
          </w:p>
        </w:tc>
      </w:tr>
      <w:tr>
        <w:tc>
          <w:tcPr/>
          <w:p>
            <w:pPr>
              <w:pStyle w:val="Compact"/>
            </w:pPr>
            <w:r>
              <w:t xml:space="preserve">2</w:t>
            </w:r>
          </w:p>
        </w:tc>
        <w:tc>
          <w:tcPr/>
          <w:p>
            <w:pPr>
              <w:pStyle w:val="Compact"/>
            </w:pPr>
            <w:r>
              <w:t xml:space="preserve">Underfitting and Overfitting Problems</w:t>
            </w:r>
          </w:p>
        </w:tc>
        <w:tc>
          <w:tcPr/>
          <w:p>
            <w:pPr>
              <w:pStyle w:val="Compact"/>
            </w:pPr>
            <w:r>
              <w:t xml:space="preserve">1</w:t>
            </w:r>
          </w:p>
        </w:tc>
        <w:tc>
          <w:tcPr/>
          <w:p>
            <w:pPr>
              <w:pStyle w:val="Compact"/>
            </w:pPr>
            <w:r>
              <w:t xml:space="preserve">Lecture</w:t>
            </w:r>
          </w:p>
        </w:tc>
        <w:tc>
          <w:tcPr/>
          <w:p>
            <w:pPr>
              <w:pStyle w:val="Compact"/>
            </w:pPr>
            <w:r>
              <w:t xml:space="preserve">Activity: Model comparison</w:t>
            </w:r>
          </w:p>
        </w:tc>
      </w:tr>
      <w:tr>
        <w:tc>
          <w:tcPr/>
          <w:p>
            <w:pPr>
              <w:pStyle w:val="Compact"/>
            </w:pPr>
            <w:r>
              <w:t xml:space="preserve">2</w:t>
            </w:r>
          </w:p>
        </w:tc>
        <w:tc>
          <w:tcPr/>
          <w:p>
            <w:pPr>
              <w:pStyle w:val="Compact"/>
            </w:pPr>
            <w:r>
              <w:t xml:space="preserve">Hyperparameter Tuning and Learning Rate</w:t>
            </w:r>
          </w:p>
        </w:tc>
        <w:tc>
          <w:tcPr/>
          <w:p>
            <w:pPr>
              <w:pStyle w:val="Compact"/>
            </w:pPr>
            <w:r>
              <w:t xml:space="preserve">1</w:t>
            </w:r>
          </w:p>
        </w:tc>
        <w:tc>
          <w:tcPr/>
          <w:p>
            <w:pPr>
              <w:pStyle w:val="Compact"/>
            </w:pPr>
            <w:r>
              <w:t xml:space="preserve">Lecture + Lab</w:t>
            </w:r>
          </w:p>
        </w:tc>
        <w:tc>
          <w:tcPr/>
          <w:p>
            <w:pPr>
              <w:pStyle w:val="Compact"/>
            </w:pPr>
            <w:r>
              <w:rPr>
                <w:b/>
                <w:bCs/>
              </w:rPr>
              <w:t xml:space="preserve">T5: Building neural network using Keras</w:t>
            </w:r>
          </w:p>
        </w:tc>
      </w:tr>
      <w:tr>
        <w:tc>
          <w:tcPr/>
          <w:p>
            <w:pPr>
              <w:pStyle w:val="Compact"/>
            </w:pPr>
            <w:r>
              <w:t xml:space="preserve">2</w:t>
            </w:r>
          </w:p>
        </w:tc>
        <w:tc>
          <w:tcPr/>
          <w:p>
            <w:pPr>
              <w:pStyle w:val="Compact"/>
            </w:pPr>
            <w:r>
              <w:t xml:space="preserve">Regularization Techniques: LASSO, Ridge, Dropouts</w:t>
            </w:r>
          </w:p>
        </w:tc>
        <w:tc>
          <w:tcPr/>
          <w:p>
            <w:pPr>
              <w:pStyle w:val="Compact"/>
            </w:pPr>
            <w:r>
              <w:t xml:space="preserve">1</w:t>
            </w:r>
          </w:p>
        </w:tc>
        <w:tc>
          <w:tcPr/>
          <w:p>
            <w:pPr>
              <w:pStyle w:val="Compact"/>
            </w:pPr>
            <w:r>
              <w:t xml:space="preserve">Lecture</w:t>
            </w:r>
          </w:p>
        </w:tc>
        <w:tc>
          <w:tcPr/>
          <w:p>
            <w:pPr>
              <w:pStyle w:val="Compact"/>
            </w:pPr>
            <w:r>
              <w:t xml:space="preserve">Assignment: Regularization comparison</w:t>
            </w:r>
          </w:p>
        </w:tc>
      </w:tr>
      <w:tr>
        <w:tc>
          <w:tcPr/>
          <w:p>
            <w:pPr>
              <w:pStyle w:val="Compact"/>
            </w:pPr>
            <w:r>
              <w:t xml:space="preserve">2</w:t>
            </w:r>
          </w:p>
        </w:tc>
        <w:tc>
          <w:tcPr/>
          <w:p>
            <w:pPr>
              <w:pStyle w:val="Compact"/>
            </w:pPr>
            <w:r>
              <w:t xml:space="preserve">Early Stopping and Cross-Validation</w:t>
            </w:r>
          </w:p>
        </w:tc>
        <w:tc>
          <w:tcPr/>
          <w:p>
            <w:pPr>
              <w:pStyle w:val="Compact"/>
            </w:pPr>
            <w:r>
              <w:t xml:space="preserve">1</w:t>
            </w:r>
          </w:p>
        </w:tc>
        <w:tc>
          <w:tcPr/>
          <w:p>
            <w:pPr>
              <w:pStyle w:val="Compact"/>
            </w:pPr>
            <w:r>
              <w:t xml:space="preserve">Lecture</w:t>
            </w:r>
          </w:p>
        </w:tc>
        <w:tc>
          <w:tcPr/>
          <w:p>
            <w:pPr>
              <w:pStyle w:val="Compact"/>
            </w:pPr>
            <w:r>
              <w:t xml:space="preserve">Hands-on: Model validation</w:t>
            </w:r>
          </w:p>
        </w:tc>
      </w:tr>
      <w:tr>
        <w:tc>
          <w:tcPr/>
          <w:p>
            <w:pPr>
              <w:pStyle w:val="Compact"/>
            </w:pPr>
            <w:r>
              <w:t xml:space="preserve">2</w:t>
            </w:r>
          </w:p>
        </w:tc>
        <w:tc>
          <w:tcPr/>
          <w:p>
            <w:pPr>
              <w:pStyle w:val="Compact"/>
            </w:pPr>
            <w:r>
              <w:t xml:space="preserve">Normalization: Batch, Group, Instance</w:t>
            </w:r>
          </w:p>
        </w:tc>
        <w:tc>
          <w:tcPr/>
          <w:p>
            <w:pPr>
              <w:pStyle w:val="Compact"/>
            </w:pPr>
            <w:r>
              <w:t xml:space="preserve">1</w:t>
            </w:r>
          </w:p>
        </w:tc>
        <w:tc>
          <w:tcPr/>
          <w:p>
            <w:pPr>
              <w:pStyle w:val="Compact"/>
            </w:pPr>
            <w:r>
              <w:t xml:space="preserve">Lecture + Lab</w:t>
            </w:r>
          </w:p>
        </w:tc>
        <w:tc>
          <w:tcPr/>
          <w:p>
            <w:pPr>
              <w:pStyle w:val="Compact"/>
            </w:pPr>
            <w:r>
              <w:rPr>
                <w:b/>
                <w:bCs/>
              </w:rPr>
              <w:t xml:space="preserve">T6: Building programs to optimize neural network using gradient descent</w:t>
            </w:r>
          </w:p>
        </w:tc>
      </w:tr>
      <w:tr>
        <w:tc>
          <w:tcPr/>
          <w:p>
            <w:pPr>
              <w:pStyle w:val="Compact"/>
            </w:pPr>
            <w:r>
              <w:t xml:space="preserve">2</w:t>
            </w:r>
          </w:p>
        </w:tc>
        <w:tc>
          <w:tcPr/>
          <w:p>
            <w:pPr>
              <w:pStyle w:val="Compact"/>
            </w:pPr>
            <w:r>
              <w:t xml:space="preserve">Advanced Optimization Algorithms</w:t>
            </w:r>
          </w:p>
        </w:tc>
        <w:tc>
          <w:tcPr/>
          <w:p>
            <w:pPr>
              <w:pStyle w:val="Compact"/>
            </w:pPr>
            <w:r>
              <w:t xml:space="preserve">1</w:t>
            </w:r>
          </w:p>
        </w:tc>
        <w:tc>
          <w:tcPr/>
          <w:p>
            <w:pPr>
              <w:pStyle w:val="Compact"/>
            </w:pPr>
            <w:r>
              <w:t xml:space="preserve">Lecture</w:t>
            </w:r>
          </w:p>
        </w:tc>
        <w:tc>
          <w:tcPr/>
          <w:p>
            <w:pPr>
              <w:pStyle w:val="Compact"/>
            </w:pPr>
            <w:r>
              <w:t xml:space="preserve">Assignment: Optimizer comparison</w:t>
            </w:r>
          </w:p>
        </w:tc>
      </w:tr>
      <w:tr>
        <w:tc>
          <w:tcPr/>
          <w:p>
            <w:pPr>
              <w:pStyle w:val="Compact"/>
            </w:pPr>
            <w:r>
              <w:rPr>
                <w:b/>
                <w:bCs/>
              </w:rPr>
              <w:t xml:space="preserve">MODULE 3: IMAGE PROCESSING AND DEEP NEURAL NETWORKS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3</w:t>
            </w:r>
          </w:p>
        </w:tc>
        <w:tc>
          <w:tcPr/>
          <w:p>
            <w:pPr>
              <w:pStyle w:val="Compact"/>
            </w:pPr>
            <w:r>
              <w:t xml:space="preserve">Fundamentals of Image Processing</w:t>
            </w:r>
          </w:p>
        </w:tc>
        <w:tc>
          <w:tcPr/>
          <w:p>
            <w:pPr>
              <w:pStyle w:val="Compact"/>
            </w:pPr>
            <w:r>
              <w:t xml:space="preserve">1</w:t>
            </w:r>
          </w:p>
        </w:tc>
        <w:tc>
          <w:tcPr/>
          <w:p>
            <w:pPr>
              <w:pStyle w:val="Compact"/>
            </w:pPr>
            <w:r>
              <w:t xml:space="preserve">Lecture</w:t>
            </w:r>
          </w:p>
        </w:tc>
        <w:tc>
          <w:tcPr/>
          <w:p>
            <w:pPr>
              <w:pStyle w:val="Compact"/>
            </w:pPr>
            <w:r>
              <w:t xml:space="preserve">Group discussion</w:t>
            </w:r>
          </w:p>
        </w:tc>
      </w:tr>
      <w:tr>
        <w:tc>
          <w:tcPr/>
          <w:p>
            <w:pPr>
              <w:pStyle w:val="Compact"/>
            </w:pPr>
            <w:r>
              <w:t xml:space="preserve">3</w:t>
            </w:r>
          </w:p>
        </w:tc>
        <w:tc>
          <w:tcPr/>
          <w:p>
            <w:pPr>
              <w:pStyle w:val="Compact"/>
            </w:pPr>
            <w:r>
              <w:t xml:space="preserve">Image Enhancement and Noise Removal</w:t>
            </w:r>
          </w:p>
        </w:tc>
        <w:tc>
          <w:tcPr/>
          <w:p>
            <w:pPr>
              <w:pStyle w:val="Compact"/>
            </w:pPr>
            <w:r>
              <w:t xml:space="preserve">1</w:t>
            </w:r>
          </w:p>
        </w:tc>
        <w:tc>
          <w:tcPr/>
          <w:p>
            <w:pPr>
              <w:pStyle w:val="Compact"/>
            </w:pPr>
            <w:r>
              <w:t xml:space="preserve">Lecture + Lab</w:t>
            </w:r>
          </w:p>
        </w:tc>
        <w:tc>
          <w:tcPr/>
          <w:p>
            <w:pPr>
              <w:pStyle w:val="Compact"/>
            </w:pPr>
            <w:r>
              <w:rPr>
                <w:b/>
                <w:bCs/>
              </w:rPr>
              <w:t xml:space="preserve">T7: Building Programs on Image Processing Using OpenCV</w:t>
            </w:r>
          </w:p>
        </w:tc>
      </w:tr>
      <w:tr>
        <w:tc>
          <w:tcPr/>
          <w:p>
            <w:pPr>
              <w:pStyle w:val="Compact"/>
            </w:pPr>
            <w:r>
              <w:t xml:space="preserve">3</w:t>
            </w:r>
          </w:p>
        </w:tc>
        <w:tc>
          <w:tcPr/>
          <w:p>
            <w:pPr>
              <w:pStyle w:val="Compact"/>
            </w:pPr>
            <w:r>
              <w:t xml:space="preserve">Edge Detection Techniques</w:t>
            </w:r>
          </w:p>
        </w:tc>
        <w:tc>
          <w:tcPr/>
          <w:p>
            <w:pPr>
              <w:pStyle w:val="Compact"/>
            </w:pPr>
            <w:r>
              <w:t xml:space="preserve">1</w:t>
            </w:r>
          </w:p>
        </w:tc>
        <w:tc>
          <w:tcPr/>
          <w:p>
            <w:pPr>
              <w:pStyle w:val="Compact"/>
            </w:pPr>
            <w:r>
              <w:t xml:space="preserve">Lecture</w:t>
            </w:r>
          </w:p>
        </w:tc>
        <w:tc>
          <w:tcPr/>
          <w:p>
            <w:pPr>
              <w:pStyle w:val="Compact"/>
            </w:pPr>
            <w:r>
              <w:t xml:space="preserve">Hands-on: Edge detection demo</w:t>
            </w:r>
          </w:p>
        </w:tc>
      </w:tr>
      <w:tr>
        <w:tc>
          <w:tcPr/>
          <w:p>
            <w:pPr>
              <w:pStyle w:val="Compact"/>
            </w:pPr>
            <w:r>
              <w:t xml:space="preserve">3</w:t>
            </w:r>
          </w:p>
        </w:tc>
        <w:tc>
          <w:tcPr/>
          <w:p>
            <w:pPr>
              <w:pStyle w:val="Compact"/>
            </w:pPr>
            <w:r>
              <w:t xml:space="preserve">Image Segmentation Methods</w:t>
            </w:r>
          </w:p>
        </w:tc>
        <w:tc>
          <w:tcPr/>
          <w:p>
            <w:pPr>
              <w:pStyle w:val="Compact"/>
            </w:pPr>
            <w:r>
              <w:t xml:space="preserve">1</w:t>
            </w:r>
          </w:p>
        </w:tc>
        <w:tc>
          <w:tcPr/>
          <w:p>
            <w:pPr>
              <w:pStyle w:val="Compact"/>
            </w:pPr>
            <w:r>
              <w:t xml:space="preserve">Lecture + Lab</w:t>
            </w:r>
          </w:p>
        </w:tc>
        <w:tc>
          <w:tcPr/>
          <w:p>
            <w:pPr>
              <w:pStyle w:val="Compact"/>
            </w:pPr>
            <w:r>
              <w:rPr>
                <w:b/>
                <w:bCs/>
              </w:rPr>
              <w:t xml:space="preserve">T8: Building Programs to Perform Image Segmentation Using OpenCV</w:t>
            </w:r>
          </w:p>
        </w:tc>
      </w:tr>
      <w:tr>
        <w:tc>
          <w:tcPr/>
          <w:p>
            <w:pPr>
              <w:pStyle w:val="Compact"/>
            </w:pPr>
            <w:r>
              <w:t xml:space="preserve">3</w:t>
            </w:r>
          </w:p>
        </w:tc>
        <w:tc>
          <w:tcPr/>
          <w:p>
            <w:pPr>
              <w:pStyle w:val="Compact"/>
            </w:pPr>
            <w:r>
              <w:t xml:space="preserve">ROI Segmentation and Morphological Processing</w:t>
            </w:r>
          </w:p>
        </w:tc>
        <w:tc>
          <w:tcPr/>
          <w:p>
            <w:pPr>
              <w:pStyle w:val="Compact"/>
            </w:pPr>
            <w:r>
              <w:t xml:space="preserve">1</w:t>
            </w:r>
          </w:p>
        </w:tc>
        <w:tc>
          <w:tcPr/>
          <w:p>
            <w:pPr>
              <w:pStyle w:val="Compact"/>
            </w:pPr>
            <w:r>
              <w:t xml:space="preserve">Lecture</w:t>
            </w:r>
          </w:p>
        </w:tc>
        <w:tc>
          <w:tcPr/>
          <w:p>
            <w:pPr>
              <w:pStyle w:val="Compact"/>
            </w:pPr>
            <w:r>
              <w:t xml:space="preserve">Assignment: Morphological operations</w:t>
            </w:r>
          </w:p>
        </w:tc>
      </w:tr>
      <w:tr>
        <w:tc>
          <w:tcPr/>
          <w:p>
            <w:pPr>
              <w:pStyle w:val="Compact"/>
            </w:pPr>
            <w:r>
              <w:t xml:space="preserve">3</w:t>
            </w:r>
          </w:p>
        </w:tc>
        <w:tc>
          <w:tcPr/>
          <w:p>
            <w:pPr>
              <w:pStyle w:val="Compact"/>
            </w:pPr>
            <w:r>
              <w:t xml:space="preserve">Feature Extraction: Shape, Colour, Texture</w:t>
            </w:r>
          </w:p>
        </w:tc>
        <w:tc>
          <w:tcPr/>
          <w:p>
            <w:pPr>
              <w:pStyle w:val="Compact"/>
            </w:pPr>
            <w:r>
              <w:t xml:space="preserve">1</w:t>
            </w:r>
          </w:p>
        </w:tc>
        <w:tc>
          <w:tcPr/>
          <w:p>
            <w:pPr>
              <w:pStyle w:val="Compact"/>
            </w:pPr>
            <w:r>
              <w:t xml:space="preserve">Lecture + Lab</w:t>
            </w:r>
          </w:p>
        </w:tc>
        <w:tc>
          <w:tcPr/>
          <w:p>
            <w:pPr>
              <w:pStyle w:val="Compact"/>
            </w:pPr>
            <w:r>
              <w:rPr>
                <w:b/>
                <w:bCs/>
              </w:rPr>
              <w:t xml:space="preserve">T9: Building Programs to Extract Features from Image Using OpenCV</w:t>
            </w:r>
          </w:p>
        </w:tc>
      </w:tr>
      <w:tr>
        <w:tc>
          <w:tcPr/>
          <w:p>
            <w:pPr>
              <w:pStyle w:val="Compact"/>
            </w:pPr>
            <w:r>
              <w:t xml:space="preserve">3</w:t>
            </w:r>
          </w:p>
        </w:tc>
        <w:tc>
          <w:tcPr/>
          <w:p>
            <w:pPr>
              <w:pStyle w:val="Compact"/>
            </w:pPr>
            <w:r>
              <w:t xml:space="preserve">Unstructured Image Data Analysis</w:t>
            </w:r>
          </w:p>
        </w:tc>
        <w:tc>
          <w:tcPr/>
          <w:p>
            <w:pPr>
              <w:pStyle w:val="Compact"/>
            </w:pPr>
            <w:r>
              <w:t xml:space="preserve">1</w:t>
            </w:r>
          </w:p>
        </w:tc>
        <w:tc>
          <w:tcPr/>
          <w:p>
            <w:pPr>
              <w:pStyle w:val="Compact"/>
            </w:pPr>
            <w:r>
              <w:t xml:space="preserve">Lecture</w:t>
            </w:r>
          </w:p>
        </w:tc>
        <w:tc>
          <w:tcPr/>
          <w:p>
            <w:pPr>
              <w:pStyle w:val="Compact"/>
            </w:pPr>
            <w:r>
              <w:t xml:space="preserve">Activity: Feature analysis</w:t>
            </w:r>
          </w:p>
        </w:tc>
      </w:tr>
      <w:tr>
        <w:tc>
          <w:tcPr/>
          <w:p>
            <w:pPr>
              <w:pStyle w:val="Compact"/>
            </w:pPr>
            <w:r>
              <w:t xml:space="preserve">3</w:t>
            </w:r>
          </w:p>
        </w:tc>
        <w:tc>
          <w:tcPr/>
          <w:p>
            <w:pPr>
              <w:pStyle w:val="Compact"/>
            </w:pPr>
            <w:r>
              <w:t xml:space="preserve">Image Classification from Extracted Features</w:t>
            </w:r>
          </w:p>
        </w:tc>
        <w:tc>
          <w:tcPr/>
          <w:p>
            <w:pPr>
              <w:pStyle w:val="Compact"/>
            </w:pPr>
            <w:r>
              <w:t xml:space="preserve">1</w:t>
            </w:r>
          </w:p>
        </w:tc>
        <w:tc>
          <w:tcPr/>
          <w:p>
            <w:pPr>
              <w:pStyle w:val="Compact"/>
            </w:pPr>
            <w:r>
              <w:t xml:space="preserve">Lecture</w:t>
            </w:r>
          </w:p>
        </w:tc>
        <w:tc>
          <w:tcPr/>
          <w:p>
            <w:pPr>
              <w:pStyle w:val="Compact"/>
            </w:pPr>
            <w:r>
              <w:t xml:space="preserve">Case study: Classification pipeline</w:t>
            </w:r>
          </w:p>
        </w:tc>
      </w:tr>
      <w:tr>
        <w:tc>
          <w:tcPr/>
          <w:p>
            <w:pPr>
              <w:pStyle w:val="Compact"/>
            </w:pPr>
            <w:r>
              <w:t xml:space="preserve">3</w:t>
            </w:r>
          </w:p>
        </w:tc>
        <w:tc>
          <w:tcPr/>
          <w:p>
            <w:pPr>
              <w:pStyle w:val="Compact"/>
            </w:pPr>
            <w:r>
              <w:t xml:space="preserve">Computer Vision Applications</w:t>
            </w:r>
          </w:p>
        </w:tc>
        <w:tc>
          <w:tcPr/>
          <w:p>
            <w:pPr>
              <w:pStyle w:val="Compact"/>
            </w:pPr>
            <w:r>
              <w:t xml:space="preserve">1</w:t>
            </w:r>
          </w:p>
        </w:tc>
        <w:tc>
          <w:tcPr/>
          <w:p>
            <w:pPr>
              <w:pStyle w:val="Compact"/>
            </w:pPr>
            <w:r>
              <w:t xml:space="preserve">Lecture</w:t>
            </w:r>
          </w:p>
        </w:tc>
        <w:tc>
          <w:tcPr/>
          <w:p>
            <w:pPr>
              <w:pStyle w:val="Compact"/>
            </w:pPr>
            <w:r>
              <w:t xml:space="preserve">Assignment: CV application survey</w:t>
            </w:r>
          </w:p>
        </w:tc>
      </w:tr>
      <w:tr>
        <w:tc>
          <w:tcPr/>
          <w:p>
            <w:pPr>
              <w:pStyle w:val="Compact"/>
            </w:pPr>
            <w:r>
              <w:rPr>
                <w:b/>
                <w:bCs/>
              </w:rPr>
              <w:t xml:space="preserve">MODULE 4: CONVOLUTIONAL NEURAL NETWORKS AND TRANSFER LEARNING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4</w:t>
            </w:r>
          </w:p>
        </w:tc>
        <w:tc>
          <w:tcPr/>
          <w:p>
            <w:pPr>
              <w:pStyle w:val="Compact"/>
            </w:pPr>
            <w:r>
              <w:t xml:space="preserve">Biological Motivation for CNNs</w:t>
            </w:r>
          </w:p>
        </w:tc>
        <w:tc>
          <w:tcPr/>
          <w:p>
            <w:pPr>
              <w:pStyle w:val="Compact"/>
            </w:pPr>
            <w:r>
              <w:t xml:space="preserve">1</w:t>
            </w:r>
          </w:p>
        </w:tc>
        <w:tc>
          <w:tcPr/>
          <w:p>
            <w:pPr>
              <w:pStyle w:val="Compact"/>
            </w:pPr>
            <w:r>
              <w:t xml:space="preserve">Lecture</w:t>
            </w:r>
          </w:p>
        </w:tc>
        <w:tc>
          <w:tcPr/>
          <w:p>
            <w:pPr>
              <w:pStyle w:val="Compact"/>
            </w:pPr>
            <w:r>
              <w:t xml:space="preserve">Discussion: Visual cortex analogy</w:t>
            </w:r>
          </w:p>
        </w:tc>
      </w:tr>
      <w:tr>
        <w:tc>
          <w:tcPr/>
          <w:p>
            <w:pPr>
              <w:pStyle w:val="Compact"/>
            </w:pPr>
            <w:r>
              <w:t xml:space="preserve">4</w:t>
            </w:r>
          </w:p>
        </w:tc>
        <w:tc>
          <w:tcPr/>
          <w:p>
            <w:pPr>
              <w:pStyle w:val="Compact"/>
            </w:pPr>
            <w:r>
              <w:t xml:space="preserve">1D, 2D, and 3D Convolution Operations</w:t>
            </w:r>
          </w:p>
        </w:tc>
        <w:tc>
          <w:tcPr/>
          <w:p>
            <w:pPr>
              <w:pStyle w:val="Compact"/>
            </w:pPr>
            <w:r>
              <w:t xml:space="preserve">1</w:t>
            </w:r>
          </w:p>
        </w:tc>
        <w:tc>
          <w:tcPr/>
          <w:p>
            <w:pPr>
              <w:pStyle w:val="Compact"/>
            </w:pPr>
            <w:r>
              <w:t xml:space="preserve">Lecture</w:t>
            </w:r>
          </w:p>
        </w:tc>
        <w:tc>
          <w:tcPr/>
          <w:p>
            <w:pPr>
              <w:pStyle w:val="Compact"/>
            </w:pPr>
            <w:r>
              <w:t xml:space="preserve">Mathematical demonstration</w:t>
            </w:r>
          </w:p>
        </w:tc>
      </w:tr>
      <w:tr>
        <w:tc>
          <w:tcPr/>
          <w:p>
            <w:pPr>
              <w:pStyle w:val="Compact"/>
            </w:pPr>
            <w:r>
              <w:t xml:space="preserve">4</w:t>
            </w:r>
          </w:p>
        </w:tc>
        <w:tc>
          <w:tcPr/>
          <w:p>
            <w:pPr>
              <w:pStyle w:val="Compact"/>
            </w:pPr>
            <w:r>
              <w:t xml:space="preserve">CNN Architecture: Convolution Layers</w:t>
            </w:r>
          </w:p>
        </w:tc>
        <w:tc>
          <w:tcPr/>
          <w:p>
            <w:pPr>
              <w:pStyle w:val="Compact"/>
            </w:pPr>
            <w:r>
              <w:t xml:space="preserve">1</w:t>
            </w:r>
          </w:p>
        </w:tc>
        <w:tc>
          <w:tcPr/>
          <w:p>
            <w:pPr>
              <w:pStyle w:val="Compact"/>
            </w:pPr>
            <w:r>
              <w:t xml:space="preserve">Lecture + Lab</w:t>
            </w:r>
          </w:p>
        </w:tc>
        <w:tc>
          <w:tcPr/>
          <w:p>
            <w:pPr>
              <w:pStyle w:val="Compact"/>
            </w:pPr>
            <w:r>
              <w:rPr>
                <w:b/>
                <w:bCs/>
              </w:rPr>
              <w:t xml:space="preserve">T10: Building Programs to Perform Classification Using CNN In Keras</w:t>
            </w:r>
          </w:p>
        </w:tc>
      </w:tr>
      <w:tr>
        <w:tc>
          <w:tcPr/>
          <w:p>
            <w:pPr>
              <w:pStyle w:val="Compact"/>
            </w:pPr>
            <w:r>
              <w:t xml:space="preserve">4</w:t>
            </w:r>
          </w:p>
        </w:tc>
        <w:tc>
          <w:tcPr/>
          <w:p>
            <w:pPr>
              <w:pStyle w:val="Compact"/>
            </w:pPr>
            <w:r>
              <w:t xml:space="preserve">Pooling Layers and Types of Pooling</w:t>
            </w:r>
          </w:p>
        </w:tc>
        <w:tc>
          <w:tcPr/>
          <w:p>
            <w:pPr>
              <w:pStyle w:val="Compact"/>
            </w:pPr>
            <w:r>
              <w:t xml:space="preserve">1</w:t>
            </w:r>
          </w:p>
        </w:tc>
        <w:tc>
          <w:tcPr/>
          <w:p>
            <w:pPr>
              <w:pStyle w:val="Compact"/>
            </w:pPr>
            <w:r>
              <w:t xml:space="preserve">Lecture</w:t>
            </w:r>
          </w:p>
        </w:tc>
        <w:tc>
          <w:tcPr/>
          <w:p>
            <w:pPr>
              <w:pStyle w:val="Compact"/>
            </w:pPr>
            <w:r>
              <w:t xml:space="preserve">Hands-on: Pooling operations</w:t>
            </w:r>
          </w:p>
        </w:tc>
      </w:tr>
      <w:tr>
        <w:tc>
          <w:tcPr/>
          <w:p>
            <w:pPr>
              <w:pStyle w:val="Compact"/>
            </w:pPr>
            <w:r>
              <w:t xml:space="preserve">4</w:t>
            </w:r>
          </w:p>
        </w:tc>
        <w:tc>
          <w:tcPr/>
          <w:p>
            <w:pPr>
              <w:pStyle w:val="Compact"/>
            </w:pPr>
            <w:r>
              <w:t xml:space="preserve">Fully Connected Layers in CNNs</w:t>
            </w:r>
          </w:p>
        </w:tc>
        <w:tc>
          <w:tcPr/>
          <w:p>
            <w:pPr>
              <w:pStyle w:val="Compact"/>
            </w:pPr>
            <w:r>
              <w:t xml:space="preserve">1</w:t>
            </w:r>
          </w:p>
        </w:tc>
        <w:tc>
          <w:tcPr/>
          <w:p>
            <w:pPr>
              <w:pStyle w:val="Compact"/>
            </w:pPr>
            <w:r>
              <w:t xml:space="preserve">Lecture</w:t>
            </w:r>
          </w:p>
        </w:tc>
        <w:tc>
          <w:tcPr/>
          <w:p>
            <w:pPr>
              <w:pStyle w:val="Compact"/>
            </w:pPr>
            <w:r>
              <w:t xml:space="preserve">Activity: Architecture design</w:t>
            </w:r>
          </w:p>
        </w:tc>
      </w:tr>
      <w:tr>
        <w:tc>
          <w:tcPr/>
          <w:p>
            <w:pPr>
              <w:pStyle w:val="Compact"/>
            </w:pPr>
            <w:r>
              <w:t xml:space="preserve">4</w:t>
            </w:r>
          </w:p>
        </w:tc>
        <w:tc>
          <w:tcPr/>
          <w:p>
            <w:pPr>
              <w:pStyle w:val="Compact"/>
            </w:pPr>
            <w:r>
              <w:t xml:space="preserve">Regularization in CNNs and Dropout</w:t>
            </w:r>
          </w:p>
        </w:tc>
        <w:tc>
          <w:tcPr/>
          <w:p>
            <w:pPr>
              <w:pStyle w:val="Compact"/>
            </w:pPr>
            <w:r>
              <w:t xml:space="preserve">1</w:t>
            </w:r>
          </w:p>
        </w:tc>
        <w:tc>
          <w:tcPr/>
          <w:p>
            <w:pPr>
              <w:pStyle w:val="Compact"/>
            </w:pPr>
            <w:r>
              <w:t xml:space="preserve">Lecture + Lab</w:t>
            </w:r>
          </w:p>
        </w:tc>
        <w:tc>
          <w:tcPr/>
          <w:p>
            <w:pPr>
              <w:pStyle w:val="Compact"/>
            </w:pPr>
            <w:r>
              <w:rPr>
                <w:b/>
                <w:bCs/>
              </w:rPr>
              <w:t xml:space="preserve">T11: Building Programs to Perform Multiclass Classification with Data Augmentation</w:t>
            </w:r>
          </w:p>
        </w:tc>
      </w:tr>
      <w:tr>
        <w:tc>
          <w:tcPr/>
          <w:p>
            <w:pPr>
              <w:pStyle w:val="Compact"/>
            </w:pPr>
            <w:r>
              <w:t xml:space="preserve">4</w:t>
            </w:r>
          </w:p>
        </w:tc>
        <w:tc>
          <w:tcPr/>
          <w:p>
            <w:pPr>
              <w:pStyle w:val="Compact"/>
            </w:pPr>
            <w:r>
              <w:t xml:space="preserve">Stride Convolutions and Padding</w:t>
            </w:r>
          </w:p>
        </w:tc>
        <w:tc>
          <w:tcPr/>
          <w:p>
            <w:pPr>
              <w:pStyle w:val="Compact"/>
            </w:pPr>
            <w:r>
              <w:t xml:space="preserve">1</w:t>
            </w:r>
          </w:p>
        </w:tc>
        <w:tc>
          <w:tcPr/>
          <w:p>
            <w:pPr>
              <w:pStyle w:val="Compact"/>
            </w:pPr>
            <w:r>
              <w:t xml:space="preserve">Lecture</w:t>
            </w:r>
          </w:p>
        </w:tc>
        <w:tc>
          <w:tcPr/>
          <w:p>
            <w:pPr>
              <w:pStyle w:val="Compact"/>
            </w:pPr>
            <w:r>
              <w:t xml:space="preserve">Assignment: Parameter calculation</w:t>
            </w:r>
          </w:p>
        </w:tc>
      </w:tr>
      <w:tr>
        <w:tc>
          <w:tcPr/>
          <w:p>
            <w:pPr>
              <w:pStyle w:val="Compact"/>
            </w:pPr>
            <w:r>
              <w:t xml:space="preserve">4</w:t>
            </w:r>
          </w:p>
        </w:tc>
        <w:tc>
          <w:tcPr/>
          <w:p>
            <w:pPr>
              <w:pStyle w:val="Compact"/>
            </w:pPr>
            <w:r>
              <w:t xml:space="preserve">Introduction to Transfer Learning and ImageNet</w:t>
            </w:r>
          </w:p>
        </w:tc>
        <w:tc>
          <w:tcPr/>
          <w:p>
            <w:pPr>
              <w:pStyle w:val="Compact"/>
            </w:pPr>
            <w:r>
              <w:t xml:space="preserve">1</w:t>
            </w:r>
          </w:p>
        </w:tc>
        <w:tc>
          <w:tcPr/>
          <w:p>
            <w:pPr>
              <w:pStyle w:val="Compact"/>
            </w:pPr>
            <w:r>
              <w:t xml:space="preserve">Lecture</w:t>
            </w:r>
          </w:p>
        </w:tc>
        <w:tc>
          <w:tcPr/>
          <w:p>
            <w:pPr>
              <w:pStyle w:val="Compact"/>
            </w:pPr>
            <w:r>
              <w:t xml:space="preserve">Case study: ImageNet competition</w:t>
            </w:r>
          </w:p>
        </w:tc>
      </w:tr>
      <w:tr>
        <w:tc>
          <w:tcPr/>
          <w:p>
            <w:pPr>
              <w:pStyle w:val="Compact"/>
            </w:pPr>
            <w:r>
              <w:t xml:space="preserve">4</w:t>
            </w:r>
          </w:p>
        </w:tc>
        <w:tc>
          <w:tcPr/>
          <w:p>
            <w:pPr>
              <w:pStyle w:val="Compact"/>
            </w:pPr>
            <w:r>
              <w:t xml:space="preserve">Pre-trained Architectures: AlexNet, VGG, ResNet</w:t>
            </w:r>
          </w:p>
        </w:tc>
        <w:tc>
          <w:tcPr/>
          <w:p>
            <w:pPr>
              <w:pStyle w:val="Compact"/>
            </w:pPr>
            <w:r>
              <w:t xml:space="preserve">1</w:t>
            </w:r>
          </w:p>
        </w:tc>
        <w:tc>
          <w:tcPr/>
          <w:p>
            <w:pPr>
              <w:pStyle w:val="Compact"/>
            </w:pPr>
            <w:r>
              <w:t xml:space="preserve">Lecture + Lab</w:t>
            </w:r>
          </w:p>
        </w:tc>
        <w:tc>
          <w:tcPr/>
          <w:p>
            <w:pPr>
              <w:pStyle w:val="Compact"/>
            </w:pPr>
            <w:r>
              <w:rPr>
                <w:b/>
                <w:bCs/>
              </w:rPr>
              <w:t xml:space="preserve">T12: Building Programme to Develop A LSTM Model</w:t>
            </w:r>
          </w:p>
        </w:tc>
      </w:tr>
      <w:tr>
        <w:tc>
          <w:tcPr/>
          <w:p>
            <w:pPr>
              <w:pStyle w:val="Compact"/>
            </w:pPr>
            <w:r>
              <w:rPr>
                <w:b/>
                <w:bCs/>
              </w:rPr>
              <w:t xml:space="preserve">MODULE 5: OBJECT LOCALIZATION AND DETECTION MODELS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5</w:t>
            </w:r>
          </w:p>
        </w:tc>
        <w:tc>
          <w:tcPr/>
          <w:p>
            <w:pPr>
              <w:pStyle w:val="Compact"/>
            </w:pPr>
            <w:r>
              <w:t xml:space="preserve">Object Localization vs Detection</w:t>
            </w:r>
          </w:p>
        </w:tc>
        <w:tc>
          <w:tcPr/>
          <w:p>
            <w:pPr>
              <w:pStyle w:val="Compact"/>
            </w:pPr>
            <w:r>
              <w:t xml:space="preserve">1</w:t>
            </w:r>
          </w:p>
        </w:tc>
        <w:tc>
          <w:tcPr/>
          <w:p>
            <w:pPr>
              <w:pStyle w:val="Compact"/>
            </w:pPr>
            <w:r>
              <w:t xml:space="preserve">Lecture</w:t>
            </w:r>
          </w:p>
        </w:tc>
        <w:tc>
          <w:tcPr/>
          <w:p>
            <w:pPr>
              <w:pStyle w:val="Compact"/>
            </w:pPr>
            <w:r>
              <w:t xml:space="preserve">Conceptual comparison</w:t>
            </w:r>
          </w:p>
        </w:tc>
      </w:tr>
      <w:tr>
        <w:tc>
          <w:tcPr/>
          <w:p>
            <w:pPr>
              <w:pStyle w:val="Compact"/>
            </w:pPr>
            <w:r>
              <w:t xml:space="preserve">5</w:t>
            </w:r>
          </w:p>
        </w:tc>
        <w:tc>
          <w:tcPr/>
          <w:p>
            <w:pPr>
              <w:pStyle w:val="Compact"/>
            </w:pPr>
            <w:r>
              <w:t xml:space="preserve">Single Shot Approaches: YOLO Architecture</w:t>
            </w:r>
          </w:p>
        </w:tc>
        <w:tc>
          <w:tcPr/>
          <w:p>
            <w:pPr>
              <w:pStyle w:val="Compact"/>
            </w:pPr>
            <w:r>
              <w:t xml:space="preserve">1</w:t>
            </w:r>
          </w:p>
        </w:tc>
        <w:tc>
          <w:tcPr/>
          <w:p>
            <w:pPr>
              <w:pStyle w:val="Compact"/>
            </w:pPr>
            <w:r>
              <w:t xml:space="preserve">Lecture</w:t>
            </w:r>
          </w:p>
        </w:tc>
        <w:tc>
          <w:tcPr/>
          <w:p>
            <w:pPr>
              <w:pStyle w:val="Compact"/>
            </w:pPr>
            <w:r>
              <w:t xml:space="preserve">Algorithm walkthrough</w:t>
            </w:r>
          </w:p>
        </w:tc>
      </w:tr>
      <w:tr>
        <w:tc>
          <w:tcPr/>
          <w:p>
            <w:pPr>
              <w:pStyle w:val="Compact"/>
            </w:pPr>
            <w:r>
              <w:t xml:space="preserve">5</w:t>
            </w:r>
          </w:p>
        </w:tc>
        <w:tc>
          <w:tcPr/>
          <w:p>
            <w:pPr>
              <w:pStyle w:val="Compact"/>
            </w:pPr>
            <w:r>
              <w:t xml:space="preserve">Single Shot Detection (SSD) Framework</w:t>
            </w:r>
          </w:p>
        </w:tc>
        <w:tc>
          <w:tcPr/>
          <w:p>
            <w:pPr>
              <w:pStyle w:val="Compact"/>
            </w:pPr>
            <w:r>
              <w:t xml:space="preserve">1</w:t>
            </w:r>
          </w:p>
        </w:tc>
        <w:tc>
          <w:tcPr/>
          <w:p>
            <w:pPr>
              <w:pStyle w:val="Compact"/>
            </w:pPr>
            <w:r>
              <w:t xml:space="preserve">Lecture + Lab</w:t>
            </w:r>
          </w:p>
        </w:tc>
        <w:tc>
          <w:tcPr/>
          <w:p>
            <w:pPr>
              <w:pStyle w:val="Compact"/>
            </w:pPr>
            <w:r>
              <w:rPr>
                <w:b/>
                <w:bCs/>
              </w:rPr>
              <w:t xml:space="preserve">T13: Building programs to implement prediction using pre-trained model</w:t>
            </w:r>
          </w:p>
        </w:tc>
      </w:tr>
      <w:tr>
        <w:tc>
          <w:tcPr/>
          <w:p>
            <w:pPr>
              <w:pStyle w:val="Compact"/>
            </w:pPr>
            <w:r>
              <w:t xml:space="preserve">5</w:t>
            </w:r>
          </w:p>
        </w:tc>
        <w:tc>
          <w:tcPr/>
          <w:p>
            <w:pPr>
              <w:pStyle w:val="Compact"/>
            </w:pPr>
            <w:r>
              <w:t xml:space="preserve">Two Stage Approaches: R-CNN Family</w:t>
            </w:r>
          </w:p>
        </w:tc>
        <w:tc>
          <w:tcPr/>
          <w:p>
            <w:pPr>
              <w:pStyle w:val="Compact"/>
            </w:pPr>
            <w:r>
              <w:t xml:space="preserve">1</w:t>
            </w:r>
          </w:p>
        </w:tc>
        <w:tc>
          <w:tcPr/>
          <w:p>
            <w:pPr>
              <w:pStyle w:val="Compact"/>
            </w:pPr>
            <w:r>
              <w:t xml:space="preserve">Lecture</w:t>
            </w:r>
          </w:p>
        </w:tc>
        <w:tc>
          <w:tcPr/>
          <w:p>
            <w:pPr>
              <w:pStyle w:val="Compact"/>
            </w:pPr>
            <w:r>
              <w:t xml:space="preserve">Historical development</w:t>
            </w:r>
          </w:p>
        </w:tc>
      </w:tr>
      <w:tr>
        <w:tc>
          <w:tcPr/>
          <w:p>
            <w:pPr>
              <w:pStyle w:val="Compact"/>
            </w:pPr>
            <w:r>
              <w:t xml:space="preserve">5</w:t>
            </w:r>
          </w:p>
        </w:tc>
        <w:tc>
          <w:tcPr/>
          <w:p>
            <w:pPr>
              <w:pStyle w:val="Compact"/>
            </w:pPr>
            <w:r>
              <w:t xml:space="preserve">Fast R-CNN and Faster R-CNN</w:t>
            </w:r>
          </w:p>
        </w:tc>
        <w:tc>
          <w:tcPr/>
          <w:p>
            <w:pPr>
              <w:pStyle w:val="Compact"/>
            </w:pPr>
            <w:r>
              <w:t xml:space="preserve">1</w:t>
            </w:r>
          </w:p>
        </w:tc>
        <w:tc>
          <w:tcPr/>
          <w:p>
            <w:pPr>
              <w:pStyle w:val="Compact"/>
            </w:pPr>
            <w:r>
              <w:t xml:space="preserve">Lecture</w:t>
            </w:r>
          </w:p>
        </w:tc>
        <w:tc>
          <w:tcPr/>
          <w:p>
            <w:pPr>
              <w:pStyle w:val="Compact"/>
            </w:pPr>
            <w:r>
              <w:t xml:space="preserve">Architecture comparison</w:t>
            </w:r>
          </w:p>
        </w:tc>
      </w:tr>
      <w:tr>
        <w:tc>
          <w:tcPr/>
          <w:p>
            <w:pPr>
              <w:pStyle w:val="Compact"/>
            </w:pPr>
            <w:r>
              <w:t xml:space="preserve">5</w:t>
            </w:r>
          </w:p>
        </w:tc>
        <w:tc>
          <w:tcPr/>
          <w:p>
            <w:pPr>
              <w:pStyle w:val="Compact"/>
            </w:pPr>
            <w:r>
              <w:t xml:space="preserve">Region Proposal Networks (RPN)</w:t>
            </w:r>
          </w:p>
        </w:tc>
        <w:tc>
          <w:tcPr/>
          <w:p>
            <w:pPr>
              <w:pStyle w:val="Compact"/>
            </w:pPr>
            <w:r>
              <w:t xml:space="preserve">1</w:t>
            </w:r>
          </w:p>
        </w:tc>
        <w:tc>
          <w:tcPr/>
          <w:p>
            <w:pPr>
              <w:pStyle w:val="Compact"/>
            </w:pPr>
            <w:r>
              <w:t xml:space="preserve">Lecture + Lab</w:t>
            </w:r>
          </w:p>
        </w:tc>
        <w:tc>
          <w:tcPr/>
          <w:p>
            <w:pPr>
              <w:pStyle w:val="Compact"/>
            </w:pPr>
            <w:r>
              <w:rPr>
                <w:b/>
                <w:bCs/>
              </w:rPr>
              <w:t xml:space="preserve">T14: Building programs to implement transfer learning with fine tuning</w:t>
            </w:r>
          </w:p>
        </w:tc>
      </w:tr>
      <w:tr>
        <w:tc>
          <w:tcPr/>
          <w:p>
            <w:pPr>
              <w:pStyle w:val="Compact"/>
            </w:pPr>
            <w:r>
              <w:t xml:space="preserve">5</w:t>
            </w:r>
          </w:p>
        </w:tc>
        <w:tc>
          <w:tcPr/>
          <w:p>
            <w:pPr>
              <w:pStyle w:val="Compact"/>
            </w:pPr>
            <w:r>
              <w:t xml:space="preserve">Intersection over Union (IoU)</w:t>
            </w:r>
          </w:p>
        </w:tc>
        <w:tc>
          <w:tcPr/>
          <w:p>
            <w:pPr>
              <w:pStyle w:val="Compact"/>
            </w:pPr>
            <w:r>
              <w:t xml:space="preserve">1</w:t>
            </w:r>
          </w:p>
        </w:tc>
        <w:tc>
          <w:tcPr/>
          <w:p>
            <w:pPr>
              <w:pStyle w:val="Compact"/>
            </w:pPr>
            <w:r>
              <w:t xml:space="preserve">Lecture</w:t>
            </w:r>
          </w:p>
        </w:tc>
        <w:tc>
          <w:tcPr/>
          <w:p>
            <w:pPr>
              <w:pStyle w:val="Compact"/>
            </w:pPr>
            <w:r>
              <w:t xml:space="preserve">Mathematical calculation</w:t>
            </w:r>
          </w:p>
        </w:tc>
      </w:tr>
      <w:tr>
        <w:tc>
          <w:tcPr/>
          <w:p>
            <w:pPr>
              <w:pStyle w:val="Compact"/>
            </w:pPr>
            <w:r>
              <w:t xml:space="preserve">5</w:t>
            </w:r>
          </w:p>
        </w:tc>
        <w:tc>
          <w:tcPr/>
          <w:p>
            <w:pPr>
              <w:pStyle w:val="Compact"/>
            </w:pPr>
            <w:r>
              <w:t xml:space="preserve">Mean Average Precision (mAP)</w:t>
            </w:r>
          </w:p>
        </w:tc>
        <w:tc>
          <w:tcPr/>
          <w:p>
            <w:pPr>
              <w:pStyle w:val="Compact"/>
            </w:pPr>
            <w:r>
              <w:t xml:space="preserve">1</w:t>
            </w:r>
          </w:p>
        </w:tc>
        <w:tc>
          <w:tcPr/>
          <w:p>
            <w:pPr>
              <w:pStyle w:val="Compact"/>
            </w:pPr>
            <w:r>
              <w:t xml:space="preserve">Lecture</w:t>
            </w:r>
          </w:p>
        </w:tc>
        <w:tc>
          <w:tcPr/>
          <w:p>
            <w:pPr>
              <w:pStyle w:val="Compact"/>
            </w:pPr>
            <w:r>
              <w:t xml:space="preserve">Evaluation metrics</w:t>
            </w:r>
          </w:p>
        </w:tc>
      </w:tr>
      <w:tr>
        <w:tc>
          <w:tcPr/>
          <w:p>
            <w:pPr>
              <w:pStyle w:val="Compact"/>
            </w:pPr>
            <w:r>
              <w:t xml:space="preserve">5</w:t>
            </w:r>
          </w:p>
        </w:tc>
        <w:tc>
          <w:tcPr/>
          <w:p>
            <w:pPr>
              <w:pStyle w:val="Compact"/>
            </w:pPr>
            <w:r>
              <w:t xml:space="preserve">Non-Maximal Suppression (NMS)</w:t>
            </w:r>
          </w:p>
        </w:tc>
        <w:tc>
          <w:tcPr/>
          <w:p>
            <w:pPr>
              <w:pStyle w:val="Compact"/>
            </w:pPr>
            <w:r>
              <w:t xml:space="preserve">1</w:t>
            </w:r>
          </w:p>
        </w:tc>
        <w:tc>
          <w:tcPr/>
          <w:p>
            <w:pPr>
              <w:pStyle w:val="Compact"/>
            </w:pPr>
            <w:r>
              <w:t xml:space="preserve">Lecture + Lab</w:t>
            </w:r>
          </w:p>
        </w:tc>
        <w:tc>
          <w:tcPr/>
          <w:p>
            <w:pPr>
              <w:pStyle w:val="Compact"/>
            </w:pPr>
            <w:r>
              <w:rPr>
                <w:b/>
                <w:bCs/>
              </w:rPr>
              <w:t xml:space="preserve">T15: Building programs to implement object detection using R-CNN</w:t>
            </w:r>
          </w:p>
        </w:tc>
      </w:tr>
    </w:tbl>
    <w:p>
      <w:r>
        <w:pict>
          <v:rect style="width:0;height:1.5pt" o:hralign="center" o:hrstd="t" o:hr="t"/>
        </w:pict>
      </w:r>
    </w:p>
    <w:bookmarkEnd w:id="22"/>
    <w:bookmarkStart w:id="23" w:name="overall-execution-plan"/>
    <w:p>
      <w:pPr>
        <w:pStyle w:val="Heading2"/>
      </w:pPr>
      <w:r>
        <w:t xml:space="preserve">10.0 Overall Execution Plan</w:t>
      </w:r>
    </w:p>
    <w:tbl>
      <w:tblPr>
        <w:tblStyle w:val="Table"/>
        <w:tblW w:type="pct" w:w="5000"/>
        <w:tblLayout w:type="fixed"/>
        <w:tblLook w:firstRow="1" w:lastRow="0" w:firstColumn="0" w:lastColumn="0" w:noHBand="0" w:noVBand="0" w:val="0020"/>
      </w:tblPr>
      <w:tblGrid>
        <w:gridCol w:w="990"/>
        <w:gridCol w:w="3300"/>
        <w:gridCol w:w="3630"/>
      </w:tblGrid>
      <w:tr>
        <w:trPr>
          <w:tblHeader w:val="on"/>
        </w:trPr>
        <w:tc>
          <w:tcPr/>
          <w:p>
            <w:pPr>
              <w:pStyle w:val="Compact"/>
            </w:pPr>
            <w:r>
              <w:t xml:space="preserve">#</w:t>
            </w:r>
          </w:p>
        </w:tc>
        <w:tc>
          <w:tcPr/>
          <w:p>
            <w:pPr>
              <w:pStyle w:val="Compact"/>
            </w:pPr>
            <w:r>
              <w:t xml:space="preserve">Activity</w:t>
            </w:r>
          </w:p>
        </w:tc>
        <w:tc>
          <w:tcPr/>
          <w:p>
            <w:pPr>
              <w:pStyle w:val="Compact"/>
            </w:pPr>
            <w:r>
              <w:t xml:space="preserve">Execution</w:t>
            </w:r>
          </w:p>
        </w:tc>
      </w:tr>
      <w:tr>
        <w:tc>
          <w:tcPr/>
          <w:p>
            <w:pPr>
              <w:pStyle w:val="Compact"/>
            </w:pPr>
            <w:r>
              <w:t xml:space="preserve">1</w:t>
            </w:r>
          </w:p>
        </w:tc>
        <w:tc>
          <w:tcPr/>
          <w:p>
            <w:pPr>
              <w:pStyle w:val="Compact"/>
            </w:pPr>
            <w:r>
              <w:t xml:space="preserve">Attainment Level - Setting up of target</w:t>
            </w:r>
          </w:p>
        </w:tc>
        <w:tc>
          <w:tcPr/>
          <w:p>
            <w:pPr>
              <w:pStyle w:val="Compact"/>
            </w:pPr>
            <w:r>
              <w:t xml:space="preserve">The target is 2.5 for all Course Outcomes</w:t>
            </w:r>
          </w:p>
        </w:tc>
      </w:tr>
      <w:tr>
        <w:tc>
          <w:tcPr/>
          <w:p>
            <w:pPr>
              <w:pStyle w:val="Compact"/>
            </w:pPr>
            <w:r>
              <w:t xml:space="preserve">2</w:t>
            </w:r>
          </w:p>
        </w:tc>
        <w:tc>
          <w:tcPr/>
          <w:p>
            <w:pPr>
              <w:pStyle w:val="Compact"/>
            </w:pPr>
            <w:r>
              <w:t xml:space="preserve">Lecture handling – Theory</w:t>
            </w:r>
          </w:p>
        </w:tc>
        <w:tc>
          <w:tcPr/>
          <w:p>
            <w:pPr>
              <w:pStyle w:val="Compact"/>
            </w:pPr>
            <w:r>
              <w:t xml:space="preserve">The lecture will be handled through PPT/Jupyter Notebooks/Interactive Coding Sessions</w:t>
            </w:r>
          </w:p>
        </w:tc>
      </w:tr>
      <w:tr>
        <w:tc>
          <w:tcPr/>
          <w:p>
            <w:pPr>
              <w:pStyle w:val="Compact"/>
            </w:pPr>
            <w:r>
              <w:t xml:space="preserve">3</w:t>
            </w:r>
          </w:p>
        </w:tc>
        <w:tc>
          <w:tcPr/>
          <w:p>
            <w:pPr>
              <w:pStyle w:val="Compact"/>
            </w:pPr>
            <w:r>
              <w:t xml:space="preserve">Tutorial handling</w:t>
            </w:r>
          </w:p>
        </w:tc>
        <w:tc>
          <w:tcPr/>
          <w:p>
            <w:pPr>
              <w:pStyle w:val="Compact"/>
            </w:pPr>
            <w:r>
              <w:t xml:space="preserve">Google Colab, TensorFlow/Keras environment, OpenCV demonstrations</w:t>
            </w:r>
          </w:p>
        </w:tc>
      </w:tr>
      <w:tr>
        <w:tc>
          <w:tcPr/>
          <w:p>
            <w:pPr>
              <w:pStyle w:val="Compact"/>
            </w:pPr>
            <w:r>
              <w:t xml:space="preserve">4</w:t>
            </w:r>
          </w:p>
        </w:tc>
        <w:tc>
          <w:tcPr/>
          <w:p>
            <w:pPr>
              <w:pStyle w:val="Compact"/>
            </w:pPr>
            <w:r>
              <w:t xml:space="preserve">Question Paper Scrutiny</w:t>
            </w:r>
          </w:p>
        </w:tc>
        <w:tc>
          <w:tcPr/>
          <w:p>
            <w:pPr>
              <w:pStyle w:val="Compact"/>
            </w:pPr>
            <w:r>
              <w:t xml:space="preserve">The FT questions are to be taken with respect to Bloom’s Taxonomy based on Course Learning Assessment (CLA), Performance Indicators (PIs), COs and POs. The same will be validated and verified by audit professor.</w:t>
            </w:r>
          </w:p>
        </w:tc>
      </w:tr>
      <w:tr>
        <w:tc>
          <w:tcPr/>
          <w:p>
            <w:pPr>
              <w:pStyle w:val="Compact"/>
            </w:pPr>
            <w:r>
              <w:t xml:space="preserve">5</w:t>
            </w:r>
          </w:p>
        </w:tc>
        <w:tc>
          <w:tcPr/>
          <w:p>
            <w:pPr>
              <w:pStyle w:val="Compact"/>
            </w:pPr>
            <w:r>
              <w:t xml:space="preserve">Conduct of Test</w:t>
            </w:r>
          </w:p>
        </w:tc>
        <w:tc>
          <w:tcPr/>
          <w:p>
            <w:pPr>
              <w:pStyle w:val="Compact"/>
            </w:pPr>
            <w:r>
              <w:t xml:space="preserve">FT-1 (5 marks)</w:t>
            </w:r>
            <w:r>
              <w:t xml:space="preserve">FT-II (15 marks)</w:t>
            </w:r>
            <w:r>
              <w:t xml:space="preserve">FT-III (15 marks)</w:t>
            </w:r>
            <w:r>
              <w:t xml:space="preserve">FT-IV (15 marks)</w:t>
            </w:r>
            <w:r>
              <w:t xml:space="preserve">LLT-1 (10 marks)</w:t>
            </w:r>
          </w:p>
        </w:tc>
      </w:tr>
      <w:tr>
        <w:tc>
          <w:tcPr/>
          <w:p>
            <w:pPr>
              <w:pStyle w:val="Compact"/>
            </w:pPr>
            <w:r>
              <w:t xml:space="preserve">6</w:t>
            </w:r>
          </w:p>
        </w:tc>
        <w:tc>
          <w:tcPr/>
          <w:p>
            <w:pPr>
              <w:pStyle w:val="Compact"/>
            </w:pPr>
            <w:r>
              <w:t xml:space="preserve">Mark Entry</w:t>
            </w:r>
          </w:p>
        </w:tc>
        <w:tc>
          <w:tcPr/>
          <w:p>
            <w:pPr>
              <w:pStyle w:val="Compact"/>
            </w:pPr>
            <w:r>
              <w:t xml:space="preserve">The marks will be entered in academia after the FT components evaluation</w:t>
            </w:r>
          </w:p>
        </w:tc>
      </w:tr>
      <w:tr>
        <w:tc>
          <w:tcPr/>
          <w:p>
            <w:pPr>
              <w:pStyle w:val="Compact"/>
            </w:pPr>
            <w:r>
              <w:t xml:space="preserve">7</w:t>
            </w:r>
          </w:p>
        </w:tc>
        <w:tc>
          <w:tcPr/>
          <w:p>
            <w:pPr>
              <w:pStyle w:val="Compact"/>
            </w:pPr>
            <w:r>
              <w:t xml:space="preserve">Course File Preparation</w:t>
            </w:r>
          </w:p>
        </w:tc>
        <w:tc>
          <w:tcPr/>
          <w:p>
            <w:pPr>
              <w:pStyle w:val="Compact"/>
            </w:pPr>
            <w:r>
              <w:t xml:space="preserve">The course file will be prepared simultaneously from the very first phase of commencement of course based on the SOC &amp; Dept. checklist</w:t>
            </w:r>
          </w:p>
        </w:tc>
      </w:tr>
      <w:tr>
        <w:tc>
          <w:tcPr/>
          <w:p>
            <w:pPr>
              <w:pStyle w:val="Compact"/>
            </w:pPr>
            <w:r>
              <w:t xml:space="preserve">8</w:t>
            </w:r>
          </w:p>
        </w:tc>
        <w:tc>
          <w:tcPr/>
          <w:p>
            <w:pPr>
              <w:pStyle w:val="Compact"/>
            </w:pPr>
            <w:r>
              <w:t xml:space="preserve">COPO mapping</w:t>
            </w:r>
          </w:p>
        </w:tc>
        <w:tc>
          <w:tcPr/>
          <w:p>
            <w:pPr>
              <w:pStyle w:val="Compact"/>
            </w:pPr>
            <w:r>
              <w:t xml:space="preserve">The COPO mapping will be done for every CLA Component and for the end semester result as well.</w:t>
            </w:r>
          </w:p>
        </w:tc>
      </w:tr>
      <w:tr>
        <w:tc>
          <w:tcPr/>
          <w:p>
            <w:pPr>
              <w:pStyle w:val="Compact"/>
            </w:pPr>
            <w:r>
              <w:t xml:space="preserve">9</w:t>
            </w:r>
          </w:p>
        </w:tc>
        <w:tc>
          <w:tcPr/>
          <w:p>
            <w:pPr>
              <w:pStyle w:val="Compact"/>
            </w:pPr>
            <w:r>
              <w:t xml:space="preserve">Co Teaching</w:t>
            </w:r>
          </w:p>
        </w:tc>
        <w:tc>
          <w:tcPr/>
          <w:p>
            <w:pPr>
              <w:pStyle w:val="Compact"/>
            </w:pPr>
            <w:r>
              <w:t xml:space="preserve">Co Teaching has to be organized for students and the same will be tested based on Technical Papers/Projects and HOTS which will be considered for LLT Component.</w:t>
            </w:r>
          </w:p>
        </w:tc>
      </w:tr>
      <w:tr>
        <w:tc>
          <w:tcPr/>
          <w:p>
            <w:pPr>
              <w:pStyle w:val="Compact"/>
            </w:pPr>
            <w:r>
              <w:t xml:space="preserve">10</w:t>
            </w:r>
          </w:p>
        </w:tc>
        <w:tc>
          <w:tcPr/>
          <w:p>
            <w:pPr>
              <w:pStyle w:val="Compact"/>
            </w:pPr>
            <w:r>
              <w:t xml:space="preserve">Presentation on real world applications</w:t>
            </w:r>
          </w:p>
        </w:tc>
        <w:tc>
          <w:tcPr/>
          <w:p>
            <w:pPr>
              <w:pStyle w:val="Compact"/>
            </w:pPr>
            <w:r>
              <w:t xml:space="preserve">Presentation on their technical paper/project will be conducted for course students to showcase their skills in deep learning applications</w:t>
            </w:r>
          </w:p>
        </w:tc>
      </w:tr>
      <w:tr>
        <w:tc>
          <w:tcPr/>
          <w:p>
            <w:pPr>
              <w:pStyle w:val="Compact"/>
            </w:pPr>
            <w:r>
              <w:t xml:space="preserve">11</w:t>
            </w:r>
          </w:p>
        </w:tc>
        <w:tc>
          <w:tcPr/>
          <w:p>
            <w:pPr>
              <w:pStyle w:val="Compact"/>
            </w:pPr>
            <w:r>
              <w:t xml:space="preserve">Conduct of meeting with Course Audit Professor</w:t>
            </w:r>
          </w:p>
        </w:tc>
        <w:tc>
          <w:tcPr/>
          <w:p>
            <w:pPr>
              <w:pStyle w:val="Compact"/>
            </w:pPr>
            <w:r>
              <w:t xml:space="preserve">Before and after the commencement of every test meeting will be conducted with audit professor to discuss the progress of course</w:t>
            </w:r>
          </w:p>
        </w:tc>
      </w:tr>
      <w:tr>
        <w:tc>
          <w:tcPr/>
          <w:p>
            <w:pPr>
              <w:pStyle w:val="Compact"/>
            </w:pPr>
            <w:r>
              <w:t xml:space="preserve">12</w:t>
            </w:r>
          </w:p>
        </w:tc>
        <w:tc>
          <w:tcPr/>
          <w:p>
            <w:pPr>
              <w:pStyle w:val="Compact"/>
            </w:pPr>
            <w:r>
              <w:t xml:space="preserve">Feedback collection</w:t>
            </w:r>
          </w:p>
        </w:tc>
        <w:tc>
          <w:tcPr/>
          <w:p>
            <w:pPr>
              <w:pStyle w:val="Compact"/>
            </w:pPr>
            <w:r>
              <w:t xml:space="preserve">The feedback will be collected from students (mid sem and end sem)</w:t>
            </w:r>
          </w:p>
        </w:tc>
      </w:tr>
      <w:tr>
        <w:tc>
          <w:tcPr/>
          <w:p>
            <w:pPr>
              <w:pStyle w:val="Compact"/>
            </w:pPr>
            <w:r>
              <w:t xml:space="preserve">13</w:t>
            </w:r>
          </w:p>
        </w:tc>
        <w:tc>
          <w:tcPr/>
          <w:p>
            <w:pPr>
              <w:pStyle w:val="Compact"/>
            </w:pPr>
            <w:r>
              <w:t xml:space="preserve">Technical Environment Setup</w:t>
            </w:r>
          </w:p>
        </w:tc>
        <w:tc>
          <w:tcPr/>
          <w:p>
            <w:pPr>
              <w:pStyle w:val="Compact"/>
            </w:pPr>
            <w:r>
              <w:t xml:space="preserve">Ensure all students have access to Google Colab, TensorFlow 2.x, Keras, OpenCV, and necessary Python libraries</w:t>
            </w:r>
          </w:p>
        </w:tc>
      </w:tr>
      <w:tr>
        <w:tc>
          <w:tcPr/>
          <w:p>
            <w:pPr>
              <w:pStyle w:val="Compact"/>
            </w:pPr>
            <w:r>
              <w:t xml:space="preserve">14</w:t>
            </w:r>
          </w:p>
        </w:tc>
        <w:tc>
          <w:tcPr/>
          <w:p>
            <w:pPr>
              <w:pStyle w:val="Compact"/>
            </w:pPr>
            <w:r>
              <w:t xml:space="preserve">Industry Integration</w:t>
            </w:r>
          </w:p>
        </w:tc>
        <w:tc>
          <w:tcPr/>
          <w:p>
            <w:pPr>
              <w:pStyle w:val="Compact"/>
            </w:pPr>
            <w:r>
              <w:t xml:space="preserve">Guest lectures from industry experts, case studies from real-world applications, internship opportunities discussion</w:t>
            </w:r>
          </w:p>
        </w:tc>
      </w:tr>
      <w:tr>
        <w:tc>
          <w:tcPr/>
          <w:p>
            <w:pPr>
              <w:pStyle w:val="Compact"/>
            </w:pPr>
            <w:r>
              <w:t xml:space="preserve">15</w:t>
            </w:r>
          </w:p>
        </w:tc>
        <w:tc>
          <w:tcPr/>
          <w:p>
            <w:pPr>
              <w:pStyle w:val="Compact"/>
            </w:pPr>
            <w:r>
              <w:t xml:space="preserve">Research Integration</w:t>
            </w:r>
          </w:p>
        </w:tc>
        <w:tc>
          <w:tcPr/>
          <w:p>
            <w:pPr>
              <w:pStyle w:val="Compact"/>
            </w:pPr>
            <w:r>
              <w:t xml:space="preserve">Encourage students to explore latest research papers, implement state-of-the-art models, contribute to open-source projects</w:t>
            </w:r>
          </w:p>
        </w:tc>
      </w:tr>
    </w:tbl>
    <w:p>
      <w:r>
        <w:pict>
          <v:rect style="width:0;height:1.5pt" o:hralign="center" o:hrstd="t" o:hr="t"/>
        </w:pict>
      </w:r>
    </w:p>
    <w:p>
      <w:pPr>
        <w:pStyle w:val="FirstParagraph"/>
      </w:pPr>
      <w:r>
        <w:rPr>
          <w:b/>
          <w:bCs/>
        </w:rPr>
        <w:t xml:space="preserve">Prepared by:</w:t>
      </w:r>
      <w:r>
        <w:t xml:space="preserve"> </w:t>
      </w:r>
      <w:r>
        <w:t xml:space="preserve">Prof.Ramesh Babu, [Designation/Department]</w:t>
      </w:r>
      <w:r>
        <w:br/>
      </w:r>
      <w:r>
        <w:rPr>
          <w:b/>
          <w:bCs/>
        </w:rPr>
        <w:t xml:space="preserve">Verified by:</w:t>
      </w:r>
      <w:r>
        <w:t xml:space="preserve"> </w:t>
      </w:r>
      <w:r>
        <w:t xml:space="preserve">Dr. [HOD Name], Professor &amp; Head</w:t>
      </w:r>
      <w:r>
        <w:br/>
      </w:r>
      <w:r>
        <w:rPr>
          <w:b/>
          <w:bCs/>
        </w:rPr>
        <w:t xml:space="preserve">Date:</w:t>
      </w:r>
      <w:r>
        <w:t xml:space="preserve"> </w:t>
      </w:r>
      <w:r>
        <w:t xml:space="preserve">15-08-2025</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2025-08-20T15:55:02Z</dcterms:created>
  <dcterms:modified xsi:type="dcterms:W3CDTF">2025-08-20T15:55:02Z</dcterms:modified>
</cp:coreProperties>
</file>

<file path=docProps/custom.xml><?xml version="1.0" encoding="utf-8"?>
<Properties xmlns="http://schemas.openxmlformats.org/officeDocument/2006/custom-properties" xmlns:vt="http://schemas.openxmlformats.org/officeDocument/2006/docPropsVTypes"/>
</file>