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question-paper-a---formative-test-i"/>
    <w:p>
      <w:pPr>
        <w:pStyle w:val="Heading1"/>
      </w:pPr>
      <w:r>
        <w:t xml:space="preserve">Question Paper A - Formative Test I</w:t>
      </w:r>
    </w:p>
    <w:p>
      <w:pPr>
        <w:pStyle w:val="FirstParagraph"/>
      </w:pPr>
      <w:r>
        <w:rPr>
          <w:b/>
          <w:bCs/>
        </w:rPr>
        <w:t xml:space="preserve">Course Code</w:t>
      </w:r>
      <w:r>
        <w:t xml:space="preserve">: 21CSE558T</w:t>
      </w:r>
      <w:r>
        <w:t xml:space="preserve"> </w:t>
      </w:r>
      <w:r>
        <w:rPr>
          <w:b/>
          <w:bCs/>
        </w:rPr>
        <w:t xml:space="preserve">Course Title</w:t>
      </w:r>
      <w:r>
        <w:t xml:space="preserve">: Deep Neural Network Architectures</w:t>
      </w:r>
      <w:r>
        <w:t xml:space="preserve"> </w:t>
      </w:r>
      <w:r>
        <w:rPr>
          <w:b/>
          <w:bCs/>
        </w:rPr>
        <w:t xml:space="preserve">Test Duration</w:t>
      </w:r>
      <w:r>
        <w:t xml:space="preserve">: 50 minutes</w:t>
      </w:r>
      <w:r>
        <w:t xml:space="preserve"> </w:t>
      </w:r>
      <w:r>
        <w:rPr>
          <w:b/>
          <w:bCs/>
        </w:rPr>
        <w:t xml:space="preserve">Total Marks</w:t>
      </w:r>
      <w:r>
        <w:t xml:space="preserve">: 25</w:t>
      </w:r>
      <w:r>
        <w:t xml:space="preserve"> </w:t>
      </w:r>
      <w:r>
        <w:rPr>
          <w:b/>
          <w:bCs/>
        </w:rPr>
        <w:t xml:space="preserve">Coverage</w:t>
      </w:r>
      <w:r>
        <w:t xml:space="preserve">: Modules 1-2 (Weeks 1-6)</w:t>
      </w:r>
    </w:p>
    <w:p>
      <w:r>
        <w:pict>
          <v:rect style="width:0;height:1.5pt" o:hralign="center" o:hrstd="t" o:hr="t"/>
        </w:pict>
      </w:r>
    </w:p>
    <w:bookmarkStart w:id="9" w:name="instructions"/>
    <w:p>
      <w:pPr>
        <w:pStyle w:val="Heading2"/>
      </w:pPr>
      <w:r>
        <w:t xml:space="preserve">Instructions:</w:t>
      </w:r>
    </w:p>
    <w:p>
      <w:pPr>
        <w:pStyle w:val="Compact"/>
        <w:numPr>
          <w:ilvl w:val="0"/>
          <w:numId w:val="1001"/>
        </w:numPr>
      </w:pPr>
      <w:r>
        <w:t xml:space="preserve">Answer ALL questions in Part A (MCQs)</w:t>
      </w:r>
    </w:p>
    <w:p>
      <w:pPr>
        <w:pStyle w:val="Compact"/>
        <w:numPr>
          <w:ilvl w:val="0"/>
          <w:numId w:val="1001"/>
        </w:numPr>
      </w:pPr>
      <w:r>
        <w:t xml:space="preserve">Answer ANY THREE questions from Part B (SAQs)</w:t>
      </w:r>
    </w:p>
    <w:p>
      <w:pPr>
        <w:pStyle w:val="Compact"/>
        <w:numPr>
          <w:ilvl w:val="0"/>
          <w:numId w:val="1001"/>
        </w:numPr>
      </w:pPr>
      <w:r>
        <w:t xml:space="preserve">Each MCQ carries 1 mark, each SAQ carries 5 marks</w:t>
      </w:r>
    </w:p>
    <w:p>
      <w:pPr>
        <w:pStyle w:val="Compact"/>
        <w:numPr>
          <w:ilvl w:val="0"/>
          <w:numId w:val="1001"/>
        </w:numPr>
      </w:pPr>
      <w:r>
        <w:t xml:space="preserve">Total marks: 25 (Part A: 10 marks + Part B: 15 marks)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21" w:name="X4f30a45664b234bd6bc77463e07583b592fb881"/>
    <w:p>
      <w:pPr>
        <w:pStyle w:val="Heading1"/>
      </w:pPr>
      <w:r>
        <w:t xml:space="preserve">PART A: Multiple Choice Questions (10 × 1 = 10 marks)</w:t>
      </w:r>
    </w:p>
    <w:bookmarkStart w:id="11" w:name="X23f620840329006023abd49aecd35fa7098f5f9"/>
    <w:p>
      <w:pPr>
        <w:pStyle w:val="Heading3"/>
      </w:pPr>
      <w:r>
        <w:t xml:space="preserve">Q1. The XOR problem cannot be solved by a single perceptron because:</w:t>
      </w:r>
    </w:p>
    <w:p>
      <w:pPr>
        <w:pStyle w:val="FirstParagraph"/>
      </w:pPr>
      <w:r>
        <w:rPr>
          <w:b/>
          <w:bCs/>
        </w:rPr>
        <w:t xml:space="preserve">Module</w:t>
      </w:r>
      <w:r>
        <w:t xml:space="preserve">: 1 |</w:t>
      </w:r>
      <w:r>
        <w:t xml:space="preserve"> </w:t>
      </w:r>
      <w:r>
        <w:rPr>
          <w:b/>
          <w:bCs/>
        </w:rPr>
        <w:t xml:space="preserve">Difficulty</w:t>
      </w:r>
      <w:r>
        <w:t xml:space="preserve">: Easy |</w:t>
      </w:r>
      <w:r>
        <w:t xml:space="preserve"> </w:t>
      </w:r>
      <w:r>
        <w:rPr>
          <w:b/>
          <w:bCs/>
        </w:rPr>
        <w:t xml:space="preserve">CO</w:t>
      </w:r>
      <w:r>
        <w:t xml:space="preserve">: CO-1 |</w:t>
      </w:r>
      <w:r>
        <w:t xml:space="preserve"> </w:t>
      </w:r>
      <w:r>
        <w:rPr>
          <w:b/>
          <w:bCs/>
        </w:rPr>
        <w:t xml:space="preserve">Source</w:t>
      </w:r>
      <w:r>
        <w:t xml:space="preserve">: MCQ Q1</w:t>
      </w:r>
    </w:p>
    <w:p>
      <w:pPr>
        <w:pStyle w:val="Compact"/>
        <w:numPr>
          <w:ilvl w:val="0"/>
          <w:numId w:val="1002"/>
        </w:numPr>
      </w:pPr>
      <w:r>
        <w:t xml:space="preserve">It requires too many inputs</w:t>
      </w:r>
    </w:p>
    <w:p>
      <w:pPr>
        <w:pStyle w:val="Compact"/>
        <w:numPr>
          <w:ilvl w:val="0"/>
          <w:numId w:val="1002"/>
        </w:numPr>
      </w:pPr>
      <w:r>
        <w:t xml:space="preserve">It is not linearly separable</w:t>
      </w:r>
    </w:p>
    <w:p>
      <w:pPr>
        <w:pStyle w:val="Compact"/>
        <w:numPr>
          <w:ilvl w:val="0"/>
          <w:numId w:val="1002"/>
        </w:numPr>
      </w:pPr>
      <w:r>
        <w:t xml:space="preserve">It needs multiple outputs</w:t>
      </w:r>
    </w:p>
    <w:p>
      <w:pPr>
        <w:pStyle w:val="Compact"/>
        <w:numPr>
          <w:ilvl w:val="0"/>
          <w:numId w:val="1002"/>
        </w:numPr>
      </w:pPr>
      <w:r>
        <w:t xml:space="preserve">It requires complex activation functions</w:t>
      </w:r>
    </w:p>
    <w:p>
      <w:r>
        <w:pict>
          <v:rect style="width:0;height:1.5pt" o:hralign="center" o:hrstd="t" o:hr="t"/>
        </w:pict>
      </w:r>
    </w:p>
    <w:bookmarkEnd w:id="11"/>
    <w:bookmarkStart w:id="12" w:name="X5f4cfe9f82ec3f1d4e7038ec5d26624c8057d3c"/>
    <w:p>
      <w:pPr>
        <w:pStyle w:val="Heading3"/>
      </w:pPr>
      <w:r>
        <w:t xml:space="preserve">Q2. Which activation function can output negative values?</w:t>
      </w:r>
    </w:p>
    <w:p>
      <w:pPr>
        <w:pStyle w:val="FirstParagraph"/>
      </w:pPr>
      <w:r>
        <w:rPr>
          <w:b/>
          <w:bCs/>
        </w:rPr>
        <w:t xml:space="preserve">Module</w:t>
      </w:r>
      <w:r>
        <w:t xml:space="preserve">: 1 |</w:t>
      </w:r>
      <w:r>
        <w:t xml:space="preserve"> </w:t>
      </w:r>
      <w:r>
        <w:rPr>
          <w:b/>
          <w:bCs/>
        </w:rPr>
        <w:t xml:space="preserve">Difficulty</w:t>
      </w:r>
      <w:r>
        <w:t xml:space="preserve">: Easy |</w:t>
      </w:r>
      <w:r>
        <w:t xml:space="preserve"> </w:t>
      </w:r>
      <w:r>
        <w:rPr>
          <w:b/>
          <w:bCs/>
        </w:rPr>
        <w:t xml:space="preserve">CO</w:t>
      </w:r>
      <w:r>
        <w:t xml:space="preserve">: CO-1 |</w:t>
      </w:r>
      <w:r>
        <w:t xml:space="preserve"> </w:t>
      </w:r>
      <w:r>
        <w:rPr>
          <w:b/>
          <w:bCs/>
        </w:rPr>
        <w:t xml:space="preserve">Source</w:t>
      </w:r>
      <w:r>
        <w:t xml:space="preserve">: MCQ Q5</w:t>
      </w:r>
    </w:p>
    <w:p>
      <w:pPr>
        <w:pStyle w:val="Compact"/>
        <w:numPr>
          <w:ilvl w:val="0"/>
          <w:numId w:val="1003"/>
        </w:numPr>
      </w:pPr>
      <w:r>
        <w:t xml:space="preserve">Sigmoid</w:t>
      </w:r>
    </w:p>
    <w:p>
      <w:pPr>
        <w:pStyle w:val="Compact"/>
        <w:numPr>
          <w:ilvl w:val="0"/>
          <w:numId w:val="1003"/>
        </w:numPr>
      </w:pPr>
      <w:r>
        <w:t xml:space="preserve">ReLU</w:t>
      </w:r>
    </w:p>
    <w:p>
      <w:pPr>
        <w:pStyle w:val="Compact"/>
        <w:numPr>
          <w:ilvl w:val="0"/>
          <w:numId w:val="1003"/>
        </w:numPr>
      </w:pPr>
      <w:r>
        <w:t xml:space="preserve">Tanh</w:t>
      </w:r>
    </w:p>
    <w:p>
      <w:pPr>
        <w:pStyle w:val="Compact"/>
        <w:numPr>
          <w:ilvl w:val="0"/>
          <w:numId w:val="1003"/>
        </w:numPr>
      </w:pPr>
      <w:r>
        <w:t xml:space="preserve">Softmax</w:t>
      </w:r>
    </w:p>
    <w:p>
      <w:r>
        <w:pict>
          <v:rect style="width:0;height:1.5pt" o:hralign="center" o:hrstd="t" o:hr="t"/>
        </w:pict>
      </w:r>
    </w:p>
    <w:bookmarkEnd w:id="12"/>
    <w:bookmarkStart w:id="13" w:name="X5556aa0f64fea8e5092f4d02ea42c164d4a975d"/>
    <w:p>
      <w:pPr>
        <w:pStyle w:val="Heading3"/>
      </w:pPr>
      <w:r>
        <w:t xml:space="preserve">Q3. The softmax activation function is primarily used for:</w:t>
      </w:r>
    </w:p>
    <w:p>
      <w:pPr>
        <w:pStyle w:val="FirstParagraph"/>
      </w:pPr>
      <w:r>
        <w:rPr>
          <w:b/>
          <w:bCs/>
        </w:rPr>
        <w:t xml:space="preserve">Module</w:t>
      </w:r>
      <w:r>
        <w:t xml:space="preserve">: 1 |</w:t>
      </w:r>
      <w:r>
        <w:t xml:space="preserve"> </w:t>
      </w:r>
      <w:r>
        <w:rPr>
          <w:b/>
          <w:bCs/>
        </w:rPr>
        <w:t xml:space="preserve">Difficulty</w:t>
      </w:r>
      <w:r>
        <w:t xml:space="preserve">: Easy |</w:t>
      </w:r>
      <w:r>
        <w:t xml:space="preserve"> </w:t>
      </w:r>
      <w:r>
        <w:rPr>
          <w:b/>
          <w:bCs/>
        </w:rPr>
        <w:t xml:space="preserve">CO</w:t>
      </w:r>
      <w:r>
        <w:t xml:space="preserve">: CO-1 |</w:t>
      </w:r>
      <w:r>
        <w:t xml:space="preserve"> </w:t>
      </w:r>
      <w:r>
        <w:rPr>
          <w:b/>
          <w:bCs/>
        </w:rPr>
        <w:t xml:space="preserve">Source</w:t>
      </w:r>
      <w:r>
        <w:t xml:space="preserve">: MCQ Q10</w:t>
      </w:r>
    </w:p>
    <w:p>
      <w:pPr>
        <w:pStyle w:val="Compact"/>
        <w:numPr>
          <w:ilvl w:val="0"/>
          <w:numId w:val="1004"/>
        </w:numPr>
      </w:pPr>
      <w:r>
        <w:t xml:space="preserve">Binary classification</w:t>
      </w:r>
    </w:p>
    <w:p>
      <w:pPr>
        <w:pStyle w:val="Compact"/>
        <w:numPr>
          <w:ilvl w:val="0"/>
          <w:numId w:val="1004"/>
        </w:numPr>
      </w:pPr>
      <w:r>
        <w:t xml:space="preserve">Multi-class classification</w:t>
      </w:r>
    </w:p>
    <w:p>
      <w:pPr>
        <w:pStyle w:val="Compact"/>
        <w:numPr>
          <w:ilvl w:val="0"/>
          <w:numId w:val="1004"/>
        </w:numPr>
      </w:pPr>
      <w:r>
        <w:t xml:space="preserve">Regression problems</w:t>
      </w:r>
    </w:p>
    <w:p>
      <w:pPr>
        <w:pStyle w:val="Compact"/>
        <w:numPr>
          <w:ilvl w:val="0"/>
          <w:numId w:val="1004"/>
        </w:numPr>
      </w:pPr>
      <w:r>
        <w:t xml:space="preserve">Feature extraction</w:t>
      </w:r>
    </w:p>
    <w:p>
      <w:r>
        <w:pict>
          <v:rect style="width:0;height:1.5pt" o:hralign="center" o:hrstd="t" o:hr="t"/>
        </w:pict>
      </w:r>
    </w:p>
    <w:bookmarkEnd w:id="13"/>
    <w:bookmarkStart w:id="14" w:name="X44f71a517dd887135ddd05951befc4586b2f691"/>
    <w:p>
      <w:pPr>
        <w:pStyle w:val="Heading3"/>
      </w:pPr>
      <w:r>
        <w:t xml:space="preserve">Q4. The mathematical representation of a perceptron output is:</w:t>
      </w:r>
    </w:p>
    <w:p>
      <w:pPr>
        <w:pStyle w:val="FirstParagraph"/>
      </w:pPr>
      <w:r>
        <w:rPr>
          <w:b/>
          <w:bCs/>
        </w:rPr>
        <w:t xml:space="preserve">Module</w:t>
      </w:r>
      <w:r>
        <w:t xml:space="preserve">: 1 |</w:t>
      </w:r>
      <w:r>
        <w:t xml:space="preserve"> </w:t>
      </w:r>
      <w:r>
        <w:rPr>
          <w:b/>
          <w:bCs/>
        </w:rPr>
        <w:t xml:space="preserve">Difficulty</w:t>
      </w:r>
      <w:r>
        <w:t xml:space="preserve">: Moderate |</w:t>
      </w:r>
      <w:r>
        <w:t xml:space="preserve"> </w:t>
      </w:r>
      <w:r>
        <w:rPr>
          <w:b/>
          <w:bCs/>
        </w:rPr>
        <w:t xml:space="preserve">CO</w:t>
      </w:r>
      <w:r>
        <w:t xml:space="preserve">: CO-1 |</w:t>
      </w:r>
      <w:r>
        <w:t xml:space="preserve"> </w:t>
      </w:r>
      <w:r>
        <w:rPr>
          <w:b/>
          <w:bCs/>
        </w:rPr>
        <w:t xml:space="preserve">Source</w:t>
      </w:r>
      <w:r>
        <w:t xml:space="preserve">: MCQ Q16</w:t>
      </w:r>
    </w:p>
    <w:p>
      <w:pPr>
        <w:pStyle w:val="Compact"/>
        <w:numPr>
          <w:ilvl w:val="0"/>
          <w:numId w:val="1005"/>
        </w:numPr>
      </w:pPr>
      <w:r>
        <w:t xml:space="preserve">y = wx + b</w:t>
      </w:r>
    </w:p>
    <w:p>
      <w:pPr>
        <w:pStyle w:val="Compact"/>
        <w:numPr>
          <w:ilvl w:val="0"/>
          <w:numId w:val="1005"/>
        </w:numPr>
      </w:pPr>
      <w:r>
        <w:t xml:space="preserve">y = σ(wx + b)</w:t>
      </w:r>
    </w:p>
    <w:p>
      <w:pPr>
        <w:pStyle w:val="Compact"/>
        <w:numPr>
          <w:ilvl w:val="0"/>
          <w:numId w:val="1005"/>
        </w:numPr>
      </w:pPr>
      <w:r>
        <w:t xml:space="preserve">y = w²x + b</w:t>
      </w:r>
    </w:p>
    <w:p>
      <w:pPr>
        <w:pStyle w:val="Compact"/>
        <w:numPr>
          <w:ilvl w:val="0"/>
          <w:numId w:val="1005"/>
        </w:numPr>
      </w:pPr>
      <w:r>
        <w:t xml:space="preserve">y = log(wx + b)</w:t>
      </w:r>
    </w:p>
    <w:p>
      <w:r>
        <w:pict>
          <v:rect style="width:0;height:1.5pt" o:hralign="center" o:hrstd="t" o:hr="t"/>
        </w:pict>
      </w:r>
    </w:p>
    <w:bookmarkEnd w:id="14"/>
    <w:bookmarkStart w:id="15" w:name="X41fe6794d03a93d264ec3ece25c39541fdb55fc"/>
    <w:p>
      <w:pPr>
        <w:pStyle w:val="Heading3"/>
      </w:pPr>
      <w:r>
        <w:t xml:space="preserve">Q5. Which gradient descent variant uses the entire dataset for each update?</w:t>
      </w:r>
    </w:p>
    <w:p>
      <w:pPr>
        <w:pStyle w:val="FirstParagraph"/>
      </w:pPr>
      <w:r>
        <w:rPr>
          <w:b/>
          <w:bCs/>
        </w:rPr>
        <w:t xml:space="preserve">Module</w:t>
      </w:r>
      <w:r>
        <w:t xml:space="preserve">: 2 |</w:t>
      </w:r>
      <w:r>
        <w:t xml:space="preserve"> </w:t>
      </w:r>
      <w:r>
        <w:rPr>
          <w:b/>
          <w:bCs/>
        </w:rPr>
        <w:t xml:space="preserve">Difficulty</w:t>
      </w:r>
      <w:r>
        <w:t xml:space="preserve">: Easy |</w:t>
      </w:r>
      <w:r>
        <w:t xml:space="preserve"> </w:t>
      </w:r>
      <w:r>
        <w:rPr>
          <w:b/>
          <w:bCs/>
        </w:rPr>
        <w:t xml:space="preserve">CO</w:t>
      </w:r>
      <w:r>
        <w:t xml:space="preserve">: CO-2 |</w:t>
      </w:r>
      <w:r>
        <w:t xml:space="preserve"> </w:t>
      </w:r>
      <w:r>
        <w:rPr>
          <w:b/>
          <w:bCs/>
        </w:rPr>
        <w:t xml:space="preserve">Source</w:t>
      </w:r>
      <w:r>
        <w:t xml:space="preserve">: MCQ Q21</w:t>
      </w:r>
    </w:p>
    <w:p>
      <w:pPr>
        <w:pStyle w:val="Compact"/>
        <w:numPr>
          <w:ilvl w:val="0"/>
          <w:numId w:val="1006"/>
        </w:numPr>
      </w:pPr>
      <w:r>
        <w:t xml:space="preserve">Stochastic Gradient Descent</w:t>
      </w:r>
    </w:p>
    <w:p>
      <w:pPr>
        <w:pStyle w:val="Compact"/>
        <w:numPr>
          <w:ilvl w:val="0"/>
          <w:numId w:val="1006"/>
        </w:numPr>
      </w:pPr>
      <w:r>
        <w:t xml:space="preserve">Mini-batch Gradient Descent</w:t>
      </w:r>
    </w:p>
    <w:p>
      <w:pPr>
        <w:pStyle w:val="Compact"/>
        <w:numPr>
          <w:ilvl w:val="0"/>
          <w:numId w:val="1006"/>
        </w:numPr>
      </w:pPr>
      <w:r>
        <w:t xml:space="preserve">Batch Gradient Descent</w:t>
      </w:r>
    </w:p>
    <w:p>
      <w:pPr>
        <w:pStyle w:val="Compact"/>
        <w:numPr>
          <w:ilvl w:val="0"/>
          <w:numId w:val="1006"/>
        </w:numPr>
      </w:pPr>
      <w:r>
        <w:t xml:space="preserve">Adam Optimizer</w:t>
      </w:r>
    </w:p>
    <w:p>
      <w:r>
        <w:pict>
          <v:rect style="width:0;height:1.5pt" o:hralign="center" o:hrstd="t" o:hr="t"/>
        </w:pict>
      </w:r>
    </w:p>
    <w:bookmarkEnd w:id="15"/>
    <w:bookmarkStart w:id="16" w:name="q6.-overfitting-occurs-when"/>
    <w:p>
      <w:pPr>
        <w:pStyle w:val="Heading3"/>
      </w:pPr>
      <w:r>
        <w:t xml:space="preserve">Q6. Overfitting occurs when:</w:t>
      </w:r>
    </w:p>
    <w:p>
      <w:pPr>
        <w:pStyle w:val="FirstParagraph"/>
      </w:pPr>
      <w:r>
        <w:rPr>
          <w:b/>
          <w:bCs/>
        </w:rPr>
        <w:t xml:space="preserve">Module</w:t>
      </w:r>
      <w:r>
        <w:t xml:space="preserve">: 2 |</w:t>
      </w:r>
      <w:r>
        <w:t xml:space="preserve"> </w:t>
      </w:r>
      <w:r>
        <w:rPr>
          <w:b/>
          <w:bCs/>
        </w:rPr>
        <w:t xml:space="preserve">Difficulty</w:t>
      </w:r>
      <w:r>
        <w:t xml:space="preserve">: Easy |</w:t>
      </w:r>
      <w:r>
        <w:t xml:space="preserve"> </w:t>
      </w:r>
      <w:r>
        <w:rPr>
          <w:b/>
          <w:bCs/>
        </w:rPr>
        <w:t xml:space="preserve">CO</w:t>
      </w:r>
      <w:r>
        <w:t xml:space="preserve">: CO-2 |</w:t>
      </w:r>
      <w:r>
        <w:t xml:space="preserve"> </w:t>
      </w:r>
      <w:r>
        <w:rPr>
          <w:b/>
          <w:bCs/>
        </w:rPr>
        <w:t xml:space="preserve">Source</w:t>
      </w:r>
      <w:r>
        <w:t xml:space="preserve">: MCQ Q23</w:t>
      </w:r>
    </w:p>
    <w:p>
      <w:pPr>
        <w:pStyle w:val="Compact"/>
        <w:numPr>
          <w:ilvl w:val="0"/>
          <w:numId w:val="1007"/>
        </w:numPr>
      </w:pPr>
      <w:r>
        <w:t xml:space="preserve">Model performs well on both training and test data</w:t>
      </w:r>
    </w:p>
    <w:p>
      <w:pPr>
        <w:pStyle w:val="Compact"/>
        <w:numPr>
          <w:ilvl w:val="0"/>
          <w:numId w:val="1007"/>
        </w:numPr>
      </w:pPr>
      <w:r>
        <w:t xml:space="preserve">Model performs poorly on training data</w:t>
      </w:r>
    </w:p>
    <w:p>
      <w:pPr>
        <w:pStyle w:val="Compact"/>
        <w:numPr>
          <w:ilvl w:val="0"/>
          <w:numId w:val="1007"/>
        </w:numPr>
      </w:pPr>
      <w:r>
        <w:t xml:space="preserve">Model performs well on training but poorly on test data</w:t>
      </w:r>
    </w:p>
    <w:p>
      <w:pPr>
        <w:pStyle w:val="Compact"/>
        <w:numPr>
          <w:ilvl w:val="0"/>
          <w:numId w:val="1007"/>
        </w:numPr>
      </w:pPr>
      <w:r>
        <w:t xml:space="preserve">Model cannot learn from data</w:t>
      </w:r>
    </w:p>
    <w:p>
      <w:r>
        <w:pict>
          <v:rect style="width:0;height:1.5pt" o:hralign="center" o:hrstd="t" o:hr="t"/>
        </w:pict>
      </w:r>
    </w:p>
    <w:bookmarkEnd w:id="16"/>
    <w:bookmarkStart w:id="17" w:name="q7.-the-purpose-of-validation-set-is-to"/>
    <w:p>
      <w:pPr>
        <w:pStyle w:val="Heading3"/>
      </w:pPr>
      <w:r>
        <w:t xml:space="preserve">Q7. The purpose of validation set is to:</w:t>
      </w:r>
    </w:p>
    <w:p>
      <w:pPr>
        <w:pStyle w:val="FirstParagraph"/>
      </w:pPr>
      <w:r>
        <w:rPr>
          <w:b/>
          <w:bCs/>
        </w:rPr>
        <w:t xml:space="preserve">Module</w:t>
      </w:r>
      <w:r>
        <w:t xml:space="preserve">: 2 |</w:t>
      </w:r>
      <w:r>
        <w:t xml:space="preserve"> </w:t>
      </w:r>
      <w:r>
        <w:rPr>
          <w:b/>
          <w:bCs/>
        </w:rPr>
        <w:t xml:space="preserve">Difficulty</w:t>
      </w:r>
      <w:r>
        <w:t xml:space="preserve">: Easy |</w:t>
      </w:r>
      <w:r>
        <w:t xml:space="preserve"> </w:t>
      </w:r>
      <w:r>
        <w:rPr>
          <w:b/>
          <w:bCs/>
        </w:rPr>
        <w:t xml:space="preserve">CO</w:t>
      </w:r>
      <w:r>
        <w:t xml:space="preserve">: CO-2 |</w:t>
      </w:r>
      <w:r>
        <w:t xml:space="preserve"> </w:t>
      </w:r>
      <w:r>
        <w:rPr>
          <w:b/>
          <w:bCs/>
        </w:rPr>
        <w:t xml:space="preserve">Source</w:t>
      </w:r>
      <w:r>
        <w:t xml:space="preserve">: MCQ Q30</w:t>
      </w:r>
    </w:p>
    <w:p>
      <w:pPr>
        <w:pStyle w:val="Compact"/>
        <w:numPr>
          <w:ilvl w:val="0"/>
          <w:numId w:val="1008"/>
        </w:numPr>
      </w:pPr>
      <w:r>
        <w:t xml:space="preserve">Train the model</w:t>
      </w:r>
    </w:p>
    <w:p>
      <w:pPr>
        <w:pStyle w:val="Compact"/>
        <w:numPr>
          <w:ilvl w:val="0"/>
          <w:numId w:val="1008"/>
        </w:numPr>
      </w:pPr>
      <w:r>
        <w:t xml:space="preserve">Tune hyperparameters and monitor overfitting</w:t>
      </w:r>
    </w:p>
    <w:p>
      <w:pPr>
        <w:pStyle w:val="Compact"/>
        <w:numPr>
          <w:ilvl w:val="0"/>
          <w:numId w:val="1008"/>
        </w:numPr>
      </w:pPr>
      <w:r>
        <w:t xml:space="preserve">Test final performance</w:t>
      </w:r>
    </w:p>
    <w:p>
      <w:pPr>
        <w:pStyle w:val="Compact"/>
        <w:numPr>
          <w:ilvl w:val="0"/>
          <w:numId w:val="1008"/>
        </w:numPr>
      </w:pPr>
      <w:r>
        <w:t xml:space="preserve">Increase training data</w:t>
      </w:r>
    </w:p>
    <w:p>
      <w:r>
        <w:pict>
          <v:rect style="width:0;height:1.5pt" o:hralign="center" o:hrstd="t" o:hr="t"/>
        </w:pict>
      </w:r>
    </w:p>
    <w:bookmarkEnd w:id="17"/>
    <w:bookmarkStart w:id="18" w:name="X3eee773e58491bd5282d3cc9484240ab406c2d1"/>
    <w:p>
      <w:pPr>
        <w:pStyle w:val="Heading3"/>
      </w:pPr>
      <w:r>
        <w:t xml:space="preserve">Q8. Which optimizer adapts the learning rate for each parameter individually?</w:t>
      </w:r>
    </w:p>
    <w:p>
      <w:pPr>
        <w:pStyle w:val="FirstParagraph"/>
      </w:pPr>
      <w:r>
        <w:rPr>
          <w:b/>
          <w:bCs/>
        </w:rPr>
        <w:t xml:space="preserve">Module</w:t>
      </w:r>
      <w:r>
        <w:t xml:space="preserve">: 2 |</w:t>
      </w:r>
      <w:r>
        <w:t xml:space="preserve"> </w:t>
      </w:r>
      <w:r>
        <w:rPr>
          <w:b/>
          <w:bCs/>
        </w:rPr>
        <w:t xml:space="preserve">Difficulty</w:t>
      </w:r>
      <w:r>
        <w:t xml:space="preserve">: Moderate |</w:t>
      </w:r>
      <w:r>
        <w:t xml:space="preserve"> </w:t>
      </w:r>
      <w:r>
        <w:rPr>
          <w:b/>
          <w:bCs/>
        </w:rPr>
        <w:t xml:space="preserve">CO</w:t>
      </w:r>
      <w:r>
        <w:t xml:space="preserve">: CO-2 |</w:t>
      </w:r>
      <w:r>
        <w:t xml:space="preserve"> </w:t>
      </w:r>
      <w:r>
        <w:rPr>
          <w:b/>
          <w:bCs/>
        </w:rPr>
        <w:t xml:space="preserve">Source</w:t>
      </w:r>
      <w:r>
        <w:t xml:space="preserve">: MCQ Q35</w:t>
      </w:r>
    </w:p>
    <w:p>
      <w:pPr>
        <w:pStyle w:val="Compact"/>
        <w:numPr>
          <w:ilvl w:val="0"/>
          <w:numId w:val="1009"/>
        </w:numPr>
      </w:pPr>
      <w:r>
        <w:t xml:space="preserve">SGD</w:t>
      </w:r>
    </w:p>
    <w:p>
      <w:pPr>
        <w:pStyle w:val="Compact"/>
        <w:numPr>
          <w:ilvl w:val="0"/>
          <w:numId w:val="1009"/>
        </w:numPr>
      </w:pPr>
      <w:r>
        <w:t xml:space="preserve">Momentum</w:t>
      </w:r>
    </w:p>
    <w:p>
      <w:pPr>
        <w:pStyle w:val="Compact"/>
        <w:numPr>
          <w:ilvl w:val="0"/>
          <w:numId w:val="1009"/>
        </w:numPr>
      </w:pPr>
      <w:r>
        <w:t xml:space="preserve">AdaGrad</w:t>
      </w:r>
    </w:p>
    <w:p>
      <w:pPr>
        <w:pStyle w:val="Compact"/>
        <w:numPr>
          <w:ilvl w:val="0"/>
          <w:numId w:val="1009"/>
        </w:numPr>
      </w:pPr>
      <w:r>
        <w:t xml:space="preserve">Standard gradient descent</w:t>
      </w:r>
    </w:p>
    <w:p>
      <w:r>
        <w:pict>
          <v:rect style="width:0;height:1.5pt" o:hralign="center" o:hrstd="t" o:hr="t"/>
        </w:pict>
      </w:r>
    </w:p>
    <w:bookmarkEnd w:id="18"/>
    <w:bookmarkStart w:id="19" w:name="X9302c60703a9e4321d513f58633d7220f5b1c4f"/>
    <w:p>
      <w:pPr>
        <w:pStyle w:val="Heading3"/>
      </w:pPr>
      <w:r>
        <w:t xml:space="preserve">Q9. Which problem is addressed by batch normalization?</w:t>
      </w:r>
    </w:p>
    <w:p>
      <w:pPr>
        <w:pStyle w:val="FirstParagraph"/>
      </w:pPr>
      <w:r>
        <w:rPr>
          <w:b/>
          <w:bCs/>
        </w:rPr>
        <w:t xml:space="preserve">Module</w:t>
      </w:r>
      <w:r>
        <w:t xml:space="preserve">: 2 |</w:t>
      </w:r>
      <w:r>
        <w:t xml:space="preserve"> </w:t>
      </w:r>
      <w:r>
        <w:rPr>
          <w:b/>
          <w:bCs/>
        </w:rPr>
        <w:t xml:space="preserve">Difficulty</w:t>
      </w:r>
      <w:r>
        <w:t xml:space="preserve">: Moderate |</w:t>
      </w:r>
      <w:r>
        <w:t xml:space="preserve"> </w:t>
      </w:r>
      <w:r>
        <w:rPr>
          <w:b/>
          <w:bCs/>
        </w:rPr>
        <w:t xml:space="preserve">CO</w:t>
      </w:r>
      <w:r>
        <w:t xml:space="preserve">: CO-2 |</w:t>
      </w:r>
      <w:r>
        <w:t xml:space="preserve"> </w:t>
      </w:r>
      <w:r>
        <w:rPr>
          <w:b/>
          <w:bCs/>
        </w:rPr>
        <w:t xml:space="preserve">Source</w:t>
      </w:r>
      <w:r>
        <w:t xml:space="preserve">: MCQ Q40</w:t>
      </w:r>
    </w:p>
    <w:p>
      <w:pPr>
        <w:pStyle w:val="Compact"/>
        <w:numPr>
          <w:ilvl w:val="0"/>
          <w:numId w:val="1010"/>
        </w:numPr>
      </w:pPr>
      <w:r>
        <w:t xml:space="preserve">Overfitting only</w:t>
      </w:r>
    </w:p>
    <w:p>
      <w:pPr>
        <w:pStyle w:val="Compact"/>
        <w:numPr>
          <w:ilvl w:val="0"/>
          <w:numId w:val="1010"/>
        </w:numPr>
      </w:pPr>
      <w:r>
        <w:t xml:space="preserve">Internal covariate shift</w:t>
      </w:r>
    </w:p>
    <w:p>
      <w:pPr>
        <w:pStyle w:val="Compact"/>
        <w:numPr>
          <w:ilvl w:val="0"/>
          <w:numId w:val="1010"/>
        </w:numPr>
      </w:pPr>
      <w:r>
        <w:t xml:space="preserve">Underfitting only</w:t>
      </w:r>
    </w:p>
    <w:p>
      <w:pPr>
        <w:pStyle w:val="Compact"/>
        <w:numPr>
          <w:ilvl w:val="0"/>
          <w:numId w:val="1010"/>
        </w:numPr>
      </w:pPr>
      <w:r>
        <w:t xml:space="preserve">Memory optimization</w:t>
      </w:r>
    </w:p>
    <w:p>
      <w:r>
        <w:pict>
          <v:rect style="width:0;height:1.5pt" o:hralign="center" o:hrstd="t" o:hr="t"/>
        </w:pict>
      </w:r>
    </w:p>
    <w:bookmarkEnd w:id="19"/>
    <w:bookmarkStart w:id="20" w:name="Xf4ef90b9bf930181fa24fcd6b54ae8933088a57"/>
    <w:p>
      <w:pPr>
        <w:pStyle w:val="Heading3"/>
      </w:pPr>
      <w:r>
        <w:t xml:space="preserve">Q10. The learning rate finder technique helps to:</w:t>
      </w:r>
    </w:p>
    <w:p>
      <w:pPr>
        <w:pStyle w:val="FirstParagraph"/>
      </w:pPr>
      <w:r>
        <w:rPr>
          <w:b/>
          <w:bCs/>
        </w:rPr>
        <w:t xml:space="preserve">Module</w:t>
      </w:r>
      <w:r>
        <w:t xml:space="preserve">: 2 |</w:t>
      </w:r>
      <w:r>
        <w:t xml:space="preserve"> </w:t>
      </w:r>
      <w:r>
        <w:rPr>
          <w:b/>
          <w:bCs/>
        </w:rPr>
        <w:t xml:space="preserve">Difficulty</w:t>
      </w:r>
      <w:r>
        <w:t xml:space="preserve">: Difficult |</w:t>
      </w:r>
      <w:r>
        <w:t xml:space="preserve"> </w:t>
      </w:r>
      <w:r>
        <w:rPr>
          <w:b/>
          <w:bCs/>
        </w:rPr>
        <w:t xml:space="preserve">CO</w:t>
      </w:r>
      <w:r>
        <w:t xml:space="preserve">: CO-2 |</w:t>
      </w:r>
      <w:r>
        <w:t xml:space="preserve"> </w:t>
      </w:r>
      <w:r>
        <w:rPr>
          <w:b/>
          <w:bCs/>
        </w:rPr>
        <w:t xml:space="preserve">Source</w:t>
      </w:r>
      <w:r>
        <w:t xml:space="preserve">: MCQ Q45</w:t>
      </w:r>
    </w:p>
    <w:p>
      <w:pPr>
        <w:pStyle w:val="Compact"/>
        <w:numPr>
          <w:ilvl w:val="0"/>
          <w:numId w:val="1011"/>
        </w:numPr>
      </w:pPr>
      <w:r>
        <w:t xml:space="preserve">Find optimal architecture</w:t>
      </w:r>
    </w:p>
    <w:p>
      <w:pPr>
        <w:pStyle w:val="Compact"/>
        <w:numPr>
          <w:ilvl w:val="0"/>
          <w:numId w:val="1011"/>
        </w:numPr>
      </w:pPr>
      <w:r>
        <w:t xml:space="preserve">Determine optimal learning rate range</w:t>
      </w:r>
    </w:p>
    <w:p>
      <w:pPr>
        <w:pStyle w:val="Compact"/>
        <w:numPr>
          <w:ilvl w:val="0"/>
          <w:numId w:val="1011"/>
        </w:numPr>
      </w:pPr>
      <w:r>
        <w:t xml:space="preserve">Prevent overfitting</w:t>
      </w:r>
    </w:p>
    <w:p>
      <w:pPr>
        <w:pStyle w:val="Compact"/>
        <w:numPr>
          <w:ilvl w:val="0"/>
          <w:numId w:val="1011"/>
        </w:numPr>
      </w:pPr>
      <w:r>
        <w:t xml:space="preserve">Reduce training time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8" w:name="Xaa6ddd4590d7af89ba078c616f0e27ac4c44070"/>
    <w:p>
      <w:pPr>
        <w:pStyle w:val="Heading1"/>
      </w:pPr>
      <w:r>
        <w:t xml:space="preserve">PART B: Short Answer Questions (Answer any 3 × 5 = 15 marks)</w:t>
      </w:r>
    </w:p>
    <w:bookmarkStart w:id="22" w:name="q11.-perceptron-forward-pass-calculation"/>
    <w:p>
      <w:pPr>
        <w:pStyle w:val="Heading3"/>
      </w:pPr>
      <w:r>
        <w:t xml:space="preserve">Q11. Perceptron Forward Pass Calculation</w:t>
      </w:r>
    </w:p>
    <w:p>
      <w:pPr>
        <w:pStyle w:val="FirstParagraph"/>
      </w:pPr>
      <w:r>
        <w:rPr>
          <w:b/>
          <w:bCs/>
        </w:rPr>
        <w:t xml:space="preserve">Module</w:t>
      </w:r>
      <w:r>
        <w:t xml:space="preserve">: 1 |</w:t>
      </w:r>
      <w:r>
        <w:t xml:space="preserve"> </w:t>
      </w:r>
      <w:r>
        <w:rPr>
          <w:b/>
          <w:bCs/>
        </w:rPr>
        <w:t xml:space="preserve">Week</w:t>
      </w:r>
      <w:r>
        <w:t xml:space="preserve">: 2 |</w:t>
      </w:r>
      <w:r>
        <w:t xml:space="preserve"> </w:t>
      </w:r>
      <w:r>
        <w:rPr>
          <w:b/>
          <w:bCs/>
        </w:rPr>
        <w:t xml:space="preserve">Difficulty</w:t>
      </w:r>
      <w:r>
        <w:t xml:space="preserve">: Easy |</w:t>
      </w:r>
      <w:r>
        <w:t xml:space="preserve"> </w:t>
      </w:r>
      <w:r>
        <w:rPr>
          <w:b/>
          <w:bCs/>
        </w:rPr>
        <w:t xml:space="preserve">CO</w:t>
      </w:r>
      <w:r>
        <w:t xml:space="preserve">: CO-1 |</w:t>
      </w:r>
      <w:r>
        <w:t xml:space="preserve"> </w:t>
      </w:r>
      <w:r>
        <w:rPr>
          <w:b/>
          <w:bCs/>
        </w:rPr>
        <w:t xml:space="preserve">Source</w:t>
      </w:r>
      <w:r>
        <w:t xml:space="preserve">: SAQ Q1</w:t>
      </w:r>
    </w:p>
    <w:p>
      <w:pPr>
        <w:pStyle w:val="BodyText"/>
      </w:pPr>
      <w:r>
        <w:t xml:space="preserve">You have a single perceptron with the following parameters:</w:t>
      </w:r>
      <w:r>
        <w:t xml:space="preserve"> </w:t>
      </w:r>
      <w:r>
        <w:t xml:space="preserve">- Input vector: X = [0.8, 0.6]</w:t>
      </w:r>
      <w:r>
        <w:t xml:space="preserve"> </w:t>
      </w:r>
      <w:r>
        <w:t xml:space="preserve">- Weight vector: W = [0.4, -0.7]</w:t>
      </w:r>
      <w:r>
        <w:t xml:space="preserve"> </w:t>
      </w:r>
      <w:r>
        <w:t xml:space="preserve">- Bias: b = 0.3</w:t>
      </w:r>
      <w:r>
        <w:t xml:space="preserve"> </w:t>
      </w:r>
      <w:r>
        <w:t xml:space="preserve">- Activation function: Sigmoid</w:t>
      </w:r>
    </w:p>
    <w:p>
      <w:pPr>
        <w:pStyle w:val="BodyText"/>
      </w:pPr>
      <w:r>
        <w:rPr>
          <w:b/>
          <w:bCs/>
        </w:rPr>
        <w:t xml:space="preserve">Task:</w:t>
      </w:r>
      <w:r>
        <w:t xml:space="preserve"> </w:t>
      </w:r>
      <w:r>
        <w:t xml:space="preserve">Calculate the complete forward pass output of this perceptron. Show all intermediate steps including weighted sum calculation and activation function application.</w:t>
      </w:r>
    </w:p>
    <w:p>
      <w:r>
        <w:pict>
          <v:rect style="width:0;height:1.5pt" o:hralign="center" o:hrstd="t" o:hr="t"/>
        </w:pict>
      </w:r>
    </w:p>
    <w:bookmarkEnd w:id="22"/>
    <w:bookmarkStart w:id="23" w:name="q12.-mlp-forward-propagation"/>
    <w:p>
      <w:pPr>
        <w:pStyle w:val="Heading3"/>
      </w:pPr>
      <w:r>
        <w:t xml:space="preserve">Q12. MLP Forward Propagation</w:t>
      </w:r>
    </w:p>
    <w:p>
      <w:pPr>
        <w:pStyle w:val="FirstParagraph"/>
      </w:pPr>
      <w:r>
        <w:rPr>
          <w:b/>
          <w:bCs/>
        </w:rPr>
        <w:t xml:space="preserve">Module</w:t>
      </w:r>
      <w:r>
        <w:t xml:space="preserve">: 1 |</w:t>
      </w:r>
      <w:r>
        <w:t xml:space="preserve"> </w:t>
      </w:r>
      <w:r>
        <w:rPr>
          <w:b/>
          <w:bCs/>
        </w:rPr>
        <w:t xml:space="preserve">Week</w:t>
      </w:r>
      <w:r>
        <w:t xml:space="preserve">: 4 |</w:t>
      </w:r>
      <w:r>
        <w:t xml:space="preserve"> </w:t>
      </w:r>
      <w:r>
        <w:rPr>
          <w:b/>
          <w:bCs/>
        </w:rPr>
        <w:t xml:space="preserve">Difficulty</w:t>
      </w:r>
      <w:r>
        <w:t xml:space="preserve">: Moderate |</w:t>
      </w:r>
      <w:r>
        <w:t xml:space="preserve"> </w:t>
      </w:r>
      <w:r>
        <w:rPr>
          <w:b/>
          <w:bCs/>
        </w:rPr>
        <w:t xml:space="preserve">CO</w:t>
      </w:r>
      <w:r>
        <w:t xml:space="preserve">: CO-2 |</w:t>
      </w:r>
      <w:r>
        <w:t xml:space="preserve"> </w:t>
      </w:r>
      <w:r>
        <w:rPr>
          <w:b/>
          <w:bCs/>
        </w:rPr>
        <w:t xml:space="preserve">Source</w:t>
      </w:r>
      <w:r>
        <w:t xml:space="preserve">: SAQ Q3</w:t>
      </w:r>
    </w:p>
    <w:p>
      <w:pPr>
        <w:pStyle w:val="BodyText"/>
      </w:pPr>
      <w:r>
        <w:t xml:space="preserve">Given a 2-layer MLP with the following TensorFlow/Keras structure:</w:t>
      </w:r>
      <w:r>
        <w:t xml:space="preserve"> </w:t>
      </w:r>
      <w:r>
        <w:t xml:space="preserve">- Input layer: 2 neurons</w:t>
      </w:r>
      <w:r>
        <w:t xml:space="preserve"> </w:t>
      </w:r>
      <w:r>
        <w:t xml:space="preserve">- Hidden layer: 3 neurons with ReLU activation</w:t>
      </w:r>
      <w:r>
        <w:t xml:space="preserve"> </w:t>
      </w:r>
      <w:r>
        <w:t xml:space="preserve">- Output layer: 1 neuron with sigmoid activation</w:t>
      </w:r>
      <w:r>
        <w:t xml:space="preserve"> </w:t>
      </w:r>
      <w:r>
        <w:t xml:space="preserve">- Input: X = [1.2, -0.8]</w:t>
      </w:r>
      <w:r>
        <w:t xml:space="preserve"> </w:t>
      </w:r>
      <w:r>
        <w:t xml:space="preserve">- Hidden layer weights: W1 = [[0.5, -0.3, 0.7], [0.2, 0.9, -0.4]]</w:t>
      </w:r>
      <w:r>
        <w:t xml:space="preserve"> </w:t>
      </w:r>
      <w:r>
        <w:t xml:space="preserve">- Hidden layer bias: b1 = [0.1, -0.2, 0.3]</w:t>
      </w:r>
      <w:r>
        <w:t xml:space="preserve"> </w:t>
      </w:r>
      <w:r>
        <w:t xml:space="preserve">- Output layer weights: W2 = [[0.6], [-0.5], [0.8]]</w:t>
      </w:r>
      <w:r>
        <w:t xml:space="preserve"> </w:t>
      </w:r>
      <w:r>
        <w:t xml:space="preserve">- Output layer bias: b2 = [0.2]</w:t>
      </w:r>
    </w:p>
    <w:p>
      <w:pPr>
        <w:pStyle w:val="BodyText"/>
      </w:pPr>
      <w:r>
        <w:rPr>
          <w:b/>
          <w:bCs/>
        </w:rPr>
        <w:t xml:space="preserve">Task:</w:t>
      </w:r>
      <w:r>
        <w:t xml:space="preserve"> </w:t>
      </w:r>
      <w:r>
        <w:t xml:space="preserve">Perform complete forward propagation through this network. Calculate hidden layer outputs after ReLU activation, then compute the final sigmoid output.</w:t>
      </w:r>
    </w:p>
    <w:p>
      <w:r>
        <w:pict>
          <v:rect style="width:0;height:1.5pt" o:hralign="center" o:hrstd="t" o:hr="t"/>
        </w:pict>
      </w:r>
    </w:p>
    <w:bookmarkEnd w:id="23"/>
    <w:bookmarkStart w:id="24" w:name="q13.-activation-functions-comparison"/>
    <w:p>
      <w:pPr>
        <w:pStyle w:val="Heading3"/>
      </w:pPr>
      <w:r>
        <w:t xml:space="preserve">Q13. Activation Functions Comparison</w:t>
      </w:r>
    </w:p>
    <w:p>
      <w:pPr>
        <w:pStyle w:val="FirstParagraph"/>
      </w:pPr>
      <w:r>
        <w:rPr>
          <w:b/>
          <w:bCs/>
        </w:rPr>
        <w:t xml:space="preserve">Module</w:t>
      </w:r>
      <w:r>
        <w:t xml:space="preserve">: 2 |</w:t>
      </w:r>
      <w:r>
        <w:t xml:space="preserve"> </w:t>
      </w:r>
      <w:r>
        <w:rPr>
          <w:b/>
          <w:bCs/>
        </w:rPr>
        <w:t xml:space="preserve">Week</w:t>
      </w:r>
      <w:r>
        <w:t xml:space="preserve">: 5 |</w:t>
      </w:r>
      <w:r>
        <w:t xml:space="preserve"> </w:t>
      </w:r>
      <w:r>
        <w:rPr>
          <w:b/>
          <w:bCs/>
        </w:rPr>
        <w:t xml:space="preserve">Difficulty</w:t>
      </w:r>
      <w:r>
        <w:t xml:space="preserve">: Easy |</w:t>
      </w:r>
      <w:r>
        <w:t xml:space="preserve"> </w:t>
      </w:r>
      <w:r>
        <w:rPr>
          <w:b/>
          <w:bCs/>
        </w:rPr>
        <w:t xml:space="preserve">CO</w:t>
      </w:r>
      <w:r>
        <w:t xml:space="preserve">: CO-2 |</w:t>
      </w:r>
      <w:r>
        <w:t xml:space="preserve"> </w:t>
      </w:r>
      <w:r>
        <w:rPr>
          <w:b/>
          <w:bCs/>
        </w:rPr>
        <w:t xml:space="preserve">Source</w:t>
      </w:r>
      <w:r>
        <w:t xml:space="preserve">: SAQ Q5</w:t>
      </w:r>
    </w:p>
    <w:p>
      <w:pPr>
        <w:pStyle w:val="BodyText"/>
      </w:pPr>
      <w:r>
        <w:t xml:space="preserve">Compare the computational efficiency of three activation functions in a neural network:</w:t>
      </w:r>
      <w:r>
        <w:t xml:space="preserve"> </w:t>
      </w:r>
      <w:r>
        <w:t xml:space="preserve">- Input values: [-2.0, 0.0, 2.0]</w:t>
      </w:r>
      <w:r>
        <w:t xml:space="preserve"> </w:t>
      </w:r>
      <w:r>
        <w:t xml:space="preserve">- Functions to evaluate: Sigmoid, ReLU, and Tanh</w:t>
      </w:r>
    </w:p>
    <w:p>
      <w:pPr>
        <w:pStyle w:val="BodyText"/>
      </w:pPr>
      <w:r>
        <w:rPr>
          <w:b/>
          <w:bCs/>
        </w:rPr>
        <w:t xml:space="preserve">Task:</w:t>
      </w:r>
      <w:r>
        <w:t xml:space="preserve"> </w:t>
      </w:r>
      <w:r>
        <w:t xml:space="preserve">Calculate the output of each activation function for all three input values. Show the mathematical formulas used and compute the exact numerical results.</w:t>
      </w:r>
    </w:p>
    <w:p>
      <w:r>
        <w:pict>
          <v:rect style="width:0;height:1.5pt" o:hralign="center" o:hrstd="t" o:hr="t"/>
        </w:pict>
      </w:r>
    </w:p>
    <w:bookmarkEnd w:id="24"/>
    <w:bookmarkStart w:id="25" w:name="q14.-batch-normalization-calculation"/>
    <w:p>
      <w:pPr>
        <w:pStyle w:val="Heading3"/>
      </w:pPr>
      <w:r>
        <w:t xml:space="preserve">Q14. Batch Normalization Calculation</w:t>
      </w:r>
    </w:p>
    <w:p>
      <w:pPr>
        <w:pStyle w:val="FirstParagraph"/>
      </w:pPr>
      <w:r>
        <w:rPr>
          <w:b/>
          <w:bCs/>
        </w:rPr>
        <w:t xml:space="preserve">Module</w:t>
      </w:r>
      <w:r>
        <w:t xml:space="preserve">: 2 |</w:t>
      </w:r>
      <w:r>
        <w:t xml:space="preserve"> </w:t>
      </w:r>
      <w:r>
        <w:rPr>
          <w:b/>
          <w:bCs/>
        </w:rPr>
        <w:t xml:space="preserve">Week</w:t>
      </w:r>
      <w:r>
        <w:t xml:space="preserve">: 6 |</w:t>
      </w:r>
      <w:r>
        <w:t xml:space="preserve"> </w:t>
      </w:r>
      <w:r>
        <w:rPr>
          <w:b/>
          <w:bCs/>
        </w:rPr>
        <w:t xml:space="preserve">Difficulty</w:t>
      </w:r>
      <w:r>
        <w:t xml:space="preserve">: Moderate |</w:t>
      </w:r>
      <w:r>
        <w:t xml:space="preserve"> </w:t>
      </w:r>
      <w:r>
        <w:rPr>
          <w:b/>
          <w:bCs/>
        </w:rPr>
        <w:t xml:space="preserve">CO</w:t>
      </w:r>
      <w:r>
        <w:t xml:space="preserve">: CO-2 |</w:t>
      </w:r>
      <w:r>
        <w:t xml:space="preserve"> </w:t>
      </w:r>
      <w:r>
        <w:rPr>
          <w:b/>
          <w:bCs/>
        </w:rPr>
        <w:t xml:space="preserve">Source</w:t>
      </w:r>
      <w:r>
        <w:t xml:space="preserve">: SAQ Q7</w:t>
      </w:r>
    </w:p>
    <w:p>
      <w:pPr>
        <w:pStyle w:val="BodyText"/>
      </w:pPr>
      <w:r>
        <w:t xml:space="preserve">Given a batch normalization layer in TensorFlow with the following statistics:</w:t>
      </w:r>
      <w:r>
        <w:t xml:space="preserve"> </w:t>
      </w:r>
      <w:r>
        <w:t xml:space="preserve">- Input batch: [2.0, 4.0, 6.0, 8.0]</w:t>
      </w:r>
      <w:r>
        <w:t xml:space="preserve"> </w:t>
      </w:r>
      <w:r>
        <w:t xml:space="preserve">- Learned parameters: γ (scale) = 1.5, β (shift) = 0.5</w:t>
      </w:r>
      <w:r>
        <w:t xml:space="preserve"> </w:t>
      </w:r>
      <w:r>
        <w:t xml:space="preserve">- Small constant: ε = 1e-5</w:t>
      </w:r>
    </w:p>
    <w:p>
      <w:pPr>
        <w:pStyle w:val="BodyText"/>
      </w:pPr>
      <w:r>
        <w:rPr>
          <w:b/>
          <w:bCs/>
        </w:rPr>
        <w:t xml:space="preserve">Task:</w:t>
      </w:r>
      <w:r>
        <w:t xml:space="preserve"> </w:t>
      </w:r>
      <w:r>
        <w:t xml:space="preserve">Perform batch normalization on this input batch. Calculate the batch mean, batch variance, normalized values, and final output after scaling and shifting. Show all intermediate calculations.</w:t>
      </w:r>
    </w:p>
    <w:p>
      <w:r>
        <w:pict>
          <v:rect style="width:0;height:1.5pt" o:hralign="center" o:hrstd="t" o:hr="t"/>
        </w:pict>
      </w:r>
    </w:p>
    <w:bookmarkEnd w:id="25"/>
    <w:bookmarkStart w:id="26" w:name="X9e44ee2f4fbed92eb8ee78530fbcd62037de6c2"/>
    <w:p>
      <w:pPr>
        <w:pStyle w:val="Heading3"/>
      </w:pPr>
      <w:r>
        <w:t xml:space="preserve">Q15. Gradient Descent vs Momentum Comparison</w:t>
      </w:r>
    </w:p>
    <w:p>
      <w:pPr>
        <w:pStyle w:val="FirstParagraph"/>
      </w:pPr>
      <w:r>
        <w:rPr>
          <w:b/>
          <w:bCs/>
        </w:rPr>
        <w:t xml:space="preserve">Module</w:t>
      </w:r>
      <w:r>
        <w:t xml:space="preserve">: 2 |</w:t>
      </w:r>
      <w:r>
        <w:t xml:space="preserve"> </w:t>
      </w:r>
      <w:r>
        <w:rPr>
          <w:b/>
          <w:bCs/>
        </w:rPr>
        <w:t xml:space="preserve">Week</w:t>
      </w:r>
      <w:r>
        <w:t xml:space="preserve">: 6 |</w:t>
      </w:r>
      <w:r>
        <w:t xml:space="preserve"> </w:t>
      </w:r>
      <w:r>
        <w:rPr>
          <w:b/>
          <w:bCs/>
        </w:rPr>
        <w:t xml:space="preserve">Difficulty</w:t>
      </w:r>
      <w:r>
        <w:t xml:space="preserve">: Moderate |</w:t>
      </w:r>
      <w:r>
        <w:t xml:space="preserve"> </w:t>
      </w:r>
      <w:r>
        <w:rPr>
          <w:b/>
          <w:bCs/>
        </w:rPr>
        <w:t xml:space="preserve">CO</w:t>
      </w:r>
      <w:r>
        <w:t xml:space="preserve">: CO-2 |</w:t>
      </w:r>
      <w:r>
        <w:t xml:space="preserve"> </w:t>
      </w:r>
      <w:r>
        <w:rPr>
          <w:b/>
          <w:bCs/>
        </w:rPr>
        <w:t xml:space="preserve">Source</w:t>
      </w:r>
      <w:r>
        <w:t xml:space="preserve">: SAQ Q9</w:t>
      </w:r>
    </w:p>
    <w:p>
      <w:pPr>
        <w:pStyle w:val="BodyText"/>
      </w:pPr>
      <w:r>
        <w:t xml:space="preserve">A neural network uses different optimization algorithms. Compare one iteration of gradient descent vs. momentum-based gradient descent:</w:t>
      </w:r>
      <w:r>
        <w:t xml:space="preserve"> </w:t>
      </w:r>
      <w:r>
        <w:t xml:space="preserve">- Current gradient: ∇w = 0.4</w:t>
      </w:r>
      <w:r>
        <w:t xml:space="preserve"> </w:t>
      </w:r>
      <w:r>
        <w:t xml:space="preserve">- Learning rate: α = 0.1</w:t>
      </w:r>
      <w:r>
        <w:t xml:space="preserve"> </w:t>
      </w:r>
      <w:r>
        <w:t xml:space="preserve">- Current weight: w = 0.8</w:t>
      </w:r>
      <w:r>
        <w:t xml:space="preserve"> </w:t>
      </w:r>
      <w:r>
        <w:t xml:space="preserve">- For momentum: previous velocity v_prev = 0.2, momentum coefficient β = 0.9</w:t>
      </w:r>
    </w:p>
    <w:p>
      <w:pPr>
        <w:pStyle w:val="BodyText"/>
      </w:pPr>
      <w:r>
        <w:rPr>
          <w:b/>
          <w:bCs/>
        </w:rPr>
        <w:t xml:space="preserve">Task:</w:t>
      </w:r>
      <w:r>
        <w:t xml:space="preserve"> </w:t>
      </w:r>
      <w:r>
        <w:t xml:space="preserve">Calculate the weight update for both standard gradient descent and momentum-based gradient descent. Show the velocity calculation for momentum method and compare the final weight updates.</w:t>
      </w:r>
    </w:p>
    <w:p>
      <w:r>
        <w:pict>
          <v:rect style="width:0;height:1.5pt" o:hralign="center" o:hrstd="t" o:hr="t"/>
        </w:pict>
      </w:r>
    </w:p>
    <w:bookmarkEnd w:id="26"/>
    <w:bookmarkStart w:id="27" w:name="distribution-summary"/>
    <w:p>
      <w:pPr>
        <w:pStyle w:val="Heading2"/>
      </w:pPr>
      <w:r>
        <w:t xml:space="preserve">Distribution Summary: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MCQs</w:t>
      </w:r>
      <w:r>
        <w:t xml:space="preserve">: Module 1: 4, Module 2: 6 | Easy: 4, Moderate: 5, Difficult: 1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SAQs</w:t>
      </w:r>
      <w:r>
        <w:t xml:space="preserve">: Module 1: 2, Module 2: 3 | Easy: 2, Moderate: 3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Total Marks</w:t>
      </w:r>
      <w:r>
        <w:t xml:space="preserve">: 25 |</w:t>
      </w:r>
      <w:r>
        <w:t xml:space="preserve"> </w:t>
      </w:r>
      <w:r>
        <w:rPr>
          <w:b/>
          <w:bCs/>
        </w:rPr>
        <w:t xml:space="preserve">Time</w:t>
      </w:r>
      <w:r>
        <w:t xml:space="preserve">: 50 minutes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2025-09-22T14:28:09Z</dcterms:created>
  <dcterms:modified xsi:type="dcterms:W3CDTF">2025-09-22T14:28:09Z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