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The </w:t>
      </w:r>
      <w:hyperlink r:id="rId2">
        <w:r>
          <w:rPr>
            <w:rStyle w:val="InternetLink"/>
            <w:sz w:val="12"/>
            <w:szCs w:val="12"/>
          </w:rPr>
          <w:t>source</w:t>
        </w:r>
      </w:hyperlink>
      <w:r>
        <w:rPr>
          <w:sz w:val="12"/>
          <w:szCs w:val="12"/>
        </w:rPr>
        <w:t> folder contains the core implementation of the sink service. Each file has a specific purpose, and together they implement the functionality of the service. Here's an explanation of each file and how they work together: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1. </w:t>
      </w:r>
      <w:hyperlink r:id="rId3">
        <w:r>
          <w:rPr>
            <w:rStyle w:val="InternetLink"/>
            <w:b/>
            <w:b/>
            <w:bCs/>
            <w:sz w:val="12"/>
            <w:szCs w:val="12"/>
          </w:rPr>
          <w:t>config.h</w:t>
        </w:r>
      </w:hyperlink>
      <w:r>
        <w:rPr>
          <w:rStyle w:val="StrongEmphasis"/>
          <w:b/>
          <w:sz w:val="12"/>
          <w:szCs w:val="12"/>
        </w:rPr>
        <w:t> and </w:t>
      </w:r>
      <w:hyperlink r:id="rId4">
        <w:r>
          <w:rPr>
            <w:rStyle w:val="InternetLink"/>
            <w:b/>
            <w:b/>
            <w:bCs/>
            <w:sz w:val="12"/>
            <w:szCs w:val="12"/>
          </w:rPr>
          <w:t>config.c</w:t>
        </w:r>
      </w:hyperlink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Purpose</w:t>
      </w:r>
      <w:r>
        <w:rPr>
          <w:sz w:val="12"/>
          <w:szCs w:val="12"/>
        </w:rPr>
        <w:t>: These files implement the configuration module of the sink service.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Details</w:t>
      </w:r>
      <w:r>
        <w:rPr>
          <w:sz w:val="12"/>
          <w:szCs w:val="12"/>
        </w:rPr>
        <w:t>:</w:t>
      </w:r>
    </w:p>
    <w:p>
      <w:pPr>
        <w:pStyle w:val="TextBody"/>
        <w:bidi w:val="0"/>
        <w:spacing w:lineRule="auto" w:line="276" w:before="0" w:after="140"/>
        <w:jc w:val="start"/>
        <w:rPr/>
      </w:pPr>
      <w:hyperlink r:id="rId5">
        <w:r>
          <w:rPr>
            <w:rStyle w:val="InternetLink"/>
            <w:sz w:val="12"/>
            <w:szCs w:val="12"/>
          </w:rPr>
          <w:t>config.h</w:t>
        </w:r>
      </w:hyperlink>
      <w:r>
        <w:rPr>
          <w:sz w:val="12"/>
          <w:szCs w:val="12"/>
        </w:rPr>
        <w:t> declares the interface for initializing and closing the configuration module.</w:t>
      </w:r>
    </w:p>
    <w:p>
      <w:pPr>
        <w:pStyle w:val="TextBody"/>
        <w:bidi w:val="0"/>
        <w:spacing w:lineRule="auto" w:line="276" w:before="0" w:after="140"/>
        <w:jc w:val="start"/>
        <w:rPr/>
      </w:pPr>
      <w:hyperlink r:id="rId6">
        <w:r>
          <w:rPr>
            <w:rStyle w:val="InternetLink"/>
            <w:sz w:val="12"/>
            <w:szCs w:val="12"/>
          </w:rPr>
          <w:t>config.c</w:t>
        </w:r>
      </w:hyperlink>
      <w:r>
        <w:rPr>
          <w:sz w:val="12"/>
          <w:szCs w:val="12"/>
        </w:rPr>
        <w:t> implements the configuration logic, including: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Reading and writing configuration properties (e.g., node role, network channel, sink cost).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Handling D-Bus properties and methods for configuration.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Sending D-Bus signals when the stack starts or stops.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Managing static configuration values (e.g., stack profile, MTU, channel range).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It uses helper macros from </w:t>
      </w:r>
      <w:hyperlink r:id="rId7">
        <w:r>
          <w:rPr>
            <w:rStyle w:val="InternetLink"/>
            <w:sz w:val="12"/>
            <w:szCs w:val="12"/>
          </w:rPr>
          <w:t>config_macros.h</w:t>
        </w:r>
      </w:hyperlink>
      <w:r>
        <w:rPr>
          <w:sz w:val="12"/>
          <w:szCs w:val="12"/>
        </w:rPr>
        <w:t> to simplify the implementation of D-Bus property handlers.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>Role in the system</w:t>
      </w:r>
      <w:r>
        <w:rPr>
          <w:sz w:val="12"/>
          <w:szCs w:val="12"/>
        </w:rPr>
        <w:t>: This module provides an interface for managing and querying the configuration of the sink.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</w:t>
      </w:r>
      <w:r>
        <w:rPr>
          <w:rStyle w:val="StrongEmphasis"/>
          <w:sz w:val="12"/>
          <w:szCs w:val="12"/>
        </w:rPr>
        <w:t>#include &lt;stdint.h&gt;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>#include &lt;stdio.h&gt;</w:t>
      </w:r>
    </w:p>
    <w:p>
      <w:pPr>
        <w:pStyle w:val="TextBody"/>
        <w:bidi w:val="0"/>
        <w:jc w:val="start"/>
        <w:rPr>
          <w:rStyle w:val="StrongEmphasis"/>
          <w:sz w:val="12"/>
          <w:szCs w:val="12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>// Define the sink_config_t structure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>typedef struct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>{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uint16_t stack_profile;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uint16_t hw_magic;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uint16_t ac_range_min;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uint16_t ac_range_max;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uint16_t app_config_max_size;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uint16_t version[4];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uint8_t max_mtu;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uint8_t ch_range_min;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uint8_t ch_range_max;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uint8_t pdu_buffer_size;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>} sink_config_t;</w:t>
      </w:r>
    </w:p>
    <w:p>
      <w:pPr>
        <w:pStyle w:val="TextBody"/>
        <w:bidi w:val="0"/>
        <w:jc w:val="start"/>
        <w:rPr>
          <w:rStyle w:val="StrongEmphasis"/>
          <w:sz w:val="12"/>
          <w:szCs w:val="12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>int main()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>{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// Create an instance of sink_config_t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sink_config_t config;</w:t>
      </w:r>
    </w:p>
    <w:p>
      <w:pPr>
        <w:pStyle w:val="TextBody"/>
        <w:bidi w:val="0"/>
        <w:jc w:val="start"/>
        <w:rPr>
          <w:rStyle w:val="StrongEmphasis"/>
          <w:sz w:val="12"/>
          <w:szCs w:val="12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// Assign demo values to the fields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config.stack_profile = 1;               // Example stack profile ID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config.hw_magic = 0xABCD;               // Example hardware magic number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config.ac_range_min = 10;               // Minimum application configuration range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config.ac_range_max = 100;              // Maximum application configuration range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config.app_config_max_size = 256;       // Maximum application configuration size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config.version[0] = 1;                  // Major version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config.version[1] = 0;                  // Minor version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config.version[2] = 3;                  // Patch version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config.version[3] = 42;                 // Build number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config.max_mtu = 128;                   // Maximum Transmission Unit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config.ch_range_min = 11;               // Minimum channel range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config.ch_range_max = 26;               // Maximum channel range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config.pdu_buffer_size = 64;            // Protocol Data Unit buffer size</w:t>
      </w:r>
    </w:p>
    <w:p>
      <w:pPr>
        <w:pStyle w:val="TextBody"/>
        <w:bidi w:val="0"/>
        <w:jc w:val="start"/>
        <w:rPr>
          <w:rStyle w:val="StrongEmphasis"/>
          <w:sz w:val="12"/>
          <w:szCs w:val="12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// Print the values to verify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printf("Stack Profile: %u\n", config.stack_profile);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printf("HW Magic: 0x%X\n", config.hw_magic);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printf("AC Range Min: %u\n", config.ac_range_min);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printf("AC Range Max: %u\n", config.ac_range_max);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printf("App Config Max Size: %u\n", config.app_config_max_size);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printf("Version: %u.%u.%u Build %u\n", config.version[0], config.version[1], config.version[2], config.version[3]);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printf("Max MTU: %u\n", config.max_mtu);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printf("Channel Range Min: %u\n", config.ch_range_min);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printf("Channel Range Max: %u\n", config.ch_range_max);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printf("PDU Buffer Size: %u\n", config.pdu_buffer_size);</w:t>
      </w:r>
    </w:p>
    <w:p>
      <w:pPr>
        <w:pStyle w:val="TextBody"/>
        <w:bidi w:val="0"/>
        <w:jc w:val="start"/>
        <w:rPr>
          <w:rStyle w:val="StrongEmphasis"/>
          <w:sz w:val="12"/>
          <w:szCs w:val="12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 xml:space="preserve">    </w:t>
      </w:r>
      <w:r>
        <w:rPr>
          <w:rStyle w:val="StrongEmphasis"/>
          <w:sz w:val="12"/>
          <w:szCs w:val="12"/>
        </w:rPr>
        <w:t>return 0;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>}</w:t>
      </w:r>
    </w:p>
    <w:p>
      <w:pPr>
        <w:pStyle w:val="Heading3"/>
        <w:bidi w:val="0"/>
        <w:spacing w:before="140" w:after="120"/>
        <w:jc w:val="start"/>
        <w:rPr/>
      </w:pPr>
      <w:r>
        <w:rPr>
          <w:rStyle w:val="StrongEmphasis"/>
          <w:b/>
          <w:sz w:val="12"/>
          <w:szCs w:val="12"/>
        </w:rPr>
        <w:t>2. </w:t>
      </w:r>
      <w:hyperlink r:id="rId8">
        <w:r>
          <w:rPr>
            <w:rStyle w:val="InternetLink"/>
            <w:b/>
            <w:b/>
            <w:bCs/>
            <w:sz w:val="12"/>
            <w:szCs w:val="12"/>
          </w:rPr>
          <w:t>data.h</w:t>
        </w:r>
      </w:hyperlink>
      <w:r>
        <w:rPr>
          <w:rStyle w:val="StrongEmphasis"/>
          <w:b/>
          <w:sz w:val="12"/>
          <w:szCs w:val="12"/>
        </w:rPr>
        <w:t> and </w:t>
      </w:r>
      <w:hyperlink r:id="rId9">
        <w:r>
          <w:rPr>
            <w:rStyle w:val="InternetLink"/>
            <w:b/>
            <w:b/>
            <w:bCs/>
            <w:sz w:val="12"/>
            <w:szCs w:val="12"/>
          </w:rPr>
          <w:t>data.c</w:t>
        </w:r>
      </w:hyperlink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Purpose</w:t>
      </w:r>
      <w:r>
        <w:rPr>
          <w:sz w:val="12"/>
          <w:szCs w:val="12"/>
        </w:rPr>
        <w:t>: These files implement the data module of the sink service.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Details</w:t>
      </w:r>
      <w:r>
        <w:rPr>
          <w:sz w:val="12"/>
          <w:szCs w:val="12"/>
        </w:rPr>
        <w:t>:</w:t>
      </w:r>
    </w:p>
    <w:p>
      <w:pPr>
        <w:pStyle w:val="TextBody"/>
        <w:bidi w:val="0"/>
        <w:spacing w:lineRule="auto" w:line="276" w:before="0" w:after="140"/>
        <w:jc w:val="start"/>
        <w:rPr/>
      </w:pPr>
      <w:hyperlink r:id="rId10">
        <w:r>
          <w:rPr>
            <w:rStyle w:val="InternetLink"/>
            <w:sz w:val="12"/>
            <w:szCs w:val="12"/>
          </w:rPr>
          <w:t>data.h</w:t>
        </w:r>
      </w:hyperlink>
      <w:r>
        <w:rPr>
          <w:sz w:val="12"/>
          <w:szCs w:val="12"/>
        </w:rPr>
        <w:t> declares the interface for initializing and closing the data module.</w:t>
      </w:r>
    </w:p>
    <w:p>
      <w:pPr>
        <w:pStyle w:val="TextBody"/>
        <w:bidi w:val="0"/>
        <w:spacing w:lineRule="auto" w:line="276" w:before="0" w:after="140"/>
        <w:jc w:val="start"/>
        <w:rPr/>
      </w:pPr>
      <w:hyperlink r:id="rId11">
        <w:r>
          <w:rPr>
            <w:rStyle w:val="InternetLink"/>
            <w:sz w:val="12"/>
            <w:szCs w:val="12"/>
          </w:rPr>
          <w:t>data.c</w:t>
        </w:r>
      </w:hyperlink>
      <w:r>
        <w:rPr>
          <w:sz w:val="12"/>
          <w:szCs w:val="12"/>
        </w:rPr>
        <w:t> implements the logic for: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Sending messages to the sink.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Handling incoming messages from the sink and broadcasting them as D-Bus signals.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Managing message queuing and downlink limits.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It uses the Wirepas C-Mesh API (</w:t>
      </w:r>
      <w:r>
        <w:rPr>
          <w:rStyle w:val="SourceText"/>
          <w:sz w:val="12"/>
          <w:szCs w:val="12"/>
        </w:rPr>
        <w:t>wpc.h</w:t>
      </w:r>
      <w:r>
        <w:rPr>
          <w:sz w:val="12"/>
          <w:szCs w:val="12"/>
        </w:rPr>
        <w:t>) to interact with the sink.</w:t>
      </w:r>
    </w:p>
    <w:p>
      <w:pPr>
        <w:pStyle w:val="TextBody"/>
        <w:bidi w:val="0"/>
        <w:jc w:val="start"/>
        <w:rPr/>
      </w:pPr>
      <w:r>
        <w:rPr>
          <w:rStyle w:val="StrongEmphasis"/>
          <w:sz w:val="12"/>
          <w:szCs w:val="12"/>
        </w:rPr>
        <w:t>Role in the system</w:t>
      </w:r>
      <w:r>
        <w:rPr>
          <w:sz w:val="12"/>
          <w:szCs w:val="12"/>
        </w:rPr>
        <w:t>: This module handles data communication between the sink and the D-Bus interface.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3. </w:t>
      </w:r>
      <w:hyperlink r:id="rId12">
        <w:r>
          <w:rPr>
            <w:rStyle w:val="InternetLink"/>
            <w:b/>
            <w:b/>
            <w:bCs/>
            <w:sz w:val="12"/>
            <w:szCs w:val="12"/>
          </w:rPr>
          <w:t>otap.h</w:t>
        </w:r>
      </w:hyperlink>
      <w:r>
        <w:rPr>
          <w:rStyle w:val="StrongEmphasis"/>
          <w:b/>
          <w:sz w:val="12"/>
          <w:szCs w:val="12"/>
        </w:rPr>
        <w:t> and </w:t>
      </w:r>
      <w:hyperlink r:id="rId13">
        <w:r>
          <w:rPr>
            <w:rStyle w:val="InternetLink"/>
            <w:b/>
            <w:b/>
            <w:bCs/>
            <w:sz w:val="12"/>
            <w:szCs w:val="12"/>
          </w:rPr>
          <w:t>otap.c</w:t>
        </w:r>
      </w:hyperlink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Purpose</w:t>
      </w:r>
      <w:r>
        <w:rPr>
          <w:sz w:val="12"/>
          <w:szCs w:val="12"/>
        </w:rPr>
        <w:t>: These files implement the OTAP (Over-The-Air Programming) module of the sink service.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Details</w:t>
      </w:r>
      <w:r>
        <w:rPr>
          <w:sz w:val="12"/>
          <w:szCs w:val="12"/>
        </w:rPr>
        <w:t>:</w:t>
      </w:r>
    </w:p>
    <w:p>
      <w:pPr>
        <w:pStyle w:val="TextBody"/>
        <w:bidi w:val="0"/>
        <w:spacing w:lineRule="auto" w:line="276" w:before="0" w:after="140"/>
        <w:jc w:val="start"/>
        <w:rPr/>
      </w:pPr>
      <w:hyperlink r:id="rId14">
        <w:r>
          <w:rPr>
            <w:rStyle w:val="InternetLink"/>
            <w:sz w:val="12"/>
            <w:szCs w:val="12"/>
          </w:rPr>
          <w:t>otap.h</w:t>
        </w:r>
      </w:hyperlink>
      <w:r>
        <w:rPr>
          <w:sz w:val="12"/>
          <w:szCs w:val="12"/>
        </w:rPr>
        <w:t> declares the interface for initializing and closing the OTAP module.</w:t>
      </w:r>
    </w:p>
    <w:p>
      <w:pPr>
        <w:pStyle w:val="TextBody"/>
        <w:bidi w:val="0"/>
        <w:spacing w:lineRule="auto" w:line="276" w:before="0" w:after="140"/>
        <w:jc w:val="start"/>
        <w:rPr/>
      </w:pPr>
      <w:hyperlink r:id="rId15">
        <w:r>
          <w:rPr>
            <w:rStyle w:val="InternetLink"/>
            <w:sz w:val="12"/>
            <w:szCs w:val="12"/>
          </w:rPr>
          <w:t>otap.c</w:t>
        </w:r>
      </w:hyperlink>
      <w:r>
        <w:rPr>
          <w:sz w:val="12"/>
          <w:szCs w:val="12"/>
        </w:rPr>
        <w:t> implements the logic for: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Uploading, clearing, and processing scratchpads (firmware images).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Managing scratchpad-related properties (e.g., stored length, CRC, sequence number).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Handling D-Bus methods for OTAP operations.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It uses the Wirepas C-Mesh API (</w:t>
      </w:r>
      <w:r>
        <w:rPr>
          <w:rStyle w:val="SourceText"/>
          <w:sz w:val="12"/>
          <w:szCs w:val="12"/>
        </w:rPr>
        <w:t>wpc.h</w:t>
      </w:r>
      <w:r>
        <w:rPr>
          <w:sz w:val="12"/>
          <w:szCs w:val="12"/>
        </w:rPr>
        <w:t>) to interact with the sink for OTAP operations.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Role in the system</w:t>
      </w:r>
      <w:r>
        <w:rPr>
          <w:sz w:val="12"/>
          <w:szCs w:val="12"/>
        </w:rPr>
        <w:t>: This module provides an interface for managing firmware updates on the sink.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4. </w:t>
      </w:r>
      <w:hyperlink r:id="rId16">
        <w:r>
          <w:rPr>
            <w:rStyle w:val="InternetLink"/>
            <w:b/>
            <w:b/>
            <w:bCs/>
            <w:sz w:val="12"/>
            <w:szCs w:val="12"/>
          </w:rPr>
          <w:t>config_macros.h</w:t>
        </w:r>
      </w:hyperlink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Purpose</w:t>
      </w:r>
      <w:r>
        <w:rPr>
          <w:sz w:val="12"/>
          <w:szCs w:val="12"/>
        </w:rPr>
        <w:t>: This file defines helper macros to simplify the implementation of D-Bus property handlers.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Details</w:t>
      </w:r>
      <w:r>
        <w:rPr>
          <w:sz w:val="12"/>
          <w:szCs w:val="12"/>
        </w:rPr>
        <w:t>: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Provides macros for generating read and write handlers for D-Bus properties.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Includes a macro for setting error messages in D-Bus responses.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Role in the system</w:t>
      </w:r>
      <w:r>
        <w:rPr>
          <w:sz w:val="12"/>
          <w:szCs w:val="12"/>
        </w:rPr>
        <w:t>: This file reduces boilerplate code in the </w:t>
      </w:r>
      <w:hyperlink r:id="rId17">
        <w:r>
          <w:rPr>
            <w:rStyle w:val="InternetLink"/>
            <w:sz w:val="12"/>
            <w:szCs w:val="12"/>
          </w:rPr>
          <w:t>config.c</w:t>
        </w:r>
      </w:hyperlink>
      <w:r>
        <w:rPr>
          <w:sz w:val="12"/>
          <w:szCs w:val="12"/>
        </w:rPr>
        <w:t> file and ensures consistency in D-Bus property handling.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5. </w:t>
      </w:r>
      <w:hyperlink r:id="rId18">
        <w:r>
          <w:rPr>
            <w:rStyle w:val="InternetLink"/>
            <w:b/>
            <w:b/>
            <w:bCs/>
            <w:sz w:val="12"/>
            <w:szCs w:val="12"/>
          </w:rPr>
          <w:t>main.c</w:t>
        </w:r>
      </w:hyperlink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Purpose</w:t>
      </w:r>
      <w:r>
        <w:rPr>
          <w:sz w:val="12"/>
          <w:szCs w:val="12"/>
        </w:rPr>
        <w:t>: This is the entry point of the sink service.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Details</w:t>
      </w:r>
      <w:r>
        <w:rPr>
          <w:sz w:val="12"/>
          <w:szCs w:val="12"/>
        </w:rPr>
        <w:t>: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Initializes the sink service by: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Parsing environment variables and command-line arguments for configuration.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Establishing a connection with the sink via UART.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Setting up the D-Bus connection and registering the </w:t>
      </w:r>
      <w:r>
        <w:rPr>
          <w:rStyle w:val="SourceText"/>
          <w:sz w:val="12"/>
          <w:szCs w:val="12"/>
        </w:rPr>
        <w:t>config</w:t>
      </w:r>
      <w:r>
        <w:rPr>
          <w:sz w:val="12"/>
          <w:szCs w:val="12"/>
        </w:rPr>
        <w:t>, </w:t>
      </w:r>
      <w:r>
        <w:rPr>
          <w:rStyle w:val="SourceText"/>
          <w:sz w:val="12"/>
          <w:szCs w:val="12"/>
        </w:rPr>
        <w:t>data</w:t>
      </w:r>
      <w:r>
        <w:rPr>
          <w:sz w:val="12"/>
          <w:szCs w:val="12"/>
        </w:rPr>
        <w:t>, and </w:t>
      </w:r>
      <w:r>
        <w:rPr>
          <w:rStyle w:val="SourceText"/>
          <w:sz w:val="12"/>
          <w:szCs w:val="12"/>
        </w:rPr>
        <w:t>otap</w:t>
      </w:r>
      <w:r>
        <w:rPr>
          <w:sz w:val="12"/>
          <w:szCs w:val="12"/>
        </w:rPr>
        <w:t> modules.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Implements the main event loop to process D-Bus requests and signals.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Handles graceful shutdown on receiving termination signals (e.g., SIGINT, SIGTERM).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Role in the system</w:t>
      </w:r>
      <w:r>
        <w:rPr>
          <w:sz w:val="12"/>
          <w:szCs w:val="12"/>
        </w:rPr>
        <w:t>: This file orchestrates the initialization, operation, and shutdown of the sink service.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6. </w:t>
      </w:r>
      <w:r>
        <w:rPr>
          <w:rStyle w:val="SourceText"/>
          <w:sz w:val="12"/>
          <w:szCs w:val="12"/>
        </w:rPr>
        <w:t>logger.h</w:t>
      </w:r>
      <w:r>
        <w:rPr>
          <w:rStyle w:val="StrongEmphasis"/>
          <w:b/>
          <w:sz w:val="12"/>
          <w:szCs w:val="12"/>
        </w:rPr>
        <w:t> (Referenced but not provided)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Purpose</w:t>
      </w:r>
      <w:r>
        <w:rPr>
          <w:sz w:val="12"/>
          <w:szCs w:val="12"/>
        </w:rPr>
        <w:t>: Provides logging functionality for the sink service.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Details</w:t>
      </w:r>
      <w:r>
        <w:rPr>
          <w:sz w:val="12"/>
          <w:szCs w:val="12"/>
        </w:rPr>
        <w:t>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Each module uses logging macros (e.g., </w:t>
      </w:r>
      <w:r>
        <w:rPr>
          <w:rStyle w:val="SourceText"/>
          <w:sz w:val="12"/>
          <w:szCs w:val="12"/>
        </w:rPr>
        <w:t>LOGE</w:t>
      </w:r>
      <w:r>
        <w:rPr>
          <w:sz w:val="12"/>
          <w:szCs w:val="12"/>
        </w:rPr>
        <w:t>, </w:t>
      </w:r>
      <w:r>
        <w:rPr>
          <w:rStyle w:val="SourceText"/>
          <w:sz w:val="12"/>
          <w:szCs w:val="12"/>
        </w:rPr>
        <w:t>LOGI</w:t>
      </w:r>
      <w:r>
        <w:rPr>
          <w:sz w:val="12"/>
          <w:szCs w:val="12"/>
        </w:rPr>
        <w:t>, </w:t>
      </w:r>
      <w:r>
        <w:rPr>
          <w:rStyle w:val="SourceText"/>
          <w:sz w:val="12"/>
          <w:szCs w:val="12"/>
        </w:rPr>
        <w:t>LOGD</w:t>
      </w:r>
      <w:r>
        <w:rPr>
          <w:sz w:val="12"/>
          <w:szCs w:val="12"/>
        </w:rPr>
        <w:t>) to log errors, informational messages, and debug messages.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Role in the system</w:t>
      </w:r>
      <w:r>
        <w:rPr>
          <w:sz w:val="12"/>
          <w:szCs w:val="12"/>
        </w:rPr>
        <w:t>: Helps in debugging and monitoring the service.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7. </w:t>
      </w:r>
      <w:r>
        <w:rPr>
          <w:rStyle w:val="SourceText"/>
          <w:sz w:val="12"/>
          <w:szCs w:val="12"/>
        </w:rPr>
        <w:t>wpc.h</w:t>
      </w:r>
      <w:r>
        <w:rPr>
          <w:rStyle w:val="StrongEmphasis"/>
          <w:b/>
          <w:sz w:val="12"/>
          <w:szCs w:val="12"/>
        </w:rPr>
        <w:t> (Referenced but not provided)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Purpose</w:t>
      </w:r>
      <w:r>
        <w:rPr>
          <w:sz w:val="12"/>
          <w:szCs w:val="12"/>
        </w:rPr>
        <w:t>: This is the Wirepas C-Mesh API, which provides functions to interact with the sink hardware.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Details</w:t>
      </w:r>
      <w:r>
        <w:rPr>
          <w:sz w:val="12"/>
          <w:szCs w:val="12"/>
        </w:rPr>
        <w:t>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Used by all modules (</w:t>
      </w:r>
      <w:r>
        <w:rPr>
          <w:rStyle w:val="SourceText"/>
          <w:sz w:val="12"/>
          <w:szCs w:val="12"/>
        </w:rPr>
        <w:t>config</w:t>
      </w:r>
      <w:r>
        <w:rPr>
          <w:sz w:val="12"/>
          <w:szCs w:val="12"/>
        </w:rPr>
        <w:t>, </w:t>
      </w:r>
      <w:r>
        <w:rPr>
          <w:rStyle w:val="SourceText"/>
          <w:sz w:val="12"/>
          <w:szCs w:val="12"/>
        </w:rPr>
        <w:t>data</w:t>
      </w:r>
      <w:r>
        <w:rPr>
          <w:sz w:val="12"/>
          <w:szCs w:val="12"/>
        </w:rPr>
        <w:t>, </w:t>
      </w:r>
      <w:r>
        <w:rPr>
          <w:rStyle w:val="SourceText"/>
          <w:sz w:val="12"/>
          <w:szCs w:val="12"/>
        </w:rPr>
        <w:t>otap</w:t>
      </w:r>
      <w:r>
        <w:rPr>
          <w:sz w:val="12"/>
          <w:szCs w:val="12"/>
        </w:rPr>
        <w:t>) to communicate with the sink.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Provides functions for reading and writing configuration, sending and receiving data, and managing OTAP operations.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Role in the system</w:t>
      </w:r>
      <w:r>
        <w:rPr>
          <w:sz w:val="12"/>
          <w:szCs w:val="12"/>
        </w:rPr>
        <w:t>: Acts as the bridge between the sink service and the sink hardware.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How It Works Overall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Initialization</w:t>
      </w:r>
      <w:r>
        <w:rPr>
          <w:sz w:val="12"/>
          <w:szCs w:val="12"/>
        </w:rPr>
        <w:t>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The </w:t>
      </w:r>
      <w:hyperlink r:id="rId19">
        <w:r>
          <w:rPr>
            <w:rStyle w:val="InternetLink"/>
            <w:sz w:val="12"/>
            <w:szCs w:val="12"/>
          </w:rPr>
          <w:t>main.c</w:t>
        </w:r>
      </w:hyperlink>
      <w:r>
        <w:rPr>
          <w:sz w:val="12"/>
          <w:szCs w:val="12"/>
        </w:rPr>
        <w:t> file initializes the service by: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Parsing configuration from environment variables and command-line arguments.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Establishing a UART connection with the sink.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Setting up the D-Bus connection.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Initializing the </w:t>
      </w:r>
      <w:r>
        <w:rPr>
          <w:rStyle w:val="SourceText"/>
          <w:sz w:val="12"/>
          <w:szCs w:val="12"/>
        </w:rPr>
        <w:t>config</w:t>
      </w:r>
      <w:r>
        <w:rPr>
          <w:sz w:val="12"/>
          <w:szCs w:val="12"/>
        </w:rPr>
        <w:t>, </w:t>
      </w:r>
      <w:r>
        <w:rPr>
          <w:rStyle w:val="SourceText"/>
          <w:sz w:val="12"/>
          <w:szCs w:val="12"/>
        </w:rPr>
        <w:t>data</w:t>
      </w:r>
      <w:r>
        <w:rPr>
          <w:sz w:val="12"/>
          <w:szCs w:val="12"/>
        </w:rPr>
        <w:t>, and </w:t>
      </w:r>
      <w:r>
        <w:rPr>
          <w:rStyle w:val="SourceText"/>
          <w:sz w:val="12"/>
          <w:szCs w:val="12"/>
        </w:rPr>
        <w:t>otap</w:t>
      </w:r>
      <w:r>
        <w:rPr>
          <w:sz w:val="12"/>
          <w:szCs w:val="12"/>
        </w:rPr>
        <w:t> modules.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D-Bus Interface</w:t>
      </w:r>
      <w:r>
        <w:rPr>
          <w:sz w:val="12"/>
          <w:szCs w:val="12"/>
        </w:rPr>
        <w:t>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Each module (</w:t>
      </w:r>
      <w:r>
        <w:rPr>
          <w:rStyle w:val="SourceText"/>
          <w:sz w:val="12"/>
          <w:szCs w:val="12"/>
        </w:rPr>
        <w:t>config</w:t>
      </w:r>
      <w:r>
        <w:rPr>
          <w:sz w:val="12"/>
          <w:szCs w:val="12"/>
        </w:rPr>
        <w:t>, </w:t>
      </w:r>
      <w:r>
        <w:rPr>
          <w:rStyle w:val="SourceText"/>
          <w:sz w:val="12"/>
          <w:szCs w:val="12"/>
        </w:rPr>
        <w:t>data</w:t>
      </w:r>
      <w:r>
        <w:rPr>
          <w:sz w:val="12"/>
          <w:szCs w:val="12"/>
        </w:rPr>
        <w:t>, </w:t>
      </w:r>
      <w:r>
        <w:rPr>
          <w:rStyle w:val="SourceText"/>
          <w:sz w:val="12"/>
          <w:szCs w:val="12"/>
        </w:rPr>
        <w:t>otap</w:t>
      </w:r>
      <w:r>
        <w:rPr>
          <w:sz w:val="12"/>
          <w:szCs w:val="12"/>
        </w:rPr>
        <w:t>) registers its own D-Bus interface and methods.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 service listens for D-Bus method calls and signals and processes them in the main event loop.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Communication with the Sink</w:t>
      </w:r>
      <w:r>
        <w:rPr>
          <w:sz w:val="12"/>
          <w:szCs w:val="12"/>
        </w:rPr>
        <w:t>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The service uses the Wirepas C-Mesh API (</w:t>
      </w:r>
      <w:r>
        <w:rPr>
          <w:rStyle w:val="SourceText"/>
          <w:sz w:val="12"/>
          <w:szCs w:val="12"/>
        </w:rPr>
        <w:t>wpc.h</w:t>
      </w:r>
      <w:r>
        <w:rPr>
          <w:sz w:val="12"/>
          <w:szCs w:val="12"/>
        </w:rPr>
        <w:t>) to communicate with the sink hardware.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The </w:t>
      </w:r>
      <w:r>
        <w:rPr>
          <w:rStyle w:val="SourceText"/>
          <w:sz w:val="12"/>
          <w:szCs w:val="12"/>
        </w:rPr>
        <w:t>data</w:t>
      </w:r>
      <w:r>
        <w:rPr>
          <w:sz w:val="12"/>
          <w:szCs w:val="12"/>
        </w:rPr>
        <w:t> module handles data communication, while the </w:t>
      </w:r>
      <w:r>
        <w:rPr>
          <w:rStyle w:val="SourceText"/>
          <w:sz w:val="12"/>
          <w:szCs w:val="12"/>
        </w:rPr>
        <w:t>config</w:t>
      </w:r>
      <w:r>
        <w:rPr>
          <w:sz w:val="12"/>
          <w:szCs w:val="12"/>
        </w:rPr>
        <w:t> and </w:t>
      </w:r>
      <w:r>
        <w:rPr>
          <w:rStyle w:val="SourceText"/>
          <w:sz w:val="12"/>
          <w:szCs w:val="12"/>
        </w:rPr>
        <w:t>otap</w:t>
      </w:r>
      <w:r>
        <w:rPr>
          <w:sz w:val="12"/>
          <w:szCs w:val="12"/>
        </w:rPr>
        <w:t> modules manage configuration and firmware updates.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Event Loop</w:t>
      </w:r>
      <w:r>
        <w:rPr>
          <w:sz w:val="12"/>
          <w:szCs w:val="12"/>
        </w:rPr>
        <w:t>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The main event loop in </w:t>
      </w:r>
      <w:hyperlink r:id="rId20">
        <w:r>
          <w:rPr>
            <w:rStyle w:val="InternetLink"/>
            <w:sz w:val="12"/>
            <w:szCs w:val="12"/>
          </w:rPr>
          <w:t>main.c</w:t>
        </w:r>
      </w:hyperlink>
      <w:r>
        <w:rPr>
          <w:sz w:val="12"/>
          <w:szCs w:val="12"/>
        </w:rPr>
        <w:t> processes D-Bus requests and signals.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It also handles termination signals to gracefully shut down the service.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Shutdown</w:t>
      </w:r>
      <w:r>
        <w:rPr>
          <w:sz w:val="12"/>
          <w:szCs w:val="12"/>
        </w:rPr>
        <w:t>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On shutdown, the </w:t>
      </w:r>
      <w:hyperlink r:id="rId21">
        <w:r>
          <w:rPr>
            <w:rStyle w:val="InternetLink"/>
            <w:sz w:val="12"/>
            <w:szCs w:val="12"/>
          </w:rPr>
          <w:t>main.c</w:t>
        </w:r>
      </w:hyperlink>
      <w:r>
        <w:rPr>
          <w:sz w:val="12"/>
          <w:szCs w:val="12"/>
        </w:rPr>
        <w:t> file: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Closes the </w:t>
      </w:r>
      <w:r>
        <w:rPr>
          <w:rStyle w:val="SourceText"/>
          <w:sz w:val="12"/>
          <w:szCs w:val="12"/>
        </w:rPr>
        <w:t>config</w:t>
      </w:r>
      <w:r>
        <w:rPr>
          <w:sz w:val="12"/>
          <w:szCs w:val="12"/>
        </w:rPr>
        <w:t>, </w:t>
      </w:r>
      <w:r>
        <w:rPr>
          <w:rStyle w:val="SourceText"/>
          <w:sz w:val="12"/>
          <w:szCs w:val="12"/>
        </w:rPr>
        <w:t>data</w:t>
      </w:r>
      <w:r>
        <w:rPr>
          <w:sz w:val="12"/>
          <w:szCs w:val="12"/>
        </w:rPr>
        <w:t>, and </w:t>
      </w:r>
      <w:r>
        <w:rPr>
          <w:rStyle w:val="SourceText"/>
          <w:sz w:val="12"/>
          <w:szCs w:val="12"/>
        </w:rPr>
        <w:t>otap</w:t>
      </w:r>
      <w:r>
        <w:rPr>
          <w:sz w:val="12"/>
          <w:szCs w:val="12"/>
        </w:rPr>
        <w:t> modules.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Closes the D-Bus connection.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Closes the UART connection with the sink.</w:t>
      </w:r>
      <w:r>
        <w:rPr>
          <w:sz w:val="12"/>
          <w:szCs w:val="12"/>
        </w:rPr>
        <w:t>7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Summary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The </w:t>
      </w:r>
      <w:hyperlink r:id="rId22">
        <w:r>
          <w:rPr>
            <w:rStyle w:val="InternetLink"/>
            <w:sz w:val="12"/>
            <w:szCs w:val="12"/>
          </w:rPr>
          <w:t>source</w:t>
        </w:r>
      </w:hyperlink>
      <w:r>
        <w:rPr>
          <w:sz w:val="12"/>
          <w:szCs w:val="12"/>
        </w:rPr>
        <w:t> folder implements a modular sink service that interacts with a physical device (sink) via UART and exposes its functionality through a D-Bus interface.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The </w:t>
      </w:r>
      <w:r>
        <w:rPr>
          <w:rStyle w:val="SourceText"/>
          <w:sz w:val="12"/>
          <w:szCs w:val="12"/>
        </w:rPr>
        <w:t>config</w:t>
      </w:r>
      <w:r>
        <w:rPr>
          <w:sz w:val="12"/>
          <w:szCs w:val="12"/>
        </w:rPr>
        <w:t>, </w:t>
      </w:r>
      <w:r>
        <w:rPr>
          <w:rStyle w:val="SourceText"/>
          <w:sz w:val="12"/>
          <w:szCs w:val="12"/>
        </w:rPr>
        <w:t>data</w:t>
      </w:r>
      <w:r>
        <w:rPr>
          <w:sz w:val="12"/>
          <w:szCs w:val="12"/>
        </w:rPr>
        <w:t>, and </w:t>
      </w:r>
      <w:r>
        <w:rPr>
          <w:rStyle w:val="SourceText"/>
          <w:sz w:val="12"/>
          <w:szCs w:val="12"/>
        </w:rPr>
        <w:t>otap</w:t>
      </w:r>
      <w:r>
        <w:rPr>
          <w:sz w:val="12"/>
          <w:szCs w:val="12"/>
        </w:rPr>
        <w:t> modules handle specific aspects of the service, while </w:t>
      </w:r>
      <w:hyperlink r:id="rId23">
        <w:r>
          <w:rPr>
            <w:rStyle w:val="InternetLink"/>
            <w:sz w:val="12"/>
            <w:szCs w:val="12"/>
          </w:rPr>
          <w:t>main.c</w:t>
        </w:r>
      </w:hyperlink>
      <w:r>
        <w:rPr>
          <w:sz w:val="12"/>
          <w:szCs w:val="12"/>
        </w:rPr>
        <w:t> orchestrates the overall operation.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 service is designed to be robust, modular, and extensible, with clear separation of concerns between modules.</w:t>
      </w:r>
    </w:p>
    <w:p>
      <w:pPr>
        <w:pStyle w:val="Normal"/>
        <w:bidi w:val="0"/>
        <w:jc w:val="center"/>
        <w:rPr>
          <w:b/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</w:rPr>
        <w:t>ANALOGY</w:t>
      </w:r>
    </w:p>
    <w:p>
      <w:pPr>
        <w:pStyle w:val="Normal"/>
        <w:bidi w:val="0"/>
        <w:jc w:val="center"/>
        <w:rPr>
          <w:b/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</w:rPr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Alright, let’s break this down with a funny analogy! Imagine the </w:t>
      </w:r>
      <w:r>
        <w:rPr>
          <w:rStyle w:val="StrongEmphasis"/>
          <w:sz w:val="12"/>
          <w:szCs w:val="12"/>
        </w:rPr>
        <w:t>sink service</w:t>
      </w:r>
      <w:r>
        <w:rPr>
          <w:sz w:val="12"/>
          <w:szCs w:val="12"/>
        </w:rPr>
        <w:t> is like a </w:t>
      </w:r>
      <w:r>
        <w:rPr>
          <w:rStyle w:val="StrongEmphasis"/>
          <w:sz w:val="12"/>
          <w:szCs w:val="12"/>
        </w:rPr>
        <w:t>restaurant kitchen</w:t>
      </w:r>
      <w:r>
        <w:rPr>
          <w:sz w:val="12"/>
          <w:szCs w:val="12"/>
        </w:rPr>
        <w:t> that communicates with its </w:t>
      </w:r>
      <w:r>
        <w:rPr>
          <w:rStyle w:val="StrongEmphasis"/>
          <w:sz w:val="12"/>
          <w:szCs w:val="12"/>
        </w:rPr>
        <w:t>waiters</w:t>
      </w:r>
      <w:r>
        <w:rPr>
          <w:sz w:val="12"/>
          <w:szCs w:val="12"/>
        </w:rPr>
        <w:t> (D-Bus) and </w:t>
      </w:r>
      <w:r>
        <w:rPr>
          <w:rStyle w:val="StrongEmphasis"/>
          <w:sz w:val="12"/>
          <w:szCs w:val="12"/>
        </w:rPr>
        <w:t>customers</w:t>
      </w:r>
      <w:r>
        <w:rPr>
          <w:sz w:val="12"/>
          <w:szCs w:val="12"/>
        </w:rPr>
        <w:t> (the physical device connected via UART). Each file in the </w:t>
      </w:r>
      <w:hyperlink r:id="rId24">
        <w:r>
          <w:rPr>
            <w:rStyle w:val="InternetLink"/>
            <w:sz w:val="12"/>
            <w:szCs w:val="12"/>
          </w:rPr>
          <w:t>source</w:t>
        </w:r>
      </w:hyperlink>
      <w:r>
        <w:rPr>
          <w:sz w:val="12"/>
          <w:szCs w:val="12"/>
        </w:rPr>
        <w:t> folder plays a specific role in this kitchen. Let’s meet the team: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1. </w:t>
      </w:r>
      <w:hyperlink r:id="rId25">
        <w:r>
          <w:rPr>
            <w:rStyle w:val="InternetLink"/>
            <w:b/>
            <w:b/>
            <w:bCs/>
            <w:sz w:val="12"/>
            <w:szCs w:val="12"/>
          </w:rPr>
          <w:t>config.c</w:t>
        </w:r>
      </w:hyperlink>
      <w:r>
        <w:rPr>
          <w:rStyle w:val="StrongEmphasis"/>
          <w:b/>
          <w:sz w:val="12"/>
          <w:szCs w:val="12"/>
        </w:rPr>
        <w:t> and </w:t>
      </w:r>
      <w:hyperlink r:id="rId26">
        <w:r>
          <w:rPr>
            <w:rStyle w:val="InternetLink"/>
            <w:b/>
            <w:b/>
            <w:bCs/>
            <w:sz w:val="12"/>
            <w:szCs w:val="12"/>
          </w:rPr>
          <w:t>config.h</w:t>
        </w:r>
      </w:hyperlink>
      <w:r>
        <w:rPr>
          <w:rStyle w:val="StrongEmphasis"/>
          <w:b/>
          <w:sz w:val="12"/>
          <w:szCs w:val="12"/>
        </w:rPr>
        <w:t> – The Head Chef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The </w:t>
      </w:r>
      <w:r>
        <w:rPr>
          <w:rStyle w:val="StrongEmphasis"/>
          <w:sz w:val="12"/>
          <w:szCs w:val="12"/>
        </w:rPr>
        <w:t>Head Chef</w:t>
      </w:r>
      <w:r>
        <w:rPr>
          <w:sz w:val="12"/>
          <w:szCs w:val="12"/>
        </w:rPr>
        <w:t> (config module) is in charge of setting up the kitchen. They decide: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What ingredients (configuration properties like node role, network channel) are available.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How the kitchen operates (stack profile, MTU, etc.).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When the kitchen opens or closes (stack start/stop signals).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They use </w:t>
      </w:r>
      <w:r>
        <w:rPr>
          <w:rStyle w:val="StrongEmphasis"/>
          <w:sz w:val="12"/>
          <w:szCs w:val="12"/>
        </w:rPr>
        <w:t>recipe cards</w:t>
      </w:r>
      <w:r>
        <w:rPr>
          <w:sz w:val="12"/>
          <w:szCs w:val="12"/>
        </w:rPr>
        <w:t> (macros from </w:t>
      </w:r>
      <w:hyperlink r:id="rId27">
        <w:r>
          <w:rPr>
            <w:rStyle w:val="InternetLink"/>
            <w:sz w:val="12"/>
            <w:szCs w:val="12"/>
          </w:rPr>
          <w:t>config_macros.h</w:t>
        </w:r>
      </w:hyperlink>
      <w:r>
        <w:rPr>
          <w:sz w:val="12"/>
          <w:szCs w:val="12"/>
        </w:rPr>
        <w:t>) to make sure every dish (D-Bus property) is prepared consistently.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If a waiter (D-Bus) asks, "What’s the special today?" the Head Chef knows exactly how to respond.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2. </w:t>
      </w:r>
      <w:hyperlink r:id="rId28">
        <w:r>
          <w:rPr>
            <w:rStyle w:val="InternetLink"/>
            <w:b/>
            <w:b/>
            <w:bCs/>
            <w:sz w:val="12"/>
            <w:szCs w:val="12"/>
          </w:rPr>
          <w:t>data.c</w:t>
        </w:r>
      </w:hyperlink>
      <w:r>
        <w:rPr>
          <w:rStyle w:val="StrongEmphasis"/>
          <w:b/>
          <w:sz w:val="12"/>
          <w:szCs w:val="12"/>
        </w:rPr>
        <w:t> and </w:t>
      </w:r>
      <w:hyperlink r:id="rId29">
        <w:r>
          <w:rPr>
            <w:rStyle w:val="InternetLink"/>
            <w:b/>
            <w:b/>
            <w:bCs/>
            <w:sz w:val="12"/>
            <w:szCs w:val="12"/>
          </w:rPr>
          <w:t>data.h</w:t>
        </w:r>
      </w:hyperlink>
      <w:r>
        <w:rPr>
          <w:rStyle w:val="StrongEmphasis"/>
          <w:b/>
          <w:sz w:val="12"/>
          <w:szCs w:val="12"/>
        </w:rPr>
        <w:t> – The Sous Chef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The </w:t>
      </w:r>
      <w:r>
        <w:rPr>
          <w:rStyle w:val="StrongEmphasis"/>
          <w:sz w:val="12"/>
          <w:szCs w:val="12"/>
        </w:rPr>
        <w:t>Sous Chef</w:t>
      </w:r>
      <w:r>
        <w:rPr>
          <w:sz w:val="12"/>
          <w:szCs w:val="12"/>
        </w:rPr>
        <w:t> (data module) handles the actual food orders (data messages).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They take orders from the waiters (send messages to the sink).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They shout out when food is ready (broadcast incoming messages as D-Bus signals).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They make sure the kitchen doesn’t get overwhelmed (manage message queues and downlink limits).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If a waiter says, "Table 5 wants spaghetti," the Sous Chef ensures the spaghetti is cooked and delivered on time.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3. </w:t>
      </w:r>
      <w:hyperlink r:id="rId30">
        <w:r>
          <w:rPr>
            <w:rStyle w:val="InternetLink"/>
            <w:b/>
            <w:b/>
            <w:bCs/>
            <w:sz w:val="12"/>
            <w:szCs w:val="12"/>
          </w:rPr>
          <w:t>otap.c</w:t>
        </w:r>
      </w:hyperlink>
      <w:r>
        <w:rPr>
          <w:rStyle w:val="StrongEmphasis"/>
          <w:b/>
          <w:sz w:val="12"/>
          <w:szCs w:val="12"/>
        </w:rPr>
        <w:t> and </w:t>
      </w:r>
      <w:hyperlink r:id="rId31">
        <w:r>
          <w:rPr>
            <w:rStyle w:val="InternetLink"/>
            <w:b/>
            <w:b/>
            <w:bCs/>
            <w:sz w:val="12"/>
            <w:szCs w:val="12"/>
          </w:rPr>
          <w:t>otap.h</w:t>
        </w:r>
      </w:hyperlink>
      <w:r>
        <w:rPr>
          <w:rStyle w:val="StrongEmphasis"/>
          <w:b/>
          <w:sz w:val="12"/>
          <w:szCs w:val="12"/>
        </w:rPr>
        <w:t> – The Pastry Chef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The </w:t>
      </w:r>
      <w:r>
        <w:rPr>
          <w:rStyle w:val="StrongEmphasis"/>
          <w:sz w:val="12"/>
          <w:szCs w:val="12"/>
        </w:rPr>
        <w:t>Pastry Chef</w:t>
      </w:r>
      <w:r>
        <w:rPr>
          <w:sz w:val="12"/>
          <w:szCs w:val="12"/>
        </w:rPr>
        <w:t> (OTAP module) is in charge of desserts (firmware updates).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They bake scratchpads (upload firmware images).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They clear out old desserts (clear scratchpads).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They make sure the desserts are perfect (check CRC, sequence numbers).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If a waiter says, "The customer wants a chocolate cake," the Pastry Chef ensures it’s baked, frosted, and delivered without a hitch.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4. </w:t>
      </w:r>
      <w:hyperlink r:id="rId32">
        <w:r>
          <w:rPr>
            <w:rStyle w:val="InternetLink"/>
            <w:b/>
            <w:b/>
            <w:bCs/>
            <w:sz w:val="12"/>
            <w:szCs w:val="12"/>
          </w:rPr>
          <w:t>config_macros.h</w:t>
        </w:r>
      </w:hyperlink>
      <w:r>
        <w:rPr>
          <w:rStyle w:val="StrongEmphasis"/>
          <w:b/>
          <w:sz w:val="12"/>
          <w:szCs w:val="12"/>
        </w:rPr>
        <w:t> – The Recipe Book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The </w:t>
      </w:r>
      <w:r>
        <w:rPr>
          <w:rStyle w:val="StrongEmphasis"/>
          <w:sz w:val="12"/>
          <w:szCs w:val="12"/>
        </w:rPr>
        <w:t>Recipe Book</w:t>
      </w:r>
      <w:r>
        <w:rPr>
          <w:sz w:val="12"/>
          <w:szCs w:val="12"/>
        </w:rPr>
        <w:t> (config_macros.h) is the secret sauce of the kitchen.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It contains shortcuts (macros) for the Head Chef to quickly prepare dishes (D-Bus property handlers).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For example, instead of writing "boil water, add pasta, cook for 10 minutes" every time, the Recipe Book says, "Use the </w:t>
      </w:r>
      <w:r>
        <w:rPr>
          <w:rStyle w:val="SourceText"/>
          <w:sz w:val="12"/>
          <w:szCs w:val="12"/>
        </w:rPr>
        <w:t>COOK_PASTA</w:t>
      </w:r>
      <w:r>
        <w:rPr>
          <w:sz w:val="12"/>
          <w:szCs w:val="12"/>
        </w:rPr>
        <w:t> macro."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5. </w:t>
      </w:r>
      <w:hyperlink r:id="rId33">
        <w:r>
          <w:rPr>
            <w:rStyle w:val="InternetLink"/>
            <w:b/>
            <w:b/>
            <w:bCs/>
            <w:sz w:val="12"/>
            <w:szCs w:val="12"/>
          </w:rPr>
          <w:t>main.c</w:t>
        </w:r>
      </w:hyperlink>
      <w:r>
        <w:rPr>
          <w:rStyle w:val="StrongEmphasis"/>
          <w:b/>
          <w:sz w:val="12"/>
          <w:szCs w:val="12"/>
        </w:rPr>
        <w:t> – The Restaurant Manager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The </w:t>
      </w:r>
      <w:r>
        <w:rPr>
          <w:rStyle w:val="StrongEmphasis"/>
          <w:sz w:val="12"/>
          <w:szCs w:val="12"/>
        </w:rPr>
        <w:t>Restaurant Manager</w:t>
      </w:r>
      <w:r>
        <w:rPr>
          <w:sz w:val="12"/>
          <w:szCs w:val="12"/>
        </w:rPr>
        <w:t> (main.c) runs the whole show.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They open the restaurant (initialize the service).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They hire the chefs (initialize </w:t>
      </w:r>
      <w:r>
        <w:rPr>
          <w:rStyle w:val="SourceText"/>
          <w:sz w:val="12"/>
          <w:szCs w:val="12"/>
        </w:rPr>
        <w:t>config</w:t>
      </w:r>
      <w:r>
        <w:rPr>
          <w:sz w:val="12"/>
          <w:szCs w:val="12"/>
        </w:rPr>
        <w:t>, </w:t>
      </w:r>
      <w:r>
        <w:rPr>
          <w:rStyle w:val="SourceText"/>
          <w:sz w:val="12"/>
          <w:szCs w:val="12"/>
        </w:rPr>
        <w:t>data</w:t>
      </w:r>
      <w:r>
        <w:rPr>
          <w:sz w:val="12"/>
          <w:szCs w:val="12"/>
        </w:rPr>
        <w:t>, and </w:t>
      </w:r>
      <w:r>
        <w:rPr>
          <w:rStyle w:val="SourceText"/>
          <w:sz w:val="12"/>
          <w:szCs w:val="12"/>
        </w:rPr>
        <w:t>otap</w:t>
      </w:r>
      <w:r>
        <w:rPr>
          <w:sz w:val="12"/>
          <w:szCs w:val="12"/>
        </w:rPr>
        <w:t> modules).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They make sure the waiters (D-Bus) are ready to take orders.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They handle customer complaints (termination signals like SIGINT).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If the manager doesn’t show up, the restaurant doesn’t open!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6. </w:t>
      </w:r>
      <w:r>
        <w:rPr>
          <w:rStyle w:val="SourceText"/>
          <w:sz w:val="12"/>
          <w:szCs w:val="12"/>
        </w:rPr>
        <w:t>logger.h</w:t>
      </w:r>
      <w:r>
        <w:rPr>
          <w:rStyle w:val="StrongEmphasis"/>
          <w:b/>
          <w:sz w:val="12"/>
          <w:szCs w:val="12"/>
        </w:rPr>
        <w:t> – The Gossiping Waiter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The </w:t>
      </w:r>
      <w:r>
        <w:rPr>
          <w:rStyle w:val="StrongEmphasis"/>
          <w:sz w:val="12"/>
          <w:szCs w:val="12"/>
        </w:rPr>
        <w:t>Gossiping Waiter</w:t>
      </w:r>
      <w:r>
        <w:rPr>
          <w:sz w:val="12"/>
          <w:szCs w:val="12"/>
        </w:rPr>
        <w:t> (logger) tells everyone what’s happening in the kitchen.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If the Head Chef burns the soup, the waiter shouts, "Error: Soup is ruined!"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If the Sous Chef finishes an order, the waiter whispers, "Info: Order delivered."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Without the Gossiping Waiter, no one knows what’s going on.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7. </w:t>
      </w:r>
      <w:r>
        <w:rPr>
          <w:rStyle w:val="SourceText"/>
          <w:sz w:val="12"/>
          <w:szCs w:val="12"/>
        </w:rPr>
        <w:t>wpc.h</w:t>
      </w:r>
      <w:r>
        <w:rPr>
          <w:rStyle w:val="StrongEmphasis"/>
          <w:b/>
          <w:sz w:val="12"/>
          <w:szCs w:val="12"/>
        </w:rPr>
        <w:t> – The Delivery Truck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sz w:val="12"/>
          <w:szCs w:val="12"/>
        </w:rPr>
        <w:t>The </w:t>
      </w:r>
      <w:r>
        <w:rPr>
          <w:rStyle w:val="StrongEmphasis"/>
          <w:sz w:val="12"/>
          <w:szCs w:val="12"/>
        </w:rPr>
        <w:t>Delivery Truck</w:t>
      </w:r>
      <w:r>
        <w:rPr>
          <w:sz w:val="12"/>
          <w:szCs w:val="12"/>
        </w:rPr>
        <w:t> (Wirepas C-Mesh API) brings ingredients (data) to the kitchen and takes out finished dishes (messages).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All the chefs rely on the truck to deliver what they need.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If the truck breaks down, the kitchen grinds to a halt.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How It All Works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Opening the Restaurant</w:t>
      </w:r>
      <w:r>
        <w:rPr>
          <w:sz w:val="12"/>
          <w:szCs w:val="12"/>
        </w:rPr>
        <w:t>: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 Manager (main.c) opens the restaurant, hires the chefs, and sets up the waiters (D-Bus).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They check if the Delivery Truck (UART connection) is working.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Taking Orders</w:t>
      </w:r>
      <w:r>
        <w:rPr>
          <w:sz w:val="12"/>
          <w:szCs w:val="12"/>
        </w:rPr>
        <w:t>: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A waiter (D-Bus) takes an order from a customer (sink hardware).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 order is passed to the appropriate chef (config, data, or otap module).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Cooking the Food</w:t>
      </w:r>
      <w:r>
        <w:rPr>
          <w:sz w:val="12"/>
          <w:szCs w:val="12"/>
        </w:rPr>
        <w:t>: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 Head Chef (config) sets up the kitchen.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 Sous Chef (data) prepares the main course (data messages).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 Pastry Chef (otap) bakes desserts (firmware updates).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Delivering the Food</w:t>
      </w:r>
      <w:r>
        <w:rPr>
          <w:sz w:val="12"/>
          <w:szCs w:val="12"/>
        </w:rPr>
        <w:t>: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 Delivery Truck (Wirepas API) takes the finished dishes to the customer.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 Gossiping Waiter (logger) announces, "Order delivered!"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Closing the Restaurant</w:t>
      </w:r>
      <w:r>
        <w:rPr>
          <w:sz w:val="12"/>
          <w:szCs w:val="12"/>
        </w:rPr>
        <w:t>: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 Manager (main.c) shuts everything down, thanks the chefs, and locks the doors.</w:t>
      </w:r>
    </w:p>
    <w:p>
      <w:pPr>
        <w:pStyle w:val="HorizontalLine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bidi w:val="0"/>
        <w:jc w:val="start"/>
        <w:rPr/>
      </w:pPr>
      <w:r>
        <w:rPr>
          <w:rStyle w:val="StrongEmphasis"/>
          <w:b/>
          <w:sz w:val="12"/>
          <w:szCs w:val="12"/>
        </w:rPr>
        <w:t>Summary</w:t>
      </w:r>
    </w:p>
    <w:p>
      <w:pPr>
        <w:pStyle w:val="TextBody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  <w:t>The sink service is like a well-run restaurant: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Head Chef (config)</w:t>
      </w:r>
      <w:r>
        <w:rPr>
          <w:sz w:val="12"/>
          <w:szCs w:val="12"/>
        </w:rPr>
        <w:t>: Manages the kitchen setup.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Sous Chef (data)</w:t>
      </w:r>
      <w:r>
        <w:rPr>
          <w:sz w:val="12"/>
          <w:szCs w:val="12"/>
        </w:rPr>
        <w:t>: Handles the main orders.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Pastry Chef (otap)</w:t>
      </w:r>
      <w:r>
        <w:rPr>
          <w:sz w:val="12"/>
          <w:szCs w:val="12"/>
        </w:rPr>
        <w:t>: Takes care of firmware updates (desserts).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Manager (main.c)</w:t>
      </w:r>
      <w:r>
        <w:rPr>
          <w:sz w:val="12"/>
          <w:szCs w:val="12"/>
        </w:rPr>
        <w:t>: Keeps everything running smoothly.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Waiters (D-Bus)</w:t>
      </w:r>
      <w:r>
        <w:rPr>
          <w:sz w:val="12"/>
          <w:szCs w:val="12"/>
        </w:rPr>
        <w:t>: Communicate between the kitchen and customers.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Delivery Truck (Wirepas API)</w:t>
      </w:r>
      <w:r>
        <w:rPr>
          <w:sz w:val="12"/>
          <w:szCs w:val="12"/>
        </w:rPr>
        <w:t>: Moves data in and out.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  <w:sz w:val="12"/>
          <w:szCs w:val="12"/>
        </w:rPr>
        <w:t>Gossiping Waiter (logger)</w:t>
      </w:r>
      <w:r>
        <w:rPr>
          <w:sz w:val="12"/>
          <w:szCs w:val="12"/>
        </w:rPr>
        <w:t>: Keeps everyone informed</w:t>
      </w:r>
    </w:p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vscode-file://vscode-app/snap/code/187/usr/share/code/resources/app/out/vs/code/electron-sandbox/workbench/workbench.html" TargetMode="External"/><Relationship Id="rId3" Type="http://schemas.openxmlformats.org/officeDocument/2006/relationships/hyperlink" Target="vscode-file://vscode-app/snap/code/187/usr/share/code/resources/app/out/vs/code/electron-sandbox/workbench/workbench.html" TargetMode="External"/><Relationship Id="rId4" Type="http://schemas.openxmlformats.org/officeDocument/2006/relationships/hyperlink" Target="vscode-file://vscode-app/snap/code/187/usr/share/code/resources/app/out/vs/code/electron-sandbox/workbench/workbench.html" TargetMode="External"/><Relationship Id="rId5" Type="http://schemas.openxmlformats.org/officeDocument/2006/relationships/hyperlink" Target="vscode-file://vscode-app/snap/code/187/usr/share/code/resources/app/out/vs/code/electron-sandbox/workbench/workbench.html" TargetMode="External"/><Relationship Id="rId6" Type="http://schemas.openxmlformats.org/officeDocument/2006/relationships/hyperlink" Target="vscode-file://vscode-app/snap/code/187/usr/share/code/resources/app/out/vs/code/electron-sandbox/workbench/workbench.html" TargetMode="External"/><Relationship Id="rId7" Type="http://schemas.openxmlformats.org/officeDocument/2006/relationships/hyperlink" Target="vscode-file://vscode-app/snap/code/187/usr/share/code/resources/app/out/vs/code/electron-sandbox/workbench/workbench.html" TargetMode="External"/><Relationship Id="rId8" Type="http://schemas.openxmlformats.org/officeDocument/2006/relationships/hyperlink" Target="vscode-file://vscode-app/snap/code/187/usr/share/code/resources/app/out/vs/code/electron-sandbox/workbench/workbench.html" TargetMode="External"/><Relationship Id="rId9" Type="http://schemas.openxmlformats.org/officeDocument/2006/relationships/hyperlink" Target="vscode-file://vscode-app/snap/code/187/usr/share/code/resources/app/out/vs/code/electron-sandbox/workbench/workbench.html" TargetMode="External"/><Relationship Id="rId10" Type="http://schemas.openxmlformats.org/officeDocument/2006/relationships/hyperlink" Target="vscode-file://vscode-app/snap/code/187/usr/share/code/resources/app/out/vs/code/electron-sandbox/workbench/workbench.html" TargetMode="External"/><Relationship Id="rId11" Type="http://schemas.openxmlformats.org/officeDocument/2006/relationships/hyperlink" Target="vscode-file://vscode-app/snap/code/187/usr/share/code/resources/app/out/vs/code/electron-sandbox/workbench/workbench.html" TargetMode="External"/><Relationship Id="rId12" Type="http://schemas.openxmlformats.org/officeDocument/2006/relationships/hyperlink" Target="vscode-file://vscode-app/snap/code/187/usr/share/code/resources/app/out/vs/code/electron-sandbox/workbench/workbench.html" TargetMode="External"/><Relationship Id="rId13" Type="http://schemas.openxmlformats.org/officeDocument/2006/relationships/hyperlink" Target="vscode-file://vscode-app/snap/code/187/usr/share/code/resources/app/out/vs/code/electron-sandbox/workbench/workbench.html" TargetMode="External"/><Relationship Id="rId14" Type="http://schemas.openxmlformats.org/officeDocument/2006/relationships/hyperlink" Target="vscode-file://vscode-app/snap/code/187/usr/share/code/resources/app/out/vs/code/electron-sandbox/workbench/workbench.html" TargetMode="External"/><Relationship Id="rId15" Type="http://schemas.openxmlformats.org/officeDocument/2006/relationships/hyperlink" Target="vscode-file://vscode-app/snap/code/187/usr/share/code/resources/app/out/vs/code/electron-sandbox/workbench/workbench.html" TargetMode="External"/><Relationship Id="rId16" Type="http://schemas.openxmlformats.org/officeDocument/2006/relationships/hyperlink" Target="vscode-file://vscode-app/snap/code/187/usr/share/code/resources/app/out/vs/code/electron-sandbox/workbench/workbench.html" TargetMode="External"/><Relationship Id="rId17" Type="http://schemas.openxmlformats.org/officeDocument/2006/relationships/hyperlink" Target="vscode-file://vscode-app/snap/code/187/usr/share/code/resources/app/out/vs/code/electron-sandbox/workbench/workbench.html" TargetMode="External"/><Relationship Id="rId18" Type="http://schemas.openxmlformats.org/officeDocument/2006/relationships/hyperlink" Target="vscode-file://vscode-app/snap/code/187/usr/share/code/resources/app/out/vs/code/electron-sandbox/workbench/workbench.html" TargetMode="External"/><Relationship Id="rId19" Type="http://schemas.openxmlformats.org/officeDocument/2006/relationships/hyperlink" Target="vscode-file://vscode-app/snap/code/187/usr/share/code/resources/app/out/vs/code/electron-sandbox/workbench/workbench.html" TargetMode="External"/><Relationship Id="rId20" Type="http://schemas.openxmlformats.org/officeDocument/2006/relationships/hyperlink" Target="vscode-file://vscode-app/snap/code/187/usr/share/code/resources/app/out/vs/code/electron-sandbox/workbench/workbench.html" TargetMode="External"/><Relationship Id="rId21" Type="http://schemas.openxmlformats.org/officeDocument/2006/relationships/hyperlink" Target="vscode-file://vscode-app/snap/code/187/usr/share/code/resources/app/out/vs/code/electron-sandbox/workbench/workbench.html" TargetMode="External"/><Relationship Id="rId22" Type="http://schemas.openxmlformats.org/officeDocument/2006/relationships/hyperlink" Target="vscode-file://vscode-app/snap/code/187/usr/share/code/resources/app/out/vs/code/electron-sandbox/workbench/workbench.html" TargetMode="External"/><Relationship Id="rId23" Type="http://schemas.openxmlformats.org/officeDocument/2006/relationships/hyperlink" Target="vscode-file://vscode-app/snap/code/187/usr/share/code/resources/app/out/vs/code/electron-sandbox/workbench/workbench.html" TargetMode="External"/><Relationship Id="rId24" Type="http://schemas.openxmlformats.org/officeDocument/2006/relationships/hyperlink" Target="vscode-file://vscode-app/snap/code/187/usr/share/code/resources/app/out/vs/code/electron-sandbox/workbench/workbench.html" TargetMode="External"/><Relationship Id="rId25" Type="http://schemas.openxmlformats.org/officeDocument/2006/relationships/hyperlink" Target="vscode-file://vscode-app/snap/code/187/usr/share/code/resources/app/out/vs/code/electron-sandbox/workbench/workbench.html" TargetMode="External"/><Relationship Id="rId26" Type="http://schemas.openxmlformats.org/officeDocument/2006/relationships/hyperlink" Target="vscode-file://vscode-app/snap/code/187/usr/share/code/resources/app/out/vs/code/electron-sandbox/workbench/workbench.html" TargetMode="External"/><Relationship Id="rId27" Type="http://schemas.openxmlformats.org/officeDocument/2006/relationships/hyperlink" Target="vscode-file://vscode-app/snap/code/187/usr/share/code/resources/app/out/vs/code/electron-sandbox/workbench/workbench.html" TargetMode="External"/><Relationship Id="rId28" Type="http://schemas.openxmlformats.org/officeDocument/2006/relationships/hyperlink" Target="vscode-file://vscode-app/snap/code/187/usr/share/code/resources/app/out/vs/code/electron-sandbox/workbench/workbench.html" TargetMode="External"/><Relationship Id="rId29" Type="http://schemas.openxmlformats.org/officeDocument/2006/relationships/hyperlink" Target="vscode-file://vscode-app/snap/code/187/usr/share/code/resources/app/out/vs/code/electron-sandbox/workbench/workbench.html" TargetMode="External"/><Relationship Id="rId30" Type="http://schemas.openxmlformats.org/officeDocument/2006/relationships/hyperlink" Target="vscode-file://vscode-app/snap/code/187/usr/share/code/resources/app/out/vs/code/electron-sandbox/workbench/workbench.html" TargetMode="External"/><Relationship Id="rId31" Type="http://schemas.openxmlformats.org/officeDocument/2006/relationships/hyperlink" Target="vscode-file://vscode-app/snap/code/187/usr/share/code/resources/app/out/vs/code/electron-sandbox/workbench/workbench.html" TargetMode="External"/><Relationship Id="rId32" Type="http://schemas.openxmlformats.org/officeDocument/2006/relationships/hyperlink" Target="vscode-file://vscode-app/snap/code/187/usr/share/code/resources/app/out/vs/code/electron-sandbox/workbench/workbench.html" TargetMode="External"/><Relationship Id="rId33" Type="http://schemas.openxmlformats.org/officeDocument/2006/relationships/hyperlink" Target="vscode-file://vscode-app/snap/code/187/usr/share/code/resources/app/out/vs/code/electron-sandbox/workbench/workbench.html" TargetMode="External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LibreOffice/7.3.7.2$Linux_X86_64 LibreOffice_project/30$Build-2</Application>
  <AppVersion>15.0000</AppVersion>
  <Pages>5</Pages>
  <Words>1655</Words>
  <Characters>9681</Characters>
  <CharactersWithSpaces>11484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2025-04-04T12:03:41Z</dcterms:created>
  <dc:creator/>
  <dc:description/>
  <dc:language>en-IN</dc:language>
  <cp:lastModifiedBy/>
  <dcterms:modified xsi:type="dcterms:W3CDTF">2025-04-04T16:05:19Z</dcterms:modified>
  <cp:revision>1</cp:revision>
  <dc:subject/>
  <dc:title/>
</cp:coreProperties>
</file>