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42" w:rsidRPr="00E51942" w:rsidRDefault="00E51942" w:rsidP="00E51942">
      <w:pPr>
        <w:jc w:val="center"/>
        <w:rPr>
          <w:rFonts w:ascii="Times New Roman" w:hAnsi="Times New Roman" w:cs="Times New Roman"/>
          <w:b/>
          <w:sz w:val="48"/>
          <w:szCs w:val="48"/>
        </w:rPr>
      </w:pPr>
      <w:r w:rsidRPr="00E51942">
        <w:rPr>
          <w:rFonts w:ascii="Times New Roman" w:hAnsi="Times New Roman" w:cs="Times New Roman"/>
          <w:b/>
          <w:sz w:val="48"/>
          <w:szCs w:val="48"/>
        </w:rPr>
        <w:t>MILK PARLOR SYSTEM</w:t>
      </w:r>
    </w:p>
    <w:p w:rsidR="00E51942" w:rsidRDefault="00E51942" w:rsidP="00E51942">
      <w:pPr>
        <w:pStyle w:val="ListParagraph1"/>
        <w:numPr>
          <w:ilvl w:val="1"/>
          <w:numId w:val="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OBJECTIVES </w:t>
      </w:r>
    </w:p>
    <w:p w:rsidR="00E51942" w:rsidRDefault="00E51942" w:rsidP="00E51942">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aim of this project is to maintain an automated system that can keep track of all the trades happening at milk parlors, which is time saving as well as retrieves error free or more accurate data of all transactions.</w:t>
      </w:r>
    </w:p>
    <w:p w:rsidR="00E51942" w:rsidRDefault="00E51942" w:rsidP="00E51942">
      <w:pPr>
        <w:spacing w:line="360" w:lineRule="auto"/>
        <w:jc w:val="both"/>
        <w:rPr>
          <w:rFonts w:ascii="Times New Roman" w:hAnsi="Times New Roman" w:cs="Times New Roman"/>
          <w:b/>
          <w:bCs/>
          <w:color w:val="000000" w:themeColor="text1"/>
          <w:sz w:val="28"/>
          <w:szCs w:val="28"/>
        </w:rPr>
      </w:pPr>
    </w:p>
    <w:p w:rsidR="00E51942" w:rsidRDefault="00E51942" w:rsidP="00E51942">
      <w:pPr>
        <w:pStyle w:val="ListParagraph1"/>
        <w:numPr>
          <w:ilvl w:val="1"/>
          <w:numId w:val="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PROPOSED SYSTEM</w:t>
      </w:r>
    </w:p>
    <w:p w:rsidR="00E51942" w:rsidRDefault="00E51942" w:rsidP="00E51942">
      <w:pPr>
        <w:tabs>
          <w:tab w:val="left" w:pos="1680"/>
        </w:tabs>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numbers of people who are purchasing milk/milk products are just increasing day by day. Using this automated system, we can effectively keep accurate track of the quantity of milk/milk products sold, amount collected, quantity of milk/milk products in demand etc. Whichever information is needed it would be available at our finger tips at a very short period of time and also it reduces manual stress and cost efficiency for the milk parlor agents as well as diary agents.</w:t>
      </w:r>
    </w:p>
    <w:p w:rsidR="00E51942" w:rsidRDefault="00E51942" w:rsidP="00E51942">
      <w:pPr>
        <w:spacing w:line="360" w:lineRule="auto"/>
        <w:jc w:val="both"/>
        <w:rPr>
          <w:rFonts w:ascii="Times New Roman" w:hAnsi="Times New Roman" w:cs="Times New Roman"/>
          <w:sz w:val="24"/>
          <w:szCs w:val="24"/>
        </w:rPr>
      </w:pPr>
    </w:p>
    <w:p w:rsidR="00E51942" w:rsidRDefault="00E51942" w:rsidP="00E51942">
      <w:pPr>
        <w:pStyle w:val="ListParagraph1"/>
        <w:spacing w:line="360" w:lineRule="auto"/>
        <w:ind w:left="360"/>
        <w:jc w:val="both"/>
        <w:rPr>
          <w:rFonts w:ascii="Times New Roman" w:hAnsi="Times New Roman" w:cs="Times New Roman"/>
          <w:sz w:val="24"/>
          <w:szCs w:val="24"/>
        </w:rPr>
      </w:pPr>
    </w:p>
    <w:p w:rsidR="00E51942" w:rsidRDefault="00E51942" w:rsidP="00E51942">
      <w:pPr>
        <w:pStyle w:val="ListParagraph1"/>
        <w:numPr>
          <w:ilvl w:val="1"/>
          <w:numId w:val="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EXISTING SYSTEM</w:t>
      </w:r>
    </w:p>
    <w:p w:rsidR="00E51942" w:rsidRDefault="00E51942" w:rsidP="00E51942">
      <w:pPr>
        <w:pStyle w:val="ListParagraph1"/>
        <w:spacing w:line="360" w:lineRule="auto"/>
        <w:ind w:left="360"/>
        <w:jc w:val="both"/>
        <w:rPr>
          <w:rFonts w:ascii="Times New Roman" w:hAnsi="Times New Roman"/>
          <w:sz w:val="24"/>
          <w:szCs w:val="24"/>
        </w:rPr>
      </w:pPr>
    </w:p>
    <w:p w:rsidR="00E51942" w:rsidRDefault="00E51942" w:rsidP="00E51942">
      <w:pPr>
        <w:spacing w:before="100" w:before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Currently there is no such application that exists for dairy and milk parlors. When required milk parlors place dairy products orders manually or orally on daily basis. There is no proper maintenance of the trades happening daily. Every trade entry is manual or sometimes even vague. Hence, it is difficult to fetch accurate data of trade of a particular day or month or a period. It is time consuming process to manually access any information regarding the trade. Productivity increase or decrease for a particular product cannot be tracked.</w:t>
      </w:r>
    </w:p>
    <w:p w:rsidR="00E51942" w:rsidRDefault="00E51942" w:rsidP="00E51942">
      <w:pPr>
        <w:spacing w:before="100" w:before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Disadvantages:</w:t>
      </w:r>
    </w:p>
    <w:p w:rsidR="00E51942" w:rsidRDefault="00E51942" w:rsidP="00E51942">
      <w:pPr>
        <w:pStyle w:val="ListParagraph1"/>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Time consuming process, most of the time it’s difficult to keep track of order details.</w:t>
      </w:r>
    </w:p>
    <w:p w:rsidR="00E51942" w:rsidRDefault="00E51942" w:rsidP="00E51942">
      <w:pPr>
        <w:pStyle w:val="ListParagraph1"/>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This process is completely manual difficult in maintain of stock &amp; sales details.</w:t>
      </w:r>
    </w:p>
    <w:p w:rsidR="00E51942" w:rsidRDefault="00E51942" w:rsidP="00E51942">
      <w:pPr>
        <w:pStyle w:val="ListParagraph1"/>
        <w:spacing w:line="360" w:lineRule="auto"/>
        <w:ind w:left="0" w:firstLine="360"/>
        <w:jc w:val="both"/>
        <w:rPr>
          <w:rFonts w:ascii="Times New Roman" w:hAnsi="Times New Roman" w:cs="Times New Roman"/>
          <w:b/>
          <w:bCs/>
          <w:color w:val="000000" w:themeColor="text1"/>
          <w:sz w:val="24"/>
          <w:szCs w:val="24"/>
        </w:rPr>
      </w:pPr>
    </w:p>
    <w:p w:rsidR="00E51942" w:rsidRDefault="00E51942" w:rsidP="00E51942">
      <w:pPr>
        <w:pStyle w:val="ListParagraph1"/>
        <w:numPr>
          <w:ilvl w:val="1"/>
          <w:numId w:val="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ADVANTAGES</w:t>
      </w:r>
    </w:p>
    <w:p w:rsidR="00E51942" w:rsidRDefault="00E51942" w:rsidP="00E51942">
      <w:pPr>
        <w:pStyle w:val="ListParagraph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This is cost efficient.</w:t>
      </w:r>
    </w:p>
    <w:p w:rsidR="00E51942" w:rsidRDefault="00E51942" w:rsidP="00E51942">
      <w:pPr>
        <w:pStyle w:val="ListParagraph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Reduces manual stress and time.</w:t>
      </w:r>
    </w:p>
    <w:p w:rsidR="00E51942" w:rsidRPr="00E51942" w:rsidRDefault="00E51942" w:rsidP="00E51942">
      <w:pPr>
        <w:pStyle w:val="ListParagraph1"/>
        <w:numPr>
          <w:ilvl w:val="0"/>
          <w:numId w:val="3"/>
        </w:numPr>
        <w:tabs>
          <w:tab w:val="left" w:pos="16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Easy way to keep track of Milk Product order, stock &amp; sales Details.</w:t>
      </w:r>
    </w:p>
    <w:p w:rsidR="00E51942" w:rsidRDefault="00E51942" w:rsidP="00E51942">
      <w:pPr>
        <w:pStyle w:val="ListParagraph1"/>
        <w:tabs>
          <w:tab w:val="left" w:pos="1680"/>
        </w:tabs>
        <w:spacing w:line="360" w:lineRule="auto"/>
        <w:jc w:val="both"/>
        <w:rPr>
          <w:rFonts w:ascii="Times New Roman" w:hAnsi="Times New Roman" w:cs="Times New Roman"/>
          <w:sz w:val="24"/>
          <w:szCs w:val="24"/>
        </w:rPr>
      </w:pPr>
    </w:p>
    <w:p w:rsidR="00E51942" w:rsidRDefault="00E51942" w:rsidP="00E51942">
      <w:pPr>
        <w:pStyle w:val="ListParagraph1"/>
        <w:tabs>
          <w:tab w:val="left" w:pos="16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color w:val="000000" w:themeColor="text1"/>
          <w:sz w:val="24"/>
          <w:szCs w:val="24"/>
        </w:rPr>
        <w:t>MODULE DESCRIPTION</w:t>
      </w:r>
    </w:p>
    <w:p w:rsidR="00E51942" w:rsidRDefault="00E51942" w:rsidP="00E51942">
      <w:pPr>
        <w:spacing w:line="360" w:lineRule="auto"/>
        <w:rPr>
          <w:rFonts w:ascii="Times New Roman" w:hAnsi="Times New Roman" w:cs="Times New Roman"/>
          <w:b/>
          <w:sz w:val="24"/>
          <w:szCs w:val="24"/>
        </w:rPr>
      </w:pPr>
      <w:r>
        <w:rPr>
          <w:rFonts w:ascii="Times New Roman" w:hAnsi="Times New Roman" w:cs="Times New Roman"/>
          <w:b/>
          <w:sz w:val="24"/>
          <w:szCs w:val="24"/>
        </w:rPr>
        <w:t>Admin:</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Login</w:t>
      </w:r>
    </w:p>
    <w:p w:rsidR="00E51942" w:rsidRDefault="00E51942" w:rsidP="00E51942">
      <w:pPr>
        <w:pStyle w:val="ListParagraph1"/>
        <w:spacing w:line="360" w:lineRule="auto"/>
        <w:rPr>
          <w:rFonts w:ascii="Times New Roman" w:hAnsi="Times New Roman" w:cs="Times New Roman"/>
          <w:b/>
          <w:sz w:val="24"/>
          <w:szCs w:val="24"/>
        </w:rPr>
      </w:pPr>
      <w:r>
        <w:rPr>
          <w:rFonts w:ascii="Times New Roman" w:hAnsi="Times New Roman"/>
          <w:sz w:val="24"/>
          <w:szCs w:val="24"/>
        </w:rPr>
        <w:t>Admin can Login.</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Manage Milk Products</w:t>
      </w:r>
    </w:p>
    <w:p w:rsidR="00E51942" w:rsidRDefault="00E51942" w:rsidP="00E51942">
      <w:pPr>
        <w:pStyle w:val="ListParagraph1"/>
        <w:spacing w:line="360" w:lineRule="auto"/>
        <w:rPr>
          <w:rFonts w:ascii="Times New Roman" w:hAnsi="Times New Roman"/>
          <w:sz w:val="24"/>
          <w:szCs w:val="24"/>
        </w:rPr>
      </w:pPr>
      <w:r>
        <w:rPr>
          <w:rFonts w:ascii="Times New Roman" w:hAnsi="Times New Roman"/>
          <w:sz w:val="24"/>
          <w:szCs w:val="24"/>
        </w:rPr>
        <w:t xml:space="preserve">Admin can </w:t>
      </w:r>
      <w:proofErr w:type="gramStart"/>
      <w:r>
        <w:rPr>
          <w:rFonts w:ascii="Times New Roman" w:hAnsi="Times New Roman"/>
          <w:sz w:val="24"/>
          <w:szCs w:val="24"/>
        </w:rPr>
        <w:t>Manage</w:t>
      </w:r>
      <w:proofErr w:type="gramEnd"/>
      <w:r>
        <w:rPr>
          <w:rFonts w:ascii="Times New Roman" w:hAnsi="Times New Roman"/>
          <w:sz w:val="24"/>
          <w:szCs w:val="24"/>
        </w:rPr>
        <w:t xml:space="preserve"> different Milk Products</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Manage Area</w:t>
      </w:r>
    </w:p>
    <w:p w:rsidR="00E51942" w:rsidRDefault="00E51942" w:rsidP="00E51942">
      <w:pPr>
        <w:pStyle w:val="ListParagraph1"/>
        <w:spacing w:line="360" w:lineRule="auto"/>
        <w:rPr>
          <w:rFonts w:ascii="Times New Roman" w:hAnsi="Times New Roman"/>
          <w:sz w:val="24"/>
          <w:szCs w:val="24"/>
        </w:rPr>
      </w:pPr>
      <w:r>
        <w:rPr>
          <w:rFonts w:ascii="Times New Roman" w:hAnsi="Times New Roman"/>
          <w:sz w:val="24"/>
          <w:szCs w:val="24"/>
        </w:rPr>
        <w:t>Admin can Manage Area</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Manage In-chargers</w:t>
      </w:r>
    </w:p>
    <w:p w:rsidR="00E51942" w:rsidRDefault="00E51942" w:rsidP="00E51942">
      <w:pPr>
        <w:pStyle w:val="ListParagraph1"/>
        <w:spacing w:line="360" w:lineRule="auto"/>
        <w:rPr>
          <w:rFonts w:ascii="Times New Roman" w:hAnsi="Times New Roman"/>
          <w:sz w:val="24"/>
          <w:szCs w:val="24"/>
        </w:rPr>
      </w:pPr>
      <w:r>
        <w:rPr>
          <w:rFonts w:ascii="Times New Roman" w:hAnsi="Times New Roman"/>
          <w:sz w:val="24"/>
          <w:szCs w:val="24"/>
        </w:rPr>
        <w:t>Admin can Manage In-chargers based on area</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Reports</w:t>
      </w:r>
    </w:p>
    <w:p w:rsidR="00E51942" w:rsidRDefault="00E51942" w:rsidP="00E51942">
      <w:pPr>
        <w:pStyle w:val="ListParagraph1"/>
        <w:spacing w:line="360" w:lineRule="auto"/>
        <w:rPr>
          <w:rFonts w:ascii="Times New Roman" w:hAnsi="Times New Roman"/>
          <w:sz w:val="24"/>
          <w:szCs w:val="24"/>
        </w:rPr>
      </w:pPr>
      <w:r>
        <w:rPr>
          <w:rFonts w:ascii="Times New Roman" w:hAnsi="Times New Roman"/>
          <w:sz w:val="24"/>
          <w:szCs w:val="24"/>
        </w:rPr>
        <w:t>Admin can view Reports.</w:t>
      </w:r>
    </w:p>
    <w:p w:rsidR="00E51942" w:rsidRDefault="00E51942" w:rsidP="00E51942">
      <w:pPr>
        <w:pStyle w:val="ListParagraph1"/>
        <w:spacing w:line="360" w:lineRule="auto"/>
        <w:rPr>
          <w:rFonts w:ascii="Times New Roman" w:hAnsi="Times New Roman"/>
          <w:sz w:val="24"/>
          <w:szCs w:val="24"/>
        </w:rPr>
      </w:pPr>
    </w:p>
    <w:p w:rsidR="00E51942" w:rsidRDefault="00E51942" w:rsidP="00E5194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Incharger</w:t>
      </w:r>
      <w:proofErr w:type="spellEnd"/>
      <w:r>
        <w:rPr>
          <w:rFonts w:ascii="Times New Roman" w:hAnsi="Times New Roman" w:cs="Times New Roman"/>
          <w:b/>
          <w:sz w:val="24"/>
          <w:szCs w:val="24"/>
        </w:rPr>
        <w:t>:</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Login</w:t>
      </w:r>
    </w:p>
    <w:p w:rsidR="00E51942" w:rsidRDefault="00E51942" w:rsidP="00E51942">
      <w:pPr>
        <w:pStyle w:val="ListParagraph1"/>
        <w:spacing w:line="360" w:lineRule="auto"/>
        <w:rPr>
          <w:rFonts w:ascii="Times New Roman" w:hAnsi="Times New Roman" w:cs="Times New Roman"/>
          <w:b/>
          <w:sz w:val="24"/>
          <w:szCs w:val="24"/>
        </w:rPr>
      </w:pPr>
      <w:r>
        <w:rPr>
          <w:rFonts w:ascii="Times New Roman" w:hAnsi="Times New Roman"/>
          <w:sz w:val="24"/>
          <w:szCs w:val="24"/>
        </w:rPr>
        <w:t>In-</w:t>
      </w:r>
      <w:proofErr w:type="spellStart"/>
      <w:r>
        <w:rPr>
          <w:rFonts w:ascii="Times New Roman" w:hAnsi="Times New Roman"/>
          <w:sz w:val="24"/>
          <w:szCs w:val="24"/>
        </w:rPr>
        <w:t>charger</w:t>
      </w:r>
      <w:proofErr w:type="spellEnd"/>
      <w:r>
        <w:rPr>
          <w:rFonts w:ascii="Times New Roman" w:hAnsi="Times New Roman"/>
          <w:sz w:val="24"/>
          <w:szCs w:val="24"/>
        </w:rPr>
        <w:t xml:space="preserve"> can Login.</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Manage Milk Parlor</w:t>
      </w:r>
    </w:p>
    <w:p w:rsidR="00E51942" w:rsidRDefault="00E51942" w:rsidP="00E51942">
      <w:pPr>
        <w:pStyle w:val="ListParagraph1"/>
        <w:spacing w:line="360" w:lineRule="auto"/>
        <w:ind w:left="360"/>
        <w:rPr>
          <w:rFonts w:ascii="Times New Roman" w:hAnsi="Times New Roman"/>
          <w:bCs/>
          <w:sz w:val="24"/>
          <w:szCs w:val="24"/>
        </w:rPr>
      </w:pPr>
      <w:r>
        <w:rPr>
          <w:rFonts w:ascii="Times New Roman" w:hAnsi="Times New Roman"/>
          <w:bCs/>
          <w:sz w:val="24"/>
          <w:szCs w:val="24"/>
        </w:rPr>
        <w:t>Manage Milk parlor based on Area</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Manage Milk Product Order</w:t>
      </w:r>
    </w:p>
    <w:p w:rsidR="00E51942" w:rsidRDefault="00E51942" w:rsidP="00E51942">
      <w:pPr>
        <w:pStyle w:val="ListParagraph1"/>
        <w:spacing w:line="360" w:lineRule="auto"/>
        <w:rPr>
          <w:rFonts w:ascii="Times New Roman" w:hAnsi="Times New Roman"/>
          <w:sz w:val="24"/>
          <w:szCs w:val="24"/>
        </w:rPr>
      </w:pPr>
      <w:r>
        <w:rPr>
          <w:rFonts w:ascii="Times New Roman" w:hAnsi="Times New Roman"/>
          <w:sz w:val="24"/>
          <w:szCs w:val="24"/>
        </w:rPr>
        <w:t>Place order based on milk parlor order request</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Reports</w:t>
      </w:r>
    </w:p>
    <w:p w:rsidR="00E51942" w:rsidRDefault="00E51942" w:rsidP="00E51942">
      <w:pPr>
        <w:pStyle w:val="ListParagraph1"/>
        <w:spacing w:line="360" w:lineRule="auto"/>
        <w:rPr>
          <w:rFonts w:ascii="Times New Roman" w:hAnsi="Times New Roman" w:cs="Times New Roman"/>
          <w:b/>
          <w:sz w:val="24"/>
          <w:szCs w:val="24"/>
        </w:rPr>
      </w:pPr>
      <w:proofErr w:type="gramStart"/>
      <w:r>
        <w:rPr>
          <w:rFonts w:ascii="Times New Roman" w:hAnsi="Times New Roman"/>
          <w:sz w:val="24"/>
          <w:szCs w:val="24"/>
        </w:rPr>
        <w:t>view</w:t>
      </w:r>
      <w:proofErr w:type="gramEnd"/>
      <w:r>
        <w:rPr>
          <w:rFonts w:ascii="Times New Roman" w:hAnsi="Times New Roman"/>
          <w:sz w:val="24"/>
          <w:szCs w:val="24"/>
        </w:rPr>
        <w:t xml:space="preserve"> Reports.</w:t>
      </w:r>
    </w:p>
    <w:p w:rsidR="00E51942" w:rsidRDefault="00E51942" w:rsidP="00E51942">
      <w:pPr>
        <w:spacing w:line="360" w:lineRule="auto"/>
        <w:rPr>
          <w:rFonts w:ascii="Times New Roman" w:hAnsi="Times New Roman" w:cs="Times New Roman"/>
          <w:b/>
          <w:sz w:val="24"/>
          <w:szCs w:val="24"/>
        </w:rPr>
      </w:pPr>
      <w:r>
        <w:rPr>
          <w:rFonts w:ascii="Times New Roman" w:hAnsi="Times New Roman" w:cs="Times New Roman"/>
          <w:b/>
          <w:sz w:val="24"/>
          <w:szCs w:val="24"/>
        </w:rPr>
        <w:t>Milk Parlor:</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Login</w:t>
      </w:r>
    </w:p>
    <w:p w:rsidR="00E51942" w:rsidRDefault="00E51942" w:rsidP="00E51942">
      <w:pPr>
        <w:pStyle w:val="ListParagraph1"/>
        <w:spacing w:line="360" w:lineRule="auto"/>
        <w:rPr>
          <w:rFonts w:ascii="Times New Roman" w:hAnsi="Times New Roman" w:cs="Times New Roman"/>
          <w:b/>
          <w:sz w:val="24"/>
          <w:szCs w:val="24"/>
        </w:rPr>
      </w:pPr>
      <w:r>
        <w:rPr>
          <w:rFonts w:ascii="Times New Roman" w:hAnsi="Times New Roman"/>
          <w:sz w:val="24"/>
          <w:szCs w:val="24"/>
        </w:rPr>
        <w:lastRenderedPageBreak/>
        <w:t>Milk parlor can Login.</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Place Milk Product Order</w:t>
      </w:r>
    </w:p>
    <w:p w:rsidR="00E51942" w:rsidRDefault="00E51942" w:rsidP="00E51942">
      <w:pPr>
        <w:pStyle w:val="ListParagraph1"/>
        <w:spacing w:line="360" w:lineRule="auto"/>
        <w:rPr>
          <w:rFonts w:ascii="Times New Roman" w:hAnsi="Times New Roman"/>
          <w:sz w:val="24"/>
          <w:szCs w:val="24"/>
        </w:rPr>
      </w:pPr>
      <w:r>
        <w:rPr>
          <w:rFonts w:ascii="Times New Roman" w:hAnsi="Times New Roman"/>
          <w:sz w:val="24"/>
          <w:szCs w:val="24"/>
        </w:rPr>
        <w:t>Place Milk Product order to respective in-chargers</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Manage Sales</w:t>
      </w:r>
    </w:p>
    <w:p w:rsidR="00E51942" w:rsidRDefault="00E51942" w:rsidP="00E51942">
      <w:pPr>
        <w:pStyle w:val="ListParagraph1"/>
        <w:spacing w:line="360" w:lineRule="auto"/>
        <w:ind w:left="360"/>
        <w:rPr>
          <w:rFonts w:ascii="Times New Roman" w:hAnsi="Times New Roman"/>
          <w:bCs/>
          <w:sz w:val="24"/>
          <w:szCs w:val="24"/>
        </w:rPr>
      </w:pPr>
      <w:r>
        <w:rPr>
          <w:rFonts w:ascii="Times New Roman" w:hAnsi="Times New Roman"/>
          <w:bCs/>
          <w:sz w:val="24"/>
          <w:szCs w:val="24"/>
        </w:rPr>
        <w:t>Manage Milk products sales to customers</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Report</w:t>
      </w:r>
    </w:p>
    <w:p w:rsidR="00E51942" w:rsidRDefault="00E51942" w:rsidP="00E51942">
      <w:pPr>
        <w:pStyle w:val="ListParagraph1"/>
        <w:spacing w:line="360" w:lineRule="auto"/>
        <w:ind w:left="360"/>
        <w:rPr>
          <w:rFonts w:ascii="Times New Roman" w:hAnsi="Times New Roman"/>
          <w:b/>
          <w:sz w:val="24"/>
          <w:szCs w:val="24"/>
        </w:rPr>
      </w:pPr>
      <w:r>
        <w:rPr>
          <w:rFonts w:ascii="Times New Roman" w:hAnsi="Times New Roman"/>
          <w:bCs/>
          <w:sz w:val="24"/>
          <w:szCs w:val="24"/>
        </w:rPr>
        <w:t xml:space="preserve">      View Report</w:t>
      </w:r>
    </w:p>
    <w:p w:rsidR="00E51942" w:rsidRDefault="00E51942" w:rsidP="00E51942">
      <w:pPr>
        <w:pStyle w:val="ListParagraph1"/>
        <w:numPr>
          <w:ilvl w:val="0"/>
          <w:numId w:val="4"/>
        </w:numPr>
        <w:spacing w:line="360" w:lineRule="auto"/>
        <w:rPr>
          <w:rFonts w:ascii="Times New Roman" w:hAnsi="Times New Roman"/>
          <w:b/>
          <w:sz w:val="24"/>
          <w:szCs w:val="24"/>
        </w:rPr>
      </w:pPr>
      <w:r>
        <w:rPr>
          <w:rFonts w:ascii="Times New Roman" w:hAnsi="Times New Roman"/>
          <w:b/>
          <w:sz w:val="24"/>
          <w:szCs w:val="24"/>
        </w:rPr>
        <w:t>Logout</w:t>
      </w:r>
    </w:p>
    <w:p w:rsidR="00E51942" w:rsidRDefault="00E51942" w:rsidP="00E51942">
      <w:pPr>
        <w:pStyle w:val="ListParagraph1"/>
        <w:spacing w:line="360" w:lineRule="auto"/>
        <w:rPr>
          <w:rFonts w:ascii="Times New Roman" w:hAnsi="Times New Roman" w:cs="Times New Roman"/>
          <w:b/>
          <w:sz w:val="24"/>
          <w:szCs w:val="24"/>
        </w:rPr>
      </w:pPr>
      <w:r>
        <w:rPr>
          <w:rFonts w:ascii="Times New Roman" w:hAnsi="Times New Roman"/>
          <w:sz w:val="24"/>
          <w:szCs w:val="24"/>
        </w:rPr>
        <w:t xml:space="preserve"> </w:t>
      </w:r>
      <w:proofErr w:type="gramStart"/>
      <w:r>
        <w:rPr>
          <w:rFonts w:ascii="Times New Roman" w:hAnsi="Times New Roman"/>
          <w:sz w:val="24"/>
          <w:szCs w:val="24"/>
        </w:rPr>
        <w:t>Logout.</w:t>
      </w:r>
      <w:proofErr w:type="gramEnd"/>
    </w:p>
    <w:p w:rsidR="00A81E32" w:rsidRDefault="00A81E32"/>
    <w:p w:rsidR="00E51942" w:rsidRDefault="00E51942"/>
    <w:p w:rsidR="00E51942" w:rsidRDefault="00E51942" w:rsidP="00E51942">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 INTERFACES</w:t>
      </w:r>
    </w:p>
    <w:p w:rsidR="00E51942" w:rsidRDefault="00E51942" w:rsidP="00E51942">
      <w:pPr>
        <w:spacing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Processor </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i3 +</w:t>
      </w:r>
    </w:p>
    <w:p w:rsidR="00E51942" w:rsidRDefault="00E51942" w:rsidP="00E51942">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RAM</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4GB</w:t>
      </w:r>
    </w:p>
    <w:p w:rsidR="00E51942" w:rsidRDefault="00E51942" w:rsidP="00E51942">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Hard Disk</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80GB</w:t>
      </w:r>
    </w:p>
    <w:p w:rsidR="00E51942" w:rsidRDefault="00E51942" w:rsidP="00E51942">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Speed</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1.2 GHz+</w:t>
      </w:r>
    </w:p>
    <w:p w:rsidR="00E51942" w:rsidRDefault="00E51942" w:rsidP="00E51942">
      <w:pPr>
        <w:spacing w:line="360" w:lineRule="auto"/>
        <w:rPr>
          <w:rFonts w:ascii="Times New Roman" w:hAnsi="Times New Roman" w:cs="Times New Roman"/>
          <w:b/>
          <w:color w:val="000000" w:themeColor="text1"/>
          <w:sz w:val="24"/>
          <w:szCs w:val="24"/>
        </w:rPr>
      </w:pPr>
    </w:p>
    <w:p w:rsidR="00E51942" w:rsidRDefault="00E51942" w:rsidP="00E51942">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2.6.3 SOFTWARE INTERFACES</w:t>
      </w:r>
    </w:p>
    <w:p w:rsidR="00E51942" w:rsidRDefault="00E51942" w:rsidP="00E51942">
      <w:pPr>
        <w:spacing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Operating System</w:t>
      </w:r>
      <w:r>
        <w:rPr>
          <w:rFonts w:ascii="Times New Roman" w:eastAsia="Calibri" w:hAnsi="Times New Roman" w:cs="Times New Roman"/>
          <w:color w:val="000000" w:themeColor="text1"/>
          <w:sz w:val="24"/>
          <w:szCs w:val="24"/>
        </w:rPr>
        <w:tab/>
        <w:t>:        Windows 7 or Higher</w:t>
      </w:r>
    </w:p>
    <w:p w:rsidR="00E51942" w:rsidRDefault="00E51942" w:rsidP="00E51942">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IDE</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Visual Studio 2010</w:t>
      </w:r>
    </w:p>
    <w:p w:rsidR="00E51942" w:rsidRDefault="00E51942" w:rsidP="00E51942">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 xml:space="preserve">Language  </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C#</w:t>
      </w:r>
    </w:p>
    <w:p w:rsidR="00E51942" w:rsidRDefault="00E51942" w:rsidP="00E51942">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Framework</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xml:space="preserve">:        ASP.NET 4.0 </w:t>
      </w:r>
    </w:p>
    <w:p w:rsidR="00E51942" w:rsidRDefault="00E51942" w:rsidP="00E51942">
      <w:r>
        <w:rPr>
          <w:rFonts w:ascii="Times New Roman" w:eastAsia="Calibri" w:hAnsi="Times New Roman" w:cs="Times New Roman"/>
          <w:color w:val="000000" w:themeColor="text1"/>
          <w:sz w:val="24"/>
          <w:szCs w:val="24"/>
        </w:rPr>
        <w:tab/>
        <w:t>Back End</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MS SQL Server</w:t>
      </w:r>
    </w:p>
    <w:sectPr w:rsidR="00E51942" w:rsidSect="00A81E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D01B9"/>
    <w:multiLevelType w:val="multilevel"/>
    <w:tmpl w:val="07BD01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B2692D"/>
    <w:multiLevelType w:val="multilevel"/>
    <w:tmpl w:val="0EB2692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99E541B"/>
    <w:multiLevelType w:val="multilevel"/>
    <w:tmpl w:val="599E54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D183432"/>
    <w:multiLevelType w:val="multilevel"/>
    <w:tmpl w:val="5D18343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E51942"/>
    <w:rsid w:val="00A81E32"/>
    <w:rsid w:val="00E519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94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519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2020-02-12T19:21:00Z</dcterms:created>
  <dcterms:modified xsi:type="dcterms:W3CDTF">2020-02-12T19:24:00Z</dcterms:modified>
</cp:coreProperties>
</file>