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CB3C" w14:textId="411807B7" w:rsidR="00F12C76" w:rsidRDefault="007E65C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Missing people </w:t>
      </w:r>
      <w:hyperlink r:id="rId4" w:history="1">
        <w:r w:rsidR="00B9339F" w:rsidRPr="004D775C">
          <w:rPr>
            <w:rStyle w:val="ac"/>
            <w:lang w:val="en-US"/>
          </w:rPr>
          <w:t>https://1tulatv.ru/novosti/226247-v-novomoskovske-propal-chelovek.html</w:t>
        </w:r>
      </w:hyperlink>
    </w:p>
    <w:p w14:paraId="1219E409" w14:textId="77777777" w:rsidR="00B9339F" w:rsidRPr="007E65C1" w:rsidRDefault="00B9339F" w:rsidP="006C0B77">
      <w:pPr>
        <w:spacing w:after="0"/>
        <w:ind w:firstLine="709"/>
        <w:jc w:val="both"/>
        <w:rPr>
          <w:lang w:val="en-US"/>
        </w:rPr>
      </w:pPr>
    </w:p>
    <w:sectPr w:rsidR="00B9339F" w:rsidRPr="007E65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F3"/>
    <w:rsid w:val="006C0B77"/>
    <w:rsid w:val="007E65C1"/>
    <w:rsid w:val="007F1C8B"/>
    <w:rsid w:val="008242FF"/>
    <w:rsid w:val="00870751"/>
    <w:rsid w:val="00922C48"/>
    <w:rsid w:val="00B915B7"/>
    <w:rsid w:val="00B9339F"/>
    <w:rsid w:val="00DB591B"/>
    <w:rsid w:val="00E764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9BC59"/>
  <w15:chartTrackingRefBased/>
  <w15:docId w15:val="{FF79A883-8A9D-4C1A-85A6-2D9E391E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4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4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4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4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4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4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4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4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4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4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4F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764F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764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764F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764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764F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764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4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4F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764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4F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4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4F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764F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339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3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tulatv.ru/novosti/226247-v-novomoskovske-propal-chelovek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3</cp:revision>
  <dcterms:created xsi:type="dcterms:W3CDTF">2026-02-02T14:09:00Z</dcterms:created>
  <dcterms:modified xsi:type="dcterms:W3CDTF">2026-02-02T14:09:00Z</dcterms:modified>
</cp:coreProperties>
</file>