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8123" w14:textId="77777777" w:rsidR="00191540" w:rsidRDefault="00191540" w:rsidP="00191540">
      <w:pPr>
        <w:pStyle w:val="a3"/>
      </w:pPr>
      <w:r>
        <w:rPr>
          <w:color w:val="16365D"/>
        </w:rPr>
        <w:t>Отчет</w:t>
      </w:r>
      <w:r>
        <w:rPr>
          <w:color w:val="16365D"/>
          <w:spacing w:val="-23"/>
        </w:rPr>
        <w:t xml:space="preserve"> </w:t>
      </w:r>
      <w:r>
        <w:rPr>
          <w:color w:val="16365D"/>
        </w:rPr>
        <w:t>по</w:t>
      </w:r>
      <w:r>
        <w:rPr>
          <w:color w:val="16365D"/>
          <w:spacing w:val="-22"/>
        </w:rPr>
        <w:t xml:space="preserve"> </w:t>
      </w:r>
      <w:r>
        <w:rPr>
          <w:color w:val="16365D"/>
        </w:rPr>
        <w:t>результатам</w:t>
      </w:r>
      <w:r>
        <w:rPr>
          <w:color w:val="16365D"/>
          <w:spacing w:val="-21"/>
        </w:rPr>
        <w:t xml:space="preserve"> </w:t>
      </w:r>
      <w:r>
        <w:rPr>
          <w:color w:val="16365D"/>
        </w:rPr>
        <w:t>экспресс-</w:t>
      </w:r>
      <w:r>
        <w:rPr>
          <w:color w:val="16365D"/>
          <w:spacing w:val="-2"/>
        </w:rPr>
        <w:t>обследования</w:t>
      </w:r>
    </w:p>
    <w:p w14:paraId="39F6F58E" w14:textId="77777777" w:rsidR="00191540" w:rsidRDefault="00191540" w:rsidP="00191540">
      <w:pPr>
        <w:pStyle w:val="ac"/>
        <w:rPr>
          <w:rFonts w:ascii="Cambria"/>
          <w:sz w:val="20"/>
        </w:rPr>
      </w:pPr>
    </w:p>
    <w:p w14:paraId="52371A42" w14:textId="77777777" w:rsidR="00191540" w:rsidRDefault="00191540" w:rsidP="00191540">
      <w:pPr>
        <w:pStyle w:val="ac"/>
        <w:spacing w:before="38"/>
        <w:rPr>
          <w:rFonts w:ascii="Cambria"/>
          <w:sz w:val="20"/>
        </w:rPr>
      </w:pPr>
    </w:p>
    <w:p w14:paraId="26F72F5E" w14:textId="77777777" w:rsidR="00191540" w:rsidRDefault="00191540" w:rsidP="00191540">
      <w:pPr>
        <w:spacing w:line="224" w:lineRule="exact"/>
        <w:ind w:left="236" w:right="236"/>
        <w:jc w:val="center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color w:val="FF0000"/>
          <w:spacing w:val="-2"/>
          <w:sz w:val="20"/>
        </w:rPr>
        <w:t>Конфиденциально</w:t>
      </w:r>
    </w:p>
    <w:p w14:paraId="73E0F75F" w14:textId="77777777" w:rsidR="00191540" w:rsidRDefault="00191540" w:rsidP="00191540">
      <w:pPr>
        <w:tabs>
          <w:tab w:val="left" w:pos="942"/>
        </w:tabs>
        <w:spacing w:line="227" w:lineRule="exact"/>
        <w:ind w:right="783"/>
        <w:jc w:val="right"/>
        <w:rPr>
          <w:sz w:val="20"/>
        </w:rPr>
      </w:pPr>
      <w:r>
        <w:rPr>
          <w:sz w:val="20"/>
        </w:rPr>
        <w:t>Экз.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№</w:t>
      </w:r>
      <w:r>
        <w:rPr>
          <w:sz w:val="20"/>
          <w:u w:val="single"/>
        </w:rPr>
        <w:tab/>
      </w:r>
    </w:p>
    <w:p w14:paraId="187EE9A1" w14:textId="77777777" w:rsidR="00191540" w:rsidRDefault="00191540" w:rsidP="00191540">
      <w:pPr>
        <w:pStyle w:val="ac"/>
        <w:rPr>
          <w:sz w:val="25"/>
        </w:rPr>
      </w:pPr>
    </w:p>
    <w:p w14:paraId="57D5918A" w14:textId="77777777" w:rsidR="00191540" w:rsidRDefault="00191540" w:rsidP="00191540">
      <w:pPr>
        <w:pStyle w:val="ac"/>
        <w:rPr>
          <w:sz w:val="25"/>
        </w:rPr>
      </w:pPr>
    </w:p>
    <w:p w14:paraId="373D42FC" w14:textId="77777777" w:rsidR="00191540" w:rsidRDefault="00191540" w:rsidP="00191540">
      <w:pPr>
        <w:pStyle w:val="ac"/>
        <w:rPr>
          <w:sz w:val="25"/>
        </w:rPr>
      </w:pPr>
    </w:p>
    <w:p w14:paraId="443F8DF2" w14:textId="77777777" w:rsidR="00191540" w:rsidRDefault="00191540" w:rsidP="00191540">
      <w:pPr>
        <w:pStyle w:val="ac"/>
        <w:rPr>
          <w:sz w:val="25"/>
        </w:rPr>
      </w:pPr>
    </w:p>
    <w:p w14:paraId="553552EE" w14:textId="77777777" w:rsidR="00191540" w:rsidRDefault="00191540" w:rsidP="00191540">
      <w:pPr>
        <w:pStyle w:val="ac"/>
        <w:rPr>
          <w:sz w:val="25"/>
        </w:rPr>
      </w:pPr>
    </w:p>
    <w:p w14:paraId="79BB6261" w14:textId="77777777" w:rsidR="00191540" w:rsidRDefault="00191540" w:rsidP="00191540">
      <w:pPr>
        <w:pStyle w:val="ac"/>
        <w:rPr>
          <w:sz w:val="25"/>
        </w:rPr>
      </w:pPr>
    </w:p>
    <w:p w14:paraId="24BA0EFD" w14:textId="77777777" w:rsidR="00191540" w:rsidRDefault="00191540" w:rsidP="00191540">
      <w:pPr>
        <w:pStyle w:val="ac"/>
        <w:rPr>
          <w:sz w:val="25"/>
        </w:rPr>
      </w:pPr>
    </w:p>
    <w:p w14:paraId="10DDBB2F" w14:textId="77777777" w:rsidR="00191540" w:rsidRDefault="00191540" w:rsidP="00191540">
      <w:pPr>
        <w:pStyle w:val="ac"/>
        <w:rPr>
          <w:sz w:val="25"/>
        </w:rPr>
      </w:pPr>
    </w:p>
    <w:p w14:paraId="2562A130" w14:textId="77777777" w:rsidR="00191540" w:rsidRDefault="00191540" w:rsidP="00191540">
      <w:pPr>
        <w:pStyle w:val="ac"/>
        <w:rPr>
          <w:sz w:val="25"/>
        </w:rPr>
      </w:pPr>
    </w:p>
    <w:p w14:paraId="53CE813B" w14:textId="77777777" w:rsidR="00191540" w:rsidRDefault="00191540" w:rsidP="00191540">
      <w:pPr>
        <w:pStyle w:val="ac"/>
        <w:rPr>
          <w:sz w:val="25"/>
        </w:rPr>
      </w:pPr>
    </w:p>
    <w:p w14:paraId="3440A99F" w14:textId="77777777" w:rsidR="00191540" w:rsidRDefault="00191540" w:rsidP="00191540">
      <w:pPr>
        <w:pStyle w:val="ac"/>
        <w:spacing w:before="1"/>
        <w:rPr>
          <w:sz w:val="25"/>
        </w:rPr>
      </w:pPr>
    </w:p>
    <w:p w14:paraId="2FB815E6" w14:textId="77777777" w:rsidR="00191540" w:rsidRDefault="00191540" w:rsidP="00191540">
      <w:pPr>
        <w:ind w:left="235" w:right="236"/>
        <w:jc w:val="center"/>
        <w:rPr>
          <w:sz w:val="25"/>
        </w:rPr>
      </w:pPr>
      <w:r>
        <w:rPr>
          <w:sz w:val="25"/>
        </w:rPr>
        <w:t>Для</w:t>
      </w:r>
      <w:r>
        <w:rPr>
          <w:spacing w:val="-6"/>
          <w:sz w:val="25"/>
        </w:rPr>
        <w:t xml:space="preserve"> </w:t>
      </w:r>
      <w:r w:rsidRPr="003769B7">
        <w:rPr>
          <w:sz w:val="25"/>
        </w:rPr>
        <w:t>ПАО «ВТБ»</w:t>
      </w:r>
    </w:p>
    <w:p w14:paraId="442CE9ED" w14:textId="77777777" w:rsidR="00191540" w:rsidRDefault="00191540" w:rsidP="00191540">
      <w:pPr>
        <w:pStyle w:val="ac"/>
        <w:rPr>
          <w:sz w:val="25"/>
        </w:rPr>
      </w:pPr>
    </w:p>
    <w:p w14:paraId="0A170CFB" w14:textId="77777777" w:rsidR="00191540" w:rsidRDefault="00191540" w:rsidP="00191540">
      <w:pPr>
        <w:pStyle w:val="ac"/>
        <w:rPr>
          <w:sz w:val="25"/>
        </w:rPr>
      </w:pPr>
    </w:p>
    <w:p w14:paraId="3159B188" w14:textId="77777777" w:rsidR="00191540" w:rsidRDefault="00191540" w:rsidP="00191540">
      <w:pPr>
        <w:pStyle w:val="ac"/>
        <w:spacing w:before="276"/>
        <w:rPr>
          <w:sz w:val="25"/>
        </w:rPr>
      </w:pPr>
    </w:p>
    <w:p w14:paraId="58FC78A9" w14:textId="77777777" w:rsidR="00191540" w:rsidRDefault="00191540" w:rsidP="00191540">
      <w:pPr>
        <w:tabs>
          <w:tab w:val="left" w:pos="4674"/>
          <w:tab w:val="left" w:pos="6524"/>
        </w:tabs>
        <w:ind w:left="2382"/>
        <w:rPr>
          <w:sz w:val="25"/>
        </w:rPr>
      </w:pPr>
      <w:r>
        <w:rPr>
          <w:sz w:val="25"/>
        </w:rPr>
        <w:t xml:space="preserve">Договор № </w:t>
      </w:r>
      <w:r>
        <w:rPr>
          <w:sz w:val="25"/>
          <w:u w:val="single"/>
        </w:rPr>
        <w:tab/>
      </w:r>
      <w:r>
        <w:rPr>
          <w:sz w:val="25"/>
        </w:rPr>
        <w:t xml:space="preserve">от </w:t>
      </w:r>
      <w:r>
        <w:rPr>
          <w:sz w:val="25"/>
          <w:u w:val="single"/>
        </w:rPr>
        <w:tab/>
      </w:r>
      <w:r>
        <w:rPr>
          <w:sz w:val="25"/>
        </w:rPr>
        <w:t>2026</w:t>
      </w:r>
      <w:r>
        <w:rPr>
          <w:spacing w:val="-5"/>
          <w:sz w:val="25"/>
        </w:rPr>
        <w:t>г.</w:t>
      </w:r>
    </w:p>
    <w:p w14:paraId="68ADC575" w14:textId="77777777" w:rsidR="00191540" w:rsidRDefault="00191540" w:rsidP="00191540">
      <w:pPr>
        <w:spacing w:before="240" w:line="441" w:lineRule="auto"/>
        <w:ind w:left="1513" w:right="1294" w:firstLine="1973"/>
        <w:rPr>
          <w:sz w:val="25"/>
        </w:rPr>
      </w:pPr>
      <w:r>
        <w:rPr>
          <w:sz w:val="25"/>
        </w:rPr>
        <w:t xml:space="preserve">На создание и внедрение </w:t>
      </w:r>
      <w:r w:rsidRPr="003769B7">
        <w:rPr>
          <w:sz w:val="25"/>
        </w:rPr>
        <w:t>Создание и внедрение автоматизированной системы управления заявками на служебное такси</w:t>
      </w:r>
    </w:p>
    <w:p w14:paraId="6D7D0014" w14:textId="77777777" w:rsidR="00191540" w:rsidRDefault="00191540" w:rsidP="00191540">
      <w:pPr>
        <w:pStyle w:val="ac"/>
        <w:rPr>
          <w:sz w:val="20"/>
        </w:rPr>
      </w:pPr>
    </w:p>
    <w:p w14:paraId="6F78F2A7" w14:textId="77777777" w:rsidR="00191540" w:rsidRDefault="00191540" w:rsidP="00191540">
      <w:pPr>
        <w:pStyle w:val="ac"/>
        <w:rPr>
          <w:sz w:val="20"/>
        </w:rPr>
      </w:pPr>
    </w:p>
    <w:p w14:paraId="0E01E662" w14:textId="77777777" w:rsidR="00191540" w:rsidRDefault="00191540" w:rsidP="00191540">
      <w:pPr>
        <w:pStyle w:val="ac"/>
        <w:rPr>
          <w:sz w:val="20"/>
        </w:rPr>
      </w:pPr>
    </w:p>
    <w:p w14:paraId="79EFFEDC" w14:textId="77777777" w:rsidR="00191540" w:rsidRDefault="00191540" w:rsidP="00191540">
      <w:pPr>
        <w:pStyle w:val="ac"/>
        <w:rPr>
          <w:sz w:val="20"/>
        </w:rPr>
      </w:pPr>
    </w:p>
    <w:p w14:paraId="07114625" w14:textId="77777777" w:rsidR="00191540" w:rsidRDefault="00191540" w:rsidP="00191540">
      <w:pPr>
        <w:pStyle w:val="ac"/>
        <w:rPr>
          <w:sz w:val="20"/>
        </w:rPr>
      </w:pPr>
    </w:p>
    <w:p w14:paraId="3CBCB59C" w14:textId="77777777" w:rsidR="00191540" w:rsidRDefault="00191540" w:rsidP="00191540">
      <w:pPr>
        <w:pStyle w:val="ac"/>
        <w:rPr>
          <w:sz w:val="20"/>
        </w:rPr>
      </w:pPr>
    </w:p>
    <w:p w14:paraId="2E8FF60B" w14:textId="77777777" w:rsidR="00191540" w:rsidRDefault="00191540" w:rsidP="00191540">
      <w:pPr>
        <w:pStyle w:val="ac"/>
        <w:rPr>
          <w:sz w:val="20"/>
        </w:rPr>
      </w:pPr>
    </w:p>
    <w:p w14:paraId="63DECBB3" w14:textId="77777777" w:rsidR="00191540" w:rsidRDefault="00191540" w:rsidP="00191540">
      <w:pPr>
        <w:pStyle w:val="ac"/>
        <w:rPr>
          <w:sz w:val="20"/>
        </w:rPr>
      </w:pPr>
    </w:p>
    <w:p w14:paraId="75398BB5" w14:textId="77777777" w:rsidR="00191540" w:rsidRDefault="00191540" w:rsidP="00191540">
      <w:pPr>
        <w:pStyle w:val="ac"/>
        <w:rPr>
          <w:sz w:val="20"/>
        </w:rPr>
      </w:pPr>
    </w:p>
    <w:p w14:paraId="3BB19E5B" w14:textId="77777777" w:rsidR="00191540" w:rsidRDefault="00191540" w:rsidP="00191540">
      <w:pPr>
        <w:pStyle w:val="ac"/>
        <w:spacing w:before="42"/>
        <w:rPr>
          <w:sz w:val="20"/>
        </w:rPr>
      </w:pPr>
    </w:p>
    <w:p w14:paraId="2814EFC9" w14:textId="77777777" w:rsidR="00191540" w:rsidRDefault="00191540" w:rsidP="00191540">
      <w:pPr>
        <w:pStyle w:val="ac"/>
        <w:spacing w:before="42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3835"/>
        <w:gridCol w:w="1260"/>
        <w:gridCol w:w="2083"/>
      </w:tblGrid>
      <w:tr w:rsidR="00191540" w14:paraId="125BDFEC" w14:textId="77777777" w:rsidTr="00D91C63">
        <w:trPr>
          <w:trHeight w:val="275"/>
        </w:trPr>
        <w:tc>
          <w:tcPr>
            <w:tcW w:w="2393" w:type="dxa"/>
          </w:tcPr>
          <w:p w14:paraId="463FCCFC" w14:textId="77777777" w:rsidR="00191540" w:rsidRDefault="00191540" w:rsidP="00D91C6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Исполнено:</w:t>
            </w:r>
          </w:p>
        </w:tc>
        <w:tc>
          <w:tcPr>
            <w:tcW w:w="3835" w:type="dxa"/>
            <w:vMerge w:val="restart"/>
          </w:tcPr>
          <w:p w14:paraId="18A7A6A8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14:paraId="72B13CF7" w14:textId="77777777" w:rsidR="00191540" w:rsidRDefault="00191540" w:rsidP="00D91C6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Дата:</w:t>
            </w:r>
          </w:p>
        </w:tc>
        <w:tc>
          <w:tcPr>
            <w:tcW w:w="2083" w:type="dxa"/>
          </w:tcPr>
          <w:p w14:paraId="147CC9F1" w14:textId="77777777" w:rsidR="00191540" w:rsidRDefault="00191540" w:rsidP="00D91C63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дела:</w:t>
            </w:r>
          </w:p>
        </w:tc>
      </w:tr>
      <w:tr w:rsidR="00191540" w14:paraId="620ABD22" w14:textId="77777777" w:rsidTr="00D91C63">
        <w:trPr>
          <w:trHeight w:val="275"/>
        </w:trPr>
        <w:tc>
          <w:tcPr>
            <w:tcW w:w="2393" w:type="dxa"/>
          </w:tcPr>
          <w:p w14:paraId="69AA0B24" w14:textId="77777777" w:rsidR="00191540" w:rsidRDefault="00191540" w:rsidP="00D91C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35" w:type="dxa"/>
            <w:vMerge/>
            <w:tcBorders>
              <w:top w:val="nil"/>
            </w:tcBorders>
          </w:tcPr>
          <w:p w14:paraId="3B7A5CF0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 w:val="restart"/>
          </w:tcPr>
          <w:p w14:paraId="604C3C80" w14:textId="77777777" w:rsidR="00191540" w:rsidRDefault="00191540" w:rsidP="00D91C63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01.08.13</w:t>
            </w:r>
          </w:p>
        </w:tc>
        <w:tc>
          <w:tcPr>
            <w:tcW w:w="2083" w:type="dxa"/>
            <w:vMerge w:val="restart"/>
          </w:tcPr>
          <w:p w14:paraId="67B9E81E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  <w:tr w:rsidR="00191540" w14:paraId="5C189D84" w14:textId="77777777" w:rsidTr="00D91C63">
        <w:trPr>
          <w:trHeight w:val="551"/>
        </w:trPr>
        <w:tc>
          <w:tcPr>
            <w:tcW w:w="2393" w:type="dxa"/>
          </w:tcPr>
          <w:p w14:paraId="5106B351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35" w:type="dxa"/>
          </w:tcPr>
          <w:p w14:paraId="091A0ED5" w14:textId="77777777" w:rsidR="00191540" w:rsidRDefault="00191540" w:rsidP="00D91C63">
            <w:pPr>
              <w:pStyle w:val="TableParagraph"/>
              <w:spacing w:line="140" w:lineRule="exact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расшифровкой)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47B7C424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vMerge/>
            <w:tcBorders>
              <w:top w:val="nil"/>
            </w:tcBorders>
          </w:tcPr>
          <w:p w14:paraId="6FEC6CD8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</w:tr>
      <w:tr w:rsidR="00191540" w14:paraId="0F0315B7" w14:textId="77777777" w:rsidTr="00D91C63">
        <w:trPr>
          <w:trHeight w:val="551"/>
        </w:trPr>
        <w:tc>
          <w:tcPr>
            <w:tcW w:w="2393" w:type="dxa"/>
          </w:tcPr>
          <w:p w14:paraId="375FC551" w14:textId="77777777" w:rsidR="00191540" w:rsidRDefault="00191540" w:rsidP="00D91C6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Утверждено:</w:t>
            </w:r>
          </w:p>
        </w:tc>
        <w:tc>
          <w:tcPr>
            <w:tcW w:w="3835" w:type="dxa"/>
            <w:vMerge w:val="restart"/>
          </w:tcPr>
          <w:p w14:paraId="702191A2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14:paraId="52DCF28E" w14:textId="77777777" w:rsidR="00191540" w:rsidRDefault="00191540" w:rsidP="00D91C63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Дата:</w:t>
            </w:r>
          </w:p>
        </w:tc>
        <w:tc>
          <w:tcPr>
            <w:tcW w:w="2083" w:type="dxa"/>
          </w:tcPr>
          <w:p w14:paraId="0152116C" w14:textId="77777777" w:rsidR="00191540" w:rsidRDefault="00191540" w:rsidP="00D91C6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Эк-</w:t>
            </w:r>
          </w:p>
          <w:p w14:paraId="44731BEC" w14:textId="77777777" w:rsidR="00191540" w:rsidRDefault="00191540" w:rsidP="00D91C63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земпляров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</w:tr>
      <w:tr w:rsidR="00191540" w14:paraId="5DB881A6" w14:textId="77777777" w:rsidTr="00D91C63">
        <w:trPr>
          <w:trHeight w:val="275"/>
        </w:trPr>
        <w:tc>
          <w:tcPr>
            <w:tcW w:w="2393" w:type="dxa"/>
          </w:tcPr>
          <w:p w14:paraId="0464B86B" w14:textId="77777777" w:rsidR="00191540" w:rsidRDefault="00191540" w:rsidP="00D91C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35" w:type="dxa"/>
            <w:vMerge/>
            <w:tcBorders>
              <w:top w:val="nil"/>
            </w:tcBorders>
          </w:tcPr>
          <w:p w14:paraId="2703976C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 w:val="restart"/>
          </w:tcPr>
          <w:p w14:paraId="4FD4C6B3" w14:textId="77777777" w:rsidR="00191540" w:rsidRDefault="00191540" w:rsidP="00D91C63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01.08.13</w:t>
            </w:r>
          </w:p>
        </w:tc>
        <w:tc>
          <w:tcPr>
            <w:tcW w:w="2083" w:type="dxa"/>
            <w:vMerge w:val="restart"/>
          </w:tcPr>
          <w:p w14:paraId="30D7B145" w14:textId="77777777" w:rsidR="00191540" w:rsidRDefault="00191540" w:rsidP="00D91C63">
            <w:pPr>
              <w:pStyle w:val="TableParagraph"/>
              <w:spacing w:line="273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191540" w14:paraId="3D47F61C" w14:textId="77777777" w:rsidTr="00D91C63">
        <w:trPr>
          <w:trHeight w:val="552"/>
        </w:trPr>
        <w:tc>
          <w:tcPr>
            <w:tcW w:w="2393" w:type="dxa"/>
          </w:tcPr>
          <w:p w14:paraId="0A52B87E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35" w:type="dxa"/>
          </w:tcPr>
          <w:p w14:paraId="227C5E91" w14:textId="77777777" w:rsidR="00191540" w:rsidRDefault="00191540" w:rsidP="00D91C63">
            <w:pPr>
              <w:pStyle w:val="TableParagraph"/>
              <w:spacing w:line="141" w:lineRule="exact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расшифровкой)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18449B46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vMerge/>
            <w:tcBorders>
              <w:top w:val="nil"/>
            </w:tcBorders>
          </w:tcPr>
          <w:p w14:paraId="1B05818E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</w:tr>
      <w:tr w:rsidR="00191540" w14:paraId="2E99894D" w14:textId="77777777" w:rsidTr="00D91C63">
        <w:trPr>
          <w:trHeight w:val="278"/>
        </w:trPr>
        <w:tc>
          <w:tcPr>
            <w:tcW w:w="2393" w:type="dxa"/>
          </w:tcPr>
          <w:p w14:paraId="0CB95BA1" w14:textId="77777777" w:rsidR="00191540" w:rsidRDefault="00191540" w:rsidP="00D91C63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Согласовано:</w:t>
            </w:r>
          </w:p>
        </w:tc>
        <w:tc>
          <w:tcPr>
            <w:tcW w:w="3835" w:type="dxa"/>
            <w:vMerge w:val="restart"/>
          </w:tcPr>
          <w:p w14:paraId="3DFCDF98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14:paraId="291A9539" w14:textId="77777777" w:rsidR="00191540" w:rsidRDefault="00191540" w:rsidP="00D91C63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Дата:</w:t>
            </w:r>
          </w:p>
        </w:tc>
        <w:tc>
          <w:tcPr>
            <w:tcW w:w="2083" w:type="dxa"/>
          </w:tcPr>
          <w:p w14:paraId="7BDB7EB9" w14:textId="77777777" w:rsidR="00191540" w:rsidRDefault="00191540" w:rsidP="00D91C6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Страниц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всего:</w:t>
            </w:r>
          </w:p>
        </w:tc>
      </w:tr>
      <w:tr w:rsidR="00191540" w14:paraId="58C15C3B" w14:textId="77777777" w:rsidTr="00D91C63">
        <w:trPr>
          <w:trHeight w:val="275"/>
        </w:trPr>
        <w:tc>
          <w:tcPr>
            <w:tcW w:w="2393" w:type="dxa"/>
          </w:tcPr>
          <w:p w14:paraId="53351FD2" w14:textId="77777777" w:rsidR="00191540" w:rsidRDefault="00191540" w:rsidP="00D91C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35" w:type="dxa"/>
            <w:vMerge/>
            <w:tcBorders>
              <w:top w:val="nil"/>
            </w:tcBorders>
          </w:tcPr>
          <w:p w14:paraId="381294C1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 w:val="restart"/>
          </w:tcPr>
          <w:p w14:paraId="3BE1854F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83" w:type="dxa"/>
            <w:vMerge w:val="restart"/>
          </w:tcPr>
          <w:p w14:paraId="55C3EF54" w14:textId="77777777" w:rsidR="00191540" w:rsidRDefault="00191540" w:rsidP="00D91C63">
            <w:pPr>
              <w:pStyle w:val="TableParagraph"/>
              <w:spacing w:line="273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191540" w14:paraId="3D36E931" w14:textId="77777777" w:rsidTr="00D91C63">
        <w:trPr>
          <w:trHeight w:val="551"/>
        </w:trPr>
        <w:tc>
          <w:tcPr>
            <w:tcW w:w="2393" w:type="dxa"/>
          </w:tcPr>
          <w:p w14:paraId="0CFC20CC" w14:textId="77777777" w:rsidR="00191540" w:rsidRDefault="00191540" w:rsidP="00D91C63">
            <w:pPr>
              <w:pStyle w:val="TableParagraph"/>
              <w:spacing w:line="178" w:lineRule="exact"/>
              <w:ind w:left="0"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Заказчик</w:t>
            </w:r>
          </w:p>
        </w:tc>
        <w:tc>
          <w:tcPr>
            <w:tcW w:w="3835" w:type="dxa"/>
          </w:tcPr>
          <w:p w14:paraId="3F82F206" w14:textId="77777777" w:rsidR="00191540" w:rsidRDefault="00191540" w:rsidP="00D91C63">
            <w:pPr>
              <w:pStyle w:val="TableParagraph"/>
              <w:spacing w:line="140" w:lineRule="exact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расшифровкой)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1D8BA7B3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vMerge/>
            <w:tcBorders>
              <w:top w:val="nil"/>
            </w:tcBorders>
          </w:tcPr>
          <w:p w14:paraId="11AD3780" w14:textId="77777777" w:rsidR="00191540" w:rsidRDefault="00191540" w:rsidP="00D91C63">
            <w:pPr>
              <w:rPr>
                <w:sz w:val="2"/>
                <w:szCs w:val="2"/>
              </w:rPr>
            </w:pPr>
          </w:p>
        </w:tc>
      </w:tr>
    </w:tbl>
    <w:p w14:paraId="7E9CBF69" w14:textId="77777777" w:rsidR="00191540" w:rsidRDefault="00191540" w:rsidP="00191540">
      <w:pPr>
        <w:rPr>
          <w:sz w:val="2"/>
          <w:szCs w:val="2"/>
        </w:rPr>
        <w:sectPr w:rsidR="00191540" w:rsidSect="00191540">
          <w:pgSz w:w="11910" w:h="16840"/>
          <w:pgMar w:top="1040" w:right="708" w:bottom="280" w:left="1559" w:header="720" w:footer="720" w:gutter="0"/>
          <w:cols w:space="720"/>
        </w:sectPr>
      </w:pPr>
    </w:p>
    <w:p w14:paraId="5E680B57" w14:textId="77777777" w:rsidR="00191540" w:rsidRDefault="00191540" w:rsidP="00191540">
      <w:pPr>
        <w:pStyle w:val="a7"/>
        <w:numPr>
          <w:ilvl w:val="0"/>
          <w:numId w:val="1"/>
        </w:numPr>
        <w:tabs>
          <w:tab w:val="left" w:pos="370"/>
        </w:tabs>
        <w:spacing w:before="71"/>
        <w:ind w:hanging="227"/>
        <w:contextualSpacing w:val="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365F91"/>
          <w:sz w:val="28"/>
        </w:rPr>
        <w:lastRenderedPageBreak/>
        <w:t>Лист</w:t>
      </w:r>
      <w:r>
        <w:rPr>
          <w:rFonts w:ascii="Cambria" w:hAnsi="Cambria"/>
          <w:b/>
          <w:color w:val="365F91"/>
          <w:spacing w:val="-2"/>
          <w:sz w:val="28"/>
        </w:rPr>
        <w:t xml:space="preserve"> согласования</w:t>
      </w:r>
    </w:p>
    <w:p w14:paraId="5887ED88" w14:textId="77777777" w:rsidR="00191540" w:rsidRDefault="00191540" w:rsidP="00191540">
      <w:pPr>
        <w:pStyle w:val="ac"/>
        <w:spacing w:before="11"/>
        <w:rPr>
          <w:rFonts w:ascii="Cambria"/>
          <w:b/>
          <w:sz w:val="13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2701"/>
        <w:gridCol w:w="1441"/>
        <w:gridCol w:w="1184"/>
      </w:tblGrid>
      <w:tr w:rsidR="00191540" w14:paraId="42556896" w14:textId="77777777" w:rsidTr="00D91C63">
        <w:trPr>
          <w:trHeight w:val="594"/>
        </w:trPr>
        <w:tc>
          <w:tcPr>
            <w:tcW w:w="4249" w:type="dxa"/>
          </w:tcPr>
          <w:p w14:paraId="71B06DF1" w14:textId="77777777" w:rsidR="00191540" w:rsidRDefault="00191540" w:rsidP="00D91C63">
            <w:pPr>
              <w:pStyle w:val="TableParagraph"/>
              <w:spacing w:before="15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  <w:tc>
          <w:tcPr>
            <w:tcW w:w="2701" w:type="dxa"/>
          </w:tcPr>
          <w:p w14:paraId="1876BA34" w14:textId="77777777" w:rsidR="00191540" w:rsidRDefault="00191540" w:rsidP="00D91C63">
            <w:pPr>
              <w:pStyle w:val="TableParagraph"/>
              <w:spacing w:before="157"/>
              <w:ind w:left="7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Должность</w:t>
            </w:r>
          </w:p>
        </w:tc>
        <w:tc>
          <w:tcPr>
            <w:tcW w:w="1441" w:type="dxa"/>
          </w:tcPr>
          <w:p w14:paraId="1DD215EA" w14:textId="77777777" w:rsidR="00191540" w:rsidRDefault="00191540" w:rsidP="00D91C63">
            <w:pPr>
              <w:pStyle w:val="TableParagraph"/>
              <w:spacing w:before="157"/>
              <w:ind w:left="4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1184" w:type="dxa"/>
          </w:tcPr>
          <w:p w14:paraId="1F9F6E41" w14:textId="77777777" w:rsidR="00191540" w:rsidRDefault="00191540" w:rsidP="00D91C63">
            <w:pPr>
              <w:pStyle w:val="TableParagraph"/>
              <w:spacing w:before="157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Подпись</w:t>
            </w:r>
          </w:p>
        </w:tc>
      </w:tr>
      <w:tr w:rsidR="00191540" w14:paraId="72A7BEBE" w14:textId="77777777" w:rsidTr="00D91C63">
        <w:trPr>
          <w:trHeight w:val="412"/>
        </w:trPr>
        <w:tc>
          <w:tcPr>
            <w:tcW w:w="9575" w:type="dxa"/>
            <w:gridSpan w:val="4"/>
          </w:tcPr>
          <w:p w14:paraId="619A2C70" w14:textId="77777777" w:rsidR="00191540" w:rsidRDefault="00191540" w:rsidP="00D91C6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Исполнитель</w:t>
            </w:r>
          </w:p>
        </w:tc>
      </w:tr>
      <w:tr w:rsidR="00191540" w14:paraId="3D7B3DC1" w14:textId="77777777" w:rsidTr="00D91C63">
        <w:trPr>
          <w:trHeight w:val="414"/>
        </w:trPr>
        <w:tc>
          <w:tcPr>
            <w:tcW w:w="4249" w:type="dxa"/>
          </w:tcPr>
          <w:p w14:paraId="284D7B1B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01" w:type="dxa"/>
          </w:tcPr>
          <w:p w14:paraId="3F788CDB" w14:textId="77777777" w:rsidR="00191540" w:rsidRDefault="00191540" w:rsidP="00D91C6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Архитектор</w:t>
            </w:r>
          </w:p>
        </w:tc>
        <w:tc>
          <w:tcPr>
            <w:tcW w:w="1441" w:type="dxa"/>
          </w:tcPr>
          <w:p w14:paraId="0EC0836E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4" w:type="dxa"/>
          </w:tcPr>
          <w:p w14:paraId="0A7ECC96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  <w:tr w:rsidR="00191540" w14:paraId="7847D5B7" w14:textId="77777777" w:rsidTr="00D91C63">
        <w:trPr>
          <w:trHeight w:val="414"/>
        </w:trPr>
        <w:tc>
          <w:tcPr>
            <w:tcW w:w="4249" w:type="dxa"/>
          </w:tcPr>
          <w:p w14:paraId="3BFCF5D9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01" w:type="dxa"/>
          </w:tcPr>
          <w:p w14:paraId="72704C69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Ведущий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программист</w:t>
            </w:r>
          </w:p>
        </w:tc>
        <w:tc>
          <w:tcPr>
            <w:tcW w:w="1441" w:type="dxa"/>
          </w:tcPr>
          <w:p w14:paraId="59305C64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4" w:type="dxa"/>
          </w:tcPr>
          <w:p w14:paraId="2F555919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  <w:tr w:rsidR="00191540" w14:paraId="5D31FC8F" w14:textId="77777777" w:rsidTr="00D91C63">
        <w:trPr>
          <w:trHeight w:val="412"/>
        </w:trPr>
        <w:tc>
          <w:tcPr>
            <w:tcW w:w="9575" w:type="dxa"/>
            <w:gridSpan w:val="4"/>
          </w:tcPr>
          <w:p w14:paraId="76DED22D" w14:textId="77777777" w:rsidR="00191540" w:rsidRDefault="00191540" w:rsidP="00D91C6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Заказчик</w:t>
            </w:r>
          </w:p>
        </w:tc>
      </w:tr>
      <w:tr w:rsidR="00191540" w14:paraId="468271E1" w14:textId="77777777" w:rsidTr="00D91C63">
        <w:trPr>
          <w:trHeight w:val="414"/>
        </w:trPr>
        <w:tc>
          <w:tcPr>
            <w:tcW w:w="4249" w:type="dxa"/>
          </w:tcPr>
          <w:p w14:paraId="61B2EFA9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01" w:type="dxa"/>
          </w:tcPr>
          <w:p w14:paraId="28A10DF2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1" w:type="dxa"/>
          </w:tcPr>
          <w:p w14:paraId="45A0D7CD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4" w:type="dxa"/>
          </w:tcPr>
          <w:p w14:paraId="4683B9F9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  <w:tr w:rsidR="00191540" w14:paraId="16C2CF2A" w14:textId="77777777" w:rsidTr="00D91C63">
        <w:trPr>
          <w:trHeight w:val="414"/>
        </w:trPr>
        <w:tc>
          <w:tcPr>
            <w:tcW w:w="4249" w:type="dxa"/>
          </w:tcPr>
          <w:p w14:paraId="15579836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01" w:type="dxa"/>
          </w:tcPr>
          <w:p w14:paraId="5C77106E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1" w:type="dxa"/>
          </w:tcPr>
          <w:p w14:paraId="5EBE2A5E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4" w:type="dxa"/>
          </w:tcPr>
          <w:p w14:paraId="406C5342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  <w:tr w:rsidR="00191540" w14:paraId="6B6FBE87" w14:textId="77777777" w:rsidTr="00D91C63">
        <w:trPr>
          <w:trHeight w:val="415"/>
        </w:trPr>
        <w:tc>
          <w:tcPr>
            <w:tcW w:w="4249" w:type="dxa"/>
          </w:tcPr>
          <w:p w14:paraId="4A923CF9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01" w:type="dxa"/>
          </w:tcPr>
          <w:p w14:paraId="6739F791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1" w:type="dxa"/>
          </w:tcPr>
          <w:p w14:paraId="35DB7115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4" w:type="dxa"/>
          </w:tcPr>
          <w:p w14:paraId="3E8E12B0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ED4405" w14:textId="77777777" w:rsidR="00191540" w:rsidRDefault="00191540" w:rsidP="00191540">
      <w:pPr>
        <w:pStyle w:val="TableParagraph"/>
        <w:rPr>
          <w:sz w:val="24"/>
        </w:rPr>
        <w:sectPr w:rsidR="00191540" w:rsidSect="00191540">
          <w:pgSz w:w="11910" w:h="16840"/>
          <w:pgMar w:top="1620" w:right="708" w:bottom="280" w:left="1559" w:header="720" w:footer="720" w:gutter="0"/>
          <w:cols w:space="720"/>
        </w:sectPr>
      </w:pPr>
    </w:p>
    <w:p w14:paraId="01573AC7" w14:textId="77777777" w:rsidR="00191540" w:rsidRDefault="00191540" w:rsidP="00191540">
      <w:pPr>
        <w:pStyle w:val="a7"/>
        <w:numPr>
          <w:ilvl w:val="0"/>
          <w:numId w:val="1"/>
        </w:numPr>
        <w:tabs>
          <w:tab w:val="left" w:pos="370"/>
        </w:tabs>
        <w:spacing w:before="74"/>
        <w:ind w:hanging="227"/>
        <w:contextualSpacing w:val="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365F91"/>
          <w:spacing w:val="-2"/>
          <w:sz w:val="28"/>
        </w:rPr>
        <w:lastRenderedPageBreak/>
        <w:t>Введение</w:t>
      </w:r>
    </w:p>
    <w:p w14:paraId="0A76984C" w14:textId="77777777" w:rsidR="00191540" w:rsidRDefault="00191540" w:rsidP="00191540">
      <w:pPr>
        <w:pStyle w:val="a7"/>
        <w:numPr>
          <w:ilvl w:val="1"/>
          <w:numId w:val="1"/>
        </w:numPr>
        <w:tabs>
          <w:tab w:val="left" w:pos="601"/>
        </w:tabs>
        <w:spacing w:before="167"/>
        <w:ind w:hanging="458"/>
        <w:contextualSpacing w:val="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4F81BB"/>
          <w:sz w:val="28"/>
        </w:rPr>
        <w:t>Цели</w:t>
      </w:r>
      <w:r>
        <w:rPr>
          <w:rFonts w:ascii="Cambria" w:hAnsi="Cambria"/>
          <w:b/>
          <w:color w:val="4F81BB"/>
          <w:spacing w:val="-3"/>
          <w:sz w:val="28"/>
        </w:rPr>
        <w:t xml:space="preserve"> </w:t>
      </w:r>
      <w:r>
        <w:rPr>
          <w:rFonts w:ascii="Cambria" w:hAnsi="Cambria"/>
          <w:b/>
          <w:color w:val="4F81BB"/>
          <w:sz w:val="28"/>
        </w:rPr>
        <w:t>и</w:t>
      </w:r>
      <w:r>
        <w:rPr>
          <w:rFonts w:ascii="Cambria" w:hAnsi="Cambria"/>
          <w:b/>
          <w:color w:val="4F81BB"/>
          <w:spacing w:val="-5"/>
          <w:sz w:val="28"/>
        </w:rPr>
        <w:t xml:space="preserve"> </w:t>
      </w:r>
      <w:r>
        <w:rPr>
          <w:rFonts w:ascii="Cambria" w:hAnsi="Cambria"/>
          <w:b/>
          <w:color w:val="4F81BB"/>
          <w:sz w:val="28"/>
        </w:rPr>
        <w:t>задачи</w:t>
      </w:r>
      <w:r>
        <w:rPr>
          <w:rFonts w:ascii="Cambria" w:hAnsi="Cambria"/>
          <w:b/>
          <w:color w:val="4F81BB"/>
          <w:spacing w:val="-4"/>
          <w:sz w:val="28"/>
        </w:rPr>
        <w:t xml:space="preserve"> </w:t>
      </w:r>
      <w:r>
        <w:rPr>
          <w:rFonts w:ascii="Cambria" w:hAnsi="Cambria"/>
          <w:b/>
          <w:color w:val="4F81BB"/>
          <w:spacing w:val="-2"/>
          <w:sz w:val="28"/>
        </w:rPr>
        <w:t>обследования</w:t>
      </w:r>
    </w:p>
    <w:p w14:paraId="02BD5157" w14:textId="77777777" w:rsidR="00191540" w:rsidRPr="000006AA" w:rsidRDefault="00191540" w:rsidP="00191540">
      <w:pPr>
        <w:pStyle w:val="ac"/>
        <w:spacing w:before="131"/>
        <w:rPr>
          <w:szCs w:val="22"/>
        </w:rPr>
      </w:pPr>
      <w:r w:rsidRPr="000006AA">
        <w:rPr>
          <w:szCs w:val="22"/>
        </w:rPr>
        <w:t>Основная цель обследования:</w:t>
      </w:r>
    </w:p>
    <w:p w14:paraId="33E61849" w14:textId="77777777" w:rsidR="00191540" w:rsidRDefault="00191540" w:rsidP="00191540">
      <w:pPr>
        <w:pStyle w:val="ac"/>
        <w:spacing w:before="131" w:line="360" w:lineRule="auto"/>
        <w:ind w:firstLine="567"/>
        <w:jc w:val="both"/>
        <w:rPr>
          <w:b/>
        </w:rPr>
      </w:pPr>
      <w:r w:rsidRPr="000006AA">
        <w:rPr>
          <w:szCs w:val="22"/>
        </w:rPr>
        <w:t>Провести анализ текущего процесса заказа служебного такси для сотрудников ПАО «ВТБ», выявить узкие места и определить требования к автоматизированной системе управления заявками (TO-BE).</w:t>
      </w:r>
    </w:p>
    <w:p w14:paraId="1D3E8805" w14:textId="77777777" w:rsidR="00191540" w:rsidRDefault="00191540" w:rsidP="00191540">
      <w:pPr>
        <w:pStyle w:val="ac"/>
        <w:ind w:left="143"/>
      </w:pPr>
      <w:r>
        <w:t>В</w:t>
      </w:r>
      <w:r>
        <w:rPr>
          <w:spacing w:val="-7"/>
        </w:rPr>
        <w:t xml:space="preserve"> </w:t>
      </w:r>
      <w:r>
        <w:t>рамках</w:t>
      </w:r>
      <w:r>
        <w:rPr>
          <w:spacing w:val="-1"/>
        </w:rPr>
        <w:t xml:space="preserve"> </w:t>
      </w:r>
      <w:r>
        <w:t>данной</w:t>
      </w:r>
      <w:r>
        <w:rPr>
          <w:spacing w:val="-2"/>
        </w:rPr>
        <w:t xml:space="preserve"> </w:t>
      </w:r>
      <w:r>
        <w:t>цели</w:t>
      </w:r>
      <w:r>
        <w:rPr>
          <w:spacing w:val="-4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было</w:t>
      </w:r>
      <w:r>
        <w:rPr>
          <w:spacing w:val="-3"/>
        </w:rPr>
        <w:t xml:space="preserve"> </w:t>
      </w:r>
      <w:r>
        <w:t>решить</w:t>
      </w:r>
      <w:r>
        <w:rPr>
          <w:spacing w:val="-2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14:paraId="02F4F256" w14:textId="77777777" w:rsidR="00191540" w:rsidRPr="000006AA" w:rsidRDefault="00191540" w:rsidP="00191540">
      <w:pPr>
        <w:pStyle w:val="a7"/>
        <w:numPr>
          <w:ilvl w:val="0"/>
          <w:numId w:val="2"/>
        </w:numPr>
        <w:tabs>
          <w:tab w:val="left" w:pos="862"/>
        </w:tabs>
        <w:ind w:left="567" w:firstLine="567"/>
        <w:contextualSpacing w:val="0"/>
        <w:rPr>
          <w:sz w:val="24"/>
        </w:rPr>
      </w:pPr>
      <w:r w:rsidRPr="000006AA">
        <w:rPr>
          <w:sz w:val="24"/>
        </w:rPr>
        <w:t>Изучить текущий процесс (AS-IS) заказа такси: инициация, обработка заявок, взаимодействие с партнёром-перевозчиком.</w:t>
      </w:r>
    </w:p>
    <w:p w14:paraId="0A018627" w14:textId="77777777" w:rsidR="00191540" w:rsidRPr="000006AA" w:rsidRDefault="00191540" w:rsidP="00191540">
      <w:pPr>
        <w:pStyle w:val="a7"/>
        <w:numPr>
          <w:ilvl w:val="0"/>
          <w:numId w:val="2"/>
        </w:numPr>
        <w:tabs>
          <w:tab w:val="left" w:pos="862"/>
        </w:tabs>
        <w:ind w:left="567" w:firstLine="567"/>
        <w:contextualSpacing w:val="0"/>
        <w:rPr>
          <w:sz w:val="24"/>
        </w:rPr>
      </w:pPr>
      <w:r w:rsidRPr="000006AA">
        <w:rPr>
          <w:sz w:val="24"/>
        </w:rPr>
        <w:t>Оценить используемые инструменты (Excel, мессенджеры, электронная почта) и нагрузку на руководителей.</w:t>
      </w:r>
    </w:p>
    <w:p w14:paraId="77844B24" w14:textId="77777777" w:rsidR="00191540" w:rsidRPr="000006AA" w:rsidRDefault="00191540" w:rsidP="00191540">
      <w:pPr>
        <w:pStyle w:val="a7"/>
        <w:numPr>
          <w:ilvl w:val="0"/>
          <w:numId w:val="2"/>
        </w:numPr>
        <w:tabs>
          <w:tab w:val="left" w:pos="862"/>
        </w:tabs>
        <w:ind w:left="567" w:firstLine="567"/>
        <w:contextualSpacing w:val="0"/>
        <w:rPr>
          <w:sz w:val="24"/>
        </w:rPr>
      </w:pPr>
      <w:r w:rsidRPr="000006AA">
        <w:rPr>
          <w:sz w:val="24"/>
        </w:rPr>
        <w:t>Проанализировать системную инфраструктуру, необходимую для внедрения автоматизированного решения (</w:t>
      </w:r>
      <w:proofErr w:type="spellStart"/>
      <w:r w:rsidRPr="000006AA">
        <w:rPr>
          <w:sz w:val="24"/>
        </w:rPr>
        <w:t>Telegram</w:t>
      </w:r>
      <w:proofErr w:type="spellEnd"/>
      <w:r w:rsidRPr="000006AA">
        <w:rPr>
          <w:sz w:val="24"/>
        </w:rPr>
        <w:t xml:space="preserve"> Mini </w:t>
      </w:r>
      <w:proofErr w:type="spellStart"/>
      <w:r w:rsidRPr="000006AA">
        <w:rPr>
          <w:sz w:val="24"/>
        </w:rPr>
        <w:t>App</w:t>
      </w:r>
      <w:proofErr w:type="spellEnd"/>
      <w:r w:rsidRPr="000006AA">
        <w:rPr>
          <w:sz w:val="24"/>
        </w:rPr>
        <w:t>, веб-интерфейс, БД).</w:t>
      </w:r>
    </w:p>
    <w:p w14:paraId="29438969" w14:textId="77777777" w:rsidR="00191540" w:rsidRPr="000006AA" w:rsidRDefault="00191540" w:rsidP="00191540">
      <w:pPr>
        <w:pStyle w:val="a7"/>
        <w:numPr>
          <w:ilvl w:val="0"/>
          <w:numId w:val="2"/>
        </w:numPr>
        <w:tabs>
          <w:tab w:val="left" w:pos="862"/>
        </w:tabs>
        <w:ind w:left="567" w:firstLine="567"/>
        <w:contextualSpacing w:val="0"/>
        <w:rPr>
          <w:sz w:val="24"/>
        </w:rPr>
      </w:pPr>
      <w:r w:rsidRPr="000006AA">
        <w:rPr>
          <w:sz w:val="24"/>
        </w:rPr>
        <w:t>Выявить проблемные области, требующие автоматизации: высокие временные затраты, человеческие ошибки, отсутствие единого интерфейса.</w:t>
      </w:r>
    </w:p>
    <w:p w14:paraId="1EFB524B" w14:textId="77777777" w:rsidR="00191540" w:rsidRPr="000006AA" w:rsidRDefault="00191540" w:rsidP="00191540">
      <w:pPr>
        <w:pStyle w:val="a7"/>
        <w:numPr>
          <w:ilvl w:val="0"/>
          <w:numId w:val="2"/>
        </w:numPr>
        <w:tabs>
          <w:tab w:val="left" w:pos="862"/>
        </w:tabs>
        <w:ind w:left="567" w:firstLine="567"/>
        <w:contextualSpacing w:val="0"/>
        <w:rPr>
          <w:sz w:val="24"/>
        </w:rPr>
      </w:pPr>
      <w:r w:rsidRPr="000006AA">
        <w:rPr>
          <w:sz w:val="24"/>
        </w:rPr>
        <w:t>Оценить готовность сотрудников к переходу на новый цифровой формат подачи заявок.</w:t>
      </w:r>
    </w:p>
    <w:p w14:paraId="2A90D639" w14:textId="77777777" w:rsidR="00191540" w:rsidRDefault="00191540" w:rsidP="00191540">
      <w:pPr>
        <w:pStyle w:val="a7"/>
        <w:tabs>
          <w:tab w:val="left" w:pos="862"/>
        </w:tabs>
        <w:spacing w:before="12"/>
        <w:rPr>
          <w:sz w:val="24"/>
        </w:rPr>
      </w:pPr>
    </w:p>
    <w:p w14:paraId="11770D6B" w14:textId="77777777" w:rsidR="00191540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spacing w:before="142"/>
        <w:ind w:left="0" w:hanging="458"/>
      </w:pPr>
      <w:r>
        <w:rPr>
          <w:color w:val="4F81BB"/>
        </w:rPr>
        <w:t>Методика</w:t>
      </w:r>
      <w:r>
        <w:rPr>
          <w:color w:val="4F81BB"/>
          <w:spacing w:val="-11"/>
        </w:rPr>
        <w:t xml:space="preserve"> </w:t>
      </w:r>
      <w:r>
        <w:rPr>
          <w:color w:val="4F81BB"/>
        </w:rPr>
        <w:t>проведения</w:t>
      </w:r>
      <w:r>
        <w:rPr>
          <w:color w:val="4F81BB"/>
          <w:spacing w:val="-10"/>
        </w:rPr>
        <w:t xml:space="preserve"> </w:t>
      </w:r>
      <w:r>
        <w:rPr>
          <w:color w:val="4F81BB"/>
          <w:spacing w:val="-2"/>
        </w:rPr>
        <w:t>обследования</w:t>
      </w:r>
    </w:p>
    <w:p w14:paraId="1F4A8B01" w14:textId="77777777" w:rsidR="00191540" w:rsidRDefault="00191540" w:rsidP="00191540">
      <w:pPr>
        <w:pStyle w:val="ac"/>
        <w:spacing w:line="360" w:lineRule="auto"/>
        <w:ind w:firstLine="567"/>
        <w:jc w:val="both"/>
      </w:pPr>
      <w:r w:rsidRPr="003E7099">
        <w:t xml:space="preserve">Обследование проводилось методом </w:t>
      </w:r>
      <w:proofErr w:type="spellStart"/>
      <w:r w:rsidRPr="003E7099">
        <w:t>полуструктурированных</w:t>
      </w:r>
      <w:proofErr w:type="spellEnd"/>
      <w:r w:rsidRPr="003E7099">
        <w:t xml:space="preserve"> интервью с ключевыми сотрудниками, участвующими в процессе заказа такси. Особое внимание уделялось ежедневным трудностям, временным затратам и каналам коммуникации. Оценивалось понимание сотрудниками целей автоматизации и их готовность к изменениям.</w:t>
      </w:r>
    </w:p>
    <w:p w14:paraId="09C363A2" w14:textId="77777777" w:rsidR="00191540" w:rsidRDefault="00191540" w:rsidP="00191540">
      <w:pPr>
        <w:pStyle w:val="ac"/>
        <w:spacing w:line="275" w:lineRule="exact"/>
        <w:ind w:left="143"/>
      </w:pPr>
      <w:r>
        <w:t>В</w:t>
      </w:r>
      <w:r>
        <w:rPr>
          <w:spacing w:val="-7"/>
        </w:rPr>
        <w:t xml:space="preserve"> </w:t>
      </w:r>
      <w:r>
        <w:t>рамках</w:t>
      </w:r>
      <w:r>
        <w:rPr>
          <w:spacing w:val="-1"/>
        </w:rPr>
        <w:t xml:space="preserve"> </w:t>
      </w:r>
      <w:r>
        <w:t>обследования</w:t>
      </w:r>
      <w:r>
        <w:rPr>
          <w:spacing w:val="-3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опрошены</w:t>
      </w:r>
      <w:r>
        <w:rPr>
          <w:spacing w:val="-3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сотрудники:</w:t>
      </w:r>
    </w:p>
    <w:p w14:paraId="27D1EF28" w14:textId="77777777" w:rsidR="00191540" w:rsidRDefault="00191540" w:rsidP="00191540">
      <w:pPr>
        <w:pStyle w:val="ac"/>
        <w:spacing w:before="5"/>
        <w:rPr>
          <w:sz w:val="1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421"/>
        <w:gridCol w:w="3111"/>
        <w:gridCol w:w="2394"/>
      </w:tblGrid>
      <w:tr w:rsidR="00191540" w14:paraId="0F747B7D" w14:textId="77777777" w:rsidTr="00D91C63">
        <w:trPr>
          <w:trHeight w:val="414"/>
        </w:trPr>
        <w:tc>
          <w:tcPr>
            <w:tcW w:w="648" w:type="dxa"/>
          </w:tcPr>
          <w:p w14:paraId="3BD098F0" w14:textId="77777777" w:rsidR="00191540" w:rsidRDefault="00191540" w:rsidP="00D91C63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421" w:type="dxa"/>
          </w:tcPr>
          <w:p w14:paraId="4C880CFF" w14:textId="77777777" w:rsidR="00191540" w:rsidRDefault="00191540" w:rsidP="00D91C63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Отдел</w:t>
            </w:r>
          </w:p>
        </w:tc>
        <w:tc>
          <w:tcPr>
            <w:tcW w:w="3111" w:type="dxa"/>
          </w:tcPr>
          <w:p w14:paraId="1A677C5D" w14:textId="77777777" w:rsidR="00191540" w:rsidRDefault="00191540" w:rsidP="00D91C63">
            <w:pPr>
              <w:pStyle w:val="TableParagraph"/>
              <w:spacing w:before="1"/>
              <w:ind w:left="9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Должность</w:t>
            </w:r>
          </w:p>
        </w:tc>
        <w:tc>
          <w:tcPr>
            <w:tcW w:w="2394" w:type="dxa"/>
          </w:tcPr>
          <w:p w14:paraId="0F1ABA94" w14:textId="77777777" w:rsidR="00191540" w:rsidRDefault="00191540" w:rsidP="00D91C63"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</w:tr>
      <w:tr w:rsidR="00191540" w14:paraId="6253098B" w14:textId="77777777" w:rsidTr="00D91C63">
        <w:trPr>
          <w:trHeight w:val="414"/>
        </w:trPr>
        <w:tc>
          <w:tcPr>
            <w:tcW w:w="648" w:type="dxa"/>
          </w:tcPr>
          <w:p w14:paraId="02B214F9" w14:textId="77777777" w:rsidR="00191540" w:rsidRDefault="00191540" w:rsidP="00D91C63">
            <w:pPr>
              <w:pStyle w:val="TableParagraph"/>
              <w:spacing w:line="270" w:lineRule="exact"/>
              <w:ind w:left="10" w:right="1"/>
              <w:jc w:val="center"/>
              <w:rPr>
                <w:sz w:val="24"/>
              </w:rPr>
            </w:pPr>
            <w:r w:rsidRPr="00DE6C72">
              <w:t>1</w:t>
            </w:r>
          </w:p>
        </w:tc>
        <w:tc>
          <w:tcPr>
            <w:tcW w:w="3421" w:type="dxa"/>
          </w:tcPr>
          <w:p w14:paraId="04DB4E88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Отдел дистанционного клиентского обслуживания (ДКО)</w:t>
            </w:r>
          </w:p>
        </w:tc>
        <w:tc>
          <w:tcPr>
            <w:tcW w:w="3111" w:type="dxa"/>
          </w:tcPr>
          <w:p w14:paraId="6C60621E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Начальник отдела</w:t>
            </w:r>
          </w:p>
        </w:tc>
        <w:tc>
          <w:tcPr>
            <w:tcW w:w="2394" w:type="dxa"/>
          </w:tcPr>
          <w:p w14:paraId="48A0F7E6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  <w:tr w:rsidR="00191540" w14:paraId="33D0AC11" w14:textId="77777777" w:rsidTr="00D91C63">
        <w:trPr>
          <w:trHeight w:val="412"/>
        </w:trPr>
        <w:tc>
          <w:tcPr>
            <w:tcW w:w="648" w:type="dxa"/>
          </w:tcPr>
          <w:p w14:paraId="26A21548" w14:textId="77777777" w:rsidR="00191540" w:rsidRDefault="00191540" w:rsidP="00D91C63">
            <w:pPr>
              <w:pStyle w:val="TableParagraph"/>
              <w:spacing w:line="270" w:lineRule="exact"/>
              <w:ind w:left="10" w:right="1"/>
              <w:jc w:val="center"/>
              <w:rPr>
                <w:sz w:val="24"/>
              </w:rPr>
            </w:pPr>
            <w:r w:rsidRPr="00DE6C72">
              <w:t>2</w:t>
            </w:r>
          </w:p>
        </w:tc>
        <w:tc>
          <w:tcPr>
            <w:tcW w:w="3421" w:type="dxa"/>
          </w:tcPr>
          <w:p w14:paraId="33172155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Отдел ДКО</w:t>
            </w:r>
          </w:p>
        </w:tc>
        <w:tc>
          <w:tcPr>
            <w:tcW w:w="3111" w:type="dxa"/>
          </w:tcPr>
          <w:p w14:paraId="196679DF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Руководитель группы (организация поездок)</w:t>
            </w:r>
          </w:p>
        </w:tc>
        <w:tc>
          <w:tcPr>
            <w:tcW w:w="2394" w:type="dxa"/>
          </w:tcPr>
          <w:p w14:paraId="0B5E1823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  <w:tr w:rsidR="00191540" w14:paraId="42D00907" w14:textId="77777777" w:rsidTr="00D91C63">
        <w:trPr>
          <w:trHeight w:val="830"/>
        </w:trPr>
        <w:tc>
          <w:tcPr>
            <w:tcW w:w="648" w:type="dxa"/>
          </w:tcPr>
          <w:p w14:paraId="6765C83D" w14:textId="77777777" w:rsidR="00191540" w:rsidRDefault="00191540" w:rsidP="00D91C63">
            <w:pPr>
              <w:pStyle w:val="TableParagraph"/>
              <w:spacing w:line="273" w:lineRule="exact"/>
              <w:ind w:left="10" w:right="1"/>
              <w:jc w:val="center"/>
              <w:rPr>
                <w:sz w:val="24"/>
              </w:rPr>
            </w:pPr>
            <w:r w:rsidRPr="00DE6C72">
              <w:t>3</w:t>
            </w:r>
          </w:p>
        </w:tc>
        <w:tc>
          <w:tcPr>
            <w:tcW w:w="3421" w:type="dxa"/>
          </w:tcPr>
          <w:p w14:paraId="46BFB19D" w14:textId="77777777" w:rsidR="00191540" w:rsidRDefault="00191540" w:rsidP="00D91C63">
            <w:pPr>
              <w:pStyle w:val="TableParagraph"/>
              <w:spacing w:line="273" w:lineRule="exact"/>
              <w:rPr>
                <w:sz w:val="24"/>
              </w:rPr>
            </w:pPr>
            <w:r w:rsidRPr="00DE6C72">
              <w:t>Отдел ДКО</w:t>
            </w:r>
          </w:p>
        </w:tc>
        <w:tc>
          <w:tcPr>
            <w:tcW w:w="3111" w:type="dxa"/>
          </w:tcPr>
          <w:p w14:paraId="430DABA0" w14:textId="77777777" w:rsidR="00191540" w:rsidRDefault="00191540" w:rsidP="00D91C63">
            <w:pPr>
              <w:pStyle w:val="TableParagraph"/>
              <w:spacing w:before="137"/>
              <w:rPr>
                <w:sz w:val="24"/>
              </w:rPr>
            </w:pPr>
            <w:r w:rsidRPr="00DE6C72">
              <w:t>Руководитель группы (контроль исполнения)</w:t>
            </w:r>
          </w:p>
        </w:tc>
        <w:tc>
          <w:tcPr>
            <w:tcW w:w="2394" w:type="dxa"/>
          </w:tcPr>
          <w:p w14:paraId="7E7DFFEC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  <w:tr w:rsidR="00191540" w14:paraId="1D822476" w14:textId="77777777" w:rsidTr="00D91C63">
        <w:trPr>
          <w:trHeight w:val="412"/>
        </w:trPr>
        <w:tc>
          <w:tcPr>
            <w:tcW w:w="648" w:type="dxa"/>
          </w:tcPr>
          <w:p w14:paraId="41F73AF8" w14:textId="77777777" w:rsidR="00191540" w:rsidRDefault="00191540" w:rsidP="00D91C63">
            <w:pPr>
              <w:pStyle w:val="TableParagraph"/>
              <w:spacing w:line="270" w:lineRule="exact"/>
              <w:ind w:left="10" w:right="1"/>
              <w:jc w:val="center"/>
              <w:rPr>
                <w:sz w:val="24"/>
              </w:rPr>
            </w:pPr>
            <w:r w:rsidRPr="00DE6C72">
              <w:t>4</w:t>
            </w:r>
          </w:p>
        </w:tc>
        <w:tc>
          <w:tcPr>
            <w:tcW w:w="3421" w:type="dxa"/>
          </w:tcPr>
          <w:p w14:paraId="449E0560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Отдел ДКО</w:t>
            </w:r>
          </w:p>
        </w:tc>
        <w:tc>
          <w:tcPr>
            <w:tcW w:w="3111" w:type="dxa"/>
          </w:tcPr>
          <w:p w14:paraId="7D410013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Сотрудник (активный пользователь такси)</w:t>
            </w:r>
          </w:p>
        </w:tc>
        <w:tc>
          <w:tcPr>
            <w:tcW w:w="2394" w:type="dxa"/>
          </w:tcPr>
          <w:p w14:paraId="41ACCEB1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  <w:tr w:rsidR="00191540" w14:paraId="00DCD66B" w14:textId="77777777" w:rsidTr="00D91C63">
        <w:trPr>
          <w:trHeight w:val="414"/>
        </w:trPr>
        <w:tc>
          <w:tcPr>
            <w:tcW w:w="648" w:type="dxa"/>
          </w:tcPr>
          <w:p w14:paraId="24BD7346" w14:textId="77777777" w:rsidR="00191540" w:rsidRDefault="00191540" w:rsidP="00D91C63">
            <w:pPr>
              <w:pStyle w:val="TableParagraph"/>
              <w:spacing w:line="270" w:lineRule="exact"/>
              <w:ind w:left="10" w:right="1"/>
              <w:jc w:val="center"/>
              <w:rPr>
                <w:sz w:val="24"/>
              </w:rPr>
            </w:pPr>
            <w:r w:rsidRPr="00DE6C72">
              <w:t>5</w:t>
            </w:r>
          </w:p>
        </w:tc>
        <w:tc>
          <w:tcPr>
            <w:tcW w:w="3421" w:type="dxa"/>
          </w:tcPr>
          <w:p w14:paraId="12FC04F2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Отдел ДКО</w:t>
            </w:r>
          </w:p>
        </w:tc>
        <w:tc>
          <w:tcPr>
            <w:tcW w:w="3111" w:type="dxa"/>
          </w:tcPr>
          <w:p w14:paraId="69567A73" w14:textId="77777777" w:rsidR="00191540" w:rsidRDefault="00191540" w:rsidP="00D91C63">
            <w:pPr>
              <w:pStyle w:val="TableParagraph"/>
              <w:spacing w:line="270" w:lineRule="exact"/>
              <w:rPr>
                <w:sz w:val="24"/>
              </w:rPr>
            </w:pPr>
            <w:r w:rsidRPr="00DE6C72">
              <w:t>Сотрудник (эпизодический пользователь)</w:t>
            </w:r>
          </w:p>
        </w:tc>
        <w:tc>
          <w:tcPr>
            <w:tcW w:w="2394" w:type="dxa"/>
          </w:tcPr>
          <w:p w14:paraId="35A47302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  <w:tr w:rsidR="00191540" w14:paraId="6DB21C5E" w14:textId="77777777" w:rsidTr="00D91C63">
        <w:trPr>
          <w:trHeight w:val="828"/>
        </w:trPr>
        <w:tc>
          <w:tcPr>
            <w:tcW w:w="648" w:type="dxa"/>
          </w:tcPr>
          <w:p w14:paraId="331A6D4F" w14:textId="77777777" w:rsidR="00191540" w:rsidRDefault="00191540" w:rsidP="00D91C63">
            <w:pPr>
              <w:pStyle w:val="TableParagraph"/>
              <w:spacing w:line="271" w:lineRule="exact"/>
              <w:ind w:left="10" w:right="1"/>
              <w:jc w:val="center"/>
              <w:rPr>
                <w:sz w:val="24"/>
              </w:rPr>
            </w:pPr>
            <w:r w:rsidRPr="00DE6C72">
              <w:t>6</w:t>
            </w:r>
          </w:p>
        </w:tc>
        <w:tc>
          <w:tcPr>
            <w:tcW w:w="3421" w:type="dxa"/>
          </w:tcPr>
          <w:p w14:paraId="17E05083" w14:textId="77777777" w:rsidR="00191540" w:rsidRDefault="00191540" w:rsidP="00D91C63">
            <w:pPr>
              <w:pStyle w:val="TableParagraph"/>
              <w:spacing w:before="137"/>
              <w:rPr>
                <w:sz w:val="24"/>
              </w:rPr>
            </w:pPr>
            <w:r w:rsidRPr="00DE6C72">
              <w:t>Отдел информационных технологий</w:t>
            </w:r>
          </w:p>
        </w:tc>
        <w:tc>
          <w:tcPr>
            <w:tcW w:w="3111" w:type="dxa"/>
          </w:tcPr>
          <w:p w14:paraId="137D6448" w14:textId="77777777" w:rsidR="00191540" w:rsidRDefault="00191540" w:rsidP="00D91C63">
            <w:pPr>
              <w:pStyle w:val="TableParagraph"/>
              <w:spacing w:line="271" w:lineRule="exact"/>
              <w:rPr>
                <w:sz w:val="24"/>
              </w:rPr>
            </w:pPr>
            <w:r w:rsidRPr="00DE6C72">
              <w:t>Системный аналитик</w:t>
            </w:r>
          </w:p>
        </w:tc>
        <w:tc>
          <w:tcPr>
            <w:tcW w:w="2394" w:type="dxa"/>
          </w:tcPr>
          <w:p w14:paraId="4C7CE035" w14:textId="77777777" w:rsidR="00191540" w:rsidRDefault="00191540" w:rsidP="00D91C63">
            <w:pPr>
              <w:pStyle w:val="TableParagraph"/>
              <w:ind w:left="0"/>
              <w:rPr>
                <w:sz w:val="24"/>
              </w:rPr>
            </w:pPr>
            <w:r w:rsidRPr="00DE6C72">
              <w:t>[ФИО]</w:t>
            </w:r>
          </w:p>
        </w:tc>
      </w:tr>
    </w:tbl>
    <w:p w14:paraId="64F732D7" w14:textId="77777777" w:rsidR="00191540" w:rsidRDefault="00191540" w:rsidP="00191540">
      <w:pPr>
        <w:pStyle w:val="TableParagraph"/>
        <w:rPr>
          <w:sz w:val="24"/>
        </w:rPr>
        <w:sectPr w:rsidR="00191540" w:rsidSect="00191540">
          <w:pgSz w:w="11910" w:h="16840"/>
          <w:pgMar w:top="1040" w:right="708" w:bottom="280" w:left="1559" w:header="720" w:footer="720" w:gutter="0"/>
          <w:cols w:space="720"/>
        </w:sectPr>
      </w:pPr>
    </w:p>
    <w:p w14:paraId="7A664322" w14:textId="77777777" w:rsidR="00191540" w:rsidRDefault="00191540" w:rsidP="00191540">
      <w:pPr>
        <w:pStyle w:val="1"/>
        <w:numPr>
          <w:ilvl w:val="0"/>
          <w:numId w:val="1"/>
        </w:numPr>
        <w:tabs>
          <w:tab w:val="left" w:pos="370"/>
        </w:tabs>
        <w:ind w:left="0" w:hanging="227"/>
      </w:pPr>
      <w:r>
        <w:rPr>
          <w:color w:val="365F91"/>
        </w:rPr>
        <w:lastRenderedPageBreak/>
        <w:t>Результаты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обследования</w:t>
      </w:r>
    </w:p>
    <w:p w14:paraId="402A782C" w14:textId="77777777" w:rsidR="00191540" w:rsidRDefault="00191540" w:rsidP="00191540">
      <w:pPr>
        <w:pStyle w:val="a7"/>
        <w:numPr>
          <w:ilvl w:val="1"/>
          <w:numId w:val="1"/>
        </w:numPr>
        <w:tabs>
          <w:tab w:val="left" w:pos="601"/>
        </w:tabs>
        <w:spacing w:before="167"/>
        <w:ind w:hanging="458"/>
        <w:contextualSpacing w:val="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4F81BB"/>
          <w:sz w:val="28"/>
        </w:rPr>
        <w:t>Характеристика</w:t>
      </w:r>
      <w:r>
        <w:rPr>
          <w:rFonts w:ascii="Cambria" w:hAnsi="Cambria"/>
          <w:b/>
          <w:color w:val="4F81BB"/>
          <w:spacing w:val="-13"/>
          <w:sz w:val="28"/>
        </w:rPr>
        <w:t xml:space="preserve"> </w:t>
      </w:r>
      <w:r>
        <w:rPr>
          <w:rFonts w:ascii="Cambria" w:hAnsi="Cambria"/>
          <w:b/>
          <w:color w:val="4F81BB"/>
          <w:sz w:val="28"/>
        </w:rPr>
        <w:t>объекта</w:t>
      </w:r>
      <w:r>
        <w:rPr>
          <w:rFonts w:ascii="Cambria" w:hAnsi="Cambria"/>
          <w:b/>
          <w:color w:val="4F81BB"/>
          <w:spacing w:val="-10"/>
          <w:sz w:val="28"/>
        </w:rPr>
        <w:t xml:space="preserve"> </w:t>
      </w:r>
      <w:r>
        <w:rPr>
          <w:rFonts w:ascii="Cambria" w:hAnsi="Cambria"/>
          <w:b/>
          <w:color w:val="4F81BB"/>
          <w:spacing w:val="-2"/>
          <w:sz w:val="28"/>
        </w:rPr>
        <w:t>обследования</w:t>
      </w:r>
    </w:p>
    <w:p w14:paraId="3850FD89" w14:textId="77777777" w:rsidR="00191540" w:rsidRDefault="00191540" w:rsidP="00191540">
      <w:pPr>
        <w:pStyle w:val="ac"/>
        <w:spacing w:before="93"/>
        <w:rPr>
          <w:rFonts w:ascii="Cambria"/>
          <w:b/>
          <w:sz w:val="28"/>
        </w:rPr>
      </w:pPr>
    </w:p>
    <w:p w14:paraId="161B4A89" w14:textId="77777777" w:rsidR="00191540" w:rsidRDefault="00191540" w:rsidP="00191540">
      <w:pPr>
        <w:pStyle w:val="ac"/>
        <w:spacing w:line="360" w:lineRule="auto"/>
        <w:ind w:firstLine="567"/>
        <w:jc w:val="both"/>
      </w:pPr>
      <w:r w:rsidRPr="00C671C5">
        <w:t>Объектом обследования является процесс организации служебных поездок (заказа такси) для сотрудников отдела дистанционного клиентского обслуживания (ДКО) ПАО «ВТБ». Отдел ДКО располагается в офисе банка по адресу: г. Новосибирск, ул. Добролюбова, 16 и обеспечивает дистанционную поддержку клиентов банка.</w:t>
      </w:r>
    </w:p>
    <w:p w14:paraId="30073479" w14:textId="77777777" w:rsidR="00191540" w:rsidRPr="00330AC8" w:rsidRDefault="00191540" w:rsidP="00191540">
      <w:pPr>
        <w:pStyle w:val="ac"/>
        <w:spacing w:before="88"/>
        <w:rPr>
          <w:lang w:val="en-US"/>
        </w:rPr>
      </w:pPr>
    </w:p>
    <w:p w14:paraId="1F74E378" w14:textId="77777777" w:rsidR="00191540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spacing w:before="0"/>
        <w:ind w:left="0" w:hanging="458"/>
      </w:pPr>
      <w:r>
        <w:rPr>
          <w:color w:val="4F81BB"/>
          <w:spacing w:val="-2"/>
        </w:rPr>
        <w:t>Организационная</w:t>
      </w:r>
      <w:r>
        <w:rPr>
          <w:color w:val="4F81BB"/>
          <w:spacing w:val="14"/>
        </w:rPr>
        <w:t xml:space="preserve"> </w:t>
      </w:r>
      <w:r>
        <w:rPr>
          <w:color w:val="4F81BB"/>
          <w:spacing w:val="-2"/>
        </w:rPr>
        <w:t>структура</w:t>
      </w:r>
    </w:p>
    <w:p w14:paraId="62474071" w14:textId="77777777" w:rsidR="00191540" w:rsidRDefault="00191540" w:rsidP="00191540">
      <w:pPr>
        <w:spacing w:before="182"/>
        <w:ind w:left="2" w:right="23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Организационная</w:t>
      </w:r>
      <w:r>
        <w:rPr>
          <w:rFonts w:ascii="Microsoft Sans Serif" w:hAnsi="Microsoft Sans Serif"/>
          <w:spacing w:val="12"/>
        </w:rPr>
        <w:t xml:space="preserve"> </w:t>
      </w:r>
      <w:r>
        <w:rPr>
          <w:rFonts w:ascii="Microsoft Sans Serif" w:hAnsi="Microsoft Sans Serif"/>
        </w:rPr>
        <w:t>структура</w:t>
      </w:r>
      <w:r>
        <w:rPr>
          <w:rFonts w:ascii="Microsoft Sans Serif" w:hAnsi="Microsoft Sans Serif"/>
          <w:spacing w:val="13"/>
        </w:rPr>
        <w:t xml:space="preserve"> </w:t>
      </w:r>
      <w:r>
        <w:rPr>
          <w:rFonts w:ascii="Microsoft Sans Serif" w:hAnsi="Microsoft Sans Serif"/>
          <w:spacing w:val="-2"/>
        </w:rPr>
        <w:t>предприятия</w:t>
      </w:r>
    </w:p>
    <w:p w14:paraId="628024B0" w14:textId="77777777" w:rsidR="00191540" w:rsidRDefault="00191540" w:rsidP="00191540">
      <w:pPr>
        <w:pStyle w:val="ac"/>
        <w:spacing w:before="4"/>
        <w:rPr>
          <w:rFonts w:ascii="Microsoft Sans Serif"/>
          <w:sz w:val="14"/>
        </w:rPr>
      </w:pPr>
      <w:r>
        <w:rPr>
          <w:rFonts w:ascii="Microsoft Sans Serif"/>
          <w:noProof/>
          <w:sz w:val="14"/>
        </w:rPr>
        <w:drawing>
          <wp:inline distT="0" distB="0" distL="0" distR="0" wp14:anchorId="59A0D37A" wp14:editId="09DDD813">
            <wp:extent cx="6115050" cy="4191000"/>
            <wp:effectExtent l="0" t="0" r="0" b="0"/>
            <wp:docPr id="152161615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5485" w14:textId="77777777" w:rsidR="00191540" w:rsidRDefault="00191540" w:rsidP="00191540">
      <w:pPr>
        <w:pStyle w:val="ac"/>
        <w:rPr>
          <w:rFonts w:ascii="Microsoft Sans Serif"/>
          <w:sz w:val="14"/>
        </w:rPr>
        <w:sectPr w:rsidR="00191540" w:rsidSect="00191540">
          <w:pgSz w:w="11910" w:h="16840"/>
          <w:pgMar w:top="1040" w:right="708" w:bottom="280" w:left="1559" w:header="720" w:footer="720" w:gutter="0"/>
          <w:cols w:space="720"/>
        </w:sectPr>
      </w:pPr>
    </w:p>
    <w:p w14:paraId="19135154" w14:textId="77777777" w:rsidR="00191540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ind w:left="0" w:hanging="458"/>
      </w:pPr>
      <w:r>
        <w:rPr>
          <w:color w:val="4F81BB"/>
        </w:rPr>
        <w:lastRenderedPageBreak/>
        <w:t>Анализ</w:t>
      </w:r>
      <w:r>
        <w:rPr>
          <w:color w:val="4F81BB"/>
          <w:spacing w:val="-8"/>
        </w:rPr>
        <w:t xml:space="preserve"> </w:t>
      </w:r>
      <w:r>
        <w:rPr>
          <w:color w:val="4F81BB"/>
        </w:rPr>
        <w:t>процесса</w:t>
      </w:r>
      <w:r>
        <w:rPr>
          <w:color w:val="4F81BB"/>
          <w:spacing w:val="-4"/>
        </w:rPr>
        <w:t xml:space="preserve"> </w:t>
      </w:r>
      <w:r>
        <w:rPr>
          <w:color w:val="4F81BB"/>
          <w:spacing w:val="-2"/>
        </w:rPr>
        <w:t>подачи заявки такси</w:t>
      </w:r>
    </w:p>
    <w:p w14:paraId="1523C348" w14:textId="77777777" w:rsidR="00191540" w:rsidRDefault="00191540" w:rsidP="00191540">
      <w:pPr>
        <w:pStyle w:val="ac"/>
        <w:spacing w:before="109"/>
        <w:rPr>
          <w:rFonts w:ascii="Cambria"/>
          <w:b/>
          <w:sz w:val="28"/>
        </w:rPr>
      </w:pPr>
    </w:p>
    <w:p w14:paraId="18076ABD" w14:textId="77777777" w:rsidR="00191540" w:rsidRDefault="00191540" w:rsidP="00191540">
      <w:pPr>
        <w:pStyle w:val="ac"/>
        <w:ind w:left="143"/>
      </w:pPr>
      <w:r>
        <w:t>В</w:t>
      </w:r>
      <w:r>
        <w:rPr>
          <w:spacing w:val="-7"/>
        </w:rPr>
        <w:t xml:space="preserve"> </w:t>
      </w:r>
      <w:r>
        <w:t>результате</w:t>
      </w:r>
      <w:r>
        <w:rPr>
          <w:spacing w:val="-3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выявлены</w:t>
      </w:r>
      <w:r>
        <w:rPr>
          <w:spacing w:val="-2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t>процессы</w:t>
      </w:r>
      <w:r>
        <w:rPr>
          <w:spacing w:val="-3"/>
        </w:rPr>
        <w:t xml:space="preserve"> </w:t>
      </w:r>
      <w:r w:rsidRPr="00ED2E25">
        <w:t xml:space="preserve">подачи заявки такси </w:t>
      </w:r>
      <w:r>
        <w:t>(см.</w:t>
      </w:r>
      <w:r>
        <w:rPr>
          <w:spacing w:val="-2"/>
        </w:rPr>
        <w:t xml:space="preserve"> рис.)</w:t>
      </w:r>
    </w:p>
    <w:p w14:paraId="6F96965F" w14:textId="77777777" w:rsidR="00191540" w:rsidRDefault="00191540" w:rsidP="00191540">
      <w:pPr>
        <w:pStyle w:val="ac"/>
      </w:pPr>
    </w:p>
    <w:p w14:paraId="7F139FD0" w14:textId="77777777" w:rsidR="00191540" w:rsidRDefault="00191540" w:rsidP="00191540">
      <w:pPr>
        <w:pStyle w:val="ac"/>
        <w:rPr>
          <w:rFonts w:ascii="Calibri"/>
          <w:b/>
          <w:sz w:val="10"/>
        </w:rPr>
      </w:pPr>
      <w:r>
        <w:rPr>
          <w:rFonts w:ascii="Calibri" w:hAnsi="Calibri"/>
          <w:b/>
          <w:bCs/>
          <w:noProof/>
        </w:rPr>
        <w:drawing>
          <wp:inline distT="0" distB="0" distL="0" distR="0" wp14:anchorId="1EB701D5" wp14:editId="6DCE134E">
            <wp:extent cx="5915025" cy="6400800"/>
            <wp:effectExtent l="0" t="0" r="9525" b="0"/>
            <wp:docPr id="125581293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DE95" w14:textId="77777777" w:rsidR="00191540" w:rsidRDefault="00191540" w:rsidP="00191540">
      <w:pPr>
        <w:pStyle w:val="ac"/>
        <w:spacing w:before="287"/>
        <w:rPr>
          <w:rFonts w:ascii="Calibri"/>
          <w:b/>
        </w:rPr>
      </w:pPr>
    </w:p>
    <w:p w14:paraId="69F5C2E2" w14:textId="77777777" w:rsidR="00191540" w:rsidRPr="00AA44AC" w:rsidRDefault="00191540" w:rsidP="00191540">
      <w:pPr>
        <w:pStyle w:val="ac"/>
        <w:spacing w:line="360" w:lineRule="auto"/>
        <w:ind w:firstLine="567"/>
        <w:jc w:val="both"/>
        <w:rPr>
          <w:b/>
          <w:bCs/>
        </w:rPr>
      </w:pPr>
      <w:r w:rsidRPr="00AA44AC">
        <w:rPr>
          <w:b/>
          <w:bCs/>
        </w:rPr>
        <w:t>Описание процесса:</w:t>
      </w:r>
    </w:p>
    <w:p w14:paraId="14424041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 w:rsidRPr="00AA44AC">
        <w:t>Сотрудник отправляет заявку через мессенджер или электронную почту. Руководитель получает уведомление, проверяет корректность данных (адрес, время, контакты) и вручную вносит информацию в Excel-таблицу. Затем он контролирует исполнение заказа, при необходимости связывается с сотрудником для уточнений. После накопления заявок руководитель формирует итоговый Excel-файл и отправляет его партнёру. Весь процесс циклический – корректировки могут вноситься многократно.</w:t>
      </w:r>
    </w:p>
    <w:p w14:paraId="4CA7C385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 w:rsidRPr="00AA44AC">
        <w:rPr>
          <w:b/>
          <w:bCs/>
        </w:rPr>
        <w:lastRenderedPageBreak/>
        <w:t>Вывод 1:</w:t>
      </w:r>
      <w:r w:rsidRPr="00AA44AC">
        <w:t> Процесс полностью ручной, основан на человеческом факторе. Связь между участниками осуществляется через разрозненные каналы (мессенджеры, почта), отсутствует единая система сбора и обработки заявок. Это приводит к высокому риску ошибок (опечатки, потеря заявок, дублирование) и значительным временным задержкам.</w:t>
      </w:r>
    </w:p>
    <w:p w14:paraId="5B04B136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 w:rsidRPr="00AA44AC">
        <w:rPr>
          <w:b/>
          <w:bCs/>
        </w:rPr>
        <w:t>Вывод 2:</w:t>
      </w:r>
      <w:r w:rsidRPr="00AA44AC">
        <w:t> Процесс крайне трудоёмок. Обработка одной заявки занимает у руководителя до 25–30 минут, а при интенсивном потоке (более 10 заявок в сутки) он практически полностью занят только этой задачей. Информационная система не задействована – все операции выполняются вручную в Excel, что исключает возможность автоматической валидации, нормализации адресов и контроля дублей.</w:t>
      </w:r>
    </w:p>
    <w:p w14:paraId="5E0F5409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 w:rsidRPr="00AA44AC">
        <w:rPr>
          <w:b/>
          <w:bCs/>
        </w:rPr>
        <w:t>Вывод 3</w:t>
      </w:r>
      <w:proofErr w:type="gramStart"/>
      <w:r w:rsidRPr="00AA44AC">
        <w:rPr>
          <w:b/>
          <w:bCs/>
        </w:rPr>
        <w:t>:</w:t>
      </w:r>
      <w:r w:rsidRPr="00AA44AC">
        <w:t> Отсутствует</w:t>
      </w:r>
      <w:proofErr w:type="gramEnd"/>
      <w:r w:rsidRPr="00AA44AC">
        <w:t xml:space="preserve"> системное планирование поездок. Заявки обрабатываются по мере поступления, нет инструментов для </w:t>
      </w:r>
      <w:r>
        <w:t>нормализации</w:t>
      </w:r>
      <w:r w:rsidRPr="00AA44AC">
        <w:t xml:space="preserve"> маршрутов, учёта графика работы сотрудников или оптимизации расходов на такси. Это приводит к неэффективному использованию ресурсов и дополнительным финансовым затратам.</w:t>
      </w:r>
    </w:p>
    <w:p w14:paraId="0D17BAEF" w14:textId="77777777" w:rsidR="00191540" w:rsidRDefault="00191540" w:rsidP="00191540">
      <w:pPr>
        <w:pStyle w:val="ac"/>
        <w:spacing w:line="360" w:lineRule="auto"/>
        <w:ind w:left="143" w:right="161"/>
        <w:sectPr w:rsidR="00191540" w:rsidSect="00191540">
          <w:pgSz w:w="11910" w:h="16840"/>
          <w:pgMar w:top="1040" w:right="708" w:bottom="280" w:left="1559" w:header="720" w:footer="720" w:gutter="0"/>
          <w:cols w:space="720"/>
        </w:sectPr>
      </w:pPr>
    </w:p>
    <w:p w14:paraId="626B183F" w14:textId="77777777" w:rsidR="00191540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ind w:left="0" w:hanging="458"/>
      </w:pPr>
      <w:r>
        <w:rPr>
          <w:color w:val="4F81BB"/>
        </w:rPr>
        <w:lastRenderedPageBreak/>
        <w:t>Анализ</w:t>
      </w:r>
      <w:r>
        <w:rPr>
          <w:color w:val="4F81BB"/>
          <w:spacing w:val="-14"/>
        </w:rPr>
        <w:t xml:space="preserve"> </w:t>
      </w:r>
      <w:r>
        <w:rPr>
          <w:color w:val="4F81BB"/>
        </w:rPr>
        <w:t>информационной</w:t>
      </w:r>
      <w:r>
        <w:rPr>
          <w:color w:val="4F81BB"/>
          <w:spacing w:val="-12"/>
        </w:rPr>
        <w:t xml:space="preserve"> </w:t>
      </w:r>
      <w:r>
        <w:rPr>
          <w:color w:val="4F81BB"/>
          <w:spacing w:val="-2"/>
        </w:rPr>
        <w:t>инфраструктуры</w:t>
      </w:r>
    </w:p>
    <w:p w14:paraId="418E1648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>
        <w:t>Ин</w:t>
      </w:r>
      <w:r w:rsidRPr="00AA44AC">
        <w:t xml:space="preserve"> </w:t>
      </w:r>
      <w:r>
        <w:t>Информационная инфраструктура отдела ДКО характеризуется следующими особенностями:</w:t>
      </w:r>
    </w:p>
    <w:p w14:paraId="02F9A97E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>
        <w:t>Рабочие станции: все сотрудники отдела обеспечены стационарными компьютерами или тонкими клиентами на базе операционной системы Windows 10/11. На каждом рабочем месте установлен стандартный пакет офисного программного обеспечения (Microsoft Office), а также корпоративные клиенты для доступа к внутренним системам банка.</w:t>
      </w:r>
    </w:p>
    <w:p w14:paraId="3EE7F860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>
        <w:t xml:space="preserve">Сетевая инфраструктура: в офисе (г. Новосибирск, ул. Добролюбова, 16) развёрнута проводная локальная сеть с выходом в интернет, ограниченный доступ в сеть с помощью протокола безопасности. Для мобильных устройств и зона </w:t>
      </w:r>
      <w:proofErr w:type="spellStart"/>
      <w:r>
        <w:t>Wi</w:t>
      </w:r>
      <w:proofErr w:type="spellEnd"/>
      <w:r>
        <w:t>-Fi-не предусмотрена. Скорость и стабильность соединения провайдеров сотовой связи достаточны для работы с веб-приложениями и мессенджерами.</w:t>
      </w:r>
    </w:p>
    <w:p w14:paraId="64305E28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>
        <w:t xml:space="preserve">Доступ к корпоративным ресурсам: все рабочие станции подключены к домену банка, имеют доступ к внутренним порталам, системам документооборота и учётным системам. Используется двухфакторная аутентификация для удалённого доступа, система токенов и корпоративного </w:t>
      </w:r>
      <w:r>
        <w:rPr>
          <w:lang w:val="en-US"/>
        </w:rPr>
        <w:t>VPN</w:t>
      </w:r>
      <w:r>
        <w:t>.</w:t>
      </w:r>
    </w:p>
    <w:p w14:paraId="2E9908DD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>
        <w:t>Мобильные устройства: часть сотрудников, особенно руководители, используют служебные смартфоны с мессенджерами и корпоративными почтовыми клиентами.</w:t>
      </w:r>
      <w:r w:rsidRPr="00AA44AC">
        <w:t xml:space="preserve"> </w:t>
      </w:r>
    </w:p>
    <w:p w14:paraId="3FF5C214" w14:textId="77777777" w:rsidR="00191540" w:rsidRDefault="00191540" w:rsidP="00191540">
      <w:pPr>
        <w:pStyle w:val="ac"/>
        <w:spacing w:before="161" w:line="360" w:lineRule="auto"/>
        <w:ind w:left="143" w:right="75" w:firstLine="719"/>
        <w:jc w:val="both"/>
      </w:pPr>
      <w:r w:rsidRPr="00AA44AC">
        <w:rPr>
          <w:b/>
          <w:bCs/>
        </w:rPr>
        <w:t>Вывод 4:</w:t>
      </w:r>
      <w:r w:rsidRPr="00AA44AC">
        <w:t xml:space="preserve"> Информационная инфраструктура отдела ДКО полностью готова к внедрению дополнительных программных решений</w:t>
      </w:r>
      <w:r>
        <w:t xml:space="preserve"> без потребности </w:t>
      </w:r>
      <w:proofErr w:type="gramStart"/>
      <w:r>
        <w:t>в специфических решений</w:t>
      </w:r>
      <w:proofErr w:type="gramEnd"/>
      <w:r>
        <w:t>.</w:t>
      </w:r>
      <w:r w:rsidRPr="00AA44AC">
        <w:t xml:space="preserve"> Отсутствие компьютеров на складе (как в классическом понимании торговой компании) здесь нерелевантно, так как складские операции не входят в зону ответственности отдела.</w:t>
      </w:r>
    </w:p>
    <w:p w14:paraId="52235128" w14:textId="77777777" w:rsidR="00191540" w:rsidRDefault="00191540" w:rsidP="00191540">
      <w:pPr>
        <w:rPr>
          <w:sz w:val="24"/>
          <w:szCs w:val="24"/>
        </w:rPr>
      </w:pPr>
      <w:r>
        <w:br w:type="page"/>
      </w:r>
    </w:p>
    <w:p w14:paraId="2FED47D8" w14:textId="77777777" w:rsidR="00191540" w:rsidRDefault="00191540" w:rsidP="00191540">
      <w:pPr>
        <w:pStyle w:val="ac"/>
        <w:spacing w:before="161" w:line="360" w:lineRule="auto"/>
        <w:ind w:left="143" w:right="75" w:firstLine="719"/>
      </w:pPr>
    </w:p>
    <w:p w14:paraId="3CE9FAEB" w14:textId="77777777" w:rsidR="00191540" w:rsidRPr="00AA44AC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spacing w:before="0"/>
        <w:ind w:left="0" w:hanging="458"/>
      </w:pPr>
      <w:r>
        <w:rPr>
          <w:color w:val="4F81BB"/>
        </w:rPr>
        <w:t>Анализ</w:t>
      </w:r>
      <w:r>
        <w:rPr>
          <w:color w:val="4F81BB"/>
          <w:spacing w:val="-11"/>
        </w:rPr>
        <w:t xml:space="preserve"> </w:t>
      </w:r>
      <w:r>
        <w:rPr>
          <w:color w:val="4F81BB"/>
        </w:rPr>
        <w:t>действующей</w:t>
      </w:r>
      <w:r>
        <w:rPr>
          <w:color w:val="4F81BB"/>
          <w:spacing w:val="-11"/>
        </w:rPr>
        <w:t xml:space="preserve"> </w:t>
      </w:r>
      <w:r>
        <w:rPr>
          <w:color w:val="4F81BB"/>
        </w:rPr>
        <w:t>информационной</w:t>
      </w:r>
      <w:r>
        <w:rPr>
          <w:color w:val="4F81BB"/>
          <w:spacing w:val="-7"/>
        </w:rPr>
        <w:t xml:space="preserve"> </w:t>
      </w:r>
      <w:r>
        <w:rPr>
          <w:color w:val="4F81BB"/>
          <w:spacing w:val="-2"/>
        </w:rPr>
        <w:t>системы</w:t>
      </w:r>
    </w:p>
    <w:p w14:paraId="774BCDDA" w14:textId="77777777" w:rsidR="00191540" w:rsidRDefault="00191540" w:rsidP="00191540">
      <w:pPr>
        <w:pStyle w:val="1"/>
        <w:tabs>
          <w:tab w:val="left" w:pos="601"/>
        </w:tabs>
        <w:spacing w:before="0"/>
      </w:pPr>
    </w:p>
    <w:p w14:paraId="32252526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>
        <w:t xml:space="preserve">В </w:t>
      </w:r>
      <w:r w:rsidRPr="00AA44AC">
        <w:t>ПАО «ВТБ» функционирует ряд корпоративных информационных систем, однако ни одна из них в настоящий момент не автоматизирует процесс заказа служебного такси. Основные наблюдения:</w:t>
      </w:r>
    </w:p>
    <w:p w14:paraId="560EED82" w14:textId="77777777" w:rsidR="00191540" w:rsidRPr="00AA44AC" w:rsidRDefault="00191540" w:rsidP="00191540">
      <w:pPr>
        <w:pStyle w:val="ac"/>
        <w:numPr>
          <w:ilvl w:val="0"/>
          <w:numId w:val="3"/>
        </w:numPr>
        <w:spacing w:line="360" w:lineRule="auto"/>
        <w:ind w:left="0" w:firstLine="567"/>
        <w:jc w:val="both"/>
      </w:pPr>
      <w:r w:rsidRPr="00AA44AC">
        <w:rPr>
          <w:b/>
          <w:bCs/>
        </w:rPr>
        <w:t>Используемые системы:</w:t>
      </w:r>
      <w:r w:rsidRPr="00AA44AC">
        <w:t> в отделе ДКО для учёта рабочего времени, доступа к клиентской базе и выполнения основных задач применяются внутренние CRM-решения. Однако функционал этих систем не включает модуль управления транспортными заявками.</w:t>
      </w:r>
    </w:p>
    <w:p w14:paraId="15BA71BD" w14:textId="77777777" w:rsidR="00191540" w:rsidRPr="00AA44AC" w:rsidRDefault="00191540" w:rsidP="00191540">
      <w:pPr>
        <w:pStyle w:val="ac"/>
        <w:numPr>
          <w:ilvl w:val="0"/>
          <w:numId w:val="3"/>
        </w:numPr>
        <w:spacing w:line="360" w:lineRule="auto"/>
        <w:ind w:left="0" w:firstLine="567"/>
        <w:jc w:val="both"/>
      </w:pPr>
      <w:r w:rsidRPr="00AA44AC">
        <w:rPr>
          <w:b/>
          <w:bCs/>
        </w:rPr>
        <w:t>Ручной учёт:</w:t>
      </w:r>
      <w:r w:rsidRPr="00AA44AC">
        <w:t> для организации поездок сотрудники и руководители вынуждены использовать </w:t>
      </w:r>
      <w:r w:rsidRPr="00AA44AC">
        <w:rPr>
          <w:b/>
          <w:bCs/>
        </w:rPr>
        <w:t>Microsoft Excel</w:t>
      </w:r>
      <w:r w:rsidRPr="00AA44AC">
        <w:t> (ведение общей таблицы заказов), мессенджеры и электронную почту для передачи заявок и уточнений. Это приводит к дублированию информации, высокому риску ошибок и отсутствию единого источника данных.</w:t>
      </w:r>
    </w:p>
    <w:p w14:paraId="2CAA2D83" w14:textId="77777777" w:rsidR="00191540" w:rsidRPr="00AA44AC" w:rsidRDefault="00191540" w:rsidP="00191540">
      <w:pPr>
        <w:pStyle w:val="ac"/>
        <w:numPr>
          <w:ilvl w:val="0"/>
          <w:numId w:val="3"/>
        </w:numPr>
        <w:spacing w:line="360" w:lineRule="auto"/>
        <w:ind w:left="0" w:firstLine="567"/>
        <w:jc w:val="both"/>
      </w:pPr>
      <w:r w:rsidRPr="00AA44AC">
        <w:rPr>
          <w:b/>
          <w:bCs/>
        </w:rPr>
        <w:t>Опыт сотрудников:</w:t>
      </w:r>
      <w:r w:rsidRPr="00AA44AC">
        <w:t xml:space="preserve"> персонал отдела имеет опыт работы с </w:t>
      </w:r>
      <w:r>
        <w:rPr>
          <w:lang w:val="en-US"/>
        </w:rPr>
        <w:t>excel</w:t>
      </w:r>
      <w:r w:rsidRPr="00AA44AC">
        <w:t>, веб-интерфейсами и офисными приложениями, что снижает порог вхождения при внедрении новой системы. Руководители групп уже используют электронные таблицы для отчётности, поэтому переход на автоматизированное решение с похожим интерфейсом (табличное представление заявок) не вызовет затруднений.</w:t>
      </w:r>
    </w:p>
    <w:p w14:paraId="17A0C9DE" w14:textId="77777777" w:rsidR="00191540" w:rsidRPr="00AA44AC" w:rsidRDefault="00191540" w:rsidP="00191540">
      <w:pPr>
        <w:pStyle w:val="ac"/>
        <w:numPr>
          <w:ilvl w:val="0"/>
          <w:numId w:val="3"/>
        </w:numPr>
        <w:spacing w:line="360" w:lineRule="auto"/>
        <w:ind w:left="0" w:firstLine="567"/>
        <w:jc w:val="both"/>
      </w:pPr>
      <w:r w:rsidRPr="00AA44AC">
        <w:rPr>
          <w:b/>
          <w:bCs/>
        </w:rPr>
        <w:t>Ограничения текущей системы:</w:t>
      </w:r>
      <w:r w:rsidRPr="00AA44AC">
        <w:t> ни одна из существующих систем не предоставляет:</w:t>
      </w:r>
    </w:p>
    <w:p w14:paraId="0E6D03DF" w14:textId="77777777" w:rsidR="00191540" w:rsidRPr="00AA44AC" w:rsidRDefault="00191540" w:rsidP="00191540">
      <w:pPr>
        <w:pStyle w:val="ac"/>
        <w:numPr>
          <w:ilvl w:val="1"/>
          <w:numId w:val="3"/>
        </w:numPr>
        <w:spacing w:line="360" w:lineRule="auto"/>
        <w:ind w:left="0" w:firstLine="567"/>
        <w:jc w:val="both"/>
      </w:pPr>
      <w:r w:rsidRPr="00AA44AC">
        <w:t>автоматической валидации адресов и времени;</w:t>
      </w:r>
    </w:p>
    <w:p w14:paraId="073A3AA9" w14:textId="77777777" w:rsidR="00191540" w:rsidRPr="00AA44AC" w:rsidRDefault="00191540" w:rsidP="00191540">
      <w:pPr>
        <w:pStyle w:val="ac"/>
        <w:numPr>
          <w:ilvl w:val="1"/>
          <w:numId w:val="3"/>
        </w:numPr>
        <w:spacing w:line="360" w:lineRule="auto"/>
        <w:ind w:left="0" w:firstLine="567"/>
        <w:jc w:val="both"/>
      </w:pPr>
      <w:r w:rsidRPr="00AA44AC">
        <w:t>сквозного контроля статуса заявок;</w:t>
      </w:r>
    </w:p>
    <w:p w14:paraId="5FE92528" w14:textId="77777777" w:rsidR="00191540" w:rsidRPr="00AA44AC" w:rsidRDefault="00191540" w:rsidP="00191540">
      <w:pPr>
        <w:pStyle w:val="ac"/>
        <w:numPr>
          <w:ilvl w:val="1"/>
          <w:numId w:val="3"/>
        </w:numPr>
        <w:spacing w:line="360" w:lineRule="auto"/>
        <w:ind w:left="0" w:firstLine="567"/>
        <w:jc w:val="both"/>
      </w:pPr>
      <w:r w:rsidRPr="00AA44AC">
        <w:t>уведомлений об изменениях;</w:t>
      </w:r>
    </w:p>
    <w:p w14:paraId="0E435F7A" w14:textId="77777777" w:rsidR="00191540" w:rsidRPr="00AA44AC" w:rsidRDefault="00191540" w:rsidP="00191540">
      <w:pPr>
        <w:pStyle w:val="ac"/>
        <w:numPr>
          <w:ilvl w:val="1"/>
          <w:numId w:val="3"/>
        </w:numPr>
        <w:spacing w:line="360" w:lineRule="auto"/>
        <w:ind w:left="0" w:firstLine="567"/>
        <w:jc w:val="both"/>
      </w:pPr>
      <w:r w:rsidRPr="00AA44AC">
        <w:t>формирования итогового файла для партнёра-перевозчика в требуемом формате.</w:t>
      </w:r>
    </w:p>
    <w:p w14:paraId="49B28D08" w14:textId="77777777" w:rsidR="00191540" w:rsidRPr="00AA44AC" w:rsidRDefault="00191540" w:rsidP="00191540">
      <w:pPr>
        <w:pStyle w:val="ac"/>
        <w:spacing w:line="360" w:lineRule="auto"/>
        <w:ind w:firstLine="567"/>
        <w:jc w:val="both"/>
      </w:pPr>
      <w:r w:rsidRPr="00AA44AC">
        <w:rPr>
          <w:b/>
          <w:bCs/>
        </w:rPr>
        <w:t>Вывод 5:</w:t>
      </w:r>
      <w:r w:rsidRPr="00AA44AC">
        <w:t xml:space="preserve"> Действующая информационная система предприятия не покрывает потребности процесса заказа такси, однако её наличие (в частности, 1С) и накопленный опыт сотрудников создают благоприятную среду для интеграции нового решения. Целесообразно разработать автономный модуль (Mini </w:t>
      </w:r>
      <w:proofErr w:type="spellStart"/>
      <w:r w:rsidRPr="00AA44AC">
        <w:t>App</w:t>
      </w:r>
      <w:proofErr w:type="spellEnd"/>
      <w:r w:rsidRPr="00AA44AC">
        <w:t xml:space="preserve"> + веб-интерфейс) с возможностью последующей интеграции с корпоративными системами для обмена справочными данными (например, списком сотрудников).</w:t>
      </w:r>
    </w:p>
    <w:p w14:paraId="61D95135" w14:textId="77777777" w:rsidR="00191540" w:rsidRDefault="00191540" w:rsidP="00191540">
      <w:pPr>
        <w:pStyle w:val="ac"/>
        <w:spacing w:before="161" w:line="360" w:lineRule="auto"/>
        <w:ind w:left="862"/>
        <w:sectPr w:rsidR="00191540" w:rsidSect="00191540">
          <w:pgSz w:w="11910" w:h="16840"/>
          <w:pgMar w:top="1040" w:right="708" w:bottom="280" w:left="1559" w:header="720" w:footer="720" w:gutter="0"/>
          <w:cols w:space="720"/>
        </w:sectPr>
      </w:pPr>
    </w:p>
    <w:p w14:paraId="690D4E45" w14:textId="77777777" w:rsidR="00191540" w:rsidRDefault="00191540" w:rsidP="00191540">
      <w:pPr>
        <w:pStyle w:val="1"/>
        <w:numPr>
          <w:ilvl w:val="1"/>
          <w:numId w:val="1"/>
        </w:numPr>
        <w:tabs>
          <w:tab w:val="num" w:pos="360"/>
          <w:tab w:val="left" w:pos="601"/>
        </w:tabs>
        <w:ind w:left="0" w:hanging="458"/>
      </w:pPr>
      <w:r>
        <w:rPr>
          <w:color w:val="4F81BB"/>
        </w:rPr>
        <w:lastRenderedPageBreak/>
        <w:t>Анализ</w:t>
      </w:r>
      <w:r>
        <w:rPr>
          <w:color w:val="4F81BB"/>
          <w:spacing w:val="-9"/>
        </w:rPr>
        <w:t xml:space="preserve"> </w:t>
      </w:r>
      <w:r>
        <w:rPr>
          <w:color w:val="4F81BB"/>
        </w:rPr>
        <w:t>симптомов</w:t>
      </w:r>
      <w:r>
        <w:rPr>
          <w:color w:val="4F81BB"/>
          <w:spacing w:val="-6"/>
        </w:rPr>
        <w:t xml:space="preserve"> </w:t>
      </w:r>
      <w:r>
        <w:rPr>
          <w:color w:val="4F81BB"/>
        </w:rPr>
        <w:t>проблем</w:t>
      </w:r>
      <w:r>
        <w:rPr>
          <w:color w:val="4F81BB"/>
          <w:spacing w:val="-8"/>
        </w:rPr>
        <w:t xml:space="preserve"> </w:t>
      </w:r>
      <w:r>
        <w:rPr>
          <w:color w:val="4F81BB"/>
        </w:rPr>
        <w:t>в</w:t>
      </w:r>
      <w:r>
        <w:rPr>
          <w:color w:val="4F81BB"/>
          <w:spacing w:val="-5"/>
        </w:rPr>
        <w:t xml:space="preserve"> </w:t>
      </w:r>
      <w:r>
        <w:rPr>
          <w:color w:val="4F81BB"/>
        </w:rPr>
        <w:t>разрезе</w:t>
      </w:r>
      <w:r>
        <w:rPr>
          <w:color w:val="4F81BB"/>
          <w:spacing w:val="-6"/>
        </w:rPr>
        <w:t xml:space="preserve"> </w:t>
      </w:r>
      <w:r>
        <w:rPr>
          <w:color w:val="4F81BB"/>
          <w:spacing w:val="-2"/>
        </w:rPr>
        <w:t>подразделений</w:t>
      </w:r>
    </w:p>
    <w:p w14:paraId="3E809C1C" w14:textId="77777777" w:rsidR="00191540" w:rsidRDefault="00191540" w:rsidP="00191540">
      <w:pPr>
        <w:pStyle w:val="ac"/>
        <w:spacing w:before="208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1"/>
        <w:gridCol w:w="2019"/>
        <w:gridCol w:w="6913"/>
      </w:tblGrid>
      <w:tr w:rsidR="00191540" w14:paraId="4257DF88" w14:textId="77777777" w:rsidTr="00D91C63">
        <w:trPr>
          <w:trHeight w:val="275"/>
        </w:trPr>
        <w:tc>
          <w:tcPr>
            <w:tcW w:w="641" w:type="dxa"/>
          </w:tcPr>
          <w:p w14:paraId="66F1BF5A" w14:textId="77777777" w:rsidR="00191540" w:rsidRDefault="00191540" w:rsidP="00D91C63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19" w:type="dxa"/>
          </w:tcPr>
          <w:p w14:paraId="6346D016" w14:textId="77777777" w:rsidR="00191540" w:rsidRDefault="00191540" w:rsidP="00D91C63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Отдел</w:t>
            </w:r>
          </w:p>
        </w:tc>
        <w:tc>
          <w:tcPr>
            <w:tcW w:w="6913" w:type="dxa"/>
          </w:tcPr>
          <w:p w14:paraId="2EA9C784" w14:textId="77777777" w:rsidR="00191540" w:rsidRDefault="00191540" w:rsidP="00D91C63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Признак</w:t>
            </w:r>
            <w:r>
              <w:rPr>
                <w:b/>
                <w:spacing w:val="-2"/>
                <w:sz w:val="24"/>
              </w:rPr>
              <w:t xml:space="preserve"> проблемы</w:t>
            </w:r>
          </w:p>
        </w:tc>
      </w:tr>
    </w:tbl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"/>
        <w:gridCol w:w="2602"/>
        <w:gridCol w:w="6906"/>
      </w:tblGrid>
      <w:tr w:rsidR="00191540" w:rsidRPr="00C97763" w14:paraId="1C0D651E" w14:textId="77777777" w:rsidTr="00D91C63">
        <w:tc>
          <w:tcPr>
            <w:tcW w:w="0" w:type="auto"/>
            <w:hideMark/>
          </w:tcPr>
          <w:p w14:paraId="4027304F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C97763">
              <w:rPr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75209D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Отдел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информационных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технологий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(ИТ)</w:t>
            </w:r>
          </w:p>
        </w:tc>
        <w:tc>
          <w:tcPr>
            <w:tcW w:w="0" w:type="auto"/>
            <w:hideMark/>
          </w:tcPr>
          <w:p w14:paraId="3A70FFAD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color w:val="0F1115"/>
                <w:sz w:val="23"/>
                <w:szCs w:val="23"/>
                <w:lang w:val="ru-RU" w:eastAsia="ru-RU"/>
              </w:rPr>
              <w:t xml:space="preserve">1. Отсутствует описание текущего процесса заказа такси и используемого шаблона 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Excel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2. Нет видения и проекта развития автоматизации процесса.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3. Специалистов по поддержке корпоративных приложений в городе Новосибирске достаточно, но они не вовлечены в задачу.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4. Проблемы с планированием изменений: организационные решения по заказу такси принимаются без учёта мнения ИТ, что приводит к несогласованности.</w:t>
            </w:r>
          </w:p>
        </w:tc>
      </w:tr>
      <w:tr w:rsidR="00191540" w:rsidRPr="00C97763" w14:paraId="667A15E0" w14:textId="77777777" w:rsidTr="00D91C63">
        <w:tc>
          <w:tcPr>
            <w:tcW w:w="0" w:type="auto"/>
            <w:hideMark/>
          </w:tcPr>
          <w:p w14:paraId="48ECFE7F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6EC3CBB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6FE2AFAB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Вывод 6: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 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 xml:space="preserve">Информационная система для заказа такси отсутствует как таковая; процесс «достался в наследство» от ручной эпохи.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Планов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по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автоматизации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нет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>.</w:t>
            </w:r>
          </w:p>
        </w:tc>
      </w:tr>
      <w:tr w:rsidR="00191540" w:rsidRPr="00C97763" w14:paraId="2A525A98" w14:textId="77777777" w:rsidTr="00D91C63">
        <w:tc>
          <w:tcPr>
            <w:tcW w:w="0" w:type="auto"/>
            <w:hideMark/>
          </w:tcPr>
          <w:p w14:paraId="74A61BCC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C97763">
              <w:rPr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38550C1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color w:val="0F1115"/>
                <w:sz w:val="23"/>
                <w:szCs w:val="23"/>
                <w:lang w:val="ru-RU" w:eastAsia="ru-RU"/>
              </w:rPr>
              <w:t>Отдел ДКО (сотрудники и операторы)</w:t>
            </w:r>
          </w:p>
        </w:tc>
        <w:tc>
          <w:tcPr>
            <w:tcW w:w="0" w:type="auto"/>
            <w:hideMark/>
          </w:tcPr>
          <w:p w14:paraId="4C77C877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color w:val="0F1115"/>
                <w:sz w:val="23"/>
                <w:szCs w:val="23"/>
                <w:lang w:val="ru-RU" w:eastAsia="ru-RU"/>
              </w:rPr>
              <w:t>1. Сотрудник вынужден самостоятельно искать контакты руководителя для отправки заявки, данные регистрируются в мессенджере без структуры.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2. Недостаточно информации от руководителя о статусе заявки, так как отсутствует единая система. Сложно отследить, принят ли заказ.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3. Нет контроля доступности такси в нужное время, согласование происходит постфактум.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4. Передача информации о поездках руководителю осуществляется в конце дня, что приводит к задержкам и ошибкам.</w:t>
            </w:r>
          </w:p>
        </w:tc>
      </w:tr>
      <w:tr w:rsidR="00191540" w:rsidRPr="00C97763" w14:paraId="215D2CBD" w14:textId="77777777" w:rsidTr="00D91C63">
        <w:tc>
          <w:tcPr>
            <w:tcW w:w="0" w:type="auto"/>
            <w:hideMark/>
          </w:tcPr>
          <w:p w14:paraId="346A3922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6A1EA4DE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4A7B87C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Вывод 7: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 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Избыточность ручных операций и недостаток информации о статусе заявок снижают удовлетворённость сотрудников и увеличивают нагрузку на руководителей.</w:t>
            </w:r>
          </w:p>
        </w:tc>
      </w:tr>
      <w:tr w:rsidR="00191540" w:rsidRPr="00C97763" w14:paraId="719AE73D" w14:textId="77777777" w:rsidTr="00D91C63">
        <w:tc>
          <w:tcPr>
            <w:tcW w:w="0" w:type="auto"/>
            <w:hideMark/>
          </w:tcPr>
          <w:p w14:paraId="0E8A1146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C97763">
              <w:rPr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1C57043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Руководители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групп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координаторы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заявок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E709F44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191540">
              <w:rPr>
                <w:color w:val="0F1115"/>
                <w:sz w:val="23"/>
                <w:szCs w:val="23"/>
                <w:lang w:val="ru-RU" w:eastAsia="ru-RU"/>
              </w:rPr>
              <w:t xml:space="preserve">1. Для учёта заявок используется 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Excel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 xml:space="preserve"> и мессенджеры, одновременно с текущей операционной деятельностью.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2. В рамках отдела проводятся работы по подготовке итогового файла для партнёра-перевозчика вручную.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3. Функции планирования маршрутов и оптимизации заказов выполняются руководителями интуитивно, без аналитики.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4. Готовится отчётность для начальника отдела о расходах на такси вручную.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5.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Проводятся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попытки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вести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учёт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в Excel,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но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данные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разрозненны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>.</w:t>
            </w:r>
          </w:p>
        </w:tc>
      </w:tr>
      <w:tr w:rsidR="00191540" w:rsidRPr="00C97763" w14:paraId="7DA8A409" w14:textId="77777777" w:rsidTr="00D91C63">
        <w:tc>
          <w:tcPr>
            <w:tcW w:w="0" w:type="auto"/>
            <w:hideMark/>
          </w:tcPr>
          <w:p w14:paraId="5EA612F5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14:paraId="24322E54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280084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Вывод 8: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 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Руководители выполняют несвойственные им функции операторов ввода данных, что отвлекает от управления группой.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</w:r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Вывод 9</w:t>
            </w:r>
            <w:proofErr w:type="gramStart"/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: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 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Целесообразно</w:t>
            </w:r>
            <w:proofErr w:type="gramEnd"/>
            <w:r w:rsidRPr="00191540">
              <w:rPr>
                <w:color w:val="0F1115"/>
                <w:sz w:val="23"/>
                <w:szCs w:val="23"/>
                <w:lang w:val="ru-RU" w:eastAsia="ru-RU"/>
              </w:rPr>
              <w:t xml:space="preserve"> автоматизировать процесс сбора заявок и формирования отчётов, исключив ручной труд.</w:t>
            </w:r>
          </w:p>
        </w:tc>
      </w:tr>
      <w:tr w:rsidR="00191540" w:rsidRPr="00C97763" w14:paraId="7DD24F7F" w14:textId="77777777" w:rsidTr="00D91C63">
        <w:tc>
          <w:tcPr>
            <w:tcW w:w="0" w:type="auto"/>
            <w:hideMark/>
          </w:tcPr>
          <w:p w14:paraId="49A9F68A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C97763">
              <w:rPr>
                <w:color w:val="0F1115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863DCFC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C97763">
              <w:rPr>
                <w:color w:val="0F1115"/>
                <w:sz w:val="23"/>
                <w:szCs w:val="23"/>
                <w:lang w:eastAsia="ru-RU"/>
              </w:rPr>
              <w:t>HR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-отдел (подбор и адаптация)</w:t>
            </w:r>
          </w:p>
        </w:tc>
        <w:tc>
          <w:tcPr>
            <w:tcW w:w="0" w:type="auto"/>
            <w:hideMark/>
          </w:tcPr>
          <w:p w14:paraId="4A2162A6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  <w:r w:rsidRPr="00191540">
              <w:rPr>
                <w:color w:val="0F1115"/>
                <w:sz w:val="23"/>
                <w:szCs w:val="23"/>
                <w:lang w:val="ru-RU" w:eastAsia="ru-RU"/>
              </w:rPr>
              <w:t>1. Текущий процесс заказа такси не описан в регламентах для новых сотрудников.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  <w:t>2. Стажёры часто допускают ошибки при заполнении заявок (неверный адрес, время), что создаёт дополнительную нагрузку на наставников.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br/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3.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Отсутствует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обучение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по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использованию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мессенджеров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для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служебных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7763">
              <w:rPr>
                <w:color w:val="0F1115"/>
                <w:sz w:val="23"/>
                <w:szCs w:val="23"/>
                <w:lang w:eastAsia="ru-RU"/>
              </w:rPr>
              <w:t>целей</w:t>
            </w:r>
            <w:proofErr w:type="spellEnd"/>
            <w:r w:rsidRPr="00C97763">
              <w:rPr>
                <w:color w:val="0F1115"/>
                <w:sz w:val="23"/>
                <w:szCs w:val="23"/>
                <w:lang w:eastAsia="ru-RU"/>
              </w:rPr>
              <w:t>.</w:t>
            </w:r>
          </w:p>
        </w:tc>
      </w:tr>
      <w:tr w:rsidR="00191540" w:rsidRPr="00C97763" w14:paraId="6D11BB06" w14:textId="77777777" w:rsidTr="00D91C63">
        <w:tc>
          <w:tcPr>
            <w:tcW w:w="0" w:type="auto"/>
            <w:hideMark/>
          </w:tcPr>
          <w:p w14:paraId="0840A923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14:paraId="33A549B4" w14:textId="77777777" w:rsidR="00191540" w:rsidRPr="00C97763" w:rsidRDefault="00191540" w:rsidP="00D91C63">
            <w:pPr>
              <w:widowControl/>
              <w:autoSpaceDE/>
              <w:autoSpaceDN/>
              <w:spacing w:line="375" w:lineRule="atLeast"/>
              <w:rPr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095BC0" w14:textId="77777777" w:rsidR="00191540" w:rsidRPr="00191540" w:rsidRDefault="00191540" w:rsidP="00D91C63">
            <w:pPr>
              <w:widowControl/>
              <w:autoSpaceDE/>
              <w:autoSpaceDN/>
              <w:spacing w:line="375" w:lineRule="atLeast"/>
              <w:rPr>
                <w:color w:val="0F1115"/>
                <w:sz w:val="23"/>
                <w:szCs w:val="23"/>
                <w:lang w:val="ru-RU" w:eastAsia="ru-RU"/>
              </w:rPr>
            </w:pPr>
            <w:r w:rsidRPr="00191540">
              <w:rPr>
                <w:b/>
                <w:bCs/>
                <w:color w:val="0F1115"/>
                <w:sz w:val="23"/>
                <w:szCs w:val="23"/>
                <w:lang w:val="ru-RU" w:eastAsia="ru-RU"/>
              </w:rPr>
              <w:t>Вывод 10:</w:t>
            </w:r>
            <w:r w:rsidRPr="00C97763">
              <w:rPr>
                <w:color w:val="0F1115"/>
                <w:sz w:val="23"/>
                <w:szCs w:val="23"/>
                <w:lang w:eastAsia="ru-RU"/>
              </w:rPr>
              <w:t> </w:t>
            </w:r>
            <w:r w:rsidRPr="00191540">
              <w:rPr>
                <w:color w:val="0F1115"/>
                <w:sz w:val="23"/>
                <w:szCs w:val="23"/>
                <w:lang w:val="ru-RU" w:eastAsia="ru-RU"/>
              </w:rPr>
              <w:t>Отсутствие формализованных инструкций и обучения приводит к увеличению числа ошибочных заявок и росту недовольства новых сотрудников.</w:t>
            </w:r>
          </w:p>
        </w:tc>
      </w:tr>
    </w:tbl>
    <w:p w14:paraId="5C40D30F" w14:textId="77777777" w:rsidR="00191540" w:rsidRDefault="00191540" w:rsidP="00191540">
      <w:pPr>
        <w:pStyle w:val="TableParagraph"/>
        <w:rPr>
          <w:b/>
          <w:bCs/>
          <w:sz w:val="24"/>
        </w:rPr>
      </w:pPr>
    </w:p>
    <w:p w14:paraId="3DEDC648" w14:textId="77777777" w:rsidR="00191540" w:rsidRDefault="00191540" w:rsidP="00191540">
      <w:pPr>
        <w:pStyle w:val="TableParagraph"/>
        <w:rPr>
          <w:sz w:val="24"/>
        </w:rPr>
        <w:sectPr w:rsidR="00191540" w:rsidSect="00191540">
          <w:pgSz w:w="11910" w:h="16840"/>
          <w:pgMar w:top="1100" w:right="708" w:bottom="280" w:left="1559" w:header="720" w:footer="720" w:gutter="0"/>
          <w:cols w:space="720"/>
        </w:sectPr>
      </w:pPr>
      <w:r w:rsidRPr="00C3171E">
        <w:rPr>
          <w:b/>
          <w:bCs/>
          <w:sz w:val="24"/>
        </w:rPr>
        <w:t>Вывод 11:</w:t>
      </w:r>
      <w:r w:rsidRPr="00C3171E">
        <w:rPr>
          <w:sz w:val="24"/>
        </w:rPr>
        <w:t> Комплекс проблем, выявленных в различных подразделениях (отсутствие единой системы, ручной учёт, дублирование функций, недостаток информации и обучения), свидетельствует о необходимости внедрения единой автоматизированной системы управления заявками на такси. Такая система позволит снизить нагрузку на сотрудников и руководителей, минимизировать ошибки, повысить прозрачность процесса и обеспечить централизованное хранение данных.</w:t>
      </w:r>
    </w:p>
    <w:p w14:paraId="65DC9E35" w14:textId="77777777" w:rsidR="00191540" w:rsidRDefault="00191540" w:rsidP="00191540">
      <w:pPr>
        <w:pStyle w:val="a7"/>
        <w:numPr>
          <w:ilvl w:val="1"/>
          <w:numId w:val="1"/>
        </w:numPr>
        <w:tabs>
          <w:tab w:val="left" w:pos="601"/>
        </w:tabs>
        <w:spacing w:before="74"/>
        <w:ind w:hanging="458"/>
        <w:contextualSpacing w:val="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4F81BB"/>
          <w:sz w:val="28"/>
        </w:rPr>
        <w:lastRenderedPageBreak/>
        <w:t>Анализ</w:t>
      </w:r>
      <w:r>
        <w:rPr>
          <w:rFonts w:ascii="Cambria" w:hAnsi="Cambria"/>
          <w:b/>
          <w:color w:val="4F81BB"/>
          <w:spacing w:val="-11"/>
          <w:sz w:val="28"/>
        </w:rPr>
        <w:t xml:space="preserve"> </w:t>
      </w:r>
      <w:r>
        <w:rPr>
          <w:rFonts w:ascii="Cambria" w:hAnsi="Cambria"/>
          <w:b/>
          <w:color w:val="4F81BB"/>
          <w:sz w:val="28"/>
        </w:rPr>
        <w:t>психологического</w:t>
      </w:r>
      <w:r>
        <w:rPr>
          <w:rFonts w:ascii="Cambria" w:hAnsi="Cambria"/>
          <w:b/>
          <w:color w:val="4F81BB"/>
          <w:spacing w:val="-10"/>
          <w:sz w:val="28"/>
        </w:rPr>
        <w:t xml:space="preserve"> </w:t>
      </w:r>
      <w:r>
        <w:rPr>
          <w:rFonts w:ascii="Cambria" w:hAnsi="Cambria"/>
          <w:b/>
          <w:color w:val="4F81BB"/>
          <w:spacing w:val="-2"/>
          <w:sz w:val="28"/>
        </w:rPr>
        <w:t>климата</w:t>
      </w:r>
    </w:p>
    <w:p w14:paraId="5BAE403A" w14:textId="77777777" w:rsidR="00191540" w:rsidRPr="00C97763" w:rsidRDefault="00191540" w:rsidP="00191540">
      <w:pPr>
        <w:pStyle w:val="ac"/>
        <w:spacing w:line="360" w:lineRule="auto"/>
        <w:ind w:firstLine="567"/>
        <w:jc w:val="both"/>
      </w:pPr>
      <w:r w:rsidRPr="00C97763">
        <w:t>В ходе обследования отдела ДКО была проведена оценка психологической атмосферы в коллективе, а также готовности сотрудников к внедрению автоматизированной системы заказа такси.</w:t>
      </w:r>
    </w:p>
    <w:p w14:paraId="46E2DD44" w14:textId="77777777" w:rsidR="00191540" w:rsidRPr="00C97763" w:rsidRDefault="00191540" w:rsidP="00191540">
      <w:pPr>
        <w:pStyle w:val="ac"/>
        <w:spacing w:line="360" w:lineRule="auto"/>
        <w:ind w:firstLine="567"/>
        <w:jc w:val="both"/>
      </w:pPr>
      <w:r w:rsidRPr="00C97763">
        <w:rPr>
          <w:b/>
          <w:bCs/>
        </w:rPr>
        <w:t>Общая атмосфера в коллективе:</w:t>
      </w:r>
    </w:p>
    <w:p w14:paraId="084F5EA3" w14:textId="77777777" w:rsidR="00191540" w:rsidRPr="00C97763" w:rsidRDefault="00191540" w:rsidP="00191540">
      <w:pPr>
        <w:pStyle w:val="ac"/>
        <w:numPr>
          <w:ilvl w:val="0"/>
          <w:numId w:val="4"/>
        </w:numPr>
        <w:spacing w:line="360" w:lineRule="auto"/>
        <w:ind w:left="0" w:firstLine="567"/>
        <w:jc w:val="both"/>
      </w:pPr>
      <w:r w:rsidRPr="00C97763">
        <w:t xml:space="preserve">Рабочие места сотрудников оснащены </w:t>
      </w:r>
      <w:r>
        <w:t>устаревшей, но достаточной для функционирования</w:t>
      </w:r>
      <w:r w:rsidRPr="00C97763">
        <w:t xml:space="preserve"> оргтехникой, поддерживаются в чистоте и порядке. Визуальная среда офиса нейтральная, отсутствуют элементы, которые можно было бы охарактеризовать как «депрессивные» — стены оформлены в корпоративных цветах, зоны отдыха оборудованы для комфортного перерыва.</w:t>
      </w:r>
    </w:p>
    <w:p w14:paraId="67EE3A07" w14:textId="77777777" w:rsidR="00191540" w:rsidRPr="00C97763" w:rsidRDefault="00191540" w:rsidP="00191540">
      <w:pPr>
        <w:pStyle w:val="ac"/>
        <w:numPr>
          <w:ilvl w:val="0"/>
          <w:numId w:val="4"/>
        </w:numPr>
        <w:spacing w:line="360" w:lineRule="auto"/>
        <w:ind w:left="0" w:firstLine="567"/>
        <w:jc w:val="both"/>
      </w:pPr>
      <w:r w:rsidRPr="00C97763">
        <w:t>Общение между сотрудниками (операторами 1-й и 2-й линий, наставниками, руководителями групп) легкое, неформальное, но при этом соблюдаются нормы деловой этики. В коллективе преобладает взаимопомощь: более опытные сотрудники охотно подсказывают новичкам, в том числе по вопросам оформления заявок на такси.</w:t>
      </w:r>
    </w:p>
    <w:p w14:paraId="3934FBD4" w14:textId="77777777" w:rsidR="00191540" w:rsidRPr="00C97763" w:rsidRDefault="00191540" w:rsidP="00191540">
      <w:pPr>
        <w:pStyle w:val="ac"/>
        <w:numPr>
          <w:ilvl w:val="0"/>
          <w:numId w:val="4"/>
        </w:numPr>
        <w:spacing w:line="360" w:lineRule="auto"/>
        <w:ind w:left="0" w:firstLine="567"/>
        <w:jc w:val="both"/>
      </w:pPr>
      <w:r w:rsidRPr="00C97763">
        <w:t>Отсутствует напряженность, связанная с работой внешних консультантов или аудиторов — сотрудники открыто рассказывают о своих функциях, трудностях и ежедневных задачах. Наблюдается доброжелательное отношение к интервьюерам и готовность делиться информацией.</w:t>
      </w:r>
    </w:p>
    <w:p w14:paraId="40ADD353" w14:textId="77777777" w:rsidR="00191540" w:rsidRPr="00C97763" w:rsidRDefault="00191540" w:rsidP="00191540">
      <w:pPr>
        <w:pStyle w:val="ac"/>
        <w:spacing w:line="360" w:lineRule="auto"/>
        <w:ind w:firstLine="567"/>
        <w:jc w:val="both"/>
      </w:pPr>
      <w:r w:rsidRPr="00C97763">
        <w:rPr>
          <w:b/>
          <w:bCs/>
        </w:rPr>
        <w:t>Отношение к автоматизации и текущим процессам:</w:t>
      </w:r>
    </w:p>
    <w:p w14:paraId="6790F2CA" w14:textId="77777777" w:rsidR="00191540" w:rsidRPr="00C97763" w:rsidRDefault="00191540" w:rsidP="00191540">
      <w:pPr>
        <w:pStyle w:val="ac"/>
        <w:numPr>
          <w:ilvl w:val="0"/>
          <w:numId w:val="5"/>
        </w:numPr>
        <w:spacing w:line="360" w:lineRule="auto"/>
        <w:ind w:left="0" w:firstLine="567"/>
        <w:jc w:val="both"/>
      </w:pPr>
      <w:r w:rsidRPr="00C97763">
        <w:t>Сотрудники осознают, что ручной процесс заказа такси (через мессенджеры и Excel) отнимает много времени и часто приводит к ошибкам. Однако недостаток автоматизации компенсируется личным профессионализмом: операторы</w:t>
      </w:r>
      <w:r>
        <w:t xml:space="preserve"> (руководители групп)</w:t>
      </w:r>
      <w:r w:rsidRPr="00C97763">
        <w:t xml:space="preserve"> стараются самостоятельно проверять адреса, уточнять время поездок, дублировать информацию в чатах, чтобы избежать сбоев.</w:t>
      </w:r>
    </w:p>
    <w:p w14:paraId="3EBF0ED8" w14:textId="77777777" w:rsidR="00191540" w:rsidRPr="00C97763" w:rsidRDefault="00191540" w:rsidP="00191540">
      <w:pPr>
        <w:pStyle w:val="ac"/>
        <w:numPr>
          <w:ilvl w:val="0"/>
          <w:numId w:val="5"/>
        </w:numPr>
        <w:spacing w:line="360" w:lineRule="auto"/>
        <w:ind w:left="0" w:firstLine="567"/>
        <w:jc w:val="both"/>
      </w:pPr>
      <w:r w:rsidRPr="00C97763">
        <w:t>Руководители групп и начальник отдела ДКО выполняют большой объем трудоемкой ручной работы по сбору и валидации заявок, что снижает их эффективность как управленцев. При этом они не проявляют недовольства, а воспринимают это как неизбежную часть текущих обязанностей.</w:t>
      </w:r>
    </w:p>
    <w:p w14:paraId="42A937AE" w14:textId="77777777" w:rsidR="00191540" w:rsidRPr="00C97763" w:rsidRDefault="00191540" w:rsidP="00191540">
      <w:pPr>
        <w:pStyle w:val="ac"/>
        <w:numPr>
          <w:ilvl w:val="0"/>
          <w:numId w:val="5"/>
        </w:numPr>
        <w:spacing w:line="360" w:lineRule="auto"/>
        <w:ind w:left="0" w:firstLine="567"/>
        <w:jc w:val="both"/>
      </w:pPr>
      <w:r w:rsidRPr="00C97763">
        <w:t xml:space="preserve">Сотрудники имеют опыт использования мессенджеров в рабочих целях, что является положительным фактором для внедрения </w:t>
      </w:r>
      <w:r>
        <w:t>Мессенджер</w:t>
      </w:r>
      <w:r w:rsidRPr="00C97763">
        <w:t>-бота. Никто из опрошенных не высказал опасений по поводу перехода на новый цифровой инструмент; напротив, многие выразили надежду, что автоматизация сократит количество рутинных операций и уменьшит вероятность ошибок.</w:t>
      </w:r>
    </w:p>
    <w:p w14:paraId="70C9E56D" w14:textId="77777777" w:rsidR="00191540" w:rsidRPr="00C97763" w:rsidRDefault="00191540" w:rsidP="00191540">
      <w:pPr>
        <w:pStyle w:val="ac"/>
        <w:spacing w:line="360" w:lineRule="auto"/>
        <w:ind w:firstLine="567"/>
        <w:jc w:val="both"/>
      </w:pPr>
      <w:r w:rsidRPr="00C97763">
        <w:rPr>
          <w:b/>
          <w:bCs/>
        </w:rPr>
        <w:t>Готовность к изменениям:</w:t>
      </w:r>
    </w:p>
    <w:p w14:paraId="0C7370ED" w14:textId="77777777" w:rsidR="00191540" w:rsidRPr="00C97763" w:rsidRDefault="00191540" w:rsidP="00191540">
      <w:pPr>
        <w:pStyle w:val="ac"/>
        <w:numPr>
          <w:ilvl w:val="0"/>
          <w:numId w:val="6"/>
        </w:numPr>
        <w:spacing w:line="360" w:lineRule="auto"/>
        <w:ind w:left="0" w:firstLine="567"/>
        <w:jc w:val="both"/>
      </w:pPr>
      <w:r w:rsidRPr="00C97763">
        <w:t xml:space="preserve">Руководители подразделений (начальник ДКО, руководители групп, руководитель </w:t>
      </w:r>
      <w:r w:rsidRPr="00C97763">
        <w:lastRenderedPageBreak/>
        <w:t>инкубатора) проявили высокую заинтересованность в автоматизации процесса. Они доброжелательно настроены к сотрудничеству с разработчиками, готовы участвовать в формулировании требований и тестировании прототипа.</w:t>
      </w:r>
    </w:p>
    <w:p w14:paraId="43BFDDFC" w14:textId="77777777" w:rsidR="00191540" w:rsidRPr="00C97763" w:rsidRDefault="00191540" w:rsidP="00191540">
      <w:pPr>
        <w:pStyle w:val="ac"/>
        <w:numPr>
          <w:ilvl w:val="0"/>
          <w:numId w:val="6"/>
        </w:numPr>
        <w:spacing w:line="360" w:lineRule="auto"/>
        <w:ind w:left="0" w:firstLine="567"/>
        <w:jc w:val="both"/>
      </w:pPr>
      <w:r w:rsidRPr="00C97763">
        <w:t>HR-специалист отметил, что для стажёров и новых сотрудников автоматизированная система станет большим подспорьем, так как позволит избежать типичных ошибок при подаче первых заявок и быстрее адаптироваться к корпоративным правилам.</w:t>
      </w:r>
    </w:p>
    <w:p w14:paraId="32B3D4A1" w14:textId="77777777" w:rsidR="00191540" w:rsidRPr="00C97763" w:rsidRDefault="00191540" w:rsidP="00191540">
      <w:pPr>
        <w:pStyle w:val="ac"/>
        <w:numPr>
          <w:ilvl w:val="0"/>
          <w:numId w:val="6"/>
        </w:numPr>
        <w:spacing w:line="360" w:lineRule="auto"/>
        <w:ind w:left="0" w:firstLine="567"/>
        <w:jc w:val="both"/>
      </w:pPr>
      <w:r w:rsidRPr="00C97763">
        <w:t>Программист, обслуживающий рабочие станции, подтвердил, что техническая инфраструктура позволяет развернуть веб-интерфейс и бота без дополнительных капитальных затрат.</w:t>
      </w:r>
    </w:p>
    <w:p w14:paraId="37F0F44A" w14:textId="77777777" w:rsidR="00191540" w:rsidRPr="00C3171E" w:rsidRDefault="00191540" w:rsidP="00191540">
      <w:pPr>
        <w:pStyle w:val="ac"/>
        <w:spacing w:line="360" w:lineRule="auto"/>
        <w:ind w:firstLine="567"/>
        <w:jc w:val="both"/>
      </w:pPr>
      <w:r w:rsidRPr="00C3171E">
        <w:rPr>
          <w:b/>
          <w:bCs/>
        </w:rPr>
        <w:t>Вывод 12:</w:t>
      </w:r>
      <w:r w:rsidRPr="00C3171E">
        <w:t> Психологический климат в отделе ДКО благоприятен для внедрения автоматизированной системы. Сотрудники открыты к изменениям, осознают недостатки текущего ручного процесса и готовы активно участвовать в переходе на новый цифровой инструмент.</w:t>
      </w:r>
    </w:p>
    <w:p w14:paraId="31D87F85" w14:textId="77777777" w:rsidR="00191540" w:rsidRPr="00C3171E" w:rsidRDefault="00191540" w:rsidP="00191540">
      <w:pPr>
        <w:pStyle w:val="ac"/>
        <w:spacing w:line="360" w:lineRule="auto"/>
        <w:ind w:firstLine="567"/>
        <w:jc w:val="both"/>
      </w:pPr>
      <w:r w:rsidRPr="00C3171E">
        <w:rPr>
          <w:b/>
          <w:bCs/>
        </w:rPr>
        <w:t>Вывод 13:</w:t>
      </w:r>
      <w:r w:rsidRPr="00C3171E">
        <w:t> Руководство отдела поддерживает проект, готово оказывать всестороннее содействие, а техническая инфраструктура и наличие корпоративных каналов связи обеспечивают высокую вероятность успешной реализации автоматизированной системы управления заявками на такси.</w:t>
      </w:r>
    </w:p>
    <w:p w14:paraId="32C412BC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1718"/>
    <w:multiLevelType w:val="multilevel"/>
    <w:tmpl w:val="2F0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D7505"/>
    <w:multiLevelType w:val="multilevel"/>
    <w:tmpl w:val="3E5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1AF1"/>
    <w:multiLevelType w:val="multilevel"/>
    <w:tmpl w:val="964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105EF"/>
    <w:multiLevelType w:val="multilevel"/>
    <w:tmpl w:val="B1FCC51A"/>
    <w:lvl w:ilvl="0">
      <w:start w:val="1"/>
      <w:numFmt w:val="decimal"/>
      <w:lvlText w:val="%1"/>
      <w:lvlJc w:val="left"/>
      <w:pPr>
        <w:ind w:left="370" w:hanging="228"/>
      </w:pPr>
      <w:rPr>
        <w:rFonts w:ascii="Cambria" w:eastAsia="Cambria" w:hAnsi="Cambria" w:cs="Cambria" w:hint="default"/>
        <w:b/>
        <w:bCs/>
        <w:i w:val="0"/>
        <w:iCs w:val="0"/>
        <w:color w:val="365F9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1" w:hanging="459"/>
      </w:pPr>
      <w:rPr>
        <w:rFonts w:ascii="Cambria" w:eastAsia="Cambria" w:hAnsi="Cambria" w:cs="Cambria" w:hint="default"/>
        <w:b/>
        <w:bCs/>
        <w:i w:val="0"/>
        <w:iCs w:val="0"/>
        <w:color w:val="4F81BB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31" w:hanging="589"/>
      </w:pPr>
      <w:rPr>
        <w:rFonts w:hint="default"/>
        <w:spacing w:val="-1"/>
        <w:w w:val="100"/>
        <w:lang w:val="ru-RU" w:eastAsia="en-US" w:bidi="ar-SA"/>
      </w:rPr>
    </w:lvl>
    <w:lvl w:ilvl="3">
      <w:numFmt w:val="bullet"/>
      <w:lvlText w:val=""/>
      <w:lvlJc w:val="left"/>
      <w:pPr>
        <w:ind w:left="863" w:hanging="5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860" w:hanging="5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323" w:hanging="5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86" w:hanging="5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249" w:hanging="5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12" w:hanging="589"/>
      </w:pPr>
      <w:rPr>
        <w:rFonts w:hint="default"/>
        <w:lang w:val="ru-RU" w:eastAsia="en-US" w:bidi="ar-SA"/>
      </w:rPr>
    </w:lvl>
  </w:abstractNum>
  <w:abstractNum w:abstractNumId="4" w15:restartNumberingAfterBreak="0">
    <w:nsid w:val="2FE110C0"/>
    <w:multiLevelType w:val="multilevel"/>
    <w:tmpl w:val="B0F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2B69"/>
    <w:multiLevelType w:val="multilevel"/>
    <w:tmpl w:val="2F3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90743">
    <w:abstractNumId w:val="3"/>
  </w:num>
  <w:num w:numId="2" w16cid:durableId="1657605918">
    <w:abstractNumId w:val="0"/>
  </w:num>
  <w:num w:numId="3" w16cid:durableId="711002442">
    <w:abstractNumId w:val="5"/>
  </w:num>
  <w:num w:numId="4" w16cid:durableId="1588686142">
    <w:abstractNumId w:val="2"/>
  </w:num>
  <w:num w:numId="5" w16cid:durableId="530846371">
    <w:abstractNumId w:val="1"/>
  </w:num>
  <w:num w:numId="6" w16cid:durableId="1490756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FF"/>
    <w:rsid w:val="000F1AFF"/>
    <w:rsid w:val="00191540"/>
    <w:rsid w:val="006C0B77"/>
    <w:rsid w:val="007F1C8B"/>
    <w:rsid w:val="008242FF"/>
    <w:rsid w:val="00870751"/>
    <w:rsid w:val="00922C48"/>
    <w:rsid w:val="00B56C0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AA1C4-E290-4BAA-8D25-F87C11D4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5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A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A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A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A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A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A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A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A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1A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1A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1A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1A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1A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1A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A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A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0F1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A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A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A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1AFF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9154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91540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19154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191540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2099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2026-03-12T06:02:00Z</dcterms:created>
  <dcterms:modified xsi:type="dcterms:W3CDTF">2026-03-12T06:02:00Z</dcterms:modified>
</cp:coreProperties>
</file>