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1073B" w:rsidR="00E1073B" w:rsidP="00E1073B" w:rsidRDefault="00E1073B" w14:paraId="2FD070C3" wp14:textId="77777777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xmlns:wp14="http://schemas.microsoft.com/office/word/2010/wordml" w:rsidRPr="00E1073B" w:rsidR="00E1073B" w:rsidP="00E1073B" w:rsidRDefault="00E1073B" w14:paraId="5B433D7E" wp14:textId="77777777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xmlns:wp14="http://schemas.microsoft.com/office/word/2010/wordml" w:rsidR="00E1073B" w:rsidP="388A433A" w:rsidRDefault="00E1073B" w14:paraId="230C22EC" wp14:textId="2F5B0F9F">
      <w:pPr>
        <w:spacing w:before="100" w:beforeAutospacing="on" w:after="100" w:afterAutospacing="on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 w:rsidRPr="388A433A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 xml:space="preserve">Факультет </w:t>
      </w:r>
      <w:r w:rsidRPr="388A433A" w:rsidR="1D13449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Информационные технологии</w:t>
      </w:r>
      <w:r>
        <w:br/>
      </w:r>
      <w:r w:rsidRPr="388A433A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Кафедра «</w:t>
      </w:r>
      <w:r w:rsidRPr="388A433A" w:rsidR="3480BE1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Информационная безопасность</w:t>
      </w:r>
      <w:r w:rsidRPr="388A433A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»</w:t>
      </w:r>
    </w:p>
    <w:p xmlns:wp14="http://schemas.microsoft.com/office/word/2010/wordml" w:rsidRPr="00E1073B" w:rsidR="00E1073B" w:rsidP="388A433A" w:rsidRDefault="00E1073B" w14:paraId="67C03676" wp14:textId="063204D1">
      <w:pPr>
        <w:spacing w:before="100" w:beforeAutospacing="on" w:after="100" w:afterAutospacing="on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 w:rsidRPr="388A433A" w:rsidR="16F30B89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Направление подготовки/ с</w:t>
      </w:r>
      <w:r w:rsidRPr="388A433A" w:rsidR="16F30B89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eastAsia="en-US" w:bidi="en-US"/>
        </w:rPr>
        <w:t xml:space="preserve">пециальность: </w:t>
      </w:r>
      <w:r w:rsidRPr="388A433A" w:rsidR="1C79FD44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10.03.01</w:t>
      </w:r>
      <w:r w:rsidRPr="388A433A" w:rsidR="4061C144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eastAsia="en-US" w:bidi="en-US"/>
        </w:rPr>
        <w:t xml:space="preserve"> </w:t>
      </w:r>
      <w:r w:rsidRPr="388A433A" w:rsidR="4061C14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Информационная безопасность</w:t>
      </w:r>
    </w:p>
    <w:p xmlns:wp14="http://schemas.microsoft.com/office/word/2010/wordml" w:rsidRPr="00E1073B" w:rsidR="00E1073B" w:rsidP="00E1073B" w:rsidRDefault="00E1073B" w14:paraId="672A6659" wp14:textId="7777777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00E1073B" w:rsidRDefault="00E1073B" w14:paraId="0A37501D" wp14:textId="7777777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00E1073B" w:rsidRDefault="00E1073B" w14:paraId="24EF2F4B" wp14:textId="7777777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ОТЧЕТ</w:t>
      </w:r>
    </w:p>
    <w:p xmlns:wp14="http://schemas.microsoft.com/office/word/2010/wordml" w:rsidRPr="00E1073B" w:rsidR="00E1073B" w:rsidP="00E1073B" w:rsidRDefault="00E1073B" w14:paraId="0713D34E" wp14:textId="7777777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xmlns:wp14="http://schemas.microsoft.com/office/word/2010/wordml" w:rsidRPr="00E1073B" w:rsidR="00E1073B" w:rsidP="00E1073B" w:rsidRDefault="00E1073B" w14:paraId="5DAB6C7B" wp14:textId="77777777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388A433A" w:rsidRDefault="007C13E5" w14:paraId="07A2C4AF" wp14:textId="2DFF2D13">
      <w:pPr>
        <w:spacing w:before="100" w:beforeAutospacing="on" w:after="100" w:afterAutospacing="on" w:line="360" w:lineRule="auto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388A433A" w:rsidR="5C23DB9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Студент</w:t>
      </w:r>
      <w:r w:rsidRPr="388A433A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:</w:t>
      </w:r>
      <w:r w:rsidRPr="388A433A" w:rsidR="495DCB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</w:t>
      </w:r>
      <w:r w:rsidRPr="388A433A" w:rsidR="495DCB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Кочмарук</w:t>
      </w:r>
      <w:r w:rsidRPr="388A433A" w:rsidR="495DCB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Ксения Вадимовна </w:t>
      </w:r>
      <w:r w:rsidRPr="388A433A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Группа: </w:t>
      </w:r>
      <w:r w:rsidRPr="388A433A" w:rsidR="7F6797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241–353</w:t>
      </w:r>
    </w:p>
    <w:p w:rsidR="16F30B89" w:rsidP="388A433A" w:rsidRDefault="16F30B89" w14:paraId="6553F3E9" w14:textId="4B89E36A">
      <w:pPr>
        <w:spacing w:beforeAutospacing="on" w:afterAutospacing="on" w:line="360" w:lineRule="auto"/>
        <w:ind w:left="-5" w:right="-1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</w:pPr>
      <w:r w:rsidRPr="388A433A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Место прохождения практики: </w:t>
      </w:r>
      <w:r w:rsidRPr="388A433A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Московский </w:t>
      </w:r>
      <w:r w:rsidRPr="388A433A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Политех</w:t>
      </w:r>
      <w:r w:rsidRPr="388A433A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, кафедра </w:t>
      </w:r>
      <w:r w:rsidRPr="388A433A" w:rsidR="2A1C9D6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Информационная безопасность</w:t>
      </w:r>
    </w:p>
    <w:p xmlns:wp14="http://schemas.microsoft.com/office/word/2010/wordml" w:rsidR="00E1073B" w:rsidP="00E1073B" w:rsidRDefault="00E1073B" w14:paraId="02EB378F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00E1073B" w:rsidRDefault="00E1073B" w14:paraId="7723E024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xmlns:wp14="http://schemas.microsoft.com/office/word/2010/wordml" w:rsidRPr="00E1073B" w:rsidR="00E1073B" w:rsidP="00E1073B" w:rsidRDefault="00E1073B" w14:paraId="6A69CAEF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xmlns:wp14="http://schemas.microsoft.com/office/word/2010/wordml" w:rsidR="00E1073B" w:rsidP="00E1073B" w:rsidRDefault="00E1073B" w14:paraId="6A05A809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="00720A4F" w:rsidP="00E1073B" w:rsidRDefault="00720A4F" w14:paraId="5A39BBE3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720A4F" w:rsidP="00E1073B" w:rsidRDefault="00720A4F" w14:paraId="41C8F396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bookmarkStart w:name="_GoBack" w:id="0"/>
      <w:bookmarkEnd w:id="0"/>
    </w:p>
    <w:p xmlns:wp14="http://schemas.microsoft.com/office/word/2010/wordml" w:rsidRPr="00E1073B" w:rsidR="00E1073B" w:rsidP="00E1073B" w:rsidRDefault="00E1073B" w14:paraId="72A3D3EC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00E1073B" w:rsidRDefault="00E1073B" w14:paraId="5A87D0CF" wp14:textId="7777777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5</w:t>
      </w:r>
    </w:p>
    <w:p xmlns:wp14="http://schemas.microsoft.com/office/word/2010/wordml" w:rsidR="000531DD" w:rsidP="00E17C53" w:rsidRDefault="00097297" w14:paraId="4649BC88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E17C53">
        <w:rPr>
          <w:rFonts w:ascii="Times New Roman" w:hAnsi="Times New Roman" w:eastAsia="Times New Roman" w:cs="Times New Roman"/>
          <w:color w:val="000000"/>
          <w:sz w:val="28"/>
          <w:szCs w:val="28"/>
        </w:rPr>
        <w:t>ОГЛАВЛЕНИЕ</w:t>
      </w:r>
    </w:p>
    <w:p xmlns:wp14="http://schemas.microsoft.com/office/word/2010/wordml" w:rsidRPr="00C60EFB" w:rsidR="00C60EFB" w:rsidP="00C60EFB" w:rsidRDefault="00C60EFB" w14:paraId="0D0B940D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C60EFB" w:rsidR="00C60EFB" w:rsidP="00C60EFB" w:rsidRDefault="00097297" w14:paraId="6A1BCE6E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ВВЕДЕНИЕ</w:t>
      </w:r>
    </w:p>
    <w:p xmlns:wp14="http://schemas.microsoft.com/office/word/2010/wordml" w:rsidR="00194661" w:rsidP="00370634" w:rsidRDefault="00370634" w14:paraId="24A79510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>Общая информация о проекте</w:t>
      </w:r>
      <w:r w:rsidRPr="00194661" w:rsid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 xmlns:wp14="http://schemas.microsoft.com/office/word/2010/wordml" w:rsidRPr="00194661" w:rsidR="00194661" w:rsidP="00097297" w:rsidRDefault="00194661" w14:paraId="60C2FCB2" wp14:textId="7777777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Название проекта</w:t>
      </w:r>
    </w:p>
    <w:p xmlns:wp14="http://schemas.microsoft.com/office/word/2010/wordml" w:rsidRPr="00194661" w:rsidR="00370634" w:rsidP="00097297" w:rsidRDefault="00370634" w14:paraId="3323F474" wp14:textId="7777777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Цели и задачи </w:t>
      </w:r>
      <w:r w:rsidRPr="00194661" w:rsid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>проекта</w:t>
      </w:r>
    </w:p>
    <w:p xmlns:wp14="http://schemas.microsoft.com/office/word/2010/wordml" w:rsidR="00C53695" w:rsidP="00C60EFB" w:rsidRDefault="00C60EFB" w14:paraId="347BF3A7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88A433A" w:rsidR="16455F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Общая характеристика деятельности организации</w:t>
      </w:r>
      <w:r w:rsidRPr="388A433A" w:rsidR="6362B1E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88A433A" w:rsidR="6362B1E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(заказчика проекта)</w:t>
      </w:r>
    </w:p>
    <w:p w:rsidR="31920C4B" w:rsidP="388A433A" w:rsidRDefault="31920C4B" w14:paraId="222EC58A" w14:textId="30533D29">
      <w:pPr>
        <w:pStyle w:val="a6"/>
        <w:keepNext w:val="1"/>
        <w:keepLines w:val="1"/>
        <w:numPr>
          <w:ilvl w:val="0"/>
          <w:numId w:val="2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88A433A" w:rsidR="31920C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Московский политехнический университет</w:t>
      </w:r>
    </w:p>
    <w:p xmlns:wp14="http://schemas.microsoft.com/office/word/2010/wordml" w:rsidRPr="00194661" w:rsidR="00194661" w:rsidP="00097297" w:rsidRDefault="00194661" w14:paraId="175BF7B6" wp14:textId="7777777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рганизационная структура</w:t>
      </w:r>
    </w:p>
    <w:p xmlns:wp14="http://schemas.microsoft.com/office/word/2010/wordml" w:rsidR="00194661" w:rsidP="00097297" w:rsidRDefault="00194661" w14:paraId="429BD76C" wp14:textId="7777777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деятельности</w:t>
      </w:r>
    </w:p>
    <w:p xmlns:wp14="http://schemas.microsoft.com/office/word/2010/wordml" w:rsidR="00F37551" w:rsidP="00C53695" w:rsidRDefault="00F37551" w14:paraId="661E04D9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xmlns:wp14="http://schemas.microsoft.com/office/word/2010/wordml" w:rsidR="00097297" w:rsidP="00097297" w:rsidRDefault="00097297" w14:paraId="18BFC08F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88A433A" w:rsidR="27ABD43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Описание достигнутых результатов по</w:t>
      </w:r>
      <w:r w:rsidRPr="388A433A" w:rsidR="16455F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проектной </w:t>
      </w:r>
      <w:r w:rsidRPr="388A433A" w:rsidR="4350E7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практик</w:t>
      </w:r>
      <w:r w:rsidRPr="388A433A" w:rsidR="27ABD43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</w:t>
      </w:r>
    </w:p>
    <w:p w:rsidR="388A433A" w:rsidP="388A433A" w:rsidRDefault="388A433A" w14:paraId="3A4742A9" w14:textId="69B1982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00003584" w14:textId="468D253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0FC412D6" w14:textId="332C69AA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31E4DB57" w14:textId="307066C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5181FEFA" w14:textId="7C3AB577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64DB9F1B" w14:textId="087BFF47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1B2EC1F8" w14:textId="4689992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16F94532" w14:textId="0BAC1684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1E968CE5" w14:textId="7482CFB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444DCC79" w14:textId="7D5E2DA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30BD6138" w14:textId="22B6BA5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0A9EB321" w14:textId="141A25D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18EB4BA6" w14:textId="18705F99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3C7DB1BB" w14:textId="45A0A7D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683F0007" w14:textId="6E1F534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2187D3A1" w14:textId="00AFE07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5D5D49B6" w14:textId="02369A6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15F9699C" w14:textId="2CC9CD50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5F1F00BC" w14:textId="6D5A5F0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52F42C8E" w14:textId="74874E9A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720417FA" w14:textId="5B46CBF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5C005B79" w:rsidP="388A433A" w:rsidRDefault="5C005B79" w14:paraId="72826A47" w14:textId="0203714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5C005B7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</w:t>
      </w:r>
    </w:p>
    <w:p w:rsidR="431FFBA4" w:rsidP="388A433A" w:rsidRDefault="431FFBA4" w14:paraId="646A5EF1" w14:textId="55EFAE9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Название проекта: "Разработка соц. сети на основе типологии MBTI"</w:t>
      </w:r>
      <w:r>
        <w:br/>
      </w:r>
    </w:p>
    <w:p w:rsidR="431FFBA4" w:rsidP="388A433A" w:rsidRDefault="431FFBA4" w14:paraId="761DC885" w14:textId="7AD5C654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br/>
      </w: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Цель проекта:</w:t>
      </w:r>
      <w:r>
        <w:br/>
      </w:r>
      <w:r>
        <w:br/>
      </w: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Создать интерактивную социальную платформу, основанную на типологии MBTI, которая позволит пользователям узнавать о своих типах личности, взаимодействовать с единомышленниками, участвовать в тематических обсуждениях и развивать навыки межличностного общения и самопознания.</w:t>
      </w:r>
      <w:r>
        <w:br/>
      </w:r>
      <w:r>
        <w:br/>
      </w: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Основные задачи:</w:t>
      </w:r>
      <w:r>
        <w:br/>
      </w:r>
      <w:r>
        <w:br/>
      </w: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Разработка веб-интерфейса с современным дизайном и удобной навигацией.</w:t>
      </w:r>
      <w:r>
        <w:br/>
      </w:r>
      <w:r>
        <w:br/>
      </w: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Фронтенд и бэкенд разработка различных частей сайта.</w:t>
      </w:r>
      <w:r>
        <w:br/>
      </w:r>
      <w:r>
        <w:br/>
      </w: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Создание системы тестирования и определения типа личности по методике MBTI.</w:t>
      </w:r>
      <w:r>
        <w:br/>
      </w:r>
      <w:r>
        <w:br/>
      </w: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Реализация функций личных профилей, форумов, чатов и групп по интересам.</w:t>
      </w:r>
      <w:r>
        <w:br/>
      </w:r>
      <w:r>
        <w:br/>
      </w: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Интеграция системы уведомлений и рейтинговых систем для мотивации активности пользователей.</w:t>
      </w:r>
      <w:r>
        <w:br/>
      </w:r>
      <w:r>
        <w:br/>
      </w: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Обеспечение безопасности данных и защиты личной информации пользователей.</w:t>
      </w:r>
      <w:r>
        <w:br/>
      </w:r>
      <w:r>
        <w:br/>
      </w: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Разработка правовой документации.</w:t>
      </w:r>
      <w:r>
        <w:br/>
      </w:r>
      <w:r>
        <w:br/>
      </w:r>
      <w:r w:rsidRPr="388A433A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Внедрение адаптивного дизайна для работы на мобильных устройствах.</w:t>
      </w:r>
      <w:r>
        <w:br/>
      </w:r>
    </w:p>
    <w:p w:rsidR="2BE17D42" w:rsidP="388A433A" w:rsidRDefault="2BE17D42" w14:paraId="4A5D6743" w14:textId="2548FA8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388A433A" w:rsidR="2BE17D4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2</w:t>
      </w:r>
    </w:p>
    <w:p w:rsidR="388A433A" w:rsidP="388A433A" w:rsidRDefault="388A433A" w14:paraId="00D90A2C" w14:textId="55BC4C7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576719FF" w:rsidP="388A433A" w:rsidRDefault="576719FF" w14:paraId="0DE0AE1D" w14:textId="26596FE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57671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Наименование заказчика:</w:t>
      </w:r>
      <w:r w:rsidRPr="388A433A" w:rsidR="033882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Московский Политехнический Университет</w:t>
      </w:r>
    </w:p>
    <w:p w:rsidR="388A433A" w:rsidP="388A433A" w:rsidRDefault="388A433A" w14:paraId="62629EB6" w14:textId="0774FD8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76719FF" w:rsidP="388A433A" w:rsidRDefault="576719FF" w14:paraId="50A8E491" w14:textId="42F7659F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57671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Описание деятельности:</w:t>
      </w:r>
      <w:r w:rsidRPr="388A433A" w:rsidR="029E8A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Московский Политехнический Университет (МПУ) — ведущий образовательный и научный центр, специализирующийся на инженерных, технических и инновационных направлениях. Университет занимается подготовкой квалифицированных специалистов, развитием научных исследований и внедрением современных технологий.</w:t>
      </w:r>
    </w:p>
    <w:p w:rsidR="388A433A" w:rsidP="388A433A" w:rsidRDefault="388A433A" w14:paraId="772813A7" w14:textId="76071E7F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279B4684" w14:textId="1BD0CB3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BE17D42" w:rsidP="388A433A" w:rsidRDefault="2BE17D42" w14:paraId="3A2790AF" w14:textId="6E273FC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388A433A" w:rsidR="2BE17D4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</w:p>
    <w:p w:rsidR="388A433A" w:rsidP="388A433A" w:rsidRDefault="388A433A" w14:paraId="7E8430FF" w14:textId="00A8FC3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07771B2" w:rsidP="388A433A" w:rsidRDefault="107771B2" w14:paraId="4E9293A3" w14:textId="5DF4810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Базовые задачи:</w:t>
      </w:r>
    </w:p>
    <w:p w:rsidR="107771B2" w:rsidP="388A433A" w:rsidRDefault="107771B2" w14:paraId="49E4C0D9" w14:textId="0DC2500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286E21B7" w:rsidP="388A433A" w:rsidRDefault="286E21B7" w14:paraId="06AE7F2C" w14:textId="2A3A346B">
      <w:pPr>
        <w:pStyle w:val="a6"/>
        <w:keepNext w:val="1"/>
        <w:keepLines w:val="1"/>
        <w:numPr>
          <w:ilvl w:val="0"/>
          <w:numId w:val="2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388A433A" w:rsidR="286E21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Компоновка информации и написание документов: Политика конфиденциальности(6ч), Пользовательское соглашение(9ч), Условия использования(5ч).</w:t>
      </w:r>
    </w:p>
    <w:p w:rsidR="286E21B7" w:rsidP="388A433A" w:rsidRDefault="286E21B7" w14:paraId="17D33CB7" w14:textId="738D4681">
      <w:pPr>
        <w:pStyle w:val="a6"/>
        <w:keepNext w:val="1"/>
        <w:keepLines w:val="1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286E21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Проработка внешнего вида(2ч) и написание текста для данного сайта(10ч).</w:t>
      </w:r>
    </w:p>
    <w:p w:rsidR="286E21B7" w:rsidP="388A433A" w:rsidRDefault="286E21B7" w14:paraId="02D2E801" w14:textId="49E1B395">
      <w:pPr>
        <w:pStyle w:val="a6"/>
        <w:keepNext w:val="1"/>
        <w:keepLines w:val="1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286E21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Изучение </w:t>
      </w:r>
      <w:r w:rsidRPr="388A433A" w:rsidR="286E21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Markdown</w:t>
      </w:r>
      <w:r w:rsidRPr="388A433A" w:rsidR="286E21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(7ч), создание репозитория на </w:t>
      </w:r>
      <w:r w:rsidRPr="388A433A" w:rsidR="286E21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Githuh</w:t>
      </w:r>
      <w:r w:rsidRPr="388A433A" w:rsidR="286E21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(6ч) и перенос всех материалов на </w:t>
      </w:r>
      <w:r w:rsidRPr="388A433A" w:rsidR="286E21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88A433A" w:rsidR="286E21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(18ч).</w:t>
      </w:r>
    </w:p>
    <w:p w:rsidR="286E21B7" w:rsidP="388A433A" w:rsidRDefault="286E21B7" w14:paraId="13A04E88" w14:textId="01A54484">
      <w:pPr>
        <w:pStyle w:val="a6"/>
        <w:keepNext w:val="1"/>
        <w:keepLines w:val="1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388A433A" w:rsidR="286E21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Изучение темы практической части, связанной с Анализом веб-атак(10ч).</w:t>
      </w:r>
    </w:p>
    <w:p w:rsidR="388A433A" w:rsidP="388A433A" w:rsidRDefault="388A433A" w14:paraId="1058774F" w14:textId="3DDFA25F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388A433A" w:rsidRDefault="388A433A" w14:paraId="2530DD9B" w14:textId="59E9138B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9A7384" w:rsidP="388A433A" w:rsidRDefault="009A7384" w14:paraId="78E4BD72" w14:textId="15CF0B39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009A73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</w:t>
      </w:r>
    </w:p>
    <w:p w:rsidR="009A7384" w:rsidP="388A433A" w:rsidRDefault="009A7384" w14:paraId="46D433D3" w14:textId="029A053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009A73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42261AB" w:rsidP="388A433A" w:rsidRDefault="142261AB" w14:paraId="504615CF" w14:textId="190B5E0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</w:pPr>
      <w:r w:rsidRPr="388A433A" w:rsidR="142261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Краткий итог выполненной работы:</w:t>
      </w:r>
    </w:p>
    <w:p w:rsidR="142261AB" w:rsidP="388A433A" w:rsidRDefault="142261AB" w14:paraId="4790E60A" w14:textId="28A6FF7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</w:pPr>
      <w:r w:rsidRPr="388A433A" w:rsidR="142261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42261AB" w:rsidP="388A433A" w:rsidRDefault="142261AB" w14:paraId="2C2D9C4C" w14:textId="1AA8596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</w:pPr>
      <w:r w:rsidRPr="388A433A" w:rsidR="142261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 общий период было успешно выполнено создание и оформление ключевых документов сайта, таких как политика конфиденциальности, пользовательское соглашение и условия использования, что заняло 20 часов. Проведена проработка внешнего вида сайта и подготовка текстового контента, что потребовало 12 часов. Освоено Markdown для форматирования документов (7 часов), создан репозиторий на GitHub (6 часов) и перенесены все материалы (18 часов). Также изучена тема анализа веб-атак, что заняло 10 часов. В результате выполнена комплексная подготовка сайта с соблюдением стандартов конфиденциальности и безопасности, а также освоены навыки работы с системами контроля версий и анализом веб-угроз.</w:t>
      </w:r>
    </w:p>
    <w:p w:rsidR="388A433A" w:rsidP="388A433A" w:rsidRDefault="388A433A" w14:paraId="5FFB9C43" w14:textId="30DF193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6DDCDE97" w14:textId="4CC125E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88A433A" w:rsidP="388A433A" w:rsidRDefault="388A433A" w14:paraId="136CDB37" w14:textId="221F02CE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097297" w:rsidP="00097297" w:rsidRDefault="00097297" w14:paraId="0E27B00A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388A433A" w:rsidRDefault="00097297" w14:paraId="190CE125" wp14:textId="54FAEAC9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</w:pPr>
      <w:r w:rsidRPr="388A433A" w:rsidR="27ABD43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ЗАКЛЮЧЕНИЕ</w:t>
      </w:r>
    </w:p>
    <w:p xmlns:wp14="http://schemas.microsoft.com/office/word/2010/wordml" w:rsidR="00370634" w:rsidP="388A433A" w:rsidRDefault="00097297" w14:paraId="59B92BE3" wp14:textId="2523897E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70634" w:rsidP="388A433A" w:rsidRDefault="00097297" w14:paraId="289D9E58" wp14:textId="07AD5EF4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Результаты после проведения практики:</w:t>
      </w:r>
    </w:p>
    <w:p xmlns:wp14="http://schemas.microsoft.com/office/word/2010/wordml" w:rsidR="00370634" w:rsidP="388A433A" w:rsidRDefault="00097297" w14:paraId="765D3027" wp14:textId="29FA9119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388A433A" w:rsidRDefault="00097297" w14:paraId="1CE3F1A4" wp14:textId="6AD2C55B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 Настроен и успешно использован репозиторий на GitHub.</w:t>
      </w:r>
    </w:p>
    <w:p xmlns:wp14="http://schemas.microsoft.com/office/word/2010/wordml" w:rsidR="00370634" w:rsidP="388A433A" w:rsidRDefault="00097297" w14:paraId="5C1183E4" wp14:textId="50D7012B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388A433A" w:rsidRDefault="00097297" w14:paraId="44C9E26F" wp14:textId="602D9FF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 Созданы и оформлены все необходимые документы в формате Markdown, что улучшило навыки технического оформления и структурирования информации.</w:t>
      </w:r>
    </w:p>
    <w:p xmlns:wp14="http://schemas.microsoft.com/office/word/2010/wordml" w:rsidR="00370634" w:rsidP="388A433A" w:rsidRDefault="00097297" w14:paraId="4D77BB69" wp14:textId="2B55E0C4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388A433A" w:rsidRDefault="00097297" w14:paraId="12C84B98" wp14:textId="1128EED8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 Разработан статический веб-сайт по проекту «Проектная деятельность» с уникальным дизайном и содержанием, включающим аннотацию, описание проекта, разделы «Участники», «Журнал» и «Ресурсы».</w:t>
      </w:r>
    </w:p>
    <w:p xmlns:wp14="http://schemas.microsoft.com/office/word/2010/wordml" w:rsidR="00370634" w:rsidP="388A433A" w:rsidRDefault="00097297" w14:paraId="09FB78CD" wp14:textId="152FD510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388A433A" w:rsidRDefault="00097297" w14:paraId="341BE26B" wp14:textId="0EEC403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5. Подготовлен и размещён отчёт по практике в формате Markdown, а также его PDF-версия, что соответствует требованиям учебной программы.</w:t>
      </w:r>
    </w:p>
    <w:p xmlns:wp14="http://schemas.microsoft.com/office/word/2010/wordml" w:rsidR="00370634" w:rsidP="388A433A" w:rsidRDefault="00097297" w14:paraId="36B1C3A9" wp14:textId="12A0633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388A433A" w:rsidRDefault="00097297" w14:paraId="0B864877" wp14:textId="5F8D9377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388A433A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Практика способствовала развитию навыков работы с системами контроля версий, навыкам технического оформления документов, созданию мультимедийных веб-страниц и укреплению деловых связей, что содействует профессиональному развитию и подготовке к будущей деятельности.</w:t>
      </w:r>
    </w:p>
    <w:p xmlns:wp14="http://schemas.microsoft.com/office/word/2010/wordml" w:rsidR="00370634" w:rsidP="388A433A" w:rsidRDefault="00097297" w14:paraId="7BF09F91" wp14:textId="6E627B20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70634" w:rsidP="388A433A" w:rsidRDefault="00097297" w14:paraId="1F41A0F4" wp14:textId="2BECC148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70634" w:rsidP="388A433A" w:rsidRDefault="00097297" w14:paraId="7CBCDC81" wp14:textId="0B572DE0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70634" w:rsidP="388A433A" w:rsidRDefault="00097297" w14:paraId="53E3F0DB" wp14:textId="294993E4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88A433A" w:rsidR="27ABD43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СПИСОК ИСПОЛЬЗОВАННОЙ ЛИТЕРАТУРЫ</w:t>
      </w:r>
    </w:p>
    <w:p xmlns:wp14="http://schemas.microsoft.com/office/word/2010/wordml" w:rsidR="00097297" w:rsidP="00097297" w:rsidRDefault="00097297" w14:paraId="01C0448C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C60EFB">
        <w:rPr>
          <w:rFonts w:ascii="Times New Roman" w:hAnsi="Times New Roman" w:eastAsia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(при необходимости)</w:t>
      </w:r>
    </w:p>
    <w:p w:rsidR="388A433A" w:rsidP="388A433A" w:rsidRDefault="388A433A" w14:noSpellErr="1" w14:paraId="123A7963" w14:textId="75EE9EAE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C53695" w:rsidR="00C53695" w:rsidP="388A433A" w:rsidRDefault="00C53695" w14:paraId="4B99056E" wp14:noSpellErr="1" wp14:textId="6439E2EE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88A433A" w:rsidR="74F8FC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https://skillbox.ru/media/code/yazyk-razmetki-markdown-shpargalka-po-sintaksisu-s-primerami/</w:t>
      </w:r>
    </w:p>
    <w:sectPr w:rsidRPr="00C53695" w:rsidR="00C53695" w:rsidSect="00370634">
      <w:footerReference w:type="default" r:id="rId7"/>
      <w:pgSz w:w="11906" w:h="16838" w:orient="portrait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C5DB7" w:rsidRDefault="002C5DB7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C5DB7" w:rsidRDefault="002C5DB7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31DD" w:rsidRDefault="000531DD" w14:paraId="1299C43A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xmlns:wp14="http://schemas.microsoft.com/office/word/2010/wordml" w:rsidR="000531DD" w:rsidRDefault="000531DD" w14:paraId="4DDBEF00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C5DB7" w:rsidRDefault="002C5DB7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C5DB7" w:rsidRDefault="002C5DB7" w14:paraId="1FC3994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4">
    <w:nsid w:val="391a6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c43a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912c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25">
    <w:abstractNumId w:val="24"/>
  </w:num>
  <w:num w:numId="24">
    <w:abstractNumId w:val="23"/>
  </w:num>
  <w:num w:numId="23">
    <w:abstractNumId w:val="22"/>
  </w: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20A4F"/>
    <w:rsid w:val="007C13E5"/>
    <w:rsid w:val="00947F23"/>
    <w:rsid w:val="009A7384"/>
    <w:rsid w:val="00B13ACF"/>
    <w:rsid w:val="00C53695"/>
    <w:rsid w:val="00C60EFB"/>
    <w:rsid w:val="00E1073B"/>
    <w:rsid w:val="00E17C53"/>
    <w:rsid w:val="00F37551"/>
    <w:rsid w:val="029E8AB4"/>
    <w:rsid w:val="033882DD"/>
    <w:rsid w:val="04ED5582"/>
    <w:rsid w:val="084D14DC"/>
    <w:rsid w:val="107771B2"/>
    <w:rsid w:val="12D96E21"/>
    <w:rsid w:val="142261AB"/>
    <w:rsid w:val="14948453"/>
    <w:rsid w:val="16455F5B"/>
    <w:rsid w:val="16F30B89"/>
    <w:rsid w:val="17C906F6"/>
    <w:rsid w:val="1BB83017"/>
    <w:rsid w:val="1C79FD44"/>
    <w:rsid w:val="1D134495"/>
    <w:rsid w:val="27ABD437"/>
    <w:rsid w:val="286E21B7"/>
    <w:rsid w:val="2A1C9D63"/>
    <w:rsid w:val="2B001ABA"/>
    <w:rsid w:val="2BE17D42"/>
    <w:rsid w:val="2D6FD559"/>
    <w:rsid w:val="312E3EF5"/>
    <w:rsid w:val="31920C4B"/>
    <w:rsid w:val="3480BE1C"/>
    <w:rsid w:val="359A5335"/>
    <w:rsid w:val="3801C812"/>
    <w:rsid w:val="388A433A"/>
    <w:rsid w:val="39C16310"/>
    <w:rsid w:val="40458D4C"/>
    <w:rsid w:val="4061C144"/>
    <w:rsid w:val="425A0B3A"/>
    <w:rsid w:val="431FFBA4"/>
    <w:rsid w:val="4350E7C2"/>
    <w:rsid w:val="455470F1"/>
    <w:rsid w:val="493F0F52"/>
    <w:rsid w:val="495DCBA3"/>
    <w:rsid w:val="50CCBD59"/>
    <w:rsid w:val="516D1B92"/>
    <w:rsid w:val="5631F4E0"/>
    <w:rsid w:val="576719FF"/>
    <w:rsid w:val="5941F618"/>
    <w:rsid w:val="5C005B79"/>
    <w:rsid w:val="5C23DB96"/>
    <w:rsid w:val="5F1CEB67"/>
    <w:rsid w:val="5FD79449"/>
    <w:rsid w:val="6362B1E4"/>
    <w:rsid w:val="6A4907E0"/>
    <w:rsid w:val="6B2DA52C"/>
    <w:rsid w:val="72E3999A"/>
    <w:rsid w:val="736B7AA7"/>
    <w:rsid w:val="74DBF110"/>
    <w:rsid w:val="74F8FC83"/>
    <w:rsid w:val="7CEADF7A"/>
    <w:rsid w:val="7F679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875C"/>
  <w15:docId w15:val="{667A6FF4-8834-4B4F-86FD-978F57AB1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Зверева Екатерина Борисовна</dc:creator>
  <lastModifiedBy>Ramfurt Rud</lastModifiedBy>
  <revision>9</revision>
  <dcterms:created xsi:type="dcterms:W3CDTF">2024-08-22T09:01:00.0000000Z</dcterms:created>
  <dcterms:modified xsi:type="dcterms:W3CDTF">2025-05-16T14:02:46.7075057Z</dcterms:modified>
</coreProperties>
</file>