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ED6B2B" w14:textId="67EAE145" w:rsidR="006948F0" w:rsidRDefault="00063DFE">
      <w:pPr>
        <w:rPr>
          <w:lang w:val="es-MX"/>
        </w:rPr>
      </w:pPr>
      <w:r w:rsidRPr="00C45BEE">
        <w:rPr>
          <w:noProof/>
          <w:color w:val="FFCA08" w:themeColor="accent1"/>
        </w:rPr>
        <mc:AlternateContent>
          <mc:Choice Requires="wps">
            <w:drawing>
              <wp:anchor distT="45720" distB="45720" distL="114300" distR="114300" simplePos="0" relativeHeight="251658252" behindDoc="0" locked="0" layoutInCell="1" allowOverlap="1" wp14:anchorId="6CE7CA6C" wp14:editId="503FD0E2">
                <wp:simplePos x="0" y="0"/>
                <wp:positionH relativeFrom="page">
                  <wp:posOffset>2690918</wp:posOffset>
                </wp:positionH>
                <wp:positionV relativeFrom="page">
                  <wp:posOffset>92710</wp:posOffset>
                </wp:positionV>
                <wp:extent cx="4793826" cy="403860"/>
                <wp:effectExtent l="0" t="0" r="0" b="0"/>
                <wp:wrapNone/>
                <wp:docPr id="1548192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3826" cy="403860"/>
                        </a:xfrm>
                        <a:prstGeom prst="rect">
                          <a:avLst/>
                        </a:prstGeom>
                        <a:noFill/>
                        <a:ln w="9525">
                          <a:noFill/>
                          <a:miter lim="800000"/>
                          <a:headEnd/>
                          <a:tailEnd/>
                        </a:ln>
                      </wps:spPr>
                      <wps:txbx>
                        <w:txbxContent>
                          <w:p w14:paraId="4FB62E1E" w14:textId="77777777" w:rsidR="00063DFE" w:rsidRPr="008C63EB" w:rsidRDefault="00063DFE" w:rsidP="00063DFE">
                            <w:pPr>
                              <w:jc w:val="right"/>
                              <w:rPr>
                                <w:rFonts w:ascii="Century Gothic" w:hAnsi="Century Gothic"/>
                                <w:b/>
                                <w:bCs/>
                                <w:i/>
                                <w:iCs/>
                                <w:color w:val="F8931D" w:themeColor="accent2"/>
                                <w:sz w:val="40"/>
                                <w:szCs w:val="40"/>
                              </w:rPr>
                            </w:pPr>
                            <w:r w:rsidRPr="008C63EB">
                              <w:rPr>
                                <w:rFonts w:ascii="Century Gothic" w:hAnsi="Century Gothic"/>
                                <w:b/>
                                <w:bCs/>
                                <w:i/>
                                <w:iCs/>
                                <w:color w:val="F8931D" w:themeColor="accent2"/>
                                <w:sz w:val="40"/>
                                <w:szCs w:val="40"/>
                              </w:rPr>
                              <w:t>Universidad Politécnica de Tecámac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CE7CA6C" id="_x0000_t202" coordsize="21600,21600" o:spt="202" path="m,l,21600r21600,l21600,xe">
                <v:stroke joinstyle="miter"/>
                <v:path gradientshapeok="t" o:connecttype="rect"/>
              </v:shapetype>
              <v:shape id="Cuadro de texto 2" o:spid="_x0000_s1026" type="#_x0000_t202" style="position:absolute;margin-left:211.9pt;margin-top:7.3pt;width:377.45pt;height:31.8pt;z-index:251658252;visibility:visible;mso-wrap-style:square;mso-width-percent:0;mso-height-percent:200;mso-wrap-distance-left:9pt;mso-wrap-distance-top:3.6pt;mso-wrap-distance-right:9pt;mso-wrap-distance-bottom:3.6pt;mso-position-horizontal:absolute;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" filled="f" stroked="f">
                <v:textbox style="mso-fit-shape-to-text:t">
                  <w:txbxContent>
                    <w:p w14:paraId="4FB62E1E" w14:textId="77777777" w:rsidR="00063DFE" w:rsidRPr="008C63EB" w:rsidRDefault="00063DFE" w:rsidP="00063DFE">
                      <w:pPr>
                        <w:jc w:val="right"/>
                        <w:rPr>
                          <w:rFonts w:ascii="Century Gothic" w:hAnsi="Century Gothic"/>
                          <w:b/>
                          <w:bCs/>
                          <w:i/>
                          <w:iCs/>
                          <w:color w:val="F8931D" w:themeColor="accent2"/>
                          <w:sz w:val="40"/>
                          <w:szCs w:val="40"/>
                        </w:rPr>
                      </w:pPr>
                      <w:r w:rsidRPr="008C63EB">
                        <w:rPr>
                          <w:rFonts w:ascii="Century Gothic" w:hAnsi="Century Gothic"/>
                          <w:b/>
                          <w:bCs/>
                          <w:i/>
                          <w:iCs/>
                          <w:color w:val="F8931D" w:themeColor="accent2"/>
                          <w:sz w:val="40"/>
                          <w:szCs w:val="40"/>
                        </w:rPr>
                        <w:t>Universidad Politécnica de Tecámac</w:t>
                      </w:r>
                    </w:p>
                  </w:txbxContent>
                </v:textbox>
                <w10:wrap anchorx="page" anchory="page"/>
              </v:shape>
            </w:pict>
          </mc:Fallback>
        </mc:AlternateContent>
      </w:r>
      <w:r>
        <w:rPr>
          <w:noProof/>
          <w:lang w:val="es-MX"/>
        </w:rPr>
        <mc:AlternateContent>
          <mc:Choice Requires="wps">
            <w:drawing>
              <wp:anchor distT="0" distB="0" distL="114300" distR="114300" simplePos="0" relativeHeight="251658249" behindDoc="0" locked="0" layoutInCell="1" allowOverlap="1" wp14:anchorId="449B82AD" wp14:editId="391FE234">
                <wp:simplePos x="0" y="0"/>
                <wp:positionH relativeFrom="page">
                  <wp:posOffset>-472121</wp:posOffset>
                </wp:positionH>
                <wp:positionV relativeFrom="paragraph">
                  <wp:posOffset>-640400</wp:posOffset>
                </wp:positionV>
                <wp:extent cx="3498214" cy="3002915"/>
                <wp:effectExtent l="0" t="318" r="45403" b="45402"/>
                <wp:wrapNone/>
                <wp:docPr id="715527648" name="Triángulo isósceles 1"/>
                <wp:cNvGraphicFramePr/>
                <a:graphic xmlns:a="http://schemas.openxmlformats.org/drawingml/2006/main">
                  <a:graphicData uri="http://schemas.microsoft.com/office/word/2010/wordprocessingShape">
                    <wps:wsp>
                      <wps:cNvSpPr/>
                      <wps:spPr>
                        <a:xfrm rot="5400000">
                          <a:off x="0" y="0"/>
                          <a:ext cx="3498214" cy="3002915"/>
                        </a:xfrm>
                        <a:prstGeom prst="triangle">
                          <a:avLst>
                            <a:gd name="adj" fmla="val 0"/>
                          </a:avLst>
                        </a:prstGeom>
                        <a:solidFill>
                          <a:schemeClr val="accent1"/>
                        </a:solidFill>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0D7480"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1" o:spid="_x0000_s1026" type="#_x0000_t5" style="position:absolute;margin-left:-37.15pt;margin-top:-50.45pt;width:275.45pt;height:236.45pt;rotation:90;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" adj="0" fillcolor="#ffca08 [3204]" strokecolor="#ffca08 [3204]" strokeweight="1pt">
                <w10:wrap anchorx="page"/>
              </v:shape>
            </w:pict>
          </mc:Fallback>
        </mc:AlternateContent>
      </w:r>
      <w:r w:rsidR="007C3BE4">
        <w:rPr>
          <w:noProof/>
          <w:lang w:val="es-MX"/>
        </w:rPr>
        <mc:AlternateContent>
          <mc:Choice Requires="wps">
            <w:drawing>
              <wp:anchor distT="0" distB="0" distL="114300" distR="114300" simplePos="0" relativeHeight="251658247" behindDoc="0" locked="0" layoutInCell="1" allowOverlap="1" wp14:anchorId="15D99EA1" wp14:editId="2241172A">
                <wp:simplePos x="0" y="0"/>
                <wp:positionH relativeFrom="column">
                  <wp:posOffset>1434465</wp:posOffset>
                </wp:positionH>
                <wp:positionV relativeFrom="paragraph">
                  <wp:posOffset>-61595</wp:posOffset>
                </wp:positionV>
                <wp:extent cx="3600000" cy="3600000"/>
                <wp:effectExtent l="19050" t="19050" r="38735" b="38735"/>
                <wp:wrapNone/>
                <wp:docPr id="694113797" name="Rombo 3"/>
                <wp:cNvGraphicFramePr/>
                <a:graphic xmlns:a="http://schemas.openxmlformats.org/drawingml/2006/main">
                  <a:graphicData uri="http://schemas.microsoft.com/office/word/2010/wordprocessingShape">
                    <wps:wsp>
                      <wps:cNvSpPr/>
                      <wps:spPr>
                        <a:xfrm>
                          <a:off x="0" y="0"/>
                          <a:ext cx="3600000" cy="3600000"/>
                        </a:xfrm>
                        <a:prstGeom prst="diamond">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A06E23" id="_x0000_t4" coordsize="21600,21600" o:spt="4" path="m10800,l,10800,10800,21600,21600,10800xe">
                <v:stroke joinstyle="miter"/>
                <v:path gradientshapeok="t" o:connecttype="rect" textboxrect="5400,5400,16200,16200"/>
              </v:shapetype>
              <v:shape id="Rombo 3" o:spid="_x0000_s1026" type="#_x0000_t4" style="position:absolute;margin-left:112.95pt;margin-top:-4.85pt;width:283.45pt;height:283.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" fillcolor="#ffca08 [3204]" strokecolor="#271e00 [484]" strokeweight="1pt"/>
            </w:pict>
          </mc:Fallback>
        </mc:AlternateContent>
      </w:r>
      <w:r w:rsidR="007C3BE4">
        <w:rPr>
          <w:noProof/>
          <w:lang w:val="es-MX"/>
        </w:rPr>
        <mc:AlternateContent>
          <mc:Choice Requires="wps">
            <w:drawing>
              <wp:anchor distT="0" distB="0" distL="114300" distR="114300" simplePos="0" relativeHeight="251658241" behindDoc="0" locked="0" layoutInCell="1" allowOverlap="1" wp14:anchorId="7601BD7C" wp14:editId="0E762AAE">
                <wp:simplePos x="0" y="0"/>
                <wp:positionH relativeFrom="margin">
                  <wp:posOffset>4797842</wp:posOffset>
                </wp:positionH>
                <wp:positionV relativeFrom="paragraph">
                  <wp:posOffset>-114720</wp:posOffset>
                </wp:positionV>
                <wp:extent cx="748624" cy="1874978"/>
                <wp:effectExtent l="571500" t="19050" r="547370" b="11430"/>
                <wp:wrapNone/>
                <wp:docPr id="226073281" name="Rectángulo 2"/>
                <wp:cNvGraphicFramePr/>
                <a:graphic xmlns:a="http://schemas.openxmlformats.org/drawingml/2006/main">
                  <a:graphicData uri="http://schemas.microsoft.com/office/word/2010/wordprocessingShape">
                    <wps:wsp>
                      <wps:cNvSpPr/>
                      <wps:spPr>
                        <a:xfrm rot="2678254">
                          <a:off x="0" y="0"/>
                          <a:ext cx="748624" cy="1874978"/>
                        </a:xfrm>
                        <a:prstGeom prst="rect">
                          <a:avLst/>
                        </a:prstGeom>
                        <a:solidFill>
                          <a:schemeClr val="accent1">
                            <a:lumMod val="50000"/>
                          </a:schemeClr>
                        </a:solidFill>
                      </wps:spPr>
                      <wps:style>
                        <a:lnRef idx="2">
                          <a:schemeClr val="accent5">
                            <a:shade val="15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D6DAB4" id="Rectángulo 2" o:spid="_x0000_s1026" style="position:absolute;margin-left:377.8pt;margin-top:-9.05pt;width:58.95pt;height:147.65pt;rotation:2925368fd;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" fillcolor="#826600 [1604]" strokecolor="#230a04 [488]" strokeweight="1pt">
                <w10:wrap anchorx="margin"/>
              </v:rect>
            </w:pict>
          </mc:Fallback>
        </mc:AlternateContent>
      </w:r>
      <w:r w:rsidR="007C3BE4">
        <w:rPr>
          <w:noProof/>
          <w:lang w:val="es-MX"/>
        </w:rPr>
        <mc:AlternateContent>
          <mc:Choice Requires="wps">
            <w:drawing>
              <wp:anchor distT="0" distB="0" distL="114300" distR="114300" simplePos="0" relativeHeight="251658242" behindDoc="0" locked="0" layoutInCell="1" allowOverlap="1" wp14:anchorId="42AC657B" wp14:editId="665005C3">
                <wp:simplePos x="0" y="0"/>
                <wp:positionH relativeFrom="margin">
                  <wp:align>right</wp:align>
                </wp:positionH>
                <wp:positionV relativeFrom="paragraph">
                  <wp:posOffset>-393066</wp:posOffset>
                </wp:positionV>
                <wp:extent cx="892629" cy="2111828"/>
                <wp:effectExtent l="628650" t="38100" r="631825" b="41275"/>
                <wp:wrapNone/>
                <wp:docPr id="1231876943" name="Rectángulo 2"/>
                <wp:cNvGraphicFramePr/>
                <a:graphic xmlns:a="http://schemas.openxmlformats.org/drawingml/2006/main">
                  <a:graphicData uri="http://schemas.microsoft.com/office/word/2010/wordprocessingShape">
                    <wps:wsp>
                      <wps:cNvSpPr/>
                      <wps:spPr>
                        <a:xfrm rot="2678254">
                          <a:off x="0" y="0"/>
                          <a:ext cx="892629" cy="2111828"/>
                        </a:xfrm>
                        <a:prstGeom prst="rect">
                          <a:avLst/>
                        </a:prstGeom>
                        <a:solidFill>
                          <a:schemeClr val="accent1"/>
                        </a:solidFill>
                      </wps:spPr>
                      <wps:style>
                        <a:lnRef idx="2">
                          <a:schemeClr val="accent6">
                            <a:shade val="15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DB13EF" id="Rectángulo 2" o:spid="_x0000_s1026" style="position:absolute;margin-left:19.1pt;margin-top:-30.95pt;width:70.3pt;height:166.3pt;rotation:2925368fd;z-index:251668480;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" fillcolor="#ffca08 [3204]" strokecolor="#170f0f [489]" strokeweight="1pt">
                <w10:wrap anchorx="margin"/>
              </v:rect>
            </w:pict>
          </mc:Fallback>
        </mc:AlternateContent>
      </w:r>
      <w:r w:rsidR="00325397">
        <w:rPr>
          <w:noProof/>
          <w:lang w:val="es-MX"/>
        </w:rPr>
        <mc:AlternateContent>
          <mc:Choice Requires="wps">
            <w:drawing>
              <wp:anchor distT="0" distB="0" distL="114300" distR="114300" simplePos="0" relativeHeight="251658240" behindDoc="0" locked="0" layoutInCell="1" allowOverlap="1" wp14:anchorId="7DD483E6" wp14:editId="1BA09AE3">
                <wp:simplePos x="0" y="0"/>
                <wp:positionH relativeFrom="page">
                  <wp:posOffset>-240665</wp:posOffset>
                </wp:positionH>
                <wp:positionV relativeFrom="paragraph">
                  <wp:posOffset>-635635</wp:posOffset>
                </wp:positionV>
                <wp:extent cx="3498214" cy="3002915"/>
                <wp:effectExtent l="0" t="318" r="45403" b="45402"/>
                <wp:wrapNone/>
                <wp:docPr id="385479582" name="Triángulo isósceles 1"/>
                <wp:cNvGraphicFramePr/>
                <a:graphic xmlns:a="http://schemas.openxmlformats.org/drawingml/2006/main">
                  <a:graphicData uri="http://schemas.microsoft.com/office/word/2010/wordprocessingShape">
                    <wps:wsp>
                      <wps:cNvSpPr/>
                      <wps:spPr>
                        <a:xfrm rot="5400000">
                          <a:off x="0" y="0"/>
                          <a:ext cx="3498214" cy="3002915"/>
                        </a:xfrm>
                        <a:prstGeom prst="triangle">
                          <a:avLst>
                            <a:gd name="adj" fmla="val 0"/>
                          </a:avLst>
                        </a:prstGeom>
                        <a:solidFill>
                          <a:schemeClr val="accent1">
                            <a:lumMod val="50000"/>
                          </a:schemeClr>
                        </a:solidFill>
                        <a:ln>
                          <a:solidFill>
                            <a:schemeClr val="accent1">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E5F817" id="Triángulo isósceles 1" o:spid="_x0000_s1026" type="#_x0000_t5" style="position:absolute;margin-left:-18.95pt;margin-top:-50.05pt;width:275.45pt;height:236.45pt;rotation:90;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" adj="0" fillcolor="#826600 [1604]" strokecolor="#826600 [1604]" strokeweight="1pt">
                <w10:wrap anchorx="page"/>
              </v:shape>
            </w:pict>
          </mc:Fallback>
        </mc:AlternateContent>
      </w:r>
    </w:p>
    <w:p w14:paraId="35D95D6A" w14:textId="6E48F1BF" w:rsidR="00325397" w:rsidRDefault="00415891">
      <w:pPr>
        <w:rPr>
          <w:lang w:val="es-MX"/>
        </w:rPr>
      </w:pPr>
      <w:r>
        <w:rPr>
          <w:noProof/>
          <w:lang w:val="es-MX"/>
        </w:rPr>
        <mc:AlternateContent>
          <mc:Choice Requires="wps">
            <w:drawing>
              <wp:anchor distT="0" distB="0" distL="114300" distR="114300" simplePos="0" relativeHeight="251658256" behindDoc="0" locked="0" layoutInCell="1" allowOverlap="1" wp14:anchorId="7F6F29BD" wp14:editId="1B84179B">
                <wp:simplePos x="0" y="0"/>
                <wp:positionH relativeFrom="column">
                  <wp:posOffset>5482590</wp:posOffset>
                </wp:positionH>
                <wp:positionV relativeFrom="paragraph">
                  <wp:posOffset>8110855</wp:posOffset>
                </wp:positionV>
                <wp:extent cx="171450" cy="200025"/>
                <wp:effectExtent l="0" t="0" r="19050" b="28575"/>
                <wp:wrapNone/>
                <wp:docPr id="1467728867" name="Rectángulo 1"/>
                <wp:cNvGraphicFramePr/>
                <a:graphic xmlns:a="http://schemas.openxmlformats.org/drawingml/2006/main">
                  <a:graphicData uri="http://schemas.microsoft.com/office/word/2010/wordprocessingShape">
                    <wps:wsp>
                      <wps:cNvSpPr/>
                      <wps:spPr>
                        <a:xfrm>
                          <a:off x="0" y="0"/>
                          <a:ext cx="171450" cy="200025"/>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E1ECC5" id="Rectángulo 1" o:spid="_x0000_s1026" style="position:absolute;margin-left:431.7pt;margin-top:638.65pt;width:13.5pt;height:15.7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" fillcolor="white [3212]" strokecolor="white [3212]" strokeweight="1pt"/>
            </w:pict>
          </mc:Fallback>
        </mc:AlternateContent>
      </w:r>
      <w:r w:rsidR="008C63EB" w:rsidRPr="005C3DEB">
        <w:rPr>
          <w:noProof/>
          <w:lang w:val="es-MX"/>
        </w:rPr>
        <mc:AlternateContent>
          <mc:Choice Requires="wps">
            <w:drawing>
              <wp:anchor distT="45720" distB="45720" distL="114300" distR="114300" simplePos="0" relativeHeight="251658255" behindDoc="0" locked="0" layoutInCell="1" allowOverlap="1" wp14:anchorId="59FC75F4" wp14:editId="2D2BF1E0">
                <wp:simplePos x="0" y="0"/>
                <wp:positionH relativeFrom="margin">
                  <wp:align>right</wp:align>
                </wp:positionH>
                <wp:positionV relativeFrom="paragraph">
                  <wp:posOffset>7201746</wp:posOffset>
                </wp:positionV>
                <wp:extent cx="1663700" cy="460375"/>
                <wp:effectExtent l="0" t="0" r="0" b="0"/>
                <wp:wrapNone/>
                <wp:docPr id="105781404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3700" cy="460375"/>
                        </a:xfrm>
                        <a:prstGeom prst="rect">
                          <a:avLst/>
                        </a:prstGeom>
                        <a:noFill/>
                        <a:ln w="9525">
                          <a:noFill/>
                          <a:miter lim="800000"/>
                          <a:headEnd/>
                          <a:tailEnd/>
                        </a:ln>
                      </wps:spPr>
                      <wps:txbx>
                        <w:txbxContent>
                          <w:p w14:paraId="1B94AC09" w14:textId="77777777" w:rsidR="005F3D7E" w:rsidRPr="008C63EB" w:rsidRDefault="005F3D7E" w:rsidP="008C63EB">
                            <w:pPr>
                              <w:rPr>
                                <w:rFonts w:ascii="Century Gothic" w:hAnsi="Century Gothic"/>
                                <w:b/>
                                <w:bCs/>
                                <w:color w:val="F8931D" w:themeColor="accent2"/>
                                <w:sz w:val="24"/>
                                <w:szCs w:val="24"/>
                              </w:rPr>
                            </w:pPr>
                            <w:r w:rsidRPr="008C63EB">
                              <w:rPr>
                                <w:rFonts w:ascii="Century Gothic" w:hAnsi="Century Gothic"/>
                                <w:b/>
                                <w:bCs/>
                                <w:color w:val="F8931D" w:themeColor="accent2"/>
                                <w:sz w:val="24"/>
                                <w:szCs w:val="24"/>
                              </w:rPr>
                              <w:t>1224 IF</w:t>
                            </w:r>
                          </w:p>
                        </w:txbxContent>
                      </wps:txbx>
                      <wps:bodyPr rot="0" vert="horz" wrap="square" lIns="91440" tIns="45720" rIns="91440" bIns="45720" numCol="1" anchor="t" anchorCtr="0">
                        <a:prstTxWarp prst="textPlain">
                          <a:avLst/>
                        </a:prstTxWarp>
                        <a:noAutofit/>
                      </wps:bodyPr>
                    </wps:wsp>
                  </a:graphicData>
                </a:graphic>
                <wp14:sizeRelH relativeFrom="margin">
                  <wp14:pctWidth>0</wp14:pctWidth>
                </wp14:sizeRelH>
                <wp14:sizeRelV relativeFrom="margin">
                  <wp14:pctHeight>0</wp14:pctHeight>
                </wp14:sizeRelV>
              </wp:anchor>
            </w:drawing>
          </mc:Choice>
          <mc:Fallback>
            <w:pict>
              <v:shape w14:anchorId="59FC75F4" id="_x0000_s1027" type="#_x0000_t202" style="position:absolute;margin-left:79.8pt;margin-top:567.05pt;width:131pt;height:36.25pt;z-index:251658255;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" filled="f" stroked="f">
                <v:textbox>
                  <w:txbxContent>
                    <w:p w14:paraId="1B94AC09" w14:textId="77777777" w:rsidR="005F3D7E" w:rsidRPr="008C63EB" w:rsidRDefault="005F3D7E" w:rsidP="008C63EB">
                      <w:pPr>
                        <w:rPr>
                          <w:rFonts w:ascii="Century Gothic" w:hAnsi="Century Gothic"/>
                          <w:b/>
                          <w:bCs/>
                          <w:color w:val="F8931D" w:themeColor="accent2"/>
                          <w:sz w:val="24"/>
                          <w:szCs w:val="24"/>
                        </w:rPr>
                      </w:pPr>
                      <w:r w:rsidRPr="008C63EB">
                        <w:rPr>
                          <w:rFonts w:ascii="Century Gothic" w:hAnsi="Century Gothic"/>
                          <w:b/>
                          <w:bCs/>
                          <w:color w:val="F8931D" w:themeColor="accent2"/>
                          <w:sz w:val="24"/>
                          <w:szCs w:val="24"/>
                        </w:rPr>
                        <w:t>1224 IF</w:t>
                      </w:r>
                    </w:p>
                  </w:txbxContent>
                </v:textbox>
                <w10:wrap anchorx="margin"/>
              </v:shape>
            </w:pict>
          </mc:Fallback>
        </mc:AlternateContent>
      </w:r>
      <w:r w:rsidR="005F3D7E" w:rsidRPr="00063DFE">
        <w:rPr>
          <w:noProof/>
          <w:lang w:val="es-MX"/>
        </w:rPr>
        <mc:AlternateContent>
          <mc:Choice Requires="wps">
            <w:drawing>
              <wp:anchor distT="45720" distB="45720" distL="114300" distR="114300" simplePos="0" relativeHeight="251658250" behindDoc="0" locked="0" layoutInCell="1" allowOverlap="1" wp14:anchorId="3DD4FD58" wp14:editId="4B5F2C29">
                <wp:simplePos x="0" y="0"/>
                <wp:positionH relativeFrom="margin">
                  <wp:align>right</wp:align>
                </wp:positionH>
                <wp:positionV relativeFrom="paragraph">
                  <wp:posOffset>5072380</wp:posOffset>
                </wp:positionV>
                <wp:extent cx="5619750" cy="1404620"/>
                <wp:effectExtent l="0" t="0" r="0" b="381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0" cy="1404620"/>
                        </a:xfrm>
                        <a:prstGeom prst="rect">
                          <a:avLst/>
                        </a:prstGeom>
                        <a:noFill/>
                        <a:ln w="9525">
                          <a:noFill/>
                          <a:miter lim="800000"/>
                          <a:headEnd/>
                          <a:tailEnd/>
                        </a:ln>
                      </wps:spPr>
                      <wps:txbx>
                        <w:txbxContent>
                          <w:p w14:paraId="2FF52DD8" w14:textId="77777777" w:rsidR="00063DFE" w:rsidRPr="00063DFE" w:rsidRDefault="00063DFE" w:rsidP="00063DFE">
                            <w:pPr>
                              <w:spacing w:line="240" w:lineRule="auto"/>
                              <w:rPr>
                                <w:rFonts w:ascii="Century Gothic" w:hAnsi="Century Gothic"/>
                                <w:b/>
                                <w:bCs/>
                                <w:color w:val="F8931D" w:themeColor="accent2"/>
                                <w:sz w:val="28"/>
                                <w:szCs w:val="28"/>
                              </w:rPr>
                            </w:pPr>
                            <w:r w:rsidRPr="00063DFE">
                              <w:rPr>
                                <w:rFonts w:ascii="Century Gothic" w:hAnsi="Century Gothic"/>
                                <w:b/>
                                <w:bCs/>
                                <w:color w:val="F8931D" w:themeColor="accent2"/>
                                <w:sz w:val="28"/>
                                <w:szCs w:val="28"/>
                              </w:rPr>
                              <w:t>Catedrático:</w:t>
                            </w:r>
                          </w:p>
                          <w:p w14:paraId="6BEC7189" w14:textId="77777777" w:rsidR="00063DFE" w:rsidRPr="00321057" w:rsidRDefault="00063DFE" w:rsidP="00063DFE">
                            <w:pPr>
                              <w:spacing w:line="240" w:lineRule="auto"/>
                              <w:rPr>
                                <w:rFonts w:ascii="Century Gothic" w:hAnsi="Century Gothic"/>
                                <w:color w:val="FFCA08" w:themeColor="accent1"/>
                                <w:sz w:val="24"/>
                                <w:szCs w:val="24"/>
                              </w:rPr>
                            </w:pPr>
                            <w:r w:rsidRPr="00321057">
                              <w:rPr>
                                <w:rFonts w:ascii="Century Gothic" w:hAnsi="Century Gothic"/>
                                <w:color w:val="000000" w:themeColor="text1"/>
                                <w:sz w:val="24"/>
                                <w:szCs w:val="24"/>
                              </w:rPr>
                              <w:t>Velázquez Ramos Israel</w:t>
                            </w:r>
                          </w:p>
                          <w:p w14:paraId="68CC8C34" w14:textId="77777777" w:rsidR="00063DFE" w:rsidRPr="00063DFE" w:rsidRDefault="00063DFE" w:rsidP="00063DFE">
                            <w:pPr>
                              <w:spacing w:line="240" w:lineRule="auto"/>
                              <w:rPr>
                                <w:rFonts w:ascii="Century Gothic" w:hAnsi="Century Gothic"/>
                                <w:b/>
                                <w:bCs/>
                                <w:color w:val="F8931D" w:themeColor="accent2"/>
                                <w:sz w:val="28"/>
                                <w:szCs w:val="28"/>
                              </w:rPr>
                            </w:pPr>
                            <w:r w:rsidRPr="00063DFE">
                              <w:rPr>
                                <w:rFonts w:ascii="Century Gothic" w:hAnsi="Century Gothic"/>
                                <w:b/>
                                <w:bCs/>
                                <w:color w:val="F8931D" w:themeColor="accent2"/>
                                <w:sz w:val="28"/>
                                <w:szCs w:val="28"/>
                              </w:rPr>
                              <w:t>Estudiantes:</w:t>
                            </w:r>
                          </w:p>
                          <w:p w14:paraId="62DF2824" w14:textId="342654BC" w:rsidR="00063DFE" w:rsidRDefault="00063DFE" w:rsidP="00063DFE">
                            <w:pPr>
                              <w:spacing w:line="240" w:lineRule="auto"/>
                              <w:rPr>
                                <w:rFonts w:ascii="Century Gothic" w:hAnsi="Century Gothic"/>
                                <w:color w:val="000000" w:themeColor="text1"/>
                                <w:sz w:val="24"/>
                                <w:szCs w:val="24"/>
                              </w:rPr>
                            </w:pPr>
                            <w:r>
                              <w:rPr>
                                <w:rFonts w:ascii="Century Gothic" w:hAnsi="Century Gothic"/>
                                <w:color w:val="000000" w:themeColor="text1"/>
                                <w:sz w:val="24"/>
                                <w:szCs w:val="24"/>
                              </w:rPr>
                              <w:t>Alva Martínez Evelyn Aislinn</w:t>
                            </w:r>
                          </w:p>
                          <w:p w14:paraId="4DEFB9D1" w14:textId="3CAA0DC6" w:rsidR="00063DFE" w:rsidRDefault="00063DFE" w:rsidP="00063DFE">
                            <w:pPr>
                              <w:spacing w:line="240" w:lineRule="auto"/>
                              <w:rPr>
                                <w:rFonts w:ascii="Century Gothic" w:hAnsi="Century Gothic"/>
                                <w:color w:val="000000" w:themeColor="text1"/>
                                <w:sz w:val="24"/>
                                <w:szCs w:val="24"/>
                              </w:rPr>
                            </w:pPr>
                            <w:r w:rsidRPr="00321057">
                              <w:rPr>
                                <w:rFonts w:ascii="Century Gothic" w:hAnsi="Century Gothic"/>
                                <w:color w:val="000000" w:themeColor="text1"/>
                                <w:sz w:val="24"/>
                                <w:szCs w:val="24"/>
                              </w:rPr>
                              <w:t xml:space="preserve">Bueno </w:t>
                            </w:r>
                            <w:proofErr w:type="spellStart"/>
                            <w:r w:rsidRPr="00321057">
                              <w:rPr>
                                <w:rFonts w:ascii="Century Gothic" w:hAnsi="Century Gothic"/>
                                <w:color w:val="000000" w:themeColor="text1"/>
                                <w:sz w:val="24"/>
                                <w:szCs w:val="24"/>
                              </w:rPr>
                              <w:t>Alvarez</w:t>
                            </w:r>
                            <w:proofErr w:type="spellEnd"/>
                            <w:r w:rsidRPr="00321057">
                              <w:rPr>
                                <w:rFonts w:ascii="Century Gothic" w:hAnsi="Century Gothic"/>
                                <w:color w:val="000000" w:themeColor="text1"/>
                                <w:sz w:val="24"/>
                                <w:szCs w:val="24"/>
                              </w:rPr>
                              <w:t xml:space="preserve"> Raquel 1323145005</w:t>
                            </w:r>
                          </w:p>
                          <w:p w14:paraId="611158D1" w14:textId="736BD839" w:rsidR="00063DFE" w:rsidRPr="00321057" w:rsidRDefault="00063DFE" w:rsidP="00063DFE">
                            <w:pPr>
                              <w:spacing w:line="240" w:lineRule="auto"/>
                              <w:rPr>
                                <w:rFonts w:ascii="Century Gothic" w:hAnsi="Century Gothic"/>
                                <w:color w:val="000000" w:themeColor="text1"/>
                                <w:sz w:val="24"/>
                                <w:szCs w:val="24"/>
                              </w:rPr>
                            </w:pPr>
                            <w:r>
                              <w:rPr>
                                <w:rFonts w:ascii="Century Gothic" w:hAnsi="Century Gothic"/>
                                <w:color w:val="000000" w:themeColor="text1"/>
                                <w:sz w:val="24"/>
                                <w:szCs w:val="24"/>
                              </w:rPr>
                              <w:t>Duran Gonzales Vianey Berenice</w:t>
                            </w:r>
                          </w:p>
                          <w:p w14:paraId="450FB3E9" w14:textId="77777777" w:rsidR="00063DFE" w:rsidRPr="00321057" w:rsidRDefault="00063DFE" w:rsidP="00063DFE">
                            <w:pPr>
                              <w:spacing w:line="240" w:lineRule="auto"/>
                              <w:rPr>
                                <w:rFonts w:ascii="Century Gothic" w:hAnsi="Century Gothic"/>
                                <w:color w:val="000000" w:themeColor="text1"/>
                                <w:sz w:val="24"/>
                                <w:szCs w:val="24"/>
                              </w:rPr>
                            </w:pPr>
                            <w:proofErr w:type="spellStart"/>
                            <w:r w:rsidRPr="00321057">
                              <w:rPr>
                                <w:rFonts w:ascii="Century Gothic" w:hAnsi="Century Gothic"/>
                                <w:color w:val="000000" w:themeColor="text1"/>
                                <w:sz w:val="24"/>
                                <w:szCs w:val="24"/>
                              </w:rPr>
                              <w:t>Garcia</w:t>
                            </w:r>
                            <w:proofErr w:type="spellEnd"/>
                            <w:r w:rsidRPr="00321057">
                              <w:rPr>
                                <w:rFonts w:ascii="Century Gothic" w:hAnsi="Century Gothic"/>
                                <w:color w:val="000000" w:themeColor="text1"/>
                                <w:sz w:val="24"/>
                                <w:szCs w:val="24"/>
                              </w:rPr>
                              <w:t xml:space="preserve"> Ardila Daniela Fernanda 1323145007</w:t>
                            </w:r>
                          </w:p>
                          <w:p w14:paraId="0675D886" w14:textId="77777777" w:rsidR="00063DFE" w:rsidRDefault="00063DFE" w:rsidP="00063DFE">
                            <w:pPr>
                              <w:spacing w:line="240" w:lineRule="auto"/>
                              <w:rPr>
                                <w:rFonts w:ascii="Century Gothic" w:hAnsi="Century Gothic"/>
                                <w:color w:val="000000" w:themeColor="text1"/>
                                <w:sz w:val="24"/>
                                <w:szCs w:val="24"/>
                              </w:rPr>
                            </w:pPr>
                            <w:r w:rsidRPr="00321057">
                              <w:rPr>
                                <w:rFonts w:ascii="Century Gothic" w:hAnsi="Century Gothic"/>
                                <w:color w:val="000000" w:themeColor="text1"/>
                                <w:sz w:val="24"/>
                                <w:szCs w:val="24"/>
                              </w:rPr>
                              <w:t xml:space="preserve">García Gutiérrez Luis Mario 1323145061 </w:t>
                            </w:r>
                          </w:p>
                          <w:p w14:paraId="25230B55" w14:textId="3D8D729C" w:rsidR="00063DFE" w:rsidRPr="00063DFE" w:rsidRDefault="00063DFE" w:rsidP="00063DFE">
                            <w:pPr>
                              <w:spacing w:line="240" w:lineRule="auto"/>
                              <w:rPr>
                                <w:rFonts w:ascii="Century Gothic" w:hAnsi="Century Gothic"/>
                                <w:color w:val="000000" w:themeColor="text1"/>
                                <w:sz w:val="24"/>
                                <w:szCs w:val="24"/>
                              </w:rPr>
                            </w:pPr>
                            <w:r>
                              <w:rPr>
                                <w:rFonts w:ascii="Century Gothic" w:hAnsi="Century Gothic"/>
                                <w:color w:val="000000" w:themeColor="text1"/>
                                <w:sz w:val="24"/>
                                <w:szCs w:val="24"/>
                              </w:rPr>
                              <w:t xml:space="preserve">Jimenes De Jesús Ana Belén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D4FD58" id="_x0000_s1028" type="#_x0000_t202" style="position:absolute;margin-left:391.3pt;margin-top:399.4pt;width:442.5pt;height:110.6pt;z-index:25165825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" filled="f" stroked="f">
                <v:textbox style="mso-fit-shape-to-text:t">
                  <w:txbxContent>
                    <w:p w14:paraId="2FF52DD8" w14:textId="77777777" w:rsidR="00063DFE" w:rsidRPr="00063DFE" w:rsidRDefault="00063DFE" w:rsidP="00063DFE">
                      <w:pPr>
                        <w:spacing w:line="240" w:lineRule="auto"/>
                        <w:rPr>
                          <w:rFonts w:ascii="Century Gothic" w:hAnsi="Century Gothic"/>
                          <w:b/>
                          <w:bCs/>
                          <w:color w:val="F8931D" w:themeColor="accent2"/>
                          <w:sz w:val="28"/>
                          <w:szCs w:val="28"/>
                        </w:rPr>
                      </w:pPr>
                      <w:r w:rsidRPr="00063DFE">
                        <w:rPr>
                          <w:rFonts w:ascii="Century Gothic" w:hAnsi="Century Gothic"/>
                          <w:b/>
                          <w:bCs/>
                          <w:color w:val="F8931D" w:themeColor="accent2"/>
                          <w:sz w:val="28"/>
                          <w:szCs w:val="28"/>
                        </w:rPr>
                        <w:t>Catedrático:</w:t>
                      </w:r>
                    </w:p>
                    <w:p w14:paraId="6BEC7189" w14:textId="77777777" w:rsidR="00063DFE" w:rsidRPr="00321057" w:rsidRDefault="00063DFE" w:rsidP="00063DFE">
                      <w:pPr>
                        <w:spacing w:line="240" w:lineRule="auto"/>
                        <w:rPr>
                          <w:rFonts w:ascii="Century Gothic" w:hAnsi="Century Gothic"/>
                          <w:color w:val="FFCA08" w:themeColor="accent1"/>
                          <w:sz w:val="24"/>
                          <w:szCs w:val="24"/>
                        </w:rPr>
                      </w:pPr>
                      <w:r w:rsidRPr="00321057">
                        <w:rPr>
                          <w:rFonts w:ascii="Century Gothic" w:hAnsi="Century Gothic"/>
                          <w:color w:val="000000" w:themeColor="text1"/>
                          <w:sz w:val="24"/>
                          <w:szCs w:val="24"/>
                        </w:rPr>
                        <w:t>Velázquez Ramos Israel</w:t>
                      </w:r>
                    </w:p>
                    <w:p w14:paraId="68CC8C34" w14:textId="77777777" w:rsidR="00063DFE" w:rsidRPr="00063DFE" w:rsidRDefault="00063DFE" w:rsidP="00063DFE">
                      <w:pPr>
                        <w:spacing w:line="240" w:lineRule="auto"/>
                        <w:rPr>
                          <w:rFonts w:ascii="Century Gothic" w:hAnsi="Century Gothic"/>
                          <w:b/>
                          <w:bCs/>
                          <w:color w:val="F8931D" w:themeColor="accent2"/>
                          <w:sz w:val="28"/>
                          <w:szCs w:val="28"/>
                        </w:rPr>
                      </w:pPr>
                      <w:r w:rsidRPr="00063DFE">
                        <w:rPr>
                          <w:rFonts w:ascii="Century Gothic" w:hAnsi="Century Gothic"/>
                          <w:b/>
                          <w:bCs/>
                          <w:color w:val="F8931D" w:themeColor="accent2"/>
                          <w:sz w:val="28"/>
                          <w:szCs w:val="28"/>
                        </w:rPr>
                        <w:t>Estudiantes:</w:t>
                      </w:r>
                    </w:p>
                    <w:p w14:paraId="62DF2824" w14:textId="342654BC" w:rsidR="00063DFE" w:rsidRDefault="00063DFE" w:rsidP="00063DFE">
                      <w:pPr>
                        <w:spacing w:line="240" w:lineRule="auto"/>
                        <w:rPr>
                          <w:rFonts w:ascii="Century Gothic" w:hAnsi="Century Gothic"/>
                          <w:color w:val="000000" w:themeColor="text1"/>
                          <w:sz w:val="24"/>
                          <w:szCs w:val="24"/>
                        </w:rPr>
                      </w:pPr>
                      <w:r>
                        <w:rPr>
                          <w:rFonts w:ascii="Century Gothic" w:hAnsi="Century Gothic"/>
                          <w:color w:val="000000" w:themeColor="text1"/>
                          <w:sz w:val="24"/>
                          <w:szCs w:val="24"/>
                        </w:rPr>
                        <w:t>Alva Martínez Evelyn Aislinn</w:t>
                      </w:r>
                    </w:p>
                    <w:p w14:paraId="4DEFB9D1" w14:textId="3CAA0DC6" w:rsidR="00063DFE" w:rsidRDefault="00063DFE" w:rsidP="00063DFE">
                      <w:pPr>
                        <w:spacing w:line="240" w:lineRule="auto"/>
                        <w:rPr>
                          <w:rFonts w:ascii="Century Gothic" w:hAnsi="Century Gothic"/>
                          <w:color w:val="000000" w:themeColor="text1"/>
                          <w:sz w:val="24"/>
                          <w:szCs w:val="24"/>
                        </w:rPr>
                      </w:pPr>
                      <w:r w:rsidRPr="00321057">
                        <w:rPr>
                          <w:rFonts w:ascii="Century Gothic" w:hAnsi="Century Gothic"/>
                          <w:color w:val="000000" w:themeColor="text1"/>
                          <w:sz w:val="24"/>
                          <w:szCs w:val="24"/>
                        </w:rPr>
                        <w:t xml:space="preserve">Bueno </w:t>
                      </w:r>
                      <w:proofErr w:type="spellStart"/>
                      <w:r w:rsidRPr="00321057">
                        <w:rPr>
                          <w:rFonts w:ascii="Century Gothic" w:hAnsi="Century Gothic"/>
                          <w:color w:val="000000" w:themeColor="text1"/>
                          <w:sz w:val="24"/>
                          <w:szCs w:val="24"/>
                        </w:rPr>
                        <w:t>Alvarez</w:t>
                      </w:r>
                      <w:proofErr w:type="spellEnd"/>
                      <w:r w:rsidRPr="00321057">
                        <w:rPr>
                          <w:rFonts w:ascii="Century Gothic" w:hAnsi="Century Gothic"/>
                          <w:color w:val="000000" w:themeColor="text1"/>
                          <w:sz w:val="24"/>
                          <w:szCs w:val="24"/>
                        </w:rPr>
                        <w:t xml:space="preserve"> Raquel 1323145005</w:t>
                      </w:r>
                    </w:p>
                    <w:p w14:paraId="611158D1" w14:textId="736BD839" w:rsidR="00063DFE" w:rsidRPr="00321057" w:rsidRDefault="00063DFE" w:rsidP="00063DFE">
                      <w:pPr>
                        <w:spacing w:line="240" w:lineRule="auto"/>
                        <w:rPr>
                          <w:rFonts w:ascii="Century Gothic" w:hAnsi="Century Gothic"/>
                          <w:color w:val="000000" w:themeColor="text1"/>
                          <w:sz w:val="24"/>
                          <w:szCs w:val="24"/>
                        </w:rPr>
                      </w:pPr>
                      <w:r>
                        <w:rPr>
                          <w:rFonts w:ascii="Century Gothic" w:hAnsi="Century Gothic"/>
                          <w:color w:val="000000" w:themeColor="text1"/>
                          <w:sz w:val="24"/>
                          <w:szCs w:val="24"/>
                        </w:rPr>
                        <w:t>Duran Gonzales Vianey Berenice</w:t>
                      </w:r>
                    </w:p>
                    <w:p w14:paraId="450FB3E9" w14:textId="77777777" w:rsidR="00063DFE" w:rsidRPr="00321057" w:rsidRDefault="00063DFE" w:rsidP="00063DFE">
                      <w:pPr>
                        <w:spacing w:line="240" w:lineRule="auto"/>
                        <w:rPr>
                          <w:rFonts w:ascii="Century Gothic" w:hAnsi="Century Gothic"/>
                          <w:color w:val="000000" w:themeColor="text1"/>
                          <w:sz w:val="24"/>
                          <w:szCs w:val="24"/>
                        </w:rPr>
                      </w:pPr>
                      <w:proofErr w:type="spellStart"/>
                      <w:r w:rsidRPr="00321057">
                        <w:rPr>
                          <w:rFonts w:ascii="Century Gothic" w:hAnsi="Century Gothic"/>
                          <w:color w:val="000000" w:themeColor="text1"/>
                          <w:sz w:val="24"/>
                          <w:szCs w:val="24"/>
                        </w:rPr>
                        <w:t>Garcia</w:t>
                      </w:r>
                      <w:proofErr w:type="spellEnd"/>
                      <w:r w:rsidRPr="00321057">
                        <w:rPr>
                          <w:rFonts w:ascii="Century Gothic" w:hAnsi="Century Gothic"/>
                          <w:color w:val="000000" w:themeColor="text1"/>
                          <w:sz w:val="24"/>
                          <w:szCs w:val="24"/>
                        </w:rPr>
                        <w:t xml:space="preserve"> Ardila Daniela Fernanda 1323145007</w:t>
                      </w:r>
                    </w:p>
                    <w:p w14:paraId="0675D886" w14:textId="77777777" w:rsidR="00063DFE" w:rsidRDefault="00063DFE" w:rsidP="00063DFE">
                      <w:pPr>
                        <w:spacing w:line="240" w:lineRule="auto"/>
                        <w:rPr>
                          <w:rFonts w:ascii="Century Gothic" w:hAnsi="Century Gothic"/>
                          <w:color w:val="000000" w:themeColor="text1"/>
                          <w:sz w:val="24"/>
                          <w:szCs w:val="24"/>
                        </w:rPr>
                      </w:pPr>
                      <w:r w:rsidRPr="00321057">
                        <w:rPr>
                          <w:rFonts w:ascii="Century Gothic" w:hAnsi="Century Gothic"/>
                          <w:color w:val="000000" w:themeColor="text1"/>
                          <w:sz w:val="24"/>
                          <w:szCs w:val="24"/>
                        </w:rPr>
                        <w:t xml:space="preserve">García Gutiérrez Luis Mario 1323145061 </w:t>
                      </w:r>
                    </w:p>
                    <w:p w14:paraId="25230B55" w14:textId="3D8D729C" w:rsidR="00063DFE" w:rsidRPr="00063DFE" w:rsidRDefault="00063DFE" w:rsidP="00063DFE">
                      <w:pPr>
                        <w:spacing w:line="240" w:lineRule="auto"/>
                        <w:rPr>
                          <w:rFonts w:ascii="Century Gothic" w:hAnsi="Century Gothic"/>
                          <w:color w:val="000000" w:themeColor="text1"/>
                          <w:sz w:val="24"/>
                          <w:szCs w:val="24"/>
                        </w:rPr>
                      </w:pPr>
                      <w:r>
                        <w:rPr>
                          <w:rFonts w:ascii="Century Gothic" w:hAnsi="Century Gothic"/>
                          <w:color w:val="000000" w:themeColor="text1"/>
                          <w:sz w:val="24"/>
                          <w:szCs w:val="24"/>
                        </w:rPr>
                        <w:t xml:space="preserve">Jimenes De Jesús Ana Belén </w:t>
                      </w:r>
                    </w:p>
                  </w:txbxContent>
                </v:textbox>
                <w10:wrap anchorx="margin"/>
              </v:shape>
            </w:pict>
          </mc:Fallback>
        </mc:AlternateContent>
      </w:r>
      <w:r w:rsidR="005F3D7E" w:rsidRPr="005F3D7E">
        <w:rPr>
          <w:noProof/>
          <w:lang w:val="es-MX"/>
        </w:rPr>
        <mc:AlternateContent>
          <mc:Choice Requires="wps">
            <w:drawing>
              <wp:anchor distT="45720" distB="45720" distL="114300" distR="114300" simplePos="0" relativeHeight="251658254" behindDoc="0" locked="0" layoutInCell="1" allowOverlap="1" wp14:anchorId="361052FC" wp14:editId="40E93E4D">
                <wp:simplePos x="0" y="0"/>
                <wp:positionH relativeFrom="margin">
                  <wp:posOffset>-7620</wp:posOffset>
                </wp:positionH>
                <wp:positionV relativeFrom="paragraph">
                  <wp:posOffset>4519930</wp:posOffset>
                </wp:positionV>
                <wp:extent cx="5619750" cy="1404620"/>
                <wp:effectExtent l="0" t="0" r="0" b="1270"/>
                <wp:wrapNone/>
                <wp:docPr id="94788249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0" cy="1404620"/>
                        </a:xfrm>
                        <a:prstGeom prst="rect">
                          <a:avLst/>
                        </a:prstGeom>
                        <a:noFill/>
                        <a:ln w="9525">
                          <a:noFill/>
                          <a:miter lim="800000"/>
                          <a:headEnd/>
                          <a:tailEnd/>
                        </a:ln>
                      </wps:spPr>
                      <wps:txbx>
                        <w:txbxContent>
                          <w:p w14:paraId="06BFAAAB" w14:textId="32615CC2" w:rsidR="005F3D7E" w:rsidRPr="005F3D7E" w:rsidRDefault="005F3D7E">
                            <w:pPr>
                              <w:rPr>
                                <w:rFonts w:ascii="Century Gothic" w:hAnsi="Century Gothic"/>
                                <w:b/>
                                <w:bCs/>
                                <w:color w:val="CE8D3E" w:themeColor="accent3"/>
                                <w:sz w:val="28"/>
                                <w:szCs w:val="28"/>
                              </w:rPr>
                            </w:pPr>
                            <w:r w:rsidRPr="005F3D7E">
                              <w:rPr>
                                <w:rFonts w:ascii="Century Gothic" w:hAnsi="Century Gothic"/>
                                <w:b/>
                                <w:bCs/>
                                <w:color w:val="CE8D3E" w:themeColor="accent3"/>
                                <w:sz w:val="28"/>
                                <w:szCs w:val="28"/>
                              </w:rPr>
                              <w:t xml:space="preserve">Administración Estratégica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1052FC" id="_x0000_s1029" type="#_x0000_t202" style="position:absolute;margin-left:-.6pt;margin-top:355.9pt;width:442.5pt;height:110.6pt;z-index:25165825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" filled="f" stroked="f">
                <v:textbox style="mso-fit-shape-to-text:t">
                  <w:txbxContent>
                    <w:p w14:paraId="06BFAAAB" w14:textId="32615CC2" w:rsidR="005F3D7E" w:rsidRPr="005F3D7E" w:rsidRDefault="005F3D7E">
                      <w:pPr>
                        <w:rPr>
                          <w:rFonts w:ascii="Century Gothic" w:hAnsi="Century Gothic"/>
                          <w:b/>
                          <w:bCs/>
                          <w:color w:val="CE8D3E" w:themeColor="accent3"/>
                          <w:sz w:val="28"/>
                          <w:szCs w:val="28"/>
                        </w:rPr>
                      </w:pPr>
                      <w:r w:rsidRPr="005F3D7E">
                        <w:rPr>
                          <w:rFonts w:ascii="Century Gothic" w:hAnsi="Century Gothic"/>
                          <w:b/>
                          <w:bCs/>
                          <w:color w:val="CE8D3E" w:themeColor="accent3"/>
                          <w:sz w:val="28"/>
                          <w:szCs w:val="28"/>
                        </w:rPr>
                        <w:t xml:space="preserve">Administración Estratégica </w:t>
                      </w:r>
                    </w:p>
                  </w:txbxContent>
                </v:textbox>
                <w10:wrap anchorx="margin"/>
              </v:shape>
            </w:pict>
          </mc:Fallback>
        </mc:AlternateContent>
      </w:r>
      <w:r w:rsidR="005F3D7E" w:rsidRPr="005F3D7E">
        <w:rPr>
          <w:noProof/>
          <w:lang w:val="es-MX"/>
        </w:rPr>
        <mc:AlternateContent>
          <mc:Choice Requires="wps">
            <w:drawing>
              <wp:anchor distT="45720" distB="45720" distL="114300" distR="114300" simplePos="0" relativeHeight="251658253" behindDoc="0" locked="0" layoutInCell="1" allowOverlap="1" wp14:anchorId="3C0D2764" wp14:editId="6FF60075">
                <wp:simplePos x="0" y="0"/>
                <wp:positionH relativeFrom="margin">
                  <wp:posOffset>-7620</wp:posOffset>
                </wp:positionH>
                <wp:positionV relativeFrom="paragraph">
                  <wp:posOffset>3440430</wp:posOffset>
                </wp:positionV>
                <wp:extent cx="5619750" cy="1404620"/>
                <wp:effectExtent l="0" t="0" r="0" b="6350"/>
                <wp:wrapNone/>
                <wp:docPr id="108322059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0" cy="1404620"/>
                        </a:xfrm>
                        <a:prstGeom prst="rect">
                          <a:avLst/>
                        </a:prstGeom>
                        <a:noFill/>
                        <a:ln w="9525">
                          <a:noFill/>
                          <a:miter lim="800000"/>
                          <a:headEnd/>
                          <a:tailEnd/>
                        </a:ln>
                      </wps:spPr>
                      <wps:txbx>
                        <w:txbxContent>
                          <w:p w14:paraId="5F99D5C4" w14:textId="2E9ECD93" w:rsidR="005F3D7E" w:rsidRPr="005F3D7E" w:rsidRDefault="005F3D7E" w:rsidP="005F3D7E">
                            <w:pPr>
                              <w:pBdr>
                                <w:bottom w:val="single" w:sz="12" w:space="1" w:color="auto"/>
                              </w:pBdr>
                              <w:rPr>
                                <w:rFonts w:ascii="Century Gothic" w:hAnsi="Century Gothic"/>
                                <w:b/>
                                <w:bCs/>
                                <w:color w:val="F8931D" w:themeColor="accent2"/>
                                <w:sz w:val="52"/>
                                <w:szCs w:val="52"/>
                              </w:rPr>
                            </w:pPr>
                            <w:r w:rsidRPr="005F3D7E">
                              <w:rPr>
                                <w:rFonts w:ascii="Century Gothic" w:hAnsi="Century Gothic"/>
                                <w:b/>
                                <w:bCs/>
                                <w:color w:val="F8931D" w:themeColor="accent2"/>
                                <w:sz w:val="52"/>
                                <w:szCs w:val="52"/>
                              </w:rPr>
                              <w:t>U4 EP1</w:t>
                            </w:r>
                            <w:r w:rsidR="006E6D70">
                              <w:rPr>
                                <w:rFonts w:ascii="Century Gothic" w:hAnsi="Century Gothic"/>
                                <w:b/>
                                <w:bCs/>
                                <w:color w:val="F8931D" w:themeColor="accent2"/>
                                <w:sz w:val="52"/>
                                <w:szCs w:val="52"/>
                              </w:rPr>
                              <w:t xml:space="preserve"> y ED2</w:t>
                            </w:r>
                          </w:p>
                          <w:p w14:paraId="71750F8C" w14:textId="3F5CA103" w:rsidR="005F3D7E" w:rsidRDefault="005F3D7E" w:rsidP="005F3D7E">
                            <w:pPr>
                              <w:pBdr>
                                <w:bottom w:val="single" w:sz="12" w:space="1" w:color="auto"/>
                              </w:pBdr>
                              <w:rPr>
                                <w:rFonts w:ascii="Century Gothic" w:hAnsi="Century Gothic"/>
                                <w:b/>
                                <w:bCs/>
                                <w:sz w:val="44"/>
                                <w:szCs w:val="44"/>
                              </w:rPr>
                            </w:pPr>
                            <w:r w:rsidRPr="005F3D7E">
                              <w:rPr>
                                <w:rFonts w:ascii="Century Gothic" w:hAnsi="Century Gothic"/>
                                <w:b/>
                                <w:bCs/>
                                <w:sz w:val="44"/>
                                <w:szCs w:val="44"/>
                              </w:rPr>
                              <w:t>REPORTE DE ESTUDIO CASO PRACTICO</w:t>
                            </w:r>
                          </w:p>
                          <w:p w14:paraId="6EA48CF7" w14:textId="39C0CA34" w:rsidR="005F3D7E" w:rsidRPr="005F3D7E" w:rsidRDefault="005F3D7E" w:rsidP="005F3D7E">
                            <w:pPr>
                              <w:rPr>
                                <w:rFonts w:ascii="Century Gothic" w:hAnsi="Century Gothic"/>
                                <w:b/>
                                <w:bCs/>
                                <w:sz w:val="44"/>
                                <w:szCs w:val="44"/>
                              </w:rPr>
                            </w:pPr>
                            <w:r>
                              <w:rPr>
                                <w:rFonts w:ascii="Century Gothic" w:hAnsi="Century Gothic"/>
                                <w:b/>
                                <w:bCs/>
                                <w:sz w:val="44"/>
                                <w:szCs w:val="44"/>
                              </w:rPr>
                              <w:softHyphen/>
                            </w:r>
                            <w:r>
                              <w:rPr>
                                <w:rFonts w:ascii="Century Gothic" w:hAnsi="Century Gothic"/>
                                <w:b/>
                                <w:bCs/>
                                <w:sz w:val="44"/>
                                <w:szCs w:val="44"/>
                              </w:rPr>
                              <w:softHyphen/>
                            </w:r>
                            <w:r>
                              <w:rPr>
                                <w:rFonts w:ascii="Century Gothic" w:hAnsi="Century Gothic"/>
                                <w:b/>
                                <w:bCs/>
                                <w:sz w:val="44"/>
                                <w:szCs w:val="44"/>
                              </w:rPr>
                              <w:softHyphen/>
                            </w:r>
                            <w:r>
                              <w:rPr>
                                <w:rFonts w:ascii="Century Gothic" w:hAnsi="Century Gothic"/>
                                <w:b/>
                                <w:bCs/>
                                <w:sz w:val="44"/>
                                <w:szCs w:val="44"/>
                              </w:rPr>
                              <w:softHyphen/>
                            </w:r>
                            <w:r>
                              <w:rPr>
                                <w:rFonts w:ascii="Century Gothic" w:hAnsi="Century Gothic"/>
                                <w:b/>
                                <w:bCs/>
                                <w:sz w:val="44"/>
                                <w:szCs w:val="44"/>
                              </w:rPr>
                              <w:softHyphen/>
                            </w:r>
                            <w:r>
                              <w:rPr>
                                <w:rFonts w:ascii="Century Gothic" w:hAnsi="Century Gothic"/>
                                <w:b/>
                                <w:bCs/>
                                <w:sz w:val="44"/>
                                <w:szCs w:val="44"/>
                              </w:rPr>
                              <w:softHyphen/>
                            </w:r>
                            <w:r>
                              <w:rPr>
                                <w:rFonts w:ascii="Century Gothic" w:hAnsi="Century Gothic"/>
                                <w:b/>
                                <w:bCs/>
                                <w:sz w:val="44"/>
                                <w:szCs w:val="44"/>
                              </w:rPr>
                              <w:softHyphen/>
                            </w:r>
                            <w:r>
                              <w:rPr>
                                <w:rFonts w:ascii="Century Gothic" w:hAnsi="Century Gothic"/>
                                <w:b/>
                                <w:bCs/>
                                <w:sz w:val="44"/>
                                <w:szCs w:val="44"/>
                              </w:rPr>
                              <w:softHyphen/>
                            </w:r>
                            <w:r>
                              <w:rPr>
                                <w:rFonts w:ascii="Century Gothic" w:hAnsi="Century Gothic"/>
                                <w:b/>
                                <w:bCs/>
                                <w:sz w:val="44"/>
                                <w:szCs w:val="44"/>
                              </w:rPr>
                              <w:softHyphen/>
                            </w:r>
                            <w:r>
                              <w:rPr>
                                <w:rFonts w:ascii="Century Gothic" w:hAnsi="Century Gothic"/>
                                <w:b/>
                                <w:bCs/>
                                <w:sz w:val="44"/>
                                <w:szCs w:val="44"/>
                              </w:rPr>
                              <w:softHyphen/>
                            </w:r>
                            <w:r>
                              <w:rPr>
                                <w:rFonts w:ascii="Century Gothic" w:hAnsi="Century Gothic"/>
                                <w:b/>
                                <w:bCs/>
                                <w:sz w:val="44"/>
                                <w:szCs w:val="44"/>
                              </w:rPr>
                              <w:softHyphen/>
                            </w:r>
                            <w:r>
                              <w:rPr>
                                <w:rFonts w:ascii="Century Gothic" w:hAnsi="Century Gothic"/>
                                <w:b/>
                                <w:bCs/>
                                <w:sz w:val="44"/>
                                <w:szCs w:val="44"/>
                              </w:rPr>
                              <w:softHyphen/>
                            </w:r>
                            <w:r>
                              <w:rPr>
                                <w:rFonts w:ascii="Century Gothic" w:hAnsi="Century Gothic"/>
                                <w:b/>
                                <w:bCs/>
                                <w:sz w:val="44"/>
                                <w:szCs w:val="44"/>
                              </w:rPr>
                              <w:softHyphen/>
                            </w:r>
                            <w:r>
                              <w:rPr>
                                <w:rFonts w:ascii="Century Gothic" w:hAnsi="Century Gothic"/>
                                <w:b/>
                                <w:bCs/>
                                <w:sz w:val="44"/>
                                <w:szCs w:val="44"/>
                              </w:rPr>
                              <w:softHyphen/>
                            </w:r>
                            <w:r>
                              <w:rPr>
                                <w:rFonts w:ascii="Century Gothic" w:hAnsi="Century Gothic"/>
                                <w:b/>
                                <w:bCs/>
                                <w:sz w:val="44"/>
                                <w:szCs w:val="44"/>
                              </w:rPr>
                              <w:softHyphen/>
                            </w:r>
                            <w:r>
                              <w:rPr>
                                <w:rFonts w:ascii="Century Gothic" w:hAnsi="Century Gothic"/>
                                <w:b/>
                                <w:bCs/>
                                <w:sz w:val="44"/>
                                <w:szCs w:val="44"/>
                              </w:rPr>
                              <w:softHyphen/>
                            </w:r>
                            <w:r>
                              <w:rPr>
                                <w:rFonts w:ascii="Century Gothic" w:hAnsi="Century Gothic"/>
                                <w:b/>
                                <w:bCs/>
                                <w:sz w:val="44"/>
                                <w:szCs w:val="44"/>
                              </w:rPr>
                              <w:softHyphen/>
                            </w:r>
                            <w:r>
                              <w:rPr>
                                <w:rFonts w:ascii="Century Gothic" w:hAnsi="Century Gothic"/>
                                <w:b/>
                                <w:bCs/>
                                <w:sz w:val="44"/>
                                <w:szCs w:val="44"/>
                              </w:rPr>
                              <w:softHyphen/>
                            </w:r>
                            <w:r>
                              <w:rPr>
                                <w:rFonts w:ascii="Century Gothic" w:hAnsi="Century Gothic"/>
                                <w:b/>
                                <w:bCs/>
                                <w:sz w:val="44"/>
                                <w:szCs w:val="44"/>
                              </w:rPr>
                              <w:softHyphen/>
                            </w:r>
                            <w:r>
                              <w:rPr>
                                <w:rFonts w:ascii="Century Gothic" w:hAnsi="Century Gothic"/>
                                <w:b/>
                                <w:bCs/>
                                <w:sz w:val="44"/>
                                <w:szCs w:val="44"/>
                              </w:rPr>
                              <w:softHyphen/>
                            </w:r>
                            <w:r>
                              <w:rPr>
                                <w:rFonts w:ascii="Century Gothic" w:hAnsi="Century Gothic"/>
                                <w:b/>
                                <w:bCs/>
                                <w:sz w:val="44"/>
                                <w:szCs w:val="44"/>
                              </w:rPr>
                              <w:softHyphen/>
                            </w:r>
                            <w:r>
                              <w:rPr>
                                <w:rFonts w:ascii="Century Gothic" w:hAnsi="Century Gothic"/>
                                <w:b/>
                                <w:bCs/>
                                <w:sz w:val="44"/>
                                <w:szCs w:val="44"/>
                              </w:rPr>
                              <w:softHyphen/>
                            </w:r>
                            <w:r>
                              <w:rPr>
                                <w:rFonts w:ascii="Century Gothic" w:hAnsi="Century Gothic"/>
                                <w:b/>
                                <w:bCs/>
                                <w:sz w:val="44"/>
                                <w:szCs w:val="44"/>
                              </w:rPr>
                              <w:softHyphen/>
                            </w:r>
                            <w:r>
                              <w:rPr>
                                <w:rFonts w:ascii="Century Gothic" w:hAnsi="Century Gothic"/>
                                <w:b/>
                                <w:bCs/>
                                <w:sz w:val="44"/>
                                <w:szCs w:val="44"/>
                              </w:rPr>
                              <w:softHyphen/>
                            </w:r>
                            <w:r>
                              <w:rPr>
                                <w:rFonts w:ascii="Century Gothic" w:hAnsi="Century Gothic"/>
                                <w:b/>
                                <w:bCs/>
                                <w:sz w:val="44"/>
                                <w:szCs w:val="44"/>
                              </w:rPr>
                              <w:softHyphen/>
                            </w:r>
                            <w:r>
                              <w:rPr>
                                <w:rFonts w:ascii="Century Gothic" w:hAnsi="Century Gothic"/>
                                <w:b/>
                                <w:bCs/>
                                <w:sz w:val="44"/>
                                <w:szCs w:val="44"/>
                              </w:rPr>
                              <w:softHyphen/>
                            </w:r>
                            <w:r>
                              <w:rPr>
                                <w:rFonts w:ascii="Century Gothic" w:hAnsi="Century Gothic"/>
                                <w:b/>
                                <w:bCs/>
                                <w:sz w:val="44"/>
                                <w:szCs w:val="44"/>
                              </w:rPr>
                              <w:softHyphen/>
                            </w:r>
                            <w:r>
                              <w:rPr>
                                <w:rFonts w:ascii="Century Gothic" w:hAnsi="Century Gothic"/>
                                <w:b/>
                                <w:bCs/>
                                <w:sz w:val="44"/>
                                <w:szCs w:val="44"/>
                              </w:rPr>
                              <w:softHyphen/>
                            </w:r>
                            <w:r>
                              <w:rPr>
                                <w:rFonts w:ascii="Century Gothic" w:hAnsi="Century Gothic"/>
                                <w:b/>
                                <w:bCs/>
                                <w:sz w:val="44"/>
                                <w:szCs w:val="44"/>
                              </w:rPr>
                              <w:softHyphen/>
                            </w:r>
                            <w:r>
                              <w:rPr>
                                <w:rFonts w:ascii="Century Gothic" w:hAnsi="Century Gothic"/>
                                <w:b/>
                                <w:bCs/>
                                <w:sz w:val="44"/>
                                <w:szCs w:val="44"/>
                              </w:rPr>
                              <w:softHyphen/>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C0D2764" id="_x0000_s1030" type="#_x0000_t202" style="position:absolute;margin-left:-.6pt;margin-top:270.9pt;width:442.5pt;height:110.6pt;z-index:251658253;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" filled="f" stroked="f">
                <v:textbox style="mso-fit-shape-to-text:t">
                  <w:txbxContent>
                    <w:p w14:paraId="5F99D5C4" w14:textId="2E9ECD93" w:rsidR="005F3D7E" w:rsidRPr="005F3D7E" w:rsidRDefault="005F3D7E" w:rsidP="005F3D7E">
                      <w:pPr>
                        <w:pBdr>
                          <w:bottom w:val="single" w:sz="12" w:space="1" w:color="auto"/>
                        </w:pBdr>
                        <w:rPr>
                          <w:rFonts w:ascii="Century Gothic" w:hAnsi="Century Gothic"/>
                          <w:b/>
                          <w:bCs/>
                          <w:color w:val="F8931D" w:themeColor="accent2"/>
                          <w:sz w:val="52"/>
                          <w:szCs w:val="52"/>
                        </w:rPr>
                      </w:pPr>
                      <w:r w:rsidRPr="005F3D7E">
                        <w:rPr>
                          <w:rFonts w:ascii="Century Gothic" w:hAnsi="Century Gothic"/>
                          <w:b/>
                          <w:bCs/>
                          <w:color w:val="F8931D" w:themeColor="accent2"/>
                          <w:sz w:val="52"/>
                          <w:szCs w:val="52"/>
                        </w:rPr>
                        <w:t>U4 EP1</w:t>
                      </w:r>
                      <w:r w:rsidR="006E6D70">
                        <w:rPr>
                          <w:rFonts w:ascii="Century Gothic" w:hAnsi="Century Gothic"/>
                          <w:b/>
                          <w:bCs/>
                          <w:color w:val="F8931D" w:themeColor="accent2"/>
                          <w:sz w:val="52"/>
                          <w:szCs w:val="52"/>
                        </w:rPr>
                        <w:t xml:space="preserve"> y ED2</w:t>
                      </w:r>
                    </w:p>
                    <w:p w14:paraId="71750F8C" w14:textId="3F5CA103" w:rsidR="005F3D7E" w:rsidRDefault="005F3D7E" w:rsidP="005F3D7E">
                      <w:pPr>
                        <w:pBdr>
                          <w:bottom w:val="single" w:sz="12" w:space="1" w:color="auto"/>
                        </w:pBdr>
                        <w:rPr>
                          <w:rFonts w:ascii="Century Gothic" w:hAnsi="Century Gothic"/>
                          <w:b/>
                          <w:bCs/>
                          <w:sz w:val="44"/>
                          <w:szCs w:val="44"/>
                        </w:rPr>
                      </w:pPr>
                      <w:r w:rsidRPr="005F3D7E">
                        <w:rPr>
                          <w:rFonts w:ascii="Century Gothic" w:hAnsi="Century Gothic"/>
                          <w:b/>
                          <w:bCs/>
                          <w:sz w:val="44"/>
                          <w:szCs w:val="44"/>
                        </w:rPr>
                        <w:t>REPORTE DE ESTUDIO CASO PRACTICO</w:t>
                      </w:r>
                    </w:p>
                    <w:p w14:paraId="6EA48CF7" w14:textId="39C0CA34" w:rsidR="005F3D7E" w:rsidRPr="005F3D7E" w:rsidRDefault="005F3D7E" w:rsidP="005F3D7E">
                      <w:pPr>
                        <w:rPr>
                          <w:rFonts w:ascii="Century Gothic" w:hAnsi="Century Gothic"/>
                          <w:b/>
                          <w:bCs/>
                          <w:sz w:val="44"/>
                          <w:szCs w:val="44"/>
                        </w:rPr>
                      </w:pPr>
                      <w:r>
                        <w:rPr>
                          <w:rFonts w:ascii="Century Gothic" w:hAnsi="Century Gothic"/>
                          <w:b/>
                          <w:bCs/>
                          <w:sz w:val="44"/>
                          <w:szCs w:val="44"/>
                        </w:rPr>
                        <w:softHyphen/>
                      </w:r>
                      <w:r>
                        <w:rPr>
                          <w:rFonts w:ascii="Century Gothic" w:hAnsi="Century Gothic"/>
                          <w:b/>
                          <w:bCs/>
                          <w:sz w:val="44"/>
                          <w:szCs w:val="44"/>
                        </w:rPr>
                        <w:softHyphen/>
                      </w:r>
                      <w:r>
                        <w:rPr>
                          <w:rFonts w:ascii="Century Gothic" w:hAnsi="Century Gothic"/>
                          <w:b/>
                          <w:bCs/>
                          <w:sz w:val="44"/>
                          <w:szCs w:val="44"/>
                        </w:rPr>
                        <w:softHyphen/>
                      </w:r>
                      <w:r>
                        <w:rPr>
                          <w:rFonts w:ascii="Century Gothic" w:hAnsi="Century Gothic"/>
                          <w:b/>
                          <w:bCs/>
                          <w:sz w:val="44"/>
                          <w:szCs w:val="44"/>
                        </w:rPr>
                        <w:softHyphen/>
                      </w:r>
                      <w:r>
                        <w:rPr>
                          <w:rFonts w:ascii="Century Gothic" w:hAnsi="Century Gothic"/>
                          <w:b/>
                          <w:bCs/>
                          <w:sz w:val="44"/>
                          <w:szCs w:val="44"/>
                        </w:rPr>
                        <w:softHyphen/>
                      </w:r>
                      <w:r>
                        <w:rPr>
                          <w:rFonts w:ascii="Century Gothic" w:hAnsi="Century Gothic"/>
                          <w:b/>
                          <w:bCs/>
                          <w:sz w:val="44"/>
                          <w:szCs w:val="44"/>
                        </w:rPr>
                        <w:softHyphen/>
                      </w:r>
                      <w:r>
                        <w:rPr>
                          <w:rFonts w:ascii="Century Gothic" w:hAnsi="Century Gothic"/>
                          <w:b/>
                          <w:bCs/>
                          <w:sz w:val="44"/>
                          <w:szCs w:val="44"/>
                        </w:rPr>
                        <w:softHyphen/>
                      </w:r>
                      <w:r>
                        <w:rPr>
                          <w:rFonts w:ascii="Century Gothic" w:hAnsi="Century Gothic"/>
                          <w:b/>
                          <w:bCs/>
                          <w:sz w:val="44"/>
                          <w:szCs w:val="44"/>
                        </w:rPr>
                        <w:softHyphen/>
                      </w:r>
                      <w:r>
                        <w:rPr>
                          <w:rFonts w:ascii="Century Gothic" w:hAnsi="Century Gothic"/>
                          <w:b/>
                          <w:bCs/>
                          <w:sz w:val="44"/>
                          <w:szCs w:val="44"/>
                        </w:rPr>
                        <w:softHyphen/>
                      </w:r>
                      <w:r>
                        <w:rPr>
                          <w:rFonts w:ascii="Century Gothic" w:hAnsi="Century Gothic"/>
                          <w:b/>
                          <w:bCs/>
                          <w:sz w:val="44"/>
                          <w:szCs w:val="44"/>
                        </w:rPr>
                        <w:softHyphen/>
                      </w:r>
                      <w:r>
                        <w:rPr>
                          <w:rFonts w:ascii="Century Gothic" w:hAnsi="Century Gothic"/>
                          <w:b/>
                          <w:bCs/>
                          <w:sz w:val="44"/>
                          <w:szCs w:val="44"/>
                        </w:rPr>
                        <w:softHyphen/>
                      </w:r>
                      <w:r>
                        <w:rPr>
                          <w:rFonts w:ascii="Century Gothic" w:hAnsi="Century Gothic"/>
                          <w:b/>
                          <w:bCs/>
                          <w:sz w:val="44"/>
                          <w:szCs w:val="44"/>
                        </w:rPr>
                        <w:softHyphen/>
                      </w:r>
                      <w:r>
                        <w:rPr>
                          <w:rFonts w:ascii="Century Gothic" w:hAnsi="Century Gothic"/>
                          <w:b/>
                          <w:bCs/>
                          <w:sz w:val="44"/>
                          <w:szCs w:val="44"/>
                        </w:rPr>
                        <w:softHyphen/>
                      </w:r>
                      <w:r>
                        <w:rPr>
                          <w:rFonts w:ascii="Century Gothic" w:hAnsi="Century Gothic"/>
                          <w:b/>
                          <w:bCs/>
                          <w:sz w:val="44"/>
                          <w:szCs w:val="44"/>
                        </w:rPr>
                        <w:softHyphen/>
                      </w:r>
                      <w:r>
                        <w:rPr>
                          <w:rFonts w:ascii="Century Gothic" w:hAnsi="Century Gothic"/>
                          <w:b/>
                          <w:bCs/>
                          <w:sz w:val="44"/>
                          <w:szCs w:val="44"/>
                        </w:rPr>
                        <w:softHyphen/>
                      </w:r>
                      <w:r>
                        <w:rPr>
                          <w:rFonts w:ascii="Century Gothic" w:hAnsi="Century Gothic"/>
                          <w:b/>
                          <w:bCs/>
                          <w:sz w:val="44"/>
                          <w:szCs w:val="44"/>
                        </w:rPr>
                        <w:softHyphen/>
                      </w:r>
                      <w:r>
                        <w:rPr>
                          <w:rFonts w:ascii="Century Gothic" w:hAnsi="Century Gothic"/>
                          <w:b/>
                          <w:bCs/>
                          <w:sz w:val="44"/>
                          <w:szCs w:val="44"/>
                        </w:rPr>
                        <w:softHyphen/>
                      </w:r>
                      <w:r>
                        <w:rPr>
                          <w:rFonts w:ascii="Century Gothic" w:hAnsi="Century Gothic"/>
                          <w:b/>
                          <w:bCs/>
                          <w:sz w:val="44"/>
                          <w:szCs w:val="44"/>
                        </w:rPr>
                        <w:softHyphen/>
                      </w:r>
                      <w:r>
                        <w:rPr>
                          <w:rFonts w:ascii="Century Gothic" w:hAnsi="Century Gothic"/>
                          <w:b/>
                          <w:bCs/>
                          <w:sz w:val="44"/>
                          <w:szCs w:val="44"/>
                        </w:rPr>
                        <w:softHyphen/>
                      </w:r>
                      <w:r>
                        <w:rPr>
                          <w:rFonts w:ascii="Century Gothic" w:hAnsi="Century Gothic"/>
                          <w:b/>
                          <w:bCs/>
                          <w:sz w:val="44"/>
                          <w:szCs w:val="44"/>
                        </w:rPr>
                        <w:softHyphen/>
                      </w:r>
                      <w:r>
                        <w:rPr>
                          <w:rFonts w:ascii="Century Gothic" w:hAnsi="Century Gothic"/>
                          <w:b/>
                          <w:bCs/>
                          <w:sz w:val="44"/>
                          <w:szCs w:val="44"/>
                        </w:rPr>
                        <w:softHyphen/>
                      </w:r>
                      <w:r>
                        <w:rPr>
                          <w:rFonts w:ascii="Century Gothic" w:hAnsi="Century Gothic"/>
                          <w:b/>
                          <w:bCs/>
                          <w:sz w:val="44"/>
                          <w:szCs w:val="44"/>
                        </w:rPr>
                        <w:softHyphen/>
                      </w:r>
                      <w:r>
                        <w:rPr>
                          <w:rFonts w:ascii="Century Gothic" w:hAnsi="Century Gothic"/>
                          <w:b/>
                          <w:bCs/>
                          <w:sz w:val="44"/>
                          <w:szCs w:val="44"/>
                        </w:rPr>
                        <w:softHyphen/>
                      </w:r>
                      <w:r>
                        <w:rPr>
                          <w:rFonts w:ascii="Century Gothic" w:hAnsi="Century Gothic"/>
                          <w:b/>
                          <w:bCs/>
                          <w:sz w:val="44"/>
                          <w:szCs w:val="44"/>
                        </w:rPr>
                        <w:softHyphen/>
                      </w:r>
                      <w:r>
                        <w:rPr>
                          <w:rFonts w:ascii="Century Gothic" w:hAnsi="Century Gothic"/>
                          <w:b/>
                          <w:bCs/>
                          <w:sz w:val="44"/>
                          <w:szCs w:val="44"/>
                        </w:rPr>
                        <w:softHyphen/>
                      </w:r>
                      <w:r>
                        <w:rPr>
                          <w:rFonts w:ascii="Century Gothic" w:hAnsi="Century Gothic"/>
                          <w:b/>
                          <w:bCs/>
                          <w:sz w:val="44"/>
                          <w:szCs w:val="44"/>
                        </w:rPr>
                        <w:softHyphen/>
                      </w:r>
                      <w:r>
                        <w:rPr>
                          <w:rFonts w:ascii="Century Gothic" w:hAnsi="Century Gothic"/>
                          <w:b/>
                          <w:bCs/>
                          <w:sz w:val="44"/>
                          <w:szCs w:val="44"/>
                        </w:rPr>
                        <w:softHyphen/>
                      </w:r>
                      <w:r>
                        <w:rPr>
                          <w:rFonts w:ascii="Century Gothic" w:hAnsi="Century Gothic"/>
                          <w:b/>
                          <w:bCs/>
                          <w:sz w:val="44"/>
                          <w:szCs w:val="44"/>
                        </w:rPr>
                        <w:softHyphen/>
                      </w:r>
                      <w:r>
                        <w:rPr>
                          <w:rFonts w:ascii="Century Gothic" w:hAnsi="Century Gothic"/>
                          <w:b/>
                          <w:bCs/>
                          <w:sz w:val="44"/>
                          <w:szCs w:val="44"/>
                        </w:rPr>
                        <w:softHyphen/>
                      </w:r>
                      <w:r>
                        <w:rPr>
                          <w:rFonts w:ascii="Century Gothic" w:hAnsi="Century Gothic"/>
                          <w:b/>
                          <w:bCs/>
                          <w:sz w:val="44"/>
                          <w:szCs w:val="44"/>
                        </w:rPr>
                        <w:softHyphen/>
                      </w:r>
                    </w:p>
                  </w:txbxContent>
                </v:textbox>
                <w10:wrap anchorx="margin"/>
              </v:shape>
            </w:pict>
          </mc:Fallback>
        </mc:AlternateContent>
      </w:r>
      <w:r w:rsidR="00063DFE">
        <w:rPr>
          <w:noProof/>
          <w:color w:val="FFCA08" w:themeColor="accent1"/>
        </w:rPr>
        <mc:AlternateContent>
          <mc:Choice Requires="wps">
            <w:drawing>
              <wp:anchor distT="0" distB="0" distL="114300" distR="114300" simplePos="0" relativeHeight="251658251" behindDoc="0" locked="0" layoutInCell="1" allowOverlap="1" wp14:anchorId="0EBC4AAD" wp14:editId="179359CB">
                <wp:simplePos x="0" y="0"/>
                <wp:positionH relativeFrom="margin">
                  <wp:align>center</wp:align>
                </wp:positionH>
                <wp:positionV relativeFrom="paragraph">
                  <wp:posOffset>7958455</wp:posOffset>
                </wp:positionV>
                <wp:extent cx="3302000" cy="889000"/>
                <wp:effectExtent l="0" t="0" r="0" b="6350"/>
                <wp:wrapNone/>
                <wp:docPr id="1763082303" name="Cuadro de texto 2"/>
                <wp:cNvGraphicFramePr/>
                <a:graphic xmlns:a="http://schemas.openxmlformats.org/drawingml/2006/main">
                  <a:graphicData uri="http://schemas.microsoft.com/office/word/2010/wordprocessingShape">
                    <wps:wsp>
                      <wps:cNvSpPr txBox="1"/>
                      <wps:spPr>
                        <a:xfrm>
                          <a:off x="0" y="0"/>
                          <a:ext cx="3302000" cy="889000"/>
                        </a:xfrm>
                        <a:prstGeom prst="rect">
                          <a:avLst/>
                        </a:prstGeom>
                        <a:noFill/>
                        <a:ln w="6350">
                          <a:noFill/>
                        </a:ln>
                      </wps:spPr>
                      <wps:txbx>
                        <w:txbxContent>
                          <w:p w14:paraId="25AD385D" w14:textId="1CD224E5" w:rsidR="00063DFE" w:rsidRPr="005C3DEB" w:rsidRDefault="00063DFE" w:rsidP="00063DFE">
                            <w:pPr>
                              <w:jc w:val="center"/>
                              <w:rPr>
                                <w:rFonts w:ascii="Century Gothic" w:hAnsi="Century Gothic"/>
                                <w:sz w:val="20"/>
                                <w:szCs w:val="20"/>
                              </w:rPr>
                            </w:pPr>
                            <w:r>
                              <w:rPr>
                                <w:rFonts w:ascii="Century Gothic" w:hAnsi="Century Gothic"/>
                                <w:sz w:val="20"/>
                                <w:szCs w:val="20"/>
                              </w:rPr>
                              <w:t>Abril 2024</w:t>
                            </w:r>
                          </w:p>
                          <w:p w14:paraId="01580262" w14:textId="77777777" w:rsidR="00063DFE" w:rsidRPr="005C3DEB" w:rsidRDefault="00063DFE" w:rsidP="00063DFE">
                            <w:pPr>
                              <w:jc w:val="center"/>
                              <w:rPr>
                                <w:rFonts w:ascii="Century Gothic" w:hAnsi="Century Gothic"/>
                                <w:sz w:val="20"/>
                                <w:szCs w:val="20"/>
                                <w:lang w:val="es-MX"/>
                              </w:rPr>
                            </w:pPr>
                            <w:r w:rsidRPr="005C3DEB">
                              <w:rPr>
                                <w:rFonts w:ascii="Century Gothic" w:hAnsi="Century Gothic"/>
                                <w:sz w:val="20"/>
                                <w:szCs w:val="20"/>
                                <w:lang w:val="es-MX"/>
                              </w:rPr>
                              <w:t xml:space="preserve">Av. 5 de </w:t>
                            </w:r>
                            <w:proofErr w:type="gramStart"/>
                            <w:r w:rsidRPr="005C3DEB">
                              <w:rPr>
                                <w:rFonts w:ascii="Century Gothic" w:hAnsi="Century Gothic"/>
                                <w:sz w:val="20"/>
                                <w:szCs w:val="20"/>
                                <w:lang w:val="es-MX"/>
                              </w:rPr>
                              <w:t>Mayo</w:t>
                            </w:r>
                            <w:proofErr w:type="gramEnd"/>
                            <w:r w:rsidRPr="005C3DEB">
                              <w:rPr>
                                <w:rFonts w:ascii="Century Gothic" w:hAnsi="Century Gothic"/>
                                <w:sz w:val="20"/>
                                <w:szCs w:val="20"/>
                                <w:lang w:val="es-MX"/>
                              </w:rPr>
                              <w:t xml:space="preserve"> Manzana 018, Tecámac, 55740 Tecámac de Felipe Villanueva, Méx.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BC4AAD" id="_x0000_s1031" type="#_x0000_t202" style="position:absolute;margin-left:0;margin-top:626.65pt;width:260pt;height:70pt;z-index:251658251;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" filled="f" stroked="f" strokeweight=".5pt">
                <v:textbox>
                  <w:txbxContent>
                    <w:p w14:paraId="25AD385D" w14:textId="1CD224E5" w:rsidR="00063DFE" w:rsidRPr="005C3DEB" w:rsidRDefault="00063DFE" w:rsidP="00063DFE">
                      <w:pPr>
                        <w:jc w:val="center"/>
                        <w:rPr>
                          <w:rFonts w:ascii="Century Gothic" w:hAnsi="Century Gothic"/>
                          <w:sz w:val="20"/>
                          <w:szCs w:val="20"/>
                        </w:rPr>
                      </w:pPr>
                      <w:r>
                        <w:rPr>
                          <w:rFonts w:ascii="Century Gothic" w:hAnsi="Century Gothic"/>
                          <w:sz w:val="20"/>
                          <w:szCs w:val="20"/>
                        </w:rPr>
                        <w:t>Abril 2024</w:t>
                      </w:r>
                    </w:p>
                    <w:p w14:paraId="01580262" w14:textId="77777777" w:rsidR="00063DFE" w:rsidRPr="005C3DEB" w:rsidRDefault="00063DFE" w:rsidP="00063DFE">
                      <w:pPr>
                        <w:jc w:val="center"/>
                        <w:rPr>
                          <w:rFonts w:ascii="Century Gothic" w:hAnsi="Century Gothic"/>
                          <w:sz w:val="20"/>
                          <w:szCs w:val="20"/>
                          <w:lang w:val="es-MX"/>
                        </w:rPr>
                      </w:pPr>
                      <w:r w:rsidRPr="005C3DEB">
                        <w:rPr>
                          <w:rFonts w:ascii="Century Gothic" w:hAnsi="Century Gothic"/>
                          <w:sz w:val="20"/>
                          <w:szCs w:val="20"/>
                          <w:lang w:val="es-MX"/>
                        </w:rPr>
                        <w:t xml:space="preserve">Av. 5 de </w:t>
                      </w:r>
                      <w:proofErr w:type="gramStart"/>
                      <w:r w:rsidRPr="005C3DEB">
                        <w:rPr>
                          <w:rFonts w:ascii="Century Gothic" w:hAnsi="Century Gothic"/>
                          <w:sz w:val="20"/>
                          <w:szCs w:val="20"/>
                          <w:lang w:val="es-MX"/>
                        </w:rPr>
                        <w:t>Mayo</w:t>
                      </w:r>
                      <w:proofErr w:type="gramEnd"/>
                      <w:r w:rsidRPr="005C3DEB">
                        <w:rPr>
                          <w:rFonts w:ascii="Century Gothic" w:hAnsi="Century Gothic"/>
                          <w:sz w:val="20"/>
                          <w:szCs w:val="20"/>
                          <w:lang w:val="es-MX"/>
                        </w:rPr>
                        <w:t xml:space="preserve"> Manzana 018, Tecámac, 55740 Tecámac de Felipe Villanueva, Méx.</w:t>
                      </w:r>
                    </w:p>
                  </w:txbxContent>
                </v:textbox>
                <w10:wrap anchorx="margin"/>
              </v:shape>
            </w:pict>
          </mc:Fallback>
        </mc:AlternateContent>
      </w:r>
      <w:r w:rsidR="007C3BE4">
        <w:rPr>
          <w:noProof/>
        </w:rPr>
        <w:drawing>
          <wp:anchor distT="0" distB="0" distL="114300" distR="114300" simplePos="0" relativeHeight="251658248" behindDoc="0" locked="0" layoutInCell="1" allowOverlap="1" wp14:anchorId="5E299B69" wp14:editId="5FAB2D53">
            <wp:simplePos x="0" y="0"/>
            <wp:positionH relativeFrom="margin">
              <wp:posOffset>1871345</wp:posOffset>
            </wp:positionH>
            <wp:positionV relativeFrom="page">
              <wp:posOffset>1278255</wp:posOffset>
            </wp:positionV>
            <wp:extent cx="2679187" cy="2679187"/>
            <wp:effectExtent l="647700" t="647700" r="578485" b="654685"/>
            <wp:wrapNone/>
            <wp:docPr id="86604987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8942682">
                      <a:off x="0" y="0"/>
                      <a:ext cx="2679187" cy="2679187"/>
                    </a:xfrm>
                    <a:prstGeom prst="rect">
                      <a:avLst/>
                    </a:prstGeom>
                    <a:noFill/>
                    <a:ln w="76200">
                      <a:solidFill>
                        <a:schemeClr val="accent1">
                          <a:lumMod val="50000"/>
                        </a:schemeClr>
                      </a:solidFill>
                    </a:ln>
                  </pic:spPr>
                </pic:pic>
              </a:graphicData>
            </a:graphic>
            <wp14:sizeRelH relativeFrom="margin">
              <wp14:pctWidth>0</wp14:pctWidth>
            </wp14:sizeRelH>
            <wp14:sizeRelV relativeFrom="margin">
              <wp14:pctHeight>0</wp14:pctHeight>
            </wp14:sizeRelV>
          </wp:anchor>
        </w:drawing>
      </w:r>
      <w:r w:rsidR="007C3BE4">
        <w:rPr>
          <w:noProof/>
          <w:lang w:val="es-MX"/>
        </w:rPr>
        <mc:AlternateContent>
          <mc:Choice Requires="wps">
            <w:drawing>
              <wp:anchor distT="0" distB="0" distL="114300" distR="114300" simplePos="0" relativeHeight="251658243" behindDoc="0" locked="0" layoutInCell="1" allowOverlap="1" wp14:anchorId="15D649F7" wp14:editId="44F6AF21">
                <wp:simplePos x="0" y="0"/>
                <wp:positionH relativeFrom="margin">
                  <wp:posOffset>1745615</wp:posOffset>
                </wp:positionH>
                <wp:positionV relativeFrom="paragraph">
                  <wp:posOffset>804545</wp:posOffset>
                </wp:positionV>
                <wp:extent cx="748030" cy="1874520"/>
                <wp:effectExtent l="571500" t="19050" r="547370" b="11430"/>
                <wp:wrapNone/>
                <wp:docPr id="22346546" name="Rectángulo 2"/>
                <wp:cNvGraphicFramePr/>
                <a:graphic xmlns:a="http://schemas.openxmlformats.org/drawingml/2006/main">
                  <a:graphicData uri="http://schemas.microsoft.com/office/word/2010/wordprocessingShape">
                    <wps:wsp>
                      <wps:cNvSpPr/>
                      <wps:spPr>
                        <a:xfrm rot="2678254">
                          <a:off x="0" y="0"/>
                          <a:ext cx="748030" cy="1874520"/>
                        </a:xfrm>
                        <a:prstGeom prst="rect">
                          <a:avLst/>
                        </a:prstGeom>
                        <a:solidFill>
                          <a:schemeClr val="accent1">
                            <a:lumMod val="50000"/>
                          </a:schemeClr>
                        </a:solidFill>
                      </wps:spPr>
                      <wps:style>
                        <a:lnRef idx="2">
                          <a:schemeClr val="accent5">
                            <a:shade val="15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77908C" id="Rectángulo 2" o:spid="_x0000_s1026" style="position:absolute;margin-left:137.45pt;margin-top:63.35pt;width:58.9pt;height:147.6pt;rotation:2925368fd;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" fillcolor="#826600 [1604]" strokecolor="#230a04 [488]" strokeweight="1pt">
                <w10:wrap anchorx="margin"/>
              </v:rect>
            </w:pict>
          </mc:Fallback>
        </mc:AlternateContent>
      </w:r>
      <w:r w:rsidR="007C3BE4">
        <w:rPr>
          <w:noProof/>
          <w:lang w:val="es-MX"/>
        </w:rPr>
        <mc:AlternateContent>
          <mc:Choice Requires="wps">
            <w:drawing>
              <wp:anchor distT="0" distB="0" distL="114300" distR="114300" simplePos="0" relativeHeight="251658244" behindDoc="0" locked="0" layoutInCell="1" allowOverlap="1" wp14:anchorId="2F529954" wp14:editId="46A966FF">
                <wp:simplePos x="0" y="0"/>
                <wp:positionH relativeFrom="margin">
                  <wp:posOffset>1036345</wp:posOffset>
                </wp:positionH>
                <wp:positionV relativeFrom="paragraph">
                  <wp:posOffset>544830</wp:posOffset>
                </wp:positionV>
                <wp:extent cx="892629" cy="2111828"/>
                <wp:effectExtent l="628650" t="38100" r="631825" b="41275"/>
                <wp:wrapNone/>
                <wp:docPr id="328290302" name="Rectángulo 2"/>
                <wp:cNvGraphicFramePr/>
                <a:graphic xmlns:a="http://schemas.openxmlformats.org/drawingml/2006/main">
                  <a:graphicData uri="http://schemas.microsoft.com/office/word/2010/wordprocessingShape">
                    <wps:wsp>
                      <wps:cNvSpPr/>
                      <wps:spPr>
                        <a:xfrm rot="2678254">
                          <a:off x="0" y="0"/>
                          <a:ext cx="892629" cy="2111828"/>
                        </a:xfrm>
                        <a:prstGeom prst="rect">
                          <a:avLst/>
                        </a:prstGeom>
                        <a:solidFill>
                          <a:schemeClr val="accent1"/>
                        </a:solidFill>
                      </wps:spPr>
                      <wps:style>
                        <a:lnRef idx="2">
                          <a:schemeClr val="accent6">
                            <a:shade val="15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8BBE75" id="Rectángulo 2" o:spid="_x0000_s1026" style="position:absolute;margin-left:81.6pt;margin-top:42.9pt;width:70.3pt;height:166.3pt;rotation:2925368fd;z-index:25167155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" fillcolor="#ffca08 [3204]" strokecolor="#170f0f [489]" strokeweight="1pt">
                <w10:wrap anchorx="margin"/>
              </v:rect>
            </w:pict>
          </mc:Fallback>
        </mc:AlternateContent>
      </w:r>
      <w:r w:rsidR="007C3BE4">
        <w:rPr>
          <w:noProof/>
          <w:lang w:val="es-MX"/>
        </w:rPr>
        <mc:AlternateContent>
          <mc:Choice Requires="wps">
            <w:drawing>
              <wp:anchor distT="0" distB="0" distL="114300" distR="114300" simplePos="0" relativeHeight="251658245" behindDoc="0" locked="0" layoutInCell="1" allowOverlap="1" wp14:anchorId="53AB4797" wp14:editId="6BE10E97">
                <wp:simplePos x="0" y="0"/>
                <wp:positionH relativeFrom="margin">
                  <wp:posOffset>3863975</wp:posOffset>
                </wp:positionH>
                <wp:positionV relativeFrom="paragraph">
                  <wp:posOffset>1869440</wp:posOffset>
                </wp:positionV>
                <wp:extent cx="748030" cy="1874520"/>
                <wp:effectExtent l="571500" t="19050" r="547370" b="11430"/>
                <wp:wrapNone/>
                <wp:docPr id="327322819" name="Rectángulo 2"/>
                <wp:cNvGraphicFramePr/>
                <a:graphic xmlns:a="http://schemas.openxmlformats.org/drawingml/2006/main">
                  <a:graphicData uri="http://schemas.microsoft.com/office/word/2010/wordprocessingShape">
                    <wps:wsp>
                      <wps:cNvSpPr/>
                      <wps:spPr>
                        <a:xfrm rot="2678254">
                          <a:off x="0" y="0"/>
                          <a:ext cx="748030" cy="1874520"/>
                        </a:xfrm>
                        <a:prstGeom prst="rect">
                          <a:avLst/>
                        </a:prstGeom>
                        <a:solidFill>
                          <a:schemeClr val="accent1">
                            <a:lumMod val="50000"/>
                          </a:schemeClr>
                        </a:solidFill>
                      </wps:spPr>
                      <wps:style>
                        <a:lnRef idx="2">
                          <a:schemeClr val="accent5">
                            <a:shade val="15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94E19B" id="Rectángulo 2" o:spid="_x0000_s1026" style="position:absolute;margin-left:304.25pt;margin-top:147.2pt;width:58.9pt;height:147.6pt;rotation:2925368fd;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" fillcolor="#826600 [1604]" strokecolor="#230a04 [488]" strokeweight="1pt">
                <w10:wrap anchorx="margin"/>
              </v:rect>
            </w:pict>
          </mc:Fallback>
        </mc:AlternateContent>
      </w:r>
      <w:r w:rsidR="007C3BE4">
        <w:rPr>
          <w:noProof/>
          <w:lang w:val="es-MX"/>
        </w:rPr>
        <mc:AlternateContent>
          <mc:Choice Requires="wps">
            <w:drawing>
              <wp:anchor distT="0" distB="0" distL="114300" distR="114300" simplePos="0" relativeHeight="251658246" behindDoc="0" locked="0" layoutInCell="1" allowOverlap="1" wp14:anchorId="58B65337" wp14:editId="69846D8C">
                <wp:simplePos x="0" y="0"/>
                <wp:positionH relativeFrom="margin">
                  <wp:posOffset>3154681</wp:posOffset>
                </wp:positionH>
                <wp:positionV relativeFrom="paragraph">
                  <wp:posOffset>1609841</wp:posOffset>
                </wp:positionV>
                <wp:extent cx="892629" cy="2111828"/>
                <wp:effectExtent l="628650" t="38100" r="631825" b="41275"/>
                <wp:wrapNone/>
                <wp:docPr id="1517921292" name="Rectángulo 2"/>
                <wp:cNvGraphicFramePr/>
                <a:graphic xmlns:a="http://schemas.openxmlformats.org/drawingml/2006/main">
                  <a:graphicData uri="http://schemas.microsoft.com/office/word/2010/wordprocessingShape">
                    <wps:wsp>
                      <wps:cNvSpPr/>
                      <wps:spPr>
                        <a:xfrm rot="2678254">
                          <a:off x="0" y="0"/>
                          <a:ext cx="892629" cy="2111828"/>
                        </a:xfrm>
                        <a:prstGeom prst="rect">
                          <a:avLst/>
                        </a:prstGeom>
                        <a:solidFill>
                          <a:schemeClr val="accent1"/>
                        </a:solidFill>
                      </wps:spPr>
                      <wps:style>
                        <a:lnRef idx="2">
                          <a:schemeClr val="accent6">
                            <a:shade val="15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DDDA24" id="Rectángulo 2" o:spid="_x0000_s1026" style="position:absolute;margin-left:248.4pt;margin-top:126.75pt;width:70.3pt;height:166.3pt;rotation:2925368fd;z-index:25167462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" fillcolor="#ffca08 [3204]" strokecolor="#170f0f [489]" strokeweight="1pt">
                <w10:wrap anchorx="margin"/>
              </v:rect>
            </w:pict>
          </mc:Fallback>
        </mc:AlternateContent>
      </w:r>
      <w:r w:rsidR="00325397">
        <w:rPr>
          <w:lang w:val="es-MX"/>
        </w:rPr>
        <w:br w:type="page"/>
      </w:r>
    </w:p>
    <w:sdt>
      <w:sdtPr>
        <w:id w:val="1641619010"/>
        <w:docPartObj>
          <w:docPartGallery w:val="Table of Contents"/>
          <w:docPartUnique/>
        </w:docPartObj>
      </w:sdtPr>
      <w:sdtEndPr>
        <w:rPr>
          <w:b/>
          <w:bCs/>
        </w:rPr>
      </w:sdtEndPr>
      <w:sdtContent>
        <w:p w14:paraId="5766935C" w14:textId="1F08D556" w:rsidR="00881945" w:rsidRPr="00881945" w:rsidRDefault="00881945" w:rsidP="00881945">
          <w:pPr>
            <w:pStyle w:val="Sinespaciado"/>
            <w:rPr>
              <w:rStyle w:val="Ttulo1Car"/>
              <w:rFonts w:ascii="Century Gothic" w:hAnsi="Century Gothic"/>
              <w:b/>
              <w:bCs/>
            </w:rPr>
          </w:pPr>
          <w:r w:rsidRPr="00881945">
            <w:rPr>
              <w:rStyle w:val="Ttulo1Car"/>
              <w:rFonts w:ascii="Century Gothic" w:hAnsi="Century Gothic"/>
              <w:b/>
              <w:bCs/>
            </w:rPr>
            <w:t>Contenido</w:t>
          </w:r>
        </w:p>
        <w:p w14:paraId="2A600561" w14:textId="2B761106" w:rsidR="00A9779A" w:rsidRDefault="00881945">
          <w:pPr>
            <w:pStyle w:val="TDC1"/>
            <w:tabs>
              <w:tab w:val="right" w:leader="dot" w:pos="8828"/>
            </w:tabs>
            <w:rPr>
              <w:rFonts w:eastAsiaTheme="minorEastAsia"/>
              <w:noProof/>
              <w:sz w:val="24"/>
              <w:szCs w:val="24"/>
              <w:lang w:eastAsia="es-ES"/>
            </w:rPr>
          </w:pPr>
          <w:r>
            <w:fldChar w:fldCharType="begin"/>
          </w:r>
          <w:r>
            <w:instrText xml:space="preserve"> TOC \o "1-3" \h \z \u </w:instrText>
          </w:r>
          <w:r>
            <w:fldChar w:fldCharType="separate"/>
          </w:r>
          <w:hyperlink w:anchor="_Toc162613218" w:history="1">
            <w:r w:rsidR="00A9779A" w:rsidRPr="00473892">
              <w:rPr>
                <w:rStyle w:val="Hipervnculo"/>
                <w:rFonts w:ascii="Century Gothic" w:hAnsi="Century Gothic"/>
                <w:b/>
                <w:bCs/>
                <w:noProof/>
                <w:lang w:val="es-MX"/>
              </w:rPr>
              <w:t>Introducción</w:t>
            </w:r>
            <w:r w:rsidR="00A9779A">
              <w:rPr>
                <w:noProof/>
                <w:webHidden/>
              </w:rPr>
              <w:tab/>
            </w:r>
            <w:r w:rsidR="00A9779A">
              <w:rPr>
                <w:noProof/>
                <w:webHidden/>
              </w:rPr>
              <w:fldChar w:fldCharType="begin"/>
            </w:r>
            <w:r w:rsidR="00A9779A">
              <w:rPr>
                <w:noProof/>
                <w:webHidden/>
              </w:rPr>
              <w:instrText xml:space="preserve"> PAGEREF _Toc162613218 \h </w:instrText>
            </w:r>
            <w:r w:rsidR="00A9779A">
              <w:rPr>
                <w:noProof/>
                <w:webHidden/>
              </w:rPr>
            </w:r>
            <w:r w:rsidR="00A9779A">
              <w:rPr>
                <w:noProof/>
                <w:webHidden/>
              </w:rPr>
              <w:fldChar w:fldCharType="separate"/>
            </w:r>
            <w:r w:rsidR="00A9779A">
              <w:rPr>
                <w:noProof/>
                <w:webHidden/>
              </w:rPr>
              <w:t>4</w:t>
            </w:r>
            <w:r w:rsidR="00A9779A">
              <w:rPr>
                <w:noProof/>
                <w:webHidden/>
              </w:rPr>
              <w:fldChar w:fldCharType="end"/>
            </w:r>
          </w:hyperlink>
        </w:p>
        <w:p w14:paraId="40BB264A" w14:textId="28FAA984" w:rsidR="00A9779A" w:rsidRDefault="00A9779A">
          <w:pPr>
            <w:pStyle w:val="TDC2"/>
            <w:tabs>
              <w:tab w:val="right" w:leader="dot" w:pos="8828"/>
            </w:tabs>
            <w:rPr>
              <w:rFonts w:eastAsiaTheme="minorEastAsia"/>
              <w:noProof/>
              <w:sz w:val="24"/>
              <w:szCs w:val="24"/>
              <w:lang w:eastAsia="es-ES"/>
            </w:rPr>
          </w:pPr>
          <w:hyperlink w:anchor="_Toc162613219" w:history="1">
            <w:r w:rsidRPr="00473892">
              <w:rPr>
                <w:rStyle w:val="Hipervnculo"/>
                <w:rFonts w:ascii="Century Gothic" w:hAnsi="Century Gothic"/>
                <w:noProof/>
                <w:lang w:val="es-MX"/>
              </w:rPr>
              <w:t>Historia del Negocio</w:t>
            </w:r>
            <w:r>
              <w:rPr>
                <w:noProof/>
                <w:webHidden/>
              </w:rPr>
              <w:tab/>
            </w:r>
            <w:r>
              <w:rPr>
                <w:noProof/>
                <w:webHidden/>
              </w:rPr>
              <w:fldChar w:fldCharType="begin"/>
            </w:r>
            <w:r>
              <w:rPr>
                <w:noProof/>
                <w:webHidden/>
              </w:rPr>
              <w:instrText xml:space="preserve"> PAGEREF _Toc162613219 \h </w:instrText>
            </w:r>
            <w:r>
              <w:rPr>
                <w:noProof/>
                <w:webHidden/>
              </w:rPr>
            </w:r>
            <w:r>
              <w:rPr>
                <w:noProof/>
                <w:webHidden/>
              </w:rPr>
              <w:fldChar w:fldCharType="separate"/>
            </w:r>
            <w:r>
              <w:rPr>
                <w:noProof/>
                <w:webHidden/>
              </w:rPr>
              <w:t>6</w:t>
            </w:r>
            <w:r>
              <w:rPr>
                <w:noProof/>
                <w:webHidden/>
              </w:rPr>
              <w:fldChar w:fldCharType="end"/>
            </w:r>
          </w:hyperlink>
        </w:p>
        <w:p w14:paraId="66B8CCBB" w14:textId="65DC231E" w:rsidR="00A9779A" w:rsidRDefault="00A9779A">
          <w:pPr>
            <w:pStyle w:val="TDC1"/>
            <w:tabs>
              <w:tab w:val="right" w:leader="dot" w:pos="8828"/>
            </w:tabs>
            <w:rPr>
              <w:rFonts w:eastAsiaTheme="minorEastAsia"/>
              <w:noProof/>
              <w:sz w:val="24"/>
              <w:szCs w:val="24"/>
              <w:lang w:eastAsia="es-ES"/>
            </w:rPr>
          </w:pPr>
          <w:hyperlink w:anchor="_Toc162613220" w:history="1">
            <w:r w:rsidRPr="00473892">
              <w:rPr>
                <w:rStyle w:val="Hipervnculo"/>
                <w:rFonts w:ascii="Century Gothic" w:hAnsi="Century Gothic"/>
                <w:b/>
                <w:bCs/>
                <w:noProof/>
                <w:lang w:val="es-MX"/>
              </w:rPr>
              <w:t>Entrevista</w:t>
            </w:r>
            <w:r>
              <w:rPr>
                <w:noProof/>
                <w:webHidden/>
              </w:rPr>
              <w:tab/>
            </w:r>
            <w:r>
              <w:rPr>
                <w:noProof/>
                <w:webHidden/>
              </w:rPr>
              <w:fldChar w:fldCharType="begin"/>
            </w:r>
            <w:r>
              <w:rPr>
                <w:noProof/>
                <w:webHidden/>
              </w:rPr>
              <w:instrText xml:space="preserve"> PAGEREF _Toc162613220 \h </w:instrText>
            </w:r>
            <w:r>
              <w:rPr>
                <w:noProof/>
                <w:webHidden/>
              </w:rPr>
            </w:r>
            <w:r>
              <w:rPr>
                <w:noProof/>
                <w:webHidden/>
              </w:rPr>
              <w:fldChar w:fldCharType="separate"/>
            </w:r>
            <w:r>
              <w:rPr>
                <w:noProof/>
                <w:webHidden/>
              </w:rPr>
              <w:t>8</w:t>
            </w:r>
            <w:r>
              <w:rPr>
                <w:noProof/>
                <w:webHidden/>
              </w:rPr>
              <w:fldChar w:fldCharType="end"/>
            </w:r>
          </w:hyperlink>
        </w:p>
        <w:p w14:paraId="5A9318B2" w14:textId="75002599" w:rsidR="00A9779A" w:rsidRDefault="00A9779A">
          <w:pPr>
            <w:pStyle w:val="TDC2"/>
            <w:tabs>
              <w:tab w:val="right" w:leader="dot" w:pos="8828"/>
            </w:tabs>
            <w:rPr>
              <w:rFonts w:eastAsiaTheme="minorEastAsia"/>
              <w:noProof/>
              <w:sz w:val="24"/>
              <w:szCs w:val="24"/>
              <w:lang w:eastAsia="es-ES"/>
            </w:rPr>
          </w:pPr>
          <w:hyperlink w:anchor="_Toc162613221" w:history="1">
            <w:r w:rsidRPr="00473892">
              <w:rPr>
                <w:rStyle w:val="Hipervnculo"/>
                <w:rFonts w:ascii="Century Gothic" w:hAnsi="Century Gothic"/>
                <w:noProof/>
                <w:lang w:val="es-MX"/>
              </w:rPr>
              <w:t>Estudiando Miel Copca: Una entrevista para conocer su funcionamiento y potencial</w:t>
            </w:r>
            <w:r>
              <w:rPr>
                <w:noProof/>
                <w:webHidden/>
              </w:rPr>
              <w:tab/>
            </w:r>
            <w:r>
              <w:rPr>
                <w:noProof/>
                <w:webHidden/>
              </w:rPr>
              <w:fldChar w:fldCharType="begin"/>
            </w:r>
            <w:r>
              <w:rPr>
                <w:noProof/>
                <w:webHidden/>
              </w:rPr>
              <w:instrText xml:space="preserve"> PAGEREF _Toc162613221 \h </w:instrText>
            </w:r>
            <w:r>
              <w:rPr>
                <w:noProof/>
                <w:webHidden/>
              </w:rPr>
            </w:r>
            <w:r>
              <w:rPr>
                <w:noProof/>
                <w:webHidden/>
              </w:rPr>
              <w:fldChar w:fldCharType="separate"/>
            </w:r>
            <w:r>
              <w:rPr>
                <w:noProof/>
                <w:webHidden/>
              </w:rPr>
              <w:t>8</w:t>
            </w:r>
            <w:r>
              <w:rPr>
                <w:noProof/>
                <w:webHidden/>
              </w:rPr>
              <w:fldChar w:fldCharType="end"/>
            </w:r>
          </w:hyperlink>
        </w:p>
        <w:p w14:paraId="58273AAE" w14:textId="4EECDE27" w:rsidR="00A9779A" w:rsidRDefault="00A9779A">
          <w:pPr>
            <w:pStyle w:val="TDC3"/>
            <w:tabs>
              <w:tab w:val="right" w:leader="dot" w:pos="8828"/>
            </w:tabs>
            <w:rPr>
              <w:rFonts w:eastAsiaTheme="minorEastAsia"/>
              <w:noProof/>
              <w:sz w:val="24"/>
              <w:szCs w:val="24"/>
              <w:lang w:eastAsia="es-ES"/>
            </w:rPr>
          </w:pPr>
          <w:hyperlink w:anchor="_Toc162613222" w:history="1">
            <w:r w:rsidRPr="00473892">
              <w:rPr>
                <w:rStyle w:val="Hipervnculo"/>
                <w:rFonts w:ascii="Century Gothic" w:hAnsi="Century Gothic"/>
                <w:noProof/>
                <w:lang w:val="es-MX"/>
              </w:rPr>
              <w:t>Participantes</w:t>
            </w:r>
            <w:r>
              <w:rPr>
                <w:noProof/>
                <w:webHidden/>
              </w:rPr>
              <w:tab/>
            </w:r>
            <w:r>
              <w:rPr>
                <w:noProof/>
                <w:webHidden/>
              </w:rPr>
              <w:fldChar w:fldCharType="begin"/>
            </w:r>
            <w:r>
              <w:rPr>
                <w:noProof/>
                <w:webHidden/>
              </w:rPr>
              <w:instrText xml:space="preserve"> PAGEREF _Toc162613222 \h </w:instrText>
            </w:r>
            <w:r>
              <w:rPr>
                <w:noProof/>
                <w:webHidden/>
              </w:rPr>
            </w:r>
            <w:r>
              <w:rPr>
                <w:noProof/>
                <w:webHidden/>
              </w:rPr>
              <w:fldChar w:fldCharType="separate"/>
            </w:r>
            <w:r>
              <w:rPr>
                <w:noProof/>
                <w:webHidden/>
              </w:rPr>
              <w:t>8</w:t>
            </w:r>
            <w:r>
              <w:rPr>
                <w:noProof/>
                <w:webHidden/>
              </w:rPr>
              <w:fldChar w:fldCharType="end"/>
            </w:r>
          </w:hyperlink>
        </w:p>
        <w:p w14:paraId="74031321" w14:textId="71CA2E88" w:rsidR="00A9779A" w:rsidRDefault="00A9779A">
          <w:pPr>
            <w:pStyle w:val="TDC3"/>
            <w:tabs>
              <w:tab w:val="right" w:leader="dot" w:pos="8828"/>
            </w:tabs>
            <w:rPr>
              <w:rFonts w:eastAsiaTheme="minorEastAsia"/>
              <w:noProof/>
              <w:sz w:val="24"/>
              <w:szCs w:val="24"/>
              <w:lang w:eastAsia="es-ES"/>
            </w:rPr>
          </w:pPr>
          <w:hyperlink w:anchor="_Toc162613223" w:history="1">
            <w:r w:rsidRPr="00473892">
              <w:rPr>
                <w:rStyle w:val="Hipervnculo"/>
                <w:rFonts w:ascii="Century Gothic" w:hAnsi="Century Gothic"/>
                <w:noProof/>
                <w:lang w:val="es-MX"/>
              </w:rPr>
              <w:t>Presentación</w:t>
            </w:r>
            <w:r>
              <w:rPr>
                <w:noProof/>
                <w:webHidden/>
              </w:rPr>
              <w:tab/>
            </w:r>
            <w:r>
              <w:rPr>
                <w:noProof/>
                <w:webHidden/>
              </w:rPr>
              <w:fldChar w:fldCharType="begin"/>
            </w:r>
            <w:r>
              <w:rPr>
                <w:noProof/>
                <w:webHidden/>
              </w:rPr>
              <w:instrText xml:space="preserve"> PAGEREF _Toc162613223 \h </w:instrText>
            </w:r>
            <w:r>
              <w:rPr>
                <w:noProof/>
                <w:webHidden/>
              </w:rPr>
            </w:r>
            <w:r>
              <w:rPr>
                <w:noProof/>
                <w:webHidden/>
              </w:rPr>
              <w:fldChar w:fldCharType="separate"/>
            </w:r>
            <w:r>
              <w:rPr>
                <w:noProof/>
                <w:webHidden/>
              </w:rPr>
              <w:t>8</w:t>
            </w:r>
            <w:r>
              <w:rPr>
                <w:noProof/>
                <w:webHidden/>
              </w:rPr>
              <w:fldChar w:fldCharType="end"/>
            </w:r>
          </w:hyperlink>
        </w:p>
        <w:p w14:paraId="3501C4BC" w14:textId="32A05279" w:rsidR="00A9779A" w:rsidRDefault="00A9779A">
          <w:pPr>
            <w:pStyle w:val="TDC3"/>
            <w:tabs>
              <w:tab w:val="right" w:leader="dot" w:pos="8828"/>
            </w:tabs>
            <w:rPr>
              <w:rFonts w:eastAsiaTheme="minorEastAsia"/>
              <w:noProof/>
              <w:sz w:val="24"/>
              <w:szCs w:val="24"/>
              <w:lang w:eastAsia="es-ES"/>
            </w:rPr>
          </w:pPr>
          <w:hyperlink w:anchor="_Toc162613224" w:history="1">
            <w:r w:rsidRPr="00473892">
              <w:rPr>
                <w:rStyle w:val="Hipervnculo"/>
                <w:rFonts w:ascii="Century Gothic" w:hAnsi="Century Gothic"/>
                <w:noProof/>
                <w:lang w:val="es-MX"/>
              </w:rPr>
              <w:t>Cuestionario</w:t>
            </w:r>
            <w:r>
              <w:rPr>
                <w:noProof/>
                <w:webHidden/>
              </w:rPr>
              <w:tab/>
            </w:r>
            <w:r>
              <w:rPr>
                <w:noProof/>
                <w:webHidden/>
              </w:rPr>
              <w:fldChar w:fldCharType="begin"/>
            </w:r>
            <w:r>
              <w:rPr>
                <w:noProof/>
                <w:webHidden/>
              </w:rPr>
              <w:instrText xml:space="preserve"> PAGEREF _Toc162613224 \h </w:instrText>
            </w:r>
            <w:r>
              <w:rPr>
                <w:noProof/>
                <w:webHidden/>
              </w:rPr>
            </w:r>
            <w:r>
              <w:rPr>
                <w:noProof/>
                <w:webHidden/>
              </w:rPr>
              <w:fldChar w:fldCharType="separate"/>
            </w:r>
            <w:r>
              <w:rPr>
                <w:noProof/>
                <w:webHidden/>
              </w:rPr>
              <w:t>9</w:t>
            </w:r>
            <w:r>
              <w:rPr>
                <w:noProof/>
                <w:webHidden/>
              </w:rPr>
              <w:fldChar w:fldCharType="end"/>
            </w:r>
          </w:hyperlink>
        </w:p>
        <w:p w14:paraId="1FE541EE" w14:textId="5B42E255" w:rsidR="00A9779A" w:rsidRDefault="00A9779A">
          <w:pPr>
            <w:pStyle w:val="TDC3"/>
            <w:tabs>
              <w:tab w:val="right" w:leader="dot" w:pos="8828"/>
            </w:tabs>
            <w:rPr>
              <w:rFonts w:eastAsiaTheme="minorEastAsia"/>
              <w:noProof/>
              <w:sz w:val="24"/>
              <w:szCs w:val="24"/>
              <w:lang w:eastAsia="es-ES"/>
            </w:rPr>
          </w:pPr>
          <w:hyperlink w:anchor="_Toc162613225" w:history="1">
            <w:r w:rsidRPr="00473892">
              <w:rPr>
                <w:rStyle w:val="Hipervnculo"/>
                <w:rFonts w:ascii="Century Gothic" w:hAnsi="Century Gothic"/>
                <w:noProof/>
                <w:lang w:val="es-MX"/>
              </w:rPr>
              <w:t>Agradecimiento y despedida</w:t>
            </w:r>
            <w:r>
              <w:rPr>
                <w:noProof/>
                <w:webHidden/>
              </w:rPr>
              <w:tab/>
            </w:r>
            <w:r>
              <w:rPr>
                <w:noProof/>
                <w:webHidden/>
              </w:rPr>
              <w:fldChar w:fldCharType="begin"/>
            </w:r>
            <w:r>
              <w:rPr>
                <w:noProof/>
                <w:webHidden/>
              </w:rPr>
              <w:instrText xml:space="preserve"> PAGEREF _Toc162613225 \h </w:instrText>
            </w:r>
            <w:r>
              <w:rPr>
                <w:noProof/>
                <w:webHidden/>
              </w:rPr>
            </w:r>
            <w:r>
              <w:rPr>
                <w:noProof/>
                <w:webHidden/>
              </w:rPr>
              <w:fldChar w:fldCharType="separate"/>
            </w:r>
            <w:r>
              <w:rPr>
                <w:noProof/>
                <w:webHidden/>
              </w:rPr>
              <w:t>14</w:t>
            </w:r>
            <w:r>
              <w:rPr>
                <w:noProof/>
                <w:webHidden/>
              </w:rPr>
              <w:fldChar w:fldCharType="end"/>
            </w:r>
          </w:hyperlink>
        </w:p>
        <w:p w14:paraId="391F14F0" w14:textId="223E7DC8" w:rsidR="00A9779A" w:rsidRDefault="00A9779A">
          <w:pPr>
            <w:pStyle w:val="TDC3"/>
            <w:tabs>
              <w:tab w:val="right" w:leader="dot" w:pos="8828"/>
            </w:tabs>
            <w:rPr>
              <w:rFonts w:eastAsiaTheme="minorEastAsia"/>
              <w:noProof/>
              <w:sz w:val="24"/>
              <w:szCs w:val="24"/>
              <w:lang w:eastAsia="es-ES"/>
            </w:rPr>
          </w:pPr>
          <w:hyperlink w:anchor="_Toc162613226" w:history="1">
            <w:r w:rsidRPr="00473892">
              <w:rPr>
                <w:rStyle w:val="Hipervnculo"/>
                <w:rFonts w:ascii="Century Gothic" w:hAnsi="Century Gothic"/>
                <w:noProof/>
                <w:lang w:val="es-MX"/>
              </w:rPr>
              <w:t>Evidencias</w:t>
            </w:r>
            <w:r>
              <w:rPr>
                <w:noProof/>
                <w:webHidden/>
              </w:rPr>
              <w:tab/>
            </w:r>
            <w:r>
              <w:rPr>
                <w:noProof/>
                <w:webHidden/>
              </w:rPr>
              <w:fldChar w:fldCharType="begin"/>
            </w:r>
            <w:r>
              <w:rPr>
                <w:noProof/>
                <w:webHidden/>
              </w:rPr>
              <w:instrText xml:space="preserve"> PAGEREF _Toc162613226 \h </w:instrText>
            </w:r>
            <w:r>
              <w:rPr>
                <w:noProof/>
                <w:webHidden/>
              </w:rPr>
            </w:r>
            <w:r>
              <w:rPr>
                <w:noProof/>
                <w:webHidden/>
              </w:rPr>
              <w:fldChar w:fldCharType="separate"/>
            </w:r>
            <w:r>
              <w:rPr>
                <w:noProof/>
                <w:webHidden/>
              </w:rPr>
              <w:t>15</w:t>
            </w:r>
            <w:r>
              <w:rPr>
                <w:noProof/>
                <w:webHidden/>
              </w:rPr>
              <w:fldChar w:fldCharType="end"/>
            </w:r>
          </w:hyperlink>
        </w:p>
        <w:p w14:paraId="78730DFB" w14:textId="715AA3B8" w:rsidR="00A9779A" w:rsidRDefault="00A9779A">
          <w:pPr>
            <w:pStyle w:val="TDC1"/>
            <w:tabs>
              <w:tab w:val="right" w:leader="dot" w:pos="8828"/>
            </w:tabs>
            <w:rPr>
              <w:rFonts w:eastAsiaTheme="minorEastAsia"/>
              <w:noProof/>
              <w:sz w:val="24"/>
              <w:szCs w:val="24"/>
              <w:lang w:eastAsia="es-ES"/>
            </w:rPr>
          </w:pPr>
          <w:hyperlink w:anchor="_Toc162613227" w:history="1">
            <w:r w:rsidRPr="00473892">
              <w:rPr>
                <w:rStyle w:val="Hipervnculo"/>
                <w:rFonts w:ascii="Century Gothic" w:hAnsi="Century Gothic"/>
                <w:b/>
                <w:bCs/>
                <w:noProof/>
                <w:lang w:val="es-MX"/>
              </w:rPr>
              <w:t>Análisis Externo</w:t>
            </w:r>
            <w:r>
              <w:rPr>
                <w:noProof/>
                <w:webHidden/>
              </w:rPr>
              <w:tab/>
            </w:r>
            <w:r>
              <w:rPr>
                <w:noProof/>
                <w:webHidden/>
              </w:rPr>
              <w:fldChar w:fldCharType="begin"/>
            </w:r>
            <w:r>
              <w:rPr>
                <w:noProof/>
                <w:webHidden/>
              </w:rPr>
              <w:instrText xml:space="preserve"> PAGEREF _Toc162613227 \h </w:instrText>
            </w:r>
            <w:r>
              <w:rPr>
                <w:noProof/>
                <w:webHidden/>
              </w:rPr>
            </w:r>
            <w:r>
              <w:rPr>
                <w:noProof/>
                <w:webHidden/>
              </w:rPr>
              <w:fldChar w:fldCharType="separate"/>
            </w:r>
            <w:r>
              <w:rPr>
                <w:noProof/>
                <w:webHidden/>
              </w:rPr>
              <w:t>17</w:t>
            </w:r>
            <w:r>
              <w:rPr>
                <w:noProof/>
                <w:webHidden/>
              </w:rPr>
              <w:fldChar w:fldCharType="end"/>
            </w:r>
          </w:hyperlink>
        </w:p>
        <w:p w14:paraId="70EC4B5E" w14:textId="58AD70D2" w:rsidR="00A9779A" w:rsidRDefault="00A9779A">
          <w:pPr>
            <w:pStyle w:val="TDC2"/>
            <w:tabs>
              <w:tab w:val="right" w:leader="dot" w:pos="8828"/>
            </w:tabs>
            <w:rPr>
              <w:rFonts w:eastAsiaTheme="minorEastAsia"/>
              <w:noProof/>
              <w:sz w:val="24"/>
              <w:szCs w:val="24"/>
              <w:lang w:eastAsia="es-ES"/>
            </w:rPr>
          </w:pPr>
          <w:hyperlink w:anchor="_Toc162613228" w:history="1">
            <w:r w:rsidRPr="00473892">
              <w:rPr>
                <w:rStyle w:val="Hipervnculo"/>
                <w:rFonts w:ascii="Century Gothic" w:hAnsi="Century Gothic"/>
                <w:noProof/>
                <w:lang w:val="es-MX"/>
              </w:rPr>
              <w:t>Análisis del mercado</w:t>
            </w:r>
            <w:r>
              <w:rPr>
                <w:noProof/>
                <w:webHidden/>
              </w:rPr>
              <w:tab/>
            </w:r>
            <w:r>
              <w:rPr>
                <w:noProof/>
                <w:webHidden/>
              </w:rPr>
              <w:fldChar w:fldCharType="begin"/>
            </w:r>
            <w:r>
              <w:rPr>
                <w:noProof/>
                <w:webHidden/>
              </w:rPr>
              <w:instrText xml:space="preserve"> PAGEREF _Toc162613228 \h </w:instrText>
            </w:r>
            <w:r>
              <w:rPr>
                <w:noProof/>
                <w:webHidden/>
              </w:rPr>
            </w:r>
            <w:r>
              <w:rPr>
                <w:noProof/>
                <w:webHidden/>
              </w:rPr>
              <w:fldChar w:fldCharType="separate"/>
            </w:r>
            <w:r>
              <w:rPr>
                <w:noProof/>
                <w:webHidden/>
              </w:rPr>
              <w:t>17</w:t>
            </w:r>
            <w:r>
              <w:rPr>
                <w:noProof/>
                <w:webHidden/>
              </w:rPr>
              <w:fldChar w:fldCharType="end"/>
            </w:r>
          </w:hyperlink>
        </w:p>
        <w:p w14:paraId="341458A6" w14:textId="0596180C" w:rsidR="00A9779A" w:rsidRDefault="00A9779A">
          <w:pPr>
            <w:pStyle w:val="TDC2"/>
            <w:tabs>
              <w:tab w:val="right" w:leader="dot" w:pos="8828"/>
            </w:tabs>
            <w:rPr>
              <w:rFonts w:eastAsiaTheme="minorEastAsia"/>
              <w:noProof/>
              <w:sz w:val="24"/>
              <w:szCs w:val="24"/>
              <w:lang w:eastAsia="es-ES"/>
            </w:rPr>
          </w:pPr>
          <w:hyperlink w:anchor="_Toc162613229" w:history="1">
            <w:r w:rsidRPr="00473892">
              <w:rPr>
                <w:rStyle w:val="Hipervnculo"/>
                <w:rFonts w:ascii="Century Gothic" w:hAnsi="Century Gothic"/>
                <w:noProof/>
                <w:lang w:val="es-MX"/>
              </w:rPr>
              <w:t>Amenazas y oportunidades de la industria de la Miel</w:t>
            </w:r>
            <w:r>
              <w:rPr>
                <w:noProof/>
                <w:webHidden/>
              </w:rPr>
              <w:tab/>
            </w:r>
            <w:r>
              <w:rPr>
                <w:noProof/>
                <w:webHidden/>
              </w:rPr>
              <w:fldChar w:fldCharType="begin"/>
            </w:r>
            <w:r>
              <w:rPr>
                <w:noProof/>
                <w:webHidden/>
              </w:rPr>
              <w:instrText xml:space="preserve"> PAGEREF _Toc162613229 \h </w:instrText>
            </w:r>
            <w:r>
              <w:rPr>
                <w:noProof/>
                <w:webHidden/>
              </w:rPr>
            </w:r>
            <w:r>
              <w:rPr>
                <w:noProof/>
                <w:webHidden/>
              </w:rPr>
              <w:fldChar w:fldCharType="separate"/>
            </w:r>
            <w:r>
              <w:rPr>
                <w:noProof/>
                <w:webHidden/>
              </w:rPr>
              <w:t>17</w:t>
            </w:r>
            <w:r>
              <w:rPr>
                <w:noProof/>
                <w:webHidden/>
              </w:rPr>
              <w:fldChar w:fldCharType="end"/>
            </w:r>
          </w:hyperlink>
        </w:p>
        <w:p w14:paraId="0B99A9C1" w14:textId="75B9401B" w:rsidR="00A9779A" w:rsidRDefault="00A9779A">
          <w:pPr>
            <w:pStyle w:val="TDC2"/>
            <w:tabs>
              <w:tab w:val="right" w:leader="dot" w:pos="8828"/>
            </w:tabs>
            <w:rPr>
              <w:rFonts w:eastAsiaTheme="minorEastAsia"/>
              <w:noProof/>
              <w:sz w:val="24"/>
              <w:szCs w:val="24"/>
              <w:lang w:eastAsia="es-ES"/>
            </w:rPr>
          </w:pPr>
          <w:hyperlink w:anchor="_Toc162613230" w:history="1">
            <w:r w:rsidRPr="00473892">
              <w:rPr>
                <w:rStyle w:val="Hipervnculo"/>
                <w:rFonts w:ascii="Century Gothic" w:hAnsi="Century Gothic"/>
                <w:noProof/>
                <w:lang w:val="es-MX"/>
              </w:rPr>
              <w:t>Análisis de competidores</w:t>
            </w:r>
            <w:r>
              <w:rPr>
                <w:noProof/>
                <w:webHidden/>
              </w:rPr>
              <w:tab/>
            </w:r>
            <w:r>
              <w:rPr>
                <w:noProof/>
                <w:webHidden/>
              </w:rPr>
              <w:fldChar w:fldCharType="begin"/>
            </w:r>
            <w:r>
              <w:rPr>
                <w:noProof/>
                <w:webHidden/>
              </w:rPr>
              <w:instrText xml:space="preserve"> PAGEREF _Toc162613230 \h </w:instrText>
            </w:r>
            <w:r>
              <w:rPr>
                <w:noProof/>
                <w:webHidden/>
              </w:rPr>
            </w:r>
            <w:r>
              <w:rPr>
                <w:noProof/>
                <w:webHidden/>
              </w:rPr>
              <w:fldChar w:fldCharType="separate"/>
            </w:r>
            <w:r>
              <w:rPr>
                <w:noProof/>
                <w:webHidden/>
              </w:rPr>
              <w:t>17</w:t>
            </w:r>
            <w:r>
              <w:rPr>
                <w:noProof/>
                <w:webHidden/>
              </w:rPr>
              <w:fldChar w:fldCharType="end"/>
            </w:r>
          </w:hyperlink>
        </w:p>
        <w:p w14:paraId="2112159A" w14:textId="7095FC0E" w:rsidR="00A9779A" w:rsidRDefault="00A9779A">
          <w:pPr>
            <w:pStyle w:val="TDC1"/>
            <w:tabs>
              <w:tab w:val="right" w:leader="dot" w:pos="8828"/>
            </w:tabs>
            <w:rPr>
              <w:rFonts w:eastAsiaTheme="minorEastAsia"/>
              <w:noProof/>
              <w:sz w:val="24"/>
              <w:szCs w:val="24"/>
              <w:lang w:eastAsia="es-ES"/>
            </w:rPr>
          </w:pPr>
          <w:hyperlink w:anchor="_Toc162613231" w:history="1">
            <w:r w:rsidRPr="00473892">
              <w:rPr>
                <w:rStyle w:val="Hipervnculo"/>
                <w:rFonts w:ascii="Century Gothic" w:hAnsi="Century Gothic"/>
                <w:b/>
                <w:bCs/>
                <w:noProof/>
                <w:lang w:val="es-MX"/>
              </w:rPr>
              <w:t>Análisis Interno</w:t>
            </w:r>
            <w:r>
              <w:rPr>
                <w:noProof/>
                <w:webHidden/>
              </w:rPr>
              <w:tab/>
            </w:r>
            <w:r>
              <w:rPr>
                <w:noProof/>
                <w:webHidden/>
              </w:rPr>
              <w:fldChar w:fldCharType="begin"/>
            </w:r>
            <w:r>
              <w:rPr>
                <w:noProof/>
                <w:webHidden/>
              </w:rPr>
              <w:instrText xml:space="preserve"> PAGEREF _Toc162613231 \h </w:instrText>
            </w:r>
            <w:r>
              <w:rPr>
                <w:noProof/>
                <w:webHidden/>
              </w:rPr>
            </w:r>
            <w:r>
              <w:rPr>
                <w:noProof/>
                <w:webHidden/>
              </w:rPr>
              <w:fldChar w:fldCharType="separate"/>
            </w:r>
            <w:r>
              <w:rPr>
                <w:noProof/>
                <w:webHidden/>
              </w:rPr>
              <w:t>18</w:t>
            </w:r>
            <w:r>
              <w:rPr>
                <w:noProof/>
                <w:webHidden/>
              </w:rPr>
              <w:fldChar w:fldCharType="end"/>
            </w:r>
          </w:hyperlink>
        </w:p>
        <w:p w14:paraId="4DD3692B" w14:textId="2A47A2A9" w:rsidR="00A9779A" w:rsidRDefault="00A9779A">
          <w:pPr>
            <w:pStyle w:val="TDC2"/>
            <w:tabs>
              <w:tab w:val="right" w:leader="dot" w:pos="8828"/>
            </w:tabs>
            <w:rPr>
              <w:rFonts w:eastAsiaTheme="minorEastAsia"/>
              <w:noProof/>
              <w:sz w:val="24"/>
              <w:szCs w:val="24"/>
              <w:lang w:eastAsia="es-ES"/>
            </w:rPr>
          </w:pPr>
          <w:hyperlink w:anchor="_Toc162613232" w:history="1">
            <w:r w:rsidRPr="00473892">
              <w:rPr>
                <w:rStyle w:val="Hipervnculo"/>
                <w:rFonts w:ascii="Century Gothic" w:hAnsi="Century Gothic"/>
                <w:noProof/>
                <w:lang w:val="es-MX"/>
              </w:rPr>
              <w:t>Nombre de la empresa</w:t>
            </w:r>
            <w:r>
              <w:rPr>
                <w:noProof/>
                <w:webHidden/>
              </w:rPr>
              <w:tab/>
            </w:r>
            <w:r>
              <w:rPr>
                <w:noProof/>
                <w:webHidden/>
              </w:rPr>
              <w:fldChar w:fldCharType="begin"/>
            </w:r>
            <w:r>
              <w:rPr>
                <w:noProof/>
                <w:webHidden/>
              </w:rPr>
              <w:instrText xml:space="preserve"> PAGEREF _Toc162613232 \h </w:instrText>
            </w:r>
            <w:r>
              <w:rPr>
                <w:noProof/>
                <w:webHidden/>
              </w:rPr>
            </w:r>
            <w:r>
              <w:rPr>
                <w:noProof/>
                <w:webHidden/>
              </w:rPr>
              <w:fldChar w:fldCharType="separate"/>
            </w:r>
            <w:r>
              <w:rPr>
                <w:noProof/>
                <w:webHidden/>
              </w:rPr>
              <w:t>18</w:t>
            </w:r>
            <w:r>
              <w:rPr>
                <w:noProof/>
                <w:webHidden/>
              </w:rPr>
              <w:fldChar w:fldCharType="end"/>
            </w:r>
          </w:hyperlink>
        </w:p>
        <w:p w14:paraId="4276879D" w14:textId="57A7A9FF" w:rsidR="00A9779A" w:rsidRDefault="00A9779A">
          <w:pPr>
            <w:pStyle w:val="TDC2"/>
            <w:tabs>
              <w:tab w:val="right" w:leader="dot" w:pos="8828"/>
            </w:tabs>
            <w:rPr>
              <w:rFonts w:eastAsiaTheme="minorEastAsia"/>
              <w:noProof/>
              <w:sz w:val="24"/>
              <w:szCs w:val="24"/>
              <w:lang w:eastAsia="es-ES"/>
            </w:rPr>
          </w:pPr>
          <w:hyperlink w:anchor="_Toc162613233" w:history="1">
            <w:r w:rsidRPr="00473892">
              <w:rPr>
                <w:rStyle w:val="Hipervnculo"/>
                <w:rFonts w:ascii="Century Gothic" w:hAnsi="Century Gothic"/>
                <w:noProof/>
                <w:lang w:val="es-MX"/>
              </w:rPr>
              <w:t>Ubicación</w:t>
            </w:r>
            <w:r>
              <w:rPr>
                <w:noProof/>
                <w:webHidden/>
              </w:rPr>
              <w:tab/>
            </w:r>
            <w:r>
              <w:rPr>
                <w:noProof/>
                <w:webHidden/>
              </w:rPr>
              <w:fldChar w:fldCharType="begin"/>
            </w:r>
            <w:r>
              <w:rPr>
                <w:noProof/>
                <w:webHidden/>
              </w:rPr>
              <w:instrText xml:space="preserve"> PAGEREF _Toc162613233 \h </w:instrText>
            </w:r>
            <w:r>
              <w:rPr>
                <w:noProof/>
                <w:webHidden/>
              </w:rPr>
            </w:r>
            <w:r>
              <w:rPr>
                <w:noProof/>
                <w:webHidden/>
              </w:rPr>
              <w:fldChar w:fldCharType="separate"/>
            </w:r>
            <w:r>
              <w:rPr>
                <w:noProof/>
                <w:webHidden/>
              </w:rPr>
              <w:t>18</w:t>
            </w:r>
            <w:r>
              <w:rPr>
                <w:noProof/>
                <w:webHidden/>
              </w:rPr>
              <w:fldChar w:fldCharType="end"/>
            </w:r>
          </w:hyperlink>
        </w:p>
        <w:p w14:paraId="583D6894" w14:textId="668E55C8" w:rsidR="00A9779A" w:rsidRDefault="00A9779A">
          <w:pPr>
            <w:pStyle w:val="TDC2"/>
            <w:tabs>
              <w:tab w:val="right" w:leader="dot" w:pos="8828"/>
            </w:tabs>
            <w:rPr>
              <w:rFonts w:eastAsiaTheme="minorEastAsia"/>
              <w:noProof/>
              <w:sz w:val="24"/>
              <w:szCs w:val="24"/>
              <w:lang w:eastAsia="es-ES"/>
            </w:rPr>
          </w:pPr>
          <w:hyperlink w:anchor="_Toc162613234" w:history="1">
            <w:r w:rsidRPr="00473892">
              <w:rPr>
                <w:rStyle w:val="Hipervnculo"/>
                <w:rFonts w:ascii="Century Gothic" w:hAnsi="Century Gothic"/>
                <w:noProof/>
                <w:lang w:val="es-MX"/>
              </w:rPr>
              <w:t>Logotipo</w:t>
            </w:r>
            <w:r>
              <w:rPr>
                <w:noProof/>
                <w:webHidden/>
              </w:rPr>
              <w:tab/>
            </w:r>
            <w:r>
              <w:rPr>
                <w:noProof/>
                <w:webHidden/>
              </w:rPr>
              <w:fldChar w:fldCharType="begin"/>
            </w:r>
            <w:r>
              <w:rPr>
                <w:noProof/>
                <w:webHidden/>
              </w:rPr>
              <w:instrText xml:space="preserve"> PAGEREF _Toc162613234 \h </w:instrText>
            </w:r>
            <w:r>
              <w:rPr>
                <w:noProof/>
                <w:webHidden/>
              </w:rPr>
            </w:r>
            <w:r>
              <w:rPr>
                <w:noProof/>
                <w:webHidden/>
              </w:rPr>
              <w:fldChar w:fldCharType="separate"/>
            </w:r>
            <w:r>
              <w:rPr>
                <w:noProof/>
                <w:webHidden/>
              </w:rPr>
              <w:t>18</w:t>
            </w:r>
            <w:r>
              <w:rPr>
                <w:noProof/>
                <w:webHidden/>
              </w:rPr>
              <w:fldChar w:fldCharType="end"/>
            </w:r>
          </w:hyperlink>
        </w:p>
        <w:p w14:paraId="46E1C7BD" w14:textId="6C33F43D" w:rsidR="00A9779A" w:rsidRDefault="00A9779A">
          <w:pPr>
            <w:pStyle w:val="TDC3"/>
            <w:tabs>
              <w:tab w:val="right" w:leader="dot" w:pos="8828"/>
            </w:tabs>
            <w:rPr>
              <w:rFonts w:eastAsiaTheme="minorEastAsia"/>
              <w:noProof/>
              <w:sz w:val="24"/>
              <w:szCs w:val="24"/>
              <w:lang w:eastAsia="es-ES"/>
            </w:rPr>
          </w:pPr>
          <w:hyperlink w:anchor="_Toc162613235" w:history="1">
            <w:r w:rsidRPr="00473892">
              <w:rPr>
                <w:rStyle w:val="Hipervnculo"/>
                <w:rFonts w:ascii="Century Gothic" w:hAnsi="Century Gothic"/>
                <w:noProof/>
                <w:lang w:val="es-MX"/>
              </w:rPr>
              <w:t>Eslogan</w:t>
            </w:r>
            <w:r>
              <w:rPr>
                <w:noProof/>
                <w:webHidden/>
              </w:rPr>
              <w:tab/>
            </w:r>
            <w:r>
              <w:rPr>
                <w:noProof/>
                <w:webHidden/>
              </w:rPr>
              <w:fldChar w:fldCharType="begin"/>
            </w:r>
            <w:r>
              <w:rPr>
                <w:noProof/>
                <w:webHidden/>
              </w:rPr>
              <w:instrText xml:space="preserve"> PAGEREF _Toc162613235 \h </w:instrText>
            </w:r>
            <w:r>
              <w:rPr>
                <w:noProof/>
                <w:webHidden/>
              </w:rPr>
            </w:r>
            <w:r>
              <w:rPr>
                <w:noProof/>
                <w:webHidden/>
              </w:rPr>
              <w:fldChar w:fldCharType="separate"/>
            </w:r>
            <w:r>
              <w:rPr>
                <w:noProof/>
                <w:webHidden/>
              </w:rPr>
              <w:t>19</w:t>
            </w:r>
            <w:r>
              <w:rPr>
                <w:noProof/>
                <w:webHidden/>
              </w:rPr>
              <w:fldChar w:fldCharType="end"/>
            </w:r>
          </w:hyperlink>
        </w:p>
        <w:p w14:paraId="5EB86C8F" w14:textId="46D5DCBE" w:rsidR="00A9779A" w:rsidRDefault="00A9779A">
          <w:pPr>
            <w:pStyle w:val="TDC2"/>
            <w:tabs>
              <w:tab w:val="right" w:leader="dot" w:pos="8828"/>
            </w:tabs>
            <w:rPr>
              <w:rFonts w:eastAsiaTheme="minorEastAsia"/>
              <w:noProof/>
              <w:sz w:val="24"/>
              <w:szCs w:val="24"/>
              <w:lang w:eastAsia="es-ES"/>
            </w:rPr>
          </w:pPr>
          <w:hyperlink w:anchor="_Toc162613236" w:history="1">
            <w:r w:rsidRPr="00473892">
              <w:rPr>
                <w:rStyle w:val="Hipervnculo"/>
                <w:rFonts w:ascii="Century Gothic" w:hAnsi="Century Gothic"/>
                <w:noProof/>
              </w:rPr>
              <w:t>Misión</w:t>
            </w:r>
            <w:r>
              <w:rPr>
                <w:noProof/>
                <w:webHidden/>
              </w:rPr>
              <w:tab/>
            </w:r>
            <w:r>
              <w:rPr>
                <w:noProof/>
                <w:webHidden/>
              </w:rPr>
              <w:fldChar w:fldCharType="begin"/>
            </w:r>
            <w:r>
              <w:rPr>
                <w:noProof/>
                <w:webHidden/>
              </w:rPr>
              <w:instrText xml:space="preserve"> PAGEREF _Toc162613236 \h </w:instrText>
            </w:r>
            <w:r>
              <w:rPr>
                <w:noProof/>
                <w:webHidden/>
              </w:rPr>
            </w:r>
            <w:r>
              <w:rPr>
                <w:noProof/>
                <w:webHidden/>
              </w:rPr>
              <w:fldChar w:fldCharType="separate"/>
            </w:r>
            <w:r>
              <w:rPr>
                <w:noProof/>
                <w:webHidden/>
              </w:rPr>
              <w:t>19</w:t>
            </w:r>
            <w:r>
              <w:rPr>
                <w:noProof/>
                <w:webHidden/>
              </w:rPr>
              <w:fldChar w:fldCharType="end"/>
            </w:r>
          </w:hyperlink>
        </w:p>
        <w:p w14:paraId="64298E0D" w14:textId="57F42AEF" w:rsidR="00A9779A" w:rsidRDefault="00A9779A">
          <w:pPr>
            <w:pStyle w:val="TDC2"/>
            <w:tabs>
              <w:tab w:val="right" w:leader="dot" w:pos="8828"/>
            </w:tabs>
            <w:rPr>
              <w:rFonts w:eastAsiaTheme="minorEastAsia"/>
              <w:noProof/>
              <w:sz w:val="24"/>
              <w:szCs w:val="24"/>
              <w:lang w:eastAsia="es-ES"/>
            </w:rPr>
          </w:pPr>
          <w:hyperlink w:anchor="_Toc162613237" w:history="1">
            <w:r w:rsidRPr="00473892">
              <w:rPr>
                <w:rStyle w:val="Hipervnculo"/>
                <w:rFonts w:ascii="Century Gothic" w:hAnsi="Century Gothic"/>
                <w:noProof/>
              </w:rPr>
              <w:t>Visión</w:t>
            </w:r>
            <w:r>
              <w:rPr>
                <w:noProof/>
                <w:webHidden/>
              </w:rPr>
              <w:tab/>
            </w:r>
            <w:r>
              <w:rPr>
                <w:noProof/>
                <w:webHidden/>
              </w:rPr>
              <w:fldChar w:fldCharType="begin"/>
            </w:r>
            <w:r>
              <w:rPr>
                <w:noProof/>
                <w:webHidden/>
              </w:rPr>
              <w:instrText xml:space="preserve"> PAGEREF _Toc162613237 \h </w:instrText>
            </w:r>
            <w:r>
              <w:rPr>
                <w:noProof/>
                <w:webHidden/>
              </w:rPr>
            </w:r>
            <w:r>
              <w:rPr>
                <w:noProof/>
                <w:webHidden/>
              </w:rPr>
              <w:fldChar w:fldCharType="separate"/>
            </w:r>
            <w:r>
              <w:rPr>
                <w:noProof/>
                <w:webHidden/>
              </w:rPr>
              <w:t>20</w:t>
            </w:r>
            <w:r>
              <w:rPr>
                <w:noProof/>
                <w:webHidden/>
              </w:rPr>
              <w:fldChar w:fldCharType="end"/>
            </w:r>
          </w:hyperlink>
        </w:p>
        <w:p w14:paraId="293B7C57" w14:textId="34FBB2F6" w:rsidR="00A9779A" w:rsidRDefault="00A9779A">
          <w:pPr>
            <w:pStyle w:val="TDC2"/>
            <w:tabs>
              <w:tab w:val="right" w:leader="dot" w:pos="8828"/>
            </w:tabs>
            <w:rPr>
              <w:rFonts w:eastAsiaTheme="minorEastAsia"/>
              <w:noProof/>
              <w:sz w:val="24"/>
              <w:szCs w:val="24"/>
              <w:lang w:eastAsia="es-ES"/>
            </w:rPr>
          </w:pPr>
          <w:hyperlink w:anchor="_Toc162613238" w:history="1">
            <w:r w:rsidRPr="00473892">
              <w:rPr>
                <w:rStyle w:val="Hipervnculo"/>
                <w:rFonts w:ascii="Century Gothic" w:hAnsi="Century Gothic"/>
                <w:noProof/>
              </w:rPr>
              <w:t>Valores</w:t>
            </w:r>
            <w:r>
              <w:rPr>
                <w:noProof/>
                <w:webHidden/>
              </w:rPr>
              <w:tab/>
            </w:r>
            <w:r>
              <w:rPr>
                <w:noProof/>
                <w:webHidden/>
              </w:rPr>
              <w:fldChar w:fldCharType="begin"/>
            </w:r>
            <w:r>
              <w:rPr>
                <w:noProof/>
                <w:webHidden/>
              </w:rPr>
              <w:instrText xml:space="preserve"> PAGEREF _Toc162613238 \h </w:instrText>
            </w:r>
            <w:r>
              <w:rPr>
                <w:noProof/>
                <w:webHidden/>
              </w:rPr>
            </w:r>
            <w:r>
              <w:rPr>
                <w:noProof/>
                <w:webHidden/>
              </w:rPr>
              <w:fldChar w:fldCharType="separate"/>
            </w:r>
            <w:r>
              <w:rPr>
                <w:noProof/>
                <w:webHidden/>
              </w:rPr>
              <w:t>20</w:t>
            </w:r>
            <w:r>
              <w:rPr>
                <w:noProof/>
                <w:webHidden/>
              </w:rPr>
              <w:fldChar w:fldCharType="end"/>
            </w:r>
          </w:hyperlink>
        </w:p>
        <w:p w14:paraId="6A1DD37E" w14:textId="7FA5007C" w:rsidR="00A9779A" w:rsidRDefault="00A9779A">
          <w:pPr>
            <w:pStyle w:val="TDC2"/>
            <w:tabs>
              <w:tab w:val="right" w:leader="dot" w:pos="8828"/>
            </w:tabs>
            <w:rPr>
              <w:rFonts w:eastAsiaTheme="minorEastAsia"/>
              <w:noProof/>
              <w:sz w:val="24"/>
              <w:szCs w:val="24"/>
              <w:lang w:eastAsia="es-ES"/>
            </w:rPr>
          </w:pPr>
          <w:hyperlink w:anchor="_Toc162613239" w:history="1">
            <w:r w:rsidRPr="00473892">
              <w:rPr>
                <w:rStyle w:val="Hipervnculo"/>
                <w:rFonts w:ascii="Century Gothic" w:hAnsi="Century Gothic"/>
                <w:noProof/>
              </w:rPr>
              <w:t>Objetivos</w:t>
            </w:r>
            <w:r>
              <w:rPr>
                <w:noProof/>
                <w:webHidden/>
              </w:rPr>
              <w:tab/>
            </w:r>
            <w:r>
              <w:rPr>
                <w:noProof/>
                <w:webHidden/>
              </w:rPr>
              <w:fldChar w:fldCharType="begin"/>
            </w:r>
            <w:r>
              <w:rPr>
                <w:noProof/>
                <w:webHidden/>
              </w:rPr>
              <w:instrText xml:space="preserve"> PAGEREF _Toc162613239 \h </w:instrText>
            </w:r>
            <w:r>
              <w:rPr>
                <w:noProof/>
                <w:webHidden/>
              </w:rPr>
            </w:r>
            <w:r>
              <w:rPr>
                <w:noProof/>
                <w:webHidden/>
              </w:rPr>
              <w:fldChar w:fldCharType="separate"/>
            </w:r>
            <w:r>
              <w:rPr>
                <w:noProof/>
                <w:webHidden/>
              </w:rPr>
              <w:t>21</w:t>
            </w:r>
            <w:r>
              <w:rPr>
                <w:noProof/>
                <w:webHidden/>
              </w:rPr>
              <w:fldChar w:fldCharType="end"/>
            </w:r>
          </w:hyperlink>
        </w:p>
        <w:p w14:paraId="15478A54" w14:textId="2F27DF26" w:rsidR="00A9779A" w:rsidRDefault="00A9779A">
          <w:pPr>
            <w:pStyle w:val="TDC3"/>
            <w:tabs>
              <w:tab w:val="right" w:leader="dot" w:pos="8828"/>
            </w:tabs>
            <w:rPr>
              <w:rFonts w:eastAsiaTheme="minorEastAsia"/>
              <w:noProof/>
              <w:sz w:val="24"/>
              <w:szCs w:val="24"/>
              <w:lang w:eastAsia="es-ES"/>
            </w:rPr>
          </w:pPr>
          <w:hyperlink w:anchor="_Toc162613240" w:history="1">
            <w:r w:rsidRPr="00473892">
              <w:rPr>
                <w:rStyle w:val="Hipervnculo"/>
                <w:rFonts w:ascii="Century Gothic" w:hAnsi="Century Gothic"/>
                <w:noProof/>
              </w:rPr>
              <w:t>A largo plazo</w:t>
            </w:r>
            <w:r>
              <w:rPr>
                <w:noProof/>
                <w:webHidden/>
              </w:rPr>
              <w:tab/>
            </w:r>
            <w:r>
              <w:rPr>
                <w:noProof/>
                <w:webHidden/>
              </w:rPr>
              <w:fldChar w:fldCharType="begin"/>
            </w:r>
            <w:r>
              <w:rPr>
                <w:noProof/>
                <w:webHidden/>
              </w:rPr>
              <w:instrText xml:space="preserve"> PAGEREF _Toc162613240 \h </w:instrText>
            </w:r>
            <w:r>
              <w:rPr>
                <w:noProof/>
                <w:webHidden/>
              </w:rPr>
            </w:r>
            <w:r>
              <w:rPr>
                <w:noProof/>
                <w:webHidden/>
              </w:rPr>
              <w:fldChar w:fldCharType="separate"/>
            </w:r>
            <w:r>
              <w:rPr>
                <w:noProof/>
                <w:webHidden/>
              </w:rPr>
              <w:t>21</w:t>
            </w:r>
            <w:r>
              <w:rPr>
                <w:noProof/>
                <w:webHidden/>
              </w:rPr>
              <w:fldChar w:fldCharType="end"/>
            </w:r>
          </w:hyperlink>
        </w:p>
        <w:p w14:paraId="74926E29" w14:textId="1132EEF6" w:rsidR="00A9779A" w:rsidRDefault="00A9779A">
          <w:pPr>
            <w:pStyle w:val="TDC3"/>
            <w:tabs>
              <w:tab w:val="right" w:leader="dot" w:pos="8828"/>
            </w:tabs>
            <w:rPr>
              <w:rFonts w:eastAsiaTheme="minorEastAsia"/>
              <w:noProof/>
              <w:sz w:val="24"/>
              <w:szCs w:val="24"/>
              <w:lang w:eastAsia="es-ES"/>
            </w:rPr>
          </w:pPr>
          <w:hyperlink w:anchor="_Toc162613241" w:history="1">
            <w:r w:rsidRPr="00473892">
              <w:rPr>
                <w:rStyle w:val="Hipervnculo"/>
                <w:rFonts w:ascii="Century Gothic" w:hAnsi="Century Gothic"/>
                <w:noProof/>
              </w:rPr>
              <w:t>A corto plazo</w:t>
            </w:r>
            <w:r>
              <w:rPr>
                <w:noProof/>
                <w:webHidden/>
              </w:rPr>
              <w:tab/>
            </w:r>
            <w:r>
              <w:rPr>
                <w:noProof/>
                <w:webHidden/>
              </w:rPr>
              <w:fldChar w:fldCharType="begin"/>
            </w:r>
            <w:r>
              <w:rPr>
                <w:noProof/>
                <w:webHidden/>
              </w:rPr>
              <w:instrText xml:space="preserve"> PAGEREF _Toc162613241 \h </w:instrText>
            </w:r>
            <w:r>
              <w:rPr>
                <w:noProof/>
                <w:webHidden/>
              </w:rPr>
            </w:r>
            <w:r>
              <w:rPr>
                <w:noProof/>
                <w:webHidden/>
              </w:rPr>
              <w:fldChar w:fldCharType="separate"/>
            </w:r>
            <w:r>
              <w:rPr>
                <w:noProof/>
                <w:webHidden/>
              </w:rPr>
              <w:t>21</w:t>
            </w:r>
            <w:r>
              <w:rPr>
                <w:noProof/>
                <w:webHidden/>
              </w:rPr>
              <w:fldChar w:fldCharType="end"/>
            </w:r>
          </w:hyperlink>
        </w:p>
        <w:p w14:paraId="30991D32" w14:textId="4C7C3F2A" w:rsidR="00A9779A" w:rsidRDefault="00A9779A">
          <w:pPr>
            <w:pStyle w:val="TDC2"/>
            <w:tabs>
              <w:tab w:val="right" w:leader="dot" w:pos="8828"/>
            </w:tabs>
            <w:rPr>
              <w:rFonts w:eastAsiaTheme="minorEastAsia"/>
              <w:noProof/>
              <w:sz w:val="24"/>
              <w:szCs w:val="24"/>
              <w:lang w:eastAsia="es-ES"/>
            </w:rPr>
          </w:pPr>
          <w:hyperlink w:anchor="_Toc162613242" w:history="1">
            <w:r w:rsidRPr="00473892">
              <w:rPr>
                <w:rStyle w:val="Hipervnculo"/>
                <w:rFonts w:ascii="Century Gothic" w:hAnsi="Century Gothic"/>
                <w:noProof/>
              </w:rPr>
              <w:t>Ventaja Competitiva</w:t>
            </w:r>
            <w:r>
              <w:rPr>
                <w:noProof/>
                <w:webHidden/>
              </w:rPr>
              <w:tab/>
            </w:r>
            <w:r>
              <w:rPr>
                <w:noProof/>
                <w:webHidden/>
              </w:rPr>
              <w:fldChar w:fldCharType="begin"/>
            </w:r>
            <w:r>
              <w:rPr>
                <w:noProof/>
                <w:webHidden/>
              </w:rPr>
              <w:instrText xml:space="preserve"> PAGEREF _Toc162613242 \h </w:instrText>
            </w:r>
            <w:r>
              <w:rPr>
                <w:noProof/>
                <w:webHidden/>
              </w:rPr>
            </w:r>
            <w:r>
              <w:rPr>
                <w:noProof/>
                <w:webHidden/>
              </w:rPr>
              <w:fldChar w:fldCharType="separate"/>
            </w:r>
            <w:r>
              <w:rPr>
                <w:noProof/>
                <w:webHidden/>
              </w:rPr>
              <w:t>21</w:t>
            </w:r>
            <w:r>
              <w:rPr>
                <w:noProof/>
                <w:webHidden/>
              </w:rPr>
              <w:fldChar w:fldCharType="end"/>
            </w:r>
          </w:hyperlink>
        </w:p>
        <w:p w14:paraId="7D01DC34" w14:textId="3BD4F5E6" w:rsidR="00A9779A" w:rsidRDefault="00A9779A">
          <w:pPr>
            <w:pStyle w:val="TDC3"/>
            <w:tabs>
              <w:tab w:val="right" w:leader="dot" w:pos="8828"/>
            </w:tabs>
            <w:rPr>
              <w:rFonts w:eastAsiaTheme="minorEastAsia"/>
              <w:noProof/>
              <w:sz w:val="24"/>
              <w:szCs w:val="24"/>
              <w:lang w:eastAsia="es-ES"/>
            </w:rPr>
          </w:pPr>
          <w:hyperlink w:anchor="_Toc162613243" w:history="1">
            <w:r w:rsidRPr="00473892">
              <w:rPr>
                <w:rStyle w:val="Hipervnculo"/>
                <w:rFonts w:ascii="Century Gothic" w:hAnsi="Century Gothic"/>
                <w:noProof/>
              </w:rPr>
              <w:t>Análisis de ventaja competitiva</w:t>
            </w:r>
            <w:r>
              <w:rPr>
                <w:noProof/>
                <w:webHidden/>
              </w:rPr>
              <w:tab/>
            </w:r>
            <w:r>
              <w:rPr>
                <w:noProof/>
                <w:webHidden/>
              </w:rPr>
              <w:fldChar w:fldCharType="begin"/>
            </w:r>
            <w:r>
              <w:rPr>
                <w:noProof/>
                <w:webHidden/>
              </w:rPr>
              <w:instrText xml:space="preserve"> PAGEREF _Toc162613243 \h </w:instrText>
            </w:r>
            <w:r>
              <w:rPr>
                <w:noProof/>
                <w:webHidden/>
              </w:rPr>
            </w:r>
            <w:r>
              <w:rPr>
                <w:noProof/>
                <w:webHidden/>
              </w:rPr>
              <w:fldChar w:fldCharType="separate"/>
            </w:r>
            <w:r>
              <w:rPr>
                <w:noProof/>
                <w:webHidden/>
              </w:rPr>
              <w:t>22</w:t>
            </w:r>
            <w:r>
              <w:rPr>
                <w:noProof/>
                <w:webHidden/>
              </w:rPr>
              <w:fldChar w:fldCharType="end"/>
            </w:r>
          </w:hyperlink>
        </w:p>
        <w:p w14:paraId="4B69BD50" w14:textId="3BF3E416" w:rsidR="00A9779A" w:rsidRDefault="00A9779A">
          <w:pPr>
            <w:pStyle w:val="TDC2"/>
            <w:tabs>
              <w:tab w:val="right" w:leader="dot" w:pos="8828"/>
            </w:tabs>
            <w:rPr>
              <w:rFonts w:eastAsiaTheme="minorEastAsia"/>
              <w:noProof/>
              <w:sz w:val="24"/>
              <w:szCs w:val="24"/>
              <w:lang w:eastAsia="es-ES"/>
            </w:rPr>
          </w:pPr>
          <w:hyperlink w:anchor="_Toc162613244" w:history="1">
            <w:r w:rsidRPr="00473892">
              <w:rPr>
                <w:rStyle w:val="Hipervnculo"/>
                <w:rFonts w:ascii="Century Gothic" w:hAnsi="Century Gothic"/>
                <w:noProof/>
              </w:rPr>
              <w:t>Mercadotecnia</w:t>
            </w:r>
            <w:r>
              <w:rPr>
                <w:noProof/>
                <w:webHidden/>
              </w:rPr>
              <w:tab/>
            </w:r>
            <w:r>
              <w:rPr>
                <w:noProof/>
                <w:webHidden/>
              </w:rPr>
              <w:fldChar w:fldCharType="begin"/>
            </w:r>
            <w:r>
              <w:rPr>
                <w:noProof/>
                <w:webHidden/>
              </w:rPr>
              <w:instrText xml:space="preserve"> PAGEREF _Toc162613244 \h </w:instrText>
            </w:r>
            <w:r>
              <w:rPr>
                <w:noProof/>
                <w:webHidden/>
              </w:rPr>
            </w:r>
            <w:r>
              <w:rPr>
                <w:noProof/>
                <w:webHidden/>
              </w:rPr>
              <w:fldChar w:fldCharType="separate"/>
            </w:r>
            <w:r>
              <w:rPr>
                <w:noProof/>
                <w:webHidden/>
              </w:rPr>
              <w:t>23</w:t>
            </w:r>
            <w:r>
              <w:rPr>
                <w:noProof/>
                <w:webHidden/>
              </w:rPr>
              <w:fldChar w:fldCharType="end"/>
            </w:r>
          </w:hyperlink>
        </w:p>
        <w:p w14:paraId="32907ACF" w14:textId="704A45CF" w:rsidR="00A9779A" w:rsidRDefault="00A9779A">
          <w:pPr>
            <w:pStyle w:val="TDC3"/>
            <w:tabs>
              <w:tab w:val="right" w:leader="dot" w:pos="8828"/>
            </w:tabs>
            <w:rPr>
              <w:rFonts w:eastAsiaTheme="minorEastAsia"/>
              <w:noProof/>
              <w:sz w:val="24"/>
              <w:szCs w:val="24"/>
              <w:lang w:eastAsia="es-ES"/>
            </w:rPr>
          </w:pPr>
          <w:hyperlink w:anchor="_Toc162613245" w:history="1">
            <w:r w:rsidRPr="00473892">
              <w:rPr>
                <w:rStyle w:val="Hipervnculo"/>
                <w:rFonts w:ascii="Century Gothic" w:hAnsi="Century Gothic"/>
                <w:noProof/>
              </w:rPr>
              <w:t>Promoción y publicidad</w:t>
            </w:r>
            <w:r>
              <w:rPr>
                <w:noProof/>
                <w:webHidden/>
              </w:rPr>
              <w:tab/>
            </w:r>
            <w:r>
              <w:rPr>
                <w:noProof/>
                <w:webHidden/>
              </w:rPr>
              <w:fldChar w:fldCharType="begin"/>
            </w:r>
            <w:r>
              <w:rPr>
                <w:noProof/>
                <w:webHidden/>
              </w:rPr>
              <w:instrText xml:space="preserve"> PAGEREF _Toc162613245 \h </w:instrText>
            </w:r>
            <w:r>
              <w:rPr>
                <w:noProof/>
                <w:webHidden/>
              </w:rPr>
            </w:r>
            <w:r>
              <w:rPr>
                <w:noProof/>
                <w:webHidden/>
              </w:rPr>
              <w:fldChar w:fldCharType="separate"/>
            </w:r>
            <w:r>
              <w:rPr>
                <w:noProof/>
                <w:webHidden/>
              </w:rPr>
              <w:t>23</w:t>
            </w:r>
            <w:r>
              <w:rPr>
                <w:noProof/>
                <w:webHidden/>
              </w:rPr>
              <w:fldChar w:fldCharType="end"/>
            </w:r>
          </w:hyperlink>
        </w:p>
        <w:p w14:paraId="6BC41B62" w14:textId="023F6594" w:rsidR="00A9779A" w:rsidRDefault="00A9779A">
          <w:pPr>
            <w:pStyle w:val="TDC3"/>
            <w:tabs>
              <w:tab w:val="right" w:leader="dot" w:pos="8828"/>
            </w:tabs>
            <w:rPr>
              <w:rFonts w:eastAsiaTheme="minorEastAsia"/>
              <w:noProof/>
              <w:sz w:val="24"/>
              <w:szCs w:val="24"/>
              <w:lang w:eastAsia="es-ES"/>
            </w:rPr>
          </w:pPr>
          <w:hyperlink w:anchor="_Toc162613246" w:history="1">
            <w:r w:rsidRPr="00473892">
              <w:rPr>
                <w:rStyle w:val="Hipervnculo"/>
                <w:rFonts w:ascii="Century Gothic" w:hAnsi="Century Gothic"/>
                <w:noProof/>
              </w:rPr>
              <w:t>Distribución</w:t>
            </w:r>
            <w:r>
              <w:rPr>
                <w:noProof/>
                <w:webHidden/>
              </w:rPr>
              <w:tab/>
            </w:r>
            <w:r>
              <w:rPr>
                <w:noProof/>
                <w:webHidden/>
              </w:rPr>
              <w:fldChar w:fldCharType="begin"/>
            </w:r>
            <w:r>
              <w:rPr>
                <w:noProof/>
                <w:webHidden/>
              </w:rPr>
              <w:instrText xml:space="preserve"> PAGEREF _Toc162613246 \h </w:instrText>
            </w:r>
            <w:r>
              <w:rPr>
                <w:noProof/>
                <w:webHidden/>
              </w:rPr>
            </w:r>
            <w:r>
              <w:rPr>
                <w:noProof/>
                <w:webHidden/>
              </w:rPr>
              <w:fldChar w:fldCharType="separate"/>
            </w:r>
            <w:r>
              <w:rPr>
                <w:noProof/>
                <w:webHidden/>
              </w:rPr>
              <w:t>24</w:t>
            </w:r>
            <w:r>
              <w:rPr>
                <w:noProof/>
                <w:webHidden/>
              </w:rPr>
              <w:fldChar w:fldCharType="end"/>
            </w:r>
          </w:hyperlink>
        </w:p>
        <w:p w14:paraId="5D5B63AE" w14:textId="64EB6B10" w:rsidR="00A9779A" w:rsidRDefault="00A9779A">
          <w:pPr>
            <w:pStyle w:val="TDC2"/>
            <w:tabs>
              <w:tab w:val="right" w:leader="dot" w:pos="8828"/>
            </w:tabs>
            <w:rPr>
              <w:rFonts w:eastAsiaTheme="minorEastAsia"/>
              <w:noProof/>
              <w:sz w:val="24"/>
              <w:szCs w:val="24"/>
              <w:lang w:eastAsia="es-ES"/>
            </w:rPr>
          </w:pPr>
          <w:hyperlink w:anchor="_Toc162613247" w:history="1">
            <w:r w:rsidRPr="00473892">
              <w:rPr>
                <w:rStyle w:val="Hipervnculo"/>
                <w:rFonts w:ascii="Century Gothic" w:hAnsi="Century Gothic"/>
                <w:noProof/>
              </w:rPr>
              <w:t>Proceso de producción</w:t>
            </w:r>
            <w:r>
              <w:rPr>
                <w:noProof/>
                <w:webHidden/>
              </w:rPr>
              <w:tab/>
            </w:r>
            <w:r>
              <w:rPr>
                <w:noProof/>
                <w:webHidden/>
              </w:rPr>
              <w:fldChar w:fldCharType="begin"/>
            </w:r>
            <w:r>
              <w:rPr>
                <w:noProof/>
                <w:webHidden/>
              </w:rPr>
              <w:instrText xml:space="preserve"> PAGEREF _Toc162613247 \h </w:instrText>
            </w:r>
            <w:r>
              <w:rPr>
                <w:noProof/>
                <w:webHidden/>
              </w:rPr>
            </w:r>
            <w:r>
              <w:rPr>
                <w:noProof/>
                <w:webHidden/>
              </w:rPr>
              <w:fldChar w:fldCharType="separate"/>
            </w:r>
            <w:r>
              <w:rPr>
                <w:noProof/>
                <w:webHidden/>
              </w:rPr>
              <w:t>26</w:t>
            </w:r>
            <w:r>
              <w:rPr>
                <w:noProof/>
                <w:webHidden/>
              </w:rPr>
              <w:fldChar w:fldCharType="end"/>
            </w:r>
          </w:hyperlink>
        </w:p>
        <w:p w14:paraId="160BE567" w14:textId="57E2DFAF" w:rsidR="00A9779A" w:rsidRDefault="00A9779A">
          <w:pPr>
            <w:pStyle w:val="TDC3"/>
            <w:tabs>
              <w:tab w:val="right" w:leader="dot" w:pos="8828"/>
            </w:tabs>
            <w:rPr>
              <w:rFonts w:eastAsiaTheme="minorEastAsia"/>
              <w:noProof/>
              <w:sz w:val="24"/>
              <w:szCs w:val="24"/>
              <w:lang w:eastAsia="es-ES"/>
            </w:rPr>
          </w:pPr>
          <w:hyperlink w:anchor="_Toc162613248" w:history="1">
            <w:r w:rsidRPr="00473892">
              <w:rPr>
                <w:rStyle w:val="Hipervnculo"/>
                <w:rFonts w:ascii="Century Gothic" w:hAnsi="Century Gothic"/>
                <w:noProof/>
              </w:rPr>
              <w:t>Especificación del producto</w:t>
            </w:r>
            <w:r>
              <w:rPr>
                <w:noProof/>
                <w:webHidden/>
              </w:rPr>
              <w:tab/>
            </w:r>
            <w:r>
              <w:rPr>
                <w:noProof/>
                <w:webHidden/>
              </w:rPr>
              <w:fldChar w:fldCharType="begin"/>
            </w:r>
            <w:r>
              <w:rPr>
                <w:noProof/>
                <w:webHidden/>
              </w:rPr>
              <w:instrText xml:space="preserve"> PAGEREF _Toc162613248 \h </w:instrText>
            </w:r>
            <w:r>
              <w:rPr>
                <w:noProof/>
                <w:webHidden/>
              </w:rPr>
            </w:r>
            <w:r>
              <w:rPr>
                <w:noProof/>
                <w:webHidden/>
              </w:rPr>
              <w:fldChar w:fldCharType="separate"/>
            </w:r>
            <w:r>
              <w:rPr>
                <w:noProof/>
                <w:webHidden/>
              </w:rPr>
              <w:t>26</w:t>
            </w:r>
            <w:r>
              <w:rPr>
                <w:noProof/>
                <w:webHidden/>
              </w:rPr>
              <w:fldChar w:fldCharType="end"/>
            </w:r>
          </w:hyperlink>
        </w:p>
        <w:p w14:paraId="616C5611" w14:textId="65731C7C" w:rsidR="00A9779A" w:rsidRDefault="00A9779A">
          <w:pPr>
            <w:pStyle w:val="TDC3"/>
            <w:tabs>
              <w:tab w:val="right" w:leader="dot" w:pos="8828"/>
            </w:tabs>
            <w:rPr>
              <w:rFonts w:eastAsiaTheme="minorEastAsia"/>
              <w:noProof/>
              <w:sz w:val="24"/>
              <w:szCs w:val="24"/>
              <w:lang w:eastAsia="es-ES"/>
            </w:rPr>
          </w:pPr>
          <w:hyperlink w:anchor="_Toc162613249" w:history="1">
            <w:r w:rsidRPr="00473892">
              <w:rPr>
                <w:rStyle w:val="Hipervnculo"/>
                <w:rFonts w:ascii="Century Gothic" w:hAnsi="Century Gothic"/>
                <w:noProof/>
              </w:rPr>
              <w:t>Proceso de producción</w:t>
            </w:r>
            <w:r>
              <w:rPr>
                <w:noProof/>
                <w:webHidden/>
              </w:rPr>
              <w:tab/>
            </w:r>
            <w:r>
              <w:rPr>
                <w:noProof/>
                <w:webHidden/>
              </w:rPr>
              <w:fldChar w:fldCharType="begin"/>
            </w:r>
            <w:r>
              <w:rPr>
                <w:noProof/>
                <w:webHidden/>
              </w:rPr>
              <w:instrText xml:space="preserve"> PAGEREF _Toc162613249 \h </w:instrText>
            </w:r>
            <w:r>
              <w:rPr>
                <w:noProof/>
                <w:webHidden/>
              </w:rPr>
            </w:r>
            <w:r>
              <w:rPr>
                <w:noProof/>
                <w:webHidden/>
              </w:rPr>
              <w:fldChar w:fldCharType="separate"/>
            </w:r>
            <w:r>
              <w:rPr>
                <w:noProof/>
                <w:webHidden/>
              </w:rPr>
              <w:t>27</w:t>
            </w:r>
            <w:r>
              <w:rPr>
                <w:noProof/>
                <w:webHidden/>
              </w:rPr>
              <w:fldChar w:fldCharType="end"/>
            </w:r>
          </w:hyperlink>
        </w:p>
        <w:p w14:paraId="142EA61E" w14:textId="363BB907" w:rsidR="00A9779A" w:rsidRDefault="00A9779A">
          <w:pPr>
            <w:pStyle w:val="TDC3"/>
            <w:tabs>
              <w:tab w:val="right" w:leader="dot" w:pos="8828"/>
            </w:tabs>
            <w:rPr>
              <w:rFonts w:eastAsiaTheme="minorEastAsia"/>
              <w:noProof/>
              <w:sz w:val="24"/>
              <w:szCs w:val="24"/>
              <w:lang w:eastAsia="es-ES"/>
            </w:rPr>
          </w:pPr>
          <w:hyperlink w:anchor="_Toc162613250" w:history="1">
            <w:r w:rsidRPr="00473892">
              <w:rPr>
                <w:rStyle w:val="Hipervnculo"/>
                <w:rFonts w:ascii="Century Gothic" w:hAnsi="Century Gothic"/>
                <w:noProof/>
              </w:rPr>
              <w:t>Materia prima</w:t>
            </w:r>
            <w:r>
              <w:rPr>
                <w:noProof/>
                <w:webHidden/>
              </w:rPr>
              <w:tab/>
            </w:r>
            <w:r>
              <w:rPr>
                <w:noProof/>
                <w:webHidden/>
              </w:rPr>
              <w:fldChar w:fldCharType="begin"/>
            </w:r>
            <w:r>
              <w:rPr>
                <w:noProof/>
                <w:webHidden/>
              </w:rPr>
              <w:instrText xml:space="preserve"> PAGEREF _Toc162613250 \h </w:instrText>
            </w:r>
            <w:r>
              <w:rPr>
                <w:noProof/>
                <w:webHidden/>
              </w:rPr>
            </w:r>
            <w:r>
              <w:rPr>
                <w:noProof/>
                <w:webHidden/>
              </w:rPr>
              <w:fldChar w:fldCharType="separate"/>
            </w:r>
            <w:r>
              <w:rPr>
                <w:noProof/>
                <w:webHidden/>
              </w:rPr>
              <w:t>30</w:t>
            </w:r>
            <w:r>
              <w:rPr>
                <w:noProof/>
                <w:webHidden/>
              </w:rPr>
              <w:fldChar w:fldCharType="end"/>
            </w:r>
          </w:hyperlink>
        </w:p>
        <w:p w14:paraId="5CA77B81" w14:textId="788F064B" w:rsidR="00A9779A" w:rsidRDefault="00A9779A">
          <w:pPr>
            <w:pStyle w:val="TDC3"/>
            <w:tabs>
              <w:tab w:val="right" w:leader="dot" w:pos="8828"/>
            </w:tabs>
            <w:rPr>
              <w:rFonts w:eastAsiaTheme="minorEastAsia"/>
              <w:noProof/>
              <w:sz w:val="24"/>
              <w:szCs w:val="24"/>
              <w:lang w:eastAsia="es-ES"/>
            </w:rPr>
          </w:pPr>
          <w:hyperlink w:anchor="_Toc162613251" w:history="1">
            <w:r w:rsidRPr="00473892">
              <w:rPr>
                <w:rStyle w:val="Hipervnculo"/>
                <w:rFonts w:ascii="Century Gothic" w:hAnsi="Century Gothic"/>
                <w:noProof/>
              </w:rPr>
              <w:t>Diseño y distribución de planta</w:t>
            </w:r>
            <w:r>
              <w:rPr>
                <w:noProof/>
                <w:webHidden/>
              </w:rPr>
              <w:tab/>
            </w:r>
            <w:r>
              <w:rPr>
                <w:noProof/>
                <w:webHidden/>
              </w:rPr>
              <w:fldChar w:fldCharType="begin"/>
            </w:r>
            <w:r>
              <w:rPr>
                <w:noProof/>
                <w:webHidden/>
              </w:rPr>
              <w:instrText xml:space="preserve"> PAGEREF _Toc162613251 \h </w:instrText>
            </w:r>
            <w:r>
              <w:rPr>
                <w:noProof/>
                <w:webHidden/>
              </w:rPr>
            </w:r>
            <w:r>
              <w:rPr>
                <w:noProof/>
                <w:webHidden/>
              </w:rPr>
              <w:fldChar w:fldCharType="separate"/>
            </w:r>
            <w:r>
              <w:rPr>
                <w:noProof/>
                <w:webHidden/>
              </w:rPr>
              <w:t>32</w:t>
            </w:r>
            <w:r>
              <w:rPr>
                <w:noProof/>
                <w:webHidden/>
              </w:rPr>
              <w:fldChar w:fldCharType="end"/>
            </w:r>
          </w:hyperlink>
        </w:p>
        <w:p w14:paraId="2039DCF5" w14:textId="211B4167" w:rsidR="00A9779A" w:rsidRDefault="00A9779A">
          <w:pPr>
            <w:pStyle w:val="TDC2"/>
            <w:tabs>
              <w:tab w:val="right" w:leader="dot" w:pos="8828"/>
            </w:tabs>
            <w:rPr>
              <w:rFonts w:eastAsiaTheme="minorEastAsia"/>
              <w:noProof/>
              <w:sz w:val="24"/>
              <w:szCs w:val="24"/>
              <w:lang w:eastAsia="es-ES"/>
            </w:rPr>
          </w:pPr>
          <w:hyperlink w:anchor="_Toc162613252" w:history="1">
            <w:r w:rsidRPr="00473892">
              <w:rPr>
                <w:rStyle w:val="Hipervnculo"/>
                <w:rFonts w:ascii="Century Gothic" w:hAnsi="Century Gothic"/>
                <w:noProof/>
              </w:rPr>
              <w:t>Estructura organizacional</w:t>
            </w:r>
            <w:r>
              <w:rPr>
                <w:noProof/>
                <w:webHidden/>
              </w:rPr>
              <w:tab/>
            </w:r>
            <w:r>
              <w:rPr>
                <w:noProof/>
                <w:webHidden/>
              </w:rPr>
              <w:fldChar w:fldCharType="begin"/>
            </w:r>
            <w:r>
              <w:rPr>
                <w:noProof/>
                <w:webHidden/>
              </w:rPr>
              <w:instrText xml:space="preserve"> PAGEREF _Toc162613252 \h </w:instrText>
            </w:r>
            <w:r>
              <w:rPr>
                <w:noProof/>
                <w:webHidden/>
              </w:rPr>
            </w:r>
            <w:r>
              <w:rPr>
                <w:noProof/>
                <w:webHidden/>
              </w:rPr>
              <w:fldChar w:fldCharType="separate"/>
            </w:r>
            <w:r>
              <w:rPr>
                <w:noProof/>
                <w:webHidden/>
              </w:rPr>
              <w:t>33</w:t>
            </w:r>
            <w:r>
              <w:rPr>
                <w:noProof/>
                <w:webHidden/>
              </w:rPr>
              <w:fldChar w:fldCharType="end"/>
            </w:r>
          </w:hyperlink>
        </w:p>
        <w:p w14:paraId="66DE555B" w14:textId="20525D89" w:rsidR="00A9779A" w:rsidRDefault="00A9779A">
          <w:pPr>
            <w:pStyle w:val="TDC3"/>
            <w:tabs>
              <w:tab w:val="right" w:leader="dot" w:pos="8828"/>
            </w:tabs>
            <w:rPr>
              <w:rFonts w:eastAsiaTheme="minorEastAsia"/>
              <w:noProof/>
              <w:sz w:val="24"/>
              <w:szCs w:val="24"/>
              <w:lang w:eastAsia="es-ES"/>
            </w:rPr>
          </w:pPr>
          <w:hyperlink w:anchor="_Toc162613253" w:history="1">
            <w:r w:rsidRPr="00473892">
              <w:rPr>
                <w:rStyle w:val="Hipervnculo"/>
                <w:rFonts w:ascii="Century Gothic" w:hAnsi="Century Gothic"/>
                <w:noProof/>
              </w:rPr>
              <w:t>Descripción de puestos</w:t>
            </w:r>
            <w:r>
              <w:rPr>
                <w:noProof/>
                <w:webHidden/>
              </w:rPr>
              <w:tab/>
            </w:r>
            <w:r>
              <w:rPr>
                <w:noProof/>
                <w:webHidden/>
              </w:rPr>
              <w:fldChar w:fldCharType="begin"/>
            </w:r>
            <w:r>
              <w:rPr>
                <w:noProof/>
                <w:webHidden/>
              </w:rPr>
              <w:instrText xml:space="preserve"> PAGEREF _Toc162613253 \h </w:instrText>
            </w:r>
            <w:r>
              <w:rPr>
                <w:noProof/>
                <w:webHidden/>
              </w:rPr>
            </w:r>
            <w:r>
              <w:rPr>
                <w:noProof/>
                <w:webHidden/>
              </w:rPr>
              <w:fldChar w:fldCharType="separate"/>
            </w:r>
            <w:r>
              <w:rPr>
                <w:noProof/>
                <w:webHidden/>
              </w:rPr>
              <w:t>33</w:t>
            </w:r>
            <w:r>
              <w:rPr>
                <w:noProof/>
                <w:webHidden/>
              </w:rPr>
              <w:fldChar w:fldCharType="end"/>
            </w:r>
          </w:hyperlink>
        </w:p>
        <w:p w14:paraId="7A7D604B" w14:textId="61295883" w:rsidR="00A9779A" w:rsidRDefault="00A9779A">
          <w:pPr>
            <w:pStyle w:val="TDC2"/>
            <w:tabs>
              <w:tab w:val="right" w:leader="dot" w:pos="8828"/>
            </w:tabs>
            <w:rPr>
              <w:rFonts w:eastAsiaTheme="minorEastAsia"/>
              <w:noProof/>
              <w:sz w:val="24"/>
              <w:szCs w:val="24"/>
              <w:lang w:eastAsia="es-ES"/>
            </w:rPr>
          </w:pPr>
          <w:hyperlink w:anchor="_Toc162613254" w:history="1">
            <w:r w:rsidRPr="00473892">
              <w:rPr>
                <w:rStyle w:val="Hipervnculo"/>
                <w:rFonts w:ascii="Century Gothic" w:hAnsi="Century Gothic"/>
                <w:noProof/>
              </w:rPr>
              <w:t>Fina</w:t>
            </w:r>
            <w:r w:rsidRPr="00473892">
              <w:rPr>
                <w:rStyle w:val="Hipervnculo"/>
                <w:rFonts w:ascii="Century Gothic" w:hAnsi="Century Gothic"/>
                <w:noProof/>
              </w:rPr>
              <w:t>n</w:t>
            </w:r>
            <w:r w:rsidRPr="00473892">
              <w:rPr>
                <w:rStyle w:val="Hipervnculo"/>
                <w:rFonts w:ascii="Century Gothic" w:hAnsi="Century Gothic"/>
                <w:noProof/>
              </w:rPr>
              <w:t>zas</w:t>
            </w:r>
            <w:r>
              <w:rPr>
                <w:noProof/>
                <w:webHidden/>
              </w:rPr>
              <w:tab/>
            </w:r>
            <w:r>
              <w:rPr>
                <w:noProof/>
                <w:webHidden/>
              </w:rPr>
              <w:fldChar w:fldCharType="begin"/>
            </w:r>
            <w:r>
              <w:rPr>
                <w:noProof/>
                <w:webHidden/>
              </w:rPr>
              <w:instrText xml:space="preserve"> PAGEREF _Toc162613254 \h </w:instrText>
            </w:r>
            <w:r>
              <w:rPr>
                <w:noProof/>
                <w:webHidden/>
              </w:rPr>
            </w:r>
            <w:r>
              <w:rPr>
                <w:noProof/>
                <w:webHidden/>
              </w:rPr>
              <w:fldChar w:fldCharType="separate"/>
            </w:r>
            <w:r>
              <w:rPr>
                <w:noProof/>
                <w:webHidden/>
              </w:rPr>
              <w:t>35</w:t>
            </w:r>
            <w:r>
              <w:rPr>
                <w:noProof/>
                <w:webHidden/>
              </w:rPr>
              <w:fldChar w:fldCharType="end"/>
            </w:r>
          </w:hyperlink>
        </w:p>
        <w:p w14:paraId="36E40E17" w14:textId="0A9B0712" w:rsidR="00A9779A" w:rsidRDefault="00A9779A">
          <w:pPr>
            <w:pStyle w:val="TDC3"/>
            <w:tabs>
              <w:tab w:val="right" w:leader="dot" w:pos="8828"/>
            </w:tabs>
            <w:rPr>
              <w:rFonts w:eastAsiaTheme="minorEastAsia"/>
              <w:noProof/>
              <w:sz w:val="24"/>
              <w:szCs w:val="24"/>
              <w:lang w:eastAsia="es-ES"/>
            </w:rPr>
          </w:pPr>
          <w:hyperlink w:anchor="_Toc162613255" w:history="1">
            <w:r w:rsidRPr="00473892">
              <w:rPr>
                <w:rStyle w:val="Hipervnculo"/>
                <w:rFonts w:ascii="Century Gothic" w:hAnsi="Century Gothic"/>
                <w:noProof/>
              </w:rPr>
              <w:t>Estados financieros</w:t>
            </w:r>
            <w:r>
              <w:rPr>
                <w:noProof/>
                <w:webHidden/>
              </w:rPr>
              <w:tab/>
            </w:r>
            <w:r>
              <w:rPr>
                <w:noProof/>
                <w:webHidden/>
              </w:rPr>
              <w:fldChar w:fldCharType="begin"/>
            </w:r>
            <w:r>
              <w:rPr>
                <w:noProof/>
                <w:webHidden/>
              </w:rPr>
              <w:instrText xml:space="preserve"> PAGEREF _Toc162613255 \h </w:instrText>
            </w:r>
            <w:r>
              <w:rPr>
                <w:noProof/>
                <w:webHidden/>
              </w:rPr>
            </w:r>
            <w:r>
              <w:rPr>
                <w:noProof/>
                <w:webHidden/>
              </w:rPr>
              <w:fldChar w:fldCharType="separate"/>
            </w:r>
            <w:r>
              <w:rPr>
                <w:noProof/>
                <w:webHidden/>
              </w:rPr>
              <w:t>35</w:t>
            </w:r>
            <w:r>
              <w:rPr>
                <w:noProof/>
                <w:webHidden/>
              </w:rPr>
              <w:fldChar w:fldCharType="end"/>
            </w:r>
          </w:hyperlink>
        </w:p>
        <w:p w14:paraId="65FD511C" w14:textId="1C31761C" w:rsidR="00A9779A" w:rsidRDefault="00A9779A">
          <w:pPr>
            <w:pStyle w:val="TDC1"/>
            <w:tabs>
              <w:tab w:val="right" w:leader="dot" w:pos="8828"/>
            </w:tabs>
            <w:rPr>
              <w:rFonts w:eastAsiaTheme="minorEastAsia"/>
              <w:noProof/>
              <w:sz w:val="24"/>
              <w:szCs w:val="24"/>
              <w:lang w:eastAsia="es-ES"/>
            </w:rPr>
          </w:pPr>
          <w:hyperlink w:anchor="_Toc162613256" w:history="1">
            <w:r w:rsidRPr="00473892">
              <w:rPr>
                <w:rStyle w:val="Hipervnculo"/>
                <w:rFonts w:ascii="Century Gothic" w:hAnsi="Century Gothic"/>
                <w:b/>
                <w:bCs/>
                <w:noProof/>
              </w:rPr>
              <w:t>Estrategias y recomendaciones</w:t>
            </w:r>
            <w:r>
              <w:rPr>
                <w:noProof/>
                <w:webHidden/>
              </w:rPr>
              <w:tab/>
            </w:r>
            <w:r>
              <w:rPr>
                <w:noProof/>
                <w:webHidden/>
              </w:rPr>
              <w:fldChar w:fldCharType="begin"/>
            </w:r>
            <w:r>
              <w:rPr>
                <w:noProof/>
                <w:webHidden/>
              </w:rPr>
              <w:instrText xml:space="preserve"> PAGEREF _Toc162613256 \h </w:instrText>
            </w:r>
            <w:r>
              <w:rPr>
                <w:noProof/>
                <w:webHidden/>
              </w:rPr>
            </w:r>
            <w:r>
              <w:rPr>
                <w:noProof/>
                <w:webHidden/>
              </w:rPr>
              <w:fldChar w:fldCharType="separate"/>
            </w:r>
            <w:r>
              <w:rPr>
                <w:noProof/>
                <w:webHidden/>
              </w:rPr>
              <w:t>36</w:t>
            </w:r>
            <w:r>
              <w:rPr>
                <w:noProof/>
                <w:webHidden/>
              </w:rPr>
              <w:fldChar w:fldCharType="end"/>
            </w:r>
          </w:hyperlink>
        </w:p>
        <w:p w14:paraId="421D8753" w14:textId="44F8B012" w:rsidR="00A9779A" w:rsidRDefault="00A9779A">
          <w:pPr>
            <w:pStyle w:val="TDC2"/>
            <w:tabs>
              <w:tab w:val="right" w:leader="dot" w:pos="8828"/>
            </w:tabs>
            <w:rPr>
              <w:rFonts w:eastAsiaTheme="minorEastAsia"/>
              <w:noProof/>
              <w:sz w:val="24"/>
              <w:szCs w:val="24"/>
              <w:lang w:eastAsia="es-ES"/>
            </w:rPr>
          </w:pPr>
          <w:hyperlink w:anchor="_Toc162613257" w:history="1">
            <w:r w:rsidRPr="00473892">
              <w:rPr>
                <w:rStyle w:val="Hipervnculo"/>
                <w:rFonts w:ascii="Century Gothic" w:hAnsi="Century Gothic"/>
                <w:noProof/>
              </w:rPr>
              <w:t>Implementación de KPIs</w:t>
            </w:r>
            <w:r>
              <w:rPr>
                <w:noProof/>
                <w:webHidden/>
              </w:rPr>
              <w:tab/>
            </w:r>
            <w:r>
              <w:rPr>
                <w:noProof/>
                <w:webHidden/>
              </w:rPr>
              <w:fldChar w:fldCharType="begin"/>
            </w:r>
            <w:r>
              <w:rPr>
                <w:noProof/>
                <w:webHidden/>
              </w:rPr>
              <w:instrText xml:space="preserve"> PAGEREF _Toc162613257 \h </w:instrText>
            </w:r>
            <w:r>
              <w:rPr>
                <w:noProof/>
                <w:webHidden/>
              </w:rPr>
            </w:r>
            <w:r>
              <w:rPr>
                <w:noProof/>
                <w:webHidden/>
              </w:rPr>
              <w:fldChar w:fldCharType="separate"/>
            </w:r>
            <w:r>
              <w:rPr>
                <w:noProof/>
                <w:webHidden/>
              </w:rPr>
              <w:t>36</w:t>
            </w:r>
            <w:r>
              <w:rPr>
                <w:noProof/>
                <w:webHidden/>
              </w:rPr>
              <w:fldChar w:fldCharType="end"/>
            </w:r>
          </w:hyperlink>
        </w:p>
        <w:p w14:paraId="01DD4111" w14:textId="01648C47" w:rsidR="00A9779A" w:rsidRDefault="00A9779A">
          <w:pPr>
            <w:pStyle w:val="TDC1"/>
            <w:tabs>
              <w:tab w:val="right" w:leader="dot" w:pos="8828"/>
            </w:tabs>
            <w:rPr>
              <w:rFonts w:eastAsiaTheme="minorEastAsia"/>
              <w:noProof/>
              <w:sz w:val="24"/>
              <w:szCs w:val="24"/>
              <w:lang w:eastAsia="es-ES"/>
            </w:rPr>
          </w:pPr>
          <w:hyperlink w:anchor="_Toc162613258" w:history="1">
            <w:r w:rsidRPr="00473892">
              <w:rPr>
                <w:rStyle w:val="Hipervnculo"/>
                <w:rFonts w:ascii="Century Gothic" w:hAnsi="Century Gothic"/>
                <w:noProof/>
              </w:rPr>
              <w:t>Bibliografía</w:t>
            </w:r>
            <w:r>
              <w:rPr>
                <w:noProof/>
                <w:webHidden/>
              </w:rPr>
              <w:tab/>
            </w:r>
            <w:r>
              <w:rPr>
                <w:noProof/>
                <w:webHidden/>
              </w:rPr>
              <w:fldChar w:fldCharType="begin"/>
            </w:r>
            <w:r>
              <w:rPr>
                <w:noProof/>
                <w:webHidden/>
              </w:rPr>
              <w:instrText xml:space="preserve"> PAGEREF _Toc162613258 \h </w:instrText>
            </w:r>
            <w:r>
              <w:rPr>
                <w:noProof/>
                <w:webHidden/>
              </w:rPr>
            </w:r>
            <w:r>
              <w:rPr>
                <w:noProof/>
                <w:webHidden/>
              </w:rPr>
              <w:fldChar w:fldCharType="separate"/>
            </w:r>
            <w:r>
              <w:rPr>
                <w:noProof/>
                <w:webHidden/>
              </w:rPr>
              <w:t>37</w:t>
            </w:r>
            <w:r>
              <w:rPr>
                <w:noProof/>
                <w:webHidden/>
              </w:rPr>
              <w:fldChar w:fldCharType="end"/>
            </w:r>
          </w:hyperlink>
        </w:p>
        <w:p w14:paraId="15300F22" w14:textId="2015C859" w:rsidR="00881945" w:rsidRDefault="00881945">
          <w:r>
            <w:rPr>
              <w:b/>
              <w:bCs/>
            </w:rPr>
            <w:fldChar w:fldCharType="end"/>
          </w:r>
        </w:p>
      </w:sdtContent>
    </w:sdt>
    <w:p w14:paraId="1C2D84C5" w14:textId="77777777" w:rsidR="005F3D7E" w:rsidRDefault="005F3D7E">
      <w:pPr>
        <w:rPr>
          <w:lang w:val="es-MX"/>
        </w:rPr>
      </w:pPr>
    </w:p>
    <w:p w14:paraId="78757DD7" w14:textId="4E69988A" w:rsidR="005F3D7E" w:rsidRDefault="005F3D7E">
      <w:pPr>
        <w:rPr>
          <w:lang w:val="es-MX"/>
        </w:rPr>
      </w:pPr>
      <w:r>
        <w:rPr>
          <w:lang w:val="es-MX"/>
        </w:rPr>
        <w:br w:type="page"/>
      </w:r>
    </w:p>
    <w:p w14:paraId="440DD4A7" w14:textId="1369FDBE" w:rsidR="005F3D7E" w:rsidRPr="00B72622" w:rsidRDefault="005F3D7E" w:rsidP="00ED551F">
      <w:pPr>
        <w:pStyle w:val="Ttulo1"/>
        <w:spacing w:line="360" w:lineRule="auto"/>
        <w:jc w:val="both"/>
        <w:rPr>
          <w:rFonts w:ascii="Century Gothic" w:hAnsi="Century Gothic"/>
          <w:b/>
          <w:bCs/>
          <w:lang w:val="es-MX"/>
        </w:rPr>
      </w:pPr>
      <w:bookmarkStart w:id="0" w:name="_Toc162613218"/>
      <w:r w:rsidRPr="00B72622">
        <w:rPr>
          <w:rFonts w:ascii="Century Gothic" w:hAnsi="Century Gothic"/>
          <w:b/>
          <w:bCs/>
          <w:lang w:val="es-MX"/>
        </w:rPr>
        <w:lastRenderedPageBreak/>
        <w:t>Introducción</w:t>
      </w:r>
      <w:bookmarkEnd w:id="0"/>
    </w:p>
    <w:p w14:paraId="6E7C9C20" w14:textId="04B86F99" w:rsidR="00C8740C" w:rsidRPr="00C8740C" w:rsidRDefault="006449F0" w:rsidP="00ED551F">
      <w:pPr>
        <w:spacing w:line="360" w:lineRule="auto"/>
        <w:jc w:val="both"/>
        <w:rPr>
          <w:rFonts w:ascii="Century Gothic" w:hAnsi="Century Gothic"/>
          <w:sz w:val="24"/>
          <w:szCs w:val="24"/>
          <w:lang w:val="es-MX"/>
        </w:rPr>
      </w:pPr>
      <w:r>
        <w:rPr>
          <w:rFonts w:ascii="Century Gothic" w:hAnsi="Century Gothic"/>
          <w:sz w:val="24"/>
          <w:szCs w:val="24"/>
          <w:lang w:val="es-MX"/>
        </w:rPr>
        <w:t>La miel</w:t>
      </w:r>
      <w:r w:rsidR="00C8740C" w:rsidRPr="00C8740C">
        <w:rPr>
          <w:rFonts w:ascii="Century Gothic" w:hAnsi="Century Gothic"/>
          <w:sz w:val="24"/>
          <w:szCs w:val="24"/>
          <w:lang w:val="es-MX"/>
        </w:rPr>
        <w:t xml:space="preserve"> </w:t>
      </w:r>
      <w:r>
        <w:rPr>
          <w:rFonts w:ascii="Century Gothic" w:hAnsi="Century Gothic"/>
          <w:sz w:val="24"/>
          <w:szCs w:val="24"/>
          <w:lang w:val="es-MX"/>
        </w:rPr>
        <w:t>es</w:t>
      </w:r>
      <w:r w:rsidR="00C8740C" w:rsidRPr="00C8740C">
        <w:rPr>
          <w:rFonts w:ascii="Century Gothic" w:hAnsi="Century Gothic"/>
          <w:sz w:val="24"/>
          <w:szCs w:val="24"/>
          <w:lang w:val="es-MX"/>
        </w:rPr>
        <w:t xml:space="preserve"> un producto natural y saludable con una amplia gama de aplicaciones tanto en la alimentación como en la medicina y la cosmética. </w:t>
      </w:r>
      <w:r w:rsidR="006D6080">
        <w:rPr>
          <w:rFonts w:ascii="Century Gothic" w:hAnsi="Century Gothic"/>
          <w:sz w:val="24"/>
          <w:szCs w:val="24"/>
          <w:lang w:val="es-MX"/>
        </w:rPr>
        <w:t>En el siguiente informe</w:t>
      </w:r>
      <w:r w:rsidR="00C8740C" w:rsidRPr="00C8740C">
        <w:rPr>
          <w:rFonts w:ascii="Century Gothic" w:hAnsi="Century Gothic"/>
          <w:sz w:val="24"/>
          <w:szCs w:val="24"/>
          <w:lang w:val="es-MX"/>
        </w:rPr>
        <w:t xml:space="preserve">, se presenta </w:t>
      </w:r>
      <w:r w:rsidR="006D6080">
        <w:rPr>
          <w:rFonts w:ascii="Century Gothic" w:hAnsi="Century Gothic"/>
          <w:sz w:val="24"/>
          <w:szCs w:val="24"/>
          <w:lang w:val="es-MX"/>
        </w:rPr>
        <w:t>el análisis</w:t>
      </w:r>
      <w:r w:rsidR="00C8740C" w:rsidRPr="00C8740C">
        <w:rPr>
          <w:rFonts w:ascii="Century Gothic" w:hAnsi="Century Gothic"/>
          <w:sz w:val="24"/>
          <w:szCs w:val="24"/>
          <w:lang w:val="es-MX"/>
        </w:rPr>
        <w:t xml:space="preserve"> del estado general de</w:t>
      </w:r>
      <w:r w:rsidR="006D6080">
        <w:rPr>
          <w:rFonts w:ascii="Century Gothic" w:hAnsi="Century Gothic"/>
          <w:sz w:val="24"/>
          <w:szCs w:val="24"/>
          <w:lang w:val="es-MX"/>
        </w:rPr>
        <w:t xml:space="preserve">l negocio </w:t>
      </w:r>
      <w:r w:rsidR="006D6080" w:rsidRPr="00ED551F">
        <w:rPr>
          <w:rFonts w:ascii="Century Gothic" w:hAnsi="Century Gothic"/>
          <w:sz w:val="24"/>
          <w:szCs w:val="24"/>
          <w:lang w:val="es-MX"/>
        </w:rPr>
        <w:t>Miel Copca</w:t>
      </w:r>
      <w:r w:rsidR="00C8740C" w:rsidRPr="00C8740C">
        <w:rPr>
          <w:rFonts w:ascii="Century Gothic" w:hAnsi="Century Gothic"/>
          <w:sz w:val="24"/>
          <w:szCs w:val="24"/>
          <w:lang w:val="es-MX"/>
        </w:rPr>
        <w:t xml:space="preserve">, una empresa </w:t>
      </w:r>
      <w:r w:rsidR="006D6080">
        <w:rPr>
          <w:rFonts w:ascii="Century Gothic" w:hAnsi="Century Gothic"/>
          <w:sz w:val="24"/>
          <w:szCs w:val="24"/>
          <w:lang w:val="es-MX"/>
        </w:rPr>
        <w:t>dedicada</w:t>
      </w:r>
      <w:r w:rsidR="00C8740C" w:rsidRPr="00C8740C">
        <w:rPr>
          <w:rFonts w:ascii="Century Gothic" w:hAnsi="Century Gothic"/>
          <w:sz w:val="24"/>
          <w:szCs w:val="24"/>
          <w:lang w:val="es-MX"/>
        </w:rPr>
        <w:t xml:space="preserve"> en la producción y comercialización de miel y productos </w:t>
      </w:r>
      <w:r w:rsidR="006D6080">
        <w:rPr>
          <w:rFonts w:ascii="Century Gothic" w:hAnsi="Century Gothic"/>
          <w:sz w:val="24"/>
          <w:szCs w:val="24"/>
          <w:lang w:val="es-MX"/>
        </w:rPr>
        <w:t>derivados de ella</w:t>
      </w:r>
      <w:r w:rsidR="00C8740C" w:rsidRPr="00C8740C">
        <w:rPr>
          <w:rFonts w:ascii="Century Gothic" w:hAnsi="Century Gothic"/>
          <w:sz w:val="24"/>
          <w:szCs w:val="24"/>
          <w:lang w:val="es-MX"/>
        </w:rPr>
        <w:t>.</w:t>
      </w:r>
    </w:p>
    <w:p w14:paraId="64AF4667" w14:textId="77777777" w:rsidR="00C87BD8" w:rsidRDefault="00C8740C" w:rsidP="00ED551F">
      <w:pPr>
        <w:spacing w:line="360" w:lineRule="auto"/>
        <w:jc w:val="both"/>
        <w:rPr>
          <w:rFonts w:ascii="Century Gothic" w:hAnsi="Century Gothic"/>
          <w:sz w:val="24"/>
          <w:szCs w:val="24"/>
          <w:lang w:val="es-MX"/>
        </w:rPr>
      </w:pPr>
      <w:r w:rsidRPr="00C8740C">
        <w:rPr>
          <w:rFonts w:ascii="Century Gothic" w:hAnsi="Century Gothic"/>
          <w:sz w:val="24"/>
          <w:szCs w:val="24"/>
          <w:lang w:val="es-MX"/>
        </w:rPr>
        <w:t>L</w:t>
      </w:r>
      <w:r w:rsidR="003D0D84">
        <w:rPr>
          <w:rFonts w:ascii="Century Gothic" w:hAnsi="Century Gothic"/>
          <w:sz w:val="24"/>
          <w:szCs w:val="24"/>
          <w:lang w:val="es-MX"/>
        </w:rPr>
        <w:t xml:space="preserve">a importancia de este </w:t>
      </w:r>
      <w:r w:rsidR="0093643A">
        <w:rPr>
          <w:rFonts w:ascii="Century Gothic" w:hAnsi="Century Gothic"/>
          <w:sz w:val="24"/>
          <w:szCs w:val="24"/>
          <w:lang w:val="es-MX"/>
        </w:rPr>
        <w:t>estudio se origina por la necesidad constante de innovación</w:t>
      </w:r>
      <w:r w:rsidRPr="00C8740C">
        <w:rPr>
          <w:rFonts w:ascii="Century Gothic" w:hAnsi="Century Gothic"/>
          <w:sz w:val="24"/>
          <w:szCs w:val="24"/>
          <w:lang w:val="es-MX"/>
        </w:rPr>
        <w:t xml:space="preserve">, así como la necesidad de comprender desafíos y oportunidades que </w:t>
      </w:r>
      <w:r w:rsidR="0093643A">
        <w:rPr>
          <w:rFonts w:ascii="Century Gothic" w:hAnsi="Century Gothic"/>
          <w:sz w:val="24"/>
          <w:szCs w:val="24"/>
          <w:lang w:val="es-MX"/>
        </w:rPr>
        <w:t xml:space="preserve">genera </w:t>
      </w:r>
      <w:r w:rsidR="003F28EB">
        <w:rPr>
          <w:rFonts w:ascii="Century Gothic" w:hAnsi="Century Gothic"/>
          <w:sz w:val="24"/>
          <w:szCs w:val="24"/>
          <w:lang w:val="es-MX"/>
        </w:rPr>
        <w:t>el</w:t>
      </w:r>
      <w:r w:rsidR="0093643A">
        <w:rPr>
          <w:rFonts w:ascii="Century Gothic" w:hAnsi="Century Gothic"/>
          <w:sz w:val="24"/>
          <w:szCs w:val="24"/>
          <w:lang w:val="es-MX"/>
        </w:rPr>
        <w:t xml:space="preserve"> sector</w:t>
      </w:r>
      <w:r w:rsidR="003F28EB">
        <w:rPr>
          <w:rFonts w:ascii="Century Gothic" w:hAnsi="Century Gothic"/>
          <w:sz w:val="24"/>
          <w:szCs w:val="24"/>
          <w:lang w:val="es-MX"/>
        </w:rPr>
        <w:t xml:space="preserve"> de la miel</w:t>
      </w:r>
      <w:r w:rsidRPr="00C8740C">
        <w:rPr>
          <w:rFonts w:ascii="Century Gothic" w:hAnsi="Century Gothic"/>
          <w:sz w:val="24"/>
          <w:szCs w:val="24"/>
          <w:lang w:val="es-MX"/>
        </w:rPr>
        <w:t xml:space="preserve">. </w:t>
      </w:r>
      <w:r w:rsidR="0093643A" w:rsidRPr="00ED551F">
        <w:rPr>
          <w:rFonts w:ascii="Century Gothic" w:hAnsi="Century Gothic"/>
          <w:sz w:val="24"/>
          <w:szCs w:val="24"/>
          <w:lang w:val="es-MX"/>
        </w:rPr>
        <w:t>Miel Copca</w:t>
      </w:r>
      <w:r w:rsidRPr="00C8740C">
        <w:rPr>
          <w:rFonts w:ascii="Century Gothic" w:hAnsi="Century Gothic"/>
          <w:sz w:val="24"/>
          <w:szCs w:val="24"/>
          <w:lang w:val="es-MX"/>
        </w:rPr>
        <w:t xml:space="preserve"> </w:t>
      </w:r>
      <w:r w:rsidR="0093643A">
        <w:rPr>
          <w:rFonts w:ascii="Century Gothic" w:hAnsi="Century Gothic"/>
          <w:sz w:val="24"/>
          <w:szCs w:val="24"/>
          <w:lang w:val="es-MX"/>
        </w:rPr>
        <w:t>gracias al bue</w:t>
      </w:r>
      <w:r w:rsidR="001D7E4B">
        <w:rPr>
          <w:rFonts w:ascii="Century Gothic" w:hAnsi="Century Gothic"/>
          <w:sz w:val="24"/>
          <w:szCs w:val="24"/>
          <w:lang w:val="es-MX"/>
        </w:rPr>
        <w:t xml:space="preserve">na implementación de estrategias ha ido </w:t>
      </w:r>
      <w:r w:rsidR="003F28EB">
        <w:rPr>
          <w:rFonts w:ascii="Century Gothic" w:hAnsi="Century Gothic"/>
          <w:sz w:val="24"/>
          <w:szCs w:val="24"/>
          <w:lang w:val="es-MX"/>
        </w:rPr>
        <w:t>creciendo</w:t>
      </w:r>
      <w:r w:rsidR="00C85202">
        <w:rPr>
          <w:rFonts w:ascii="Century Gothic" w:hAnsi="Century Gothic"/>
          <w:sz w:val="24"/>
          <w:szCs w:val="24"/>
          <w:lang w:val="es-MX"/>
        </w:rPr>
        <w:t>, lo que le ha permitido mantenerse en el mercado</w:t>
      </w:r>
      <w:r w:rsidR="00910AF1">
        <w:rPr>
          <w:rFonts w:ascii="Century Gothic" w:hAnsi="Century Gothic"/>
          <w:sz w:val="24"/>
          <w:szCs w:val="24"/>
          <w:lang w:val="es-MX"/>
        </w:rPr>
        <w:t xml:space="preserve"> </w:t>
      </w:r>
      <w:r w:rsidR="00AB01E4">
        <w:rPr>
          <w:rFonts w:ascii="Century Gothic" w:hAnsi="Century Gothic"/>
          <w:sz w:val="24"/>
          <w:szCs w:val="24"/>
          <w:lang w:val="es-MX"/>
        </w:rPr>
        <w:t>desafortunadamente</w:t>
      </w:r>
      <w:r w:rsidR="00910AF1">
        <w:rPr>
          <w:rFonts w:ascii="Century Gothic" w:hAnsi="Century Gothic"/>
          <w:sz w:val="24"/>
          <w:szCs w:val="24"/>
          <w:lang w:val="es-MX"/>
        </w:rPr>
        <w:t xml:space="preserve"> eso no es garantía para el futu</w:t>
      </w:r>
      <w:r w:rsidR="00AB01E4">
        <w:rPr>
          <w:rFonts w:ascii="Century Gothic" w:hAnsi="Century Gothic"/>
          <w:sz w:val="24"/>
          <w:szCs w:val="24"/>
          <w:lang w:val="es-MX"/>
        </w:rPr>
        <w:t>ro</w:t>
      </w:r>
      <w:r w:rsidR="00C85202">
        <w:rPr>
          <w:rFonts w:ascii="Century Gothic" w:hAnsi="Century Gothic"/>
          <w:sz w:val="24"/>
          <w:szCs w:val="24"/>
          <w:lang w:val="es-MX"/>
        </w:rPr>
        <w:t>.</w:t>
      </w:r>
    </w:p>
    <w:p w14:paraId="703F1625" w14:textId="0A827B43" w:rsidR="00C87BD8" w:rsidRPr="001F47AD" w:rsidRDefault="00C87BD8" w:rsidP="001F47AD">
      <w:pPr>
        <w:spacing w:line="360" w:lineRule="auto"/>
        <w:jc w:val="center"/>
        <w:rPr>
          <w:rFonts w:ascii="Century Gothic" w:hAnsi="Century Gothic"/>
          <w:i/>
          <w:iCs/>
          <w:sz w:val="24"/>
          <w:szCs w:val="24"/>
          <w:lang w:val="es-MX"/>
        </w:rPr>
      </w:pPr>
      <w:r w:rsidRPr="001F47AD">
        <w:rPr>
          <w:rFonts w:ascii="Century Gothic" w:hAnsi="Century Gothic"/>
          <w:i/>
          <w:iCs/>
          <w:sz w:val="24"/>
          <w:szCs w:val="24"/>
          <w:lang w:val="es-MX"/>
        </w:rPr>
        <w:t>“El éxito de hoy, no garantiza el éxito de mañana.”</w:t>
      </w:r>
    </w:p>
    <w:p w14:paraId="2F2863CB" w14:textId="27179163" w:rsidR="00C87BD8" w:rsidRPr="00C87BD8" w:rsidRDefault="001F47AD" w:rsidP="001F47AD">
      <w:pPr>
        <w:pStyle w:val="Prrafodelista"/>
        <w:numPr>
          <w:ilvl w:val="0"/>
          <w:numId w:val="1"/>
        </w:numPr>
        <w:spacing w:line="360" w:lineRule="auto"/>
        <w:jc w:val="right"/>
        <w:rPr>
          <w:rFonts w:ascii="Century Gothic" w:hAnsi="Century Gothic"/>
          <w:sz w:val="24"/>
          <w:szCs w:val="24"/>
          <w:lang w:val="es-MX"/>
        </w:rPr>
      </w:pPr>
      <w:bookmarkStart w:id="1" w:name="_Hlk162557386"/>
      <w:r w:rsidRPr="001F47AD">
        <w:rPr>
          <w:rFonts w:ascii="Century Gothic" w:hAnsi="Century Gothic"/>
          <w:sz w:val="24"/>
          <w:szCs w:val="24"/>
          <w:lang w:val="es-MX"/>
        </w:rPr>
        <w:t>Dr. Fred R. David</w:t>
      </w:r>
    </w:p>
    <w:bookmarkEnd w:id="1"/>
    <w:p w14:paraId="0676DD72" w14:textId="1A94E9C2" w:rsidR="00C8740C" w:rsidRPr="00C8740C" w:rsidRDefault="00C8740C" w:rsidP="00ED551F">
      <w:pPr>
        <w:spacing w:line="360" w:lineRule="auto"/>
        <w:jc w:val="both"/>
        <w:rPr>
          <w:rFonts w:ascii="Century Gothic" w:hAnsi="Century Gothic"/>
          <w:sz w:val="24"/>
          <w:szCs w:val="24"/>
          <w:lang w:val="es-MX"/>
        </w:rPr>
      </w:pPr>
      <w:r w:rsidRPr="00C8740C">
        <w:rPr>
          <w:rFonts w:ascii="Century Gothic" w:hAnsi="Century Gothic"/>
          <w:sz w:val="24"/>
          <w:szCs w:val="24"/>
          <w:lang w:val="es-MX"/>
        </w:rPr>
        <w:t xml:space="preserve">El objetivo principal de este informe es proporcionar una visión </w:t>
      </w:r>
      <w:r w:rsidR="00026EFF" w:rsidRPr="00C8740C">
        <w:rPr>
          <w:rFonts w:ascii="Century Gothic" w:hAnsi="Century Gothic"/>
          <w:sz w:val="24"/>
          <w:szCs w:val="24"/>
          <w:lang w:val="es-MX"/>
        </w:rPr>
        <w:t>complet</w:t>
      </w:r>
      <w:r w:rsidR="00026EFF">
        <w:rPr>
          <w:rFonts w:ascii="Century Gothic" w:hAnsi="Century Gothic"/>
          <w:sz w:val="24"/>
          <w:szCs w:val="24"/>
          <w:lang w:val="es-MX"/>
        </w:rPr>
        <w:t>a</w:t>
      </w:r>
      <w:r w:rsidRPr="00C8740C">
        <w:rPr>
          <w:rFonts w:ascii="Century Gothic" w:hAnsi="Century Gothic"/>
          <w:sz w:val="24"/>
          <w:szCs w:val="24"/>
          <w:lang w:val="es-MX"/>
        </w:rPr>
        <w:t xml:space="preserve"> del desempeño </w:t>
      </w:r>
      <w:r w:rsidR="00026EFF">
        <w:rPr>
          <w:rFonts w:ascii="Century Gothic" w:hAnsi="Century Gothic"/>
          <w:sz w:val="24"/>
          <w:szCs w:val="24"/>
          <w:lang w:val="es-MX"/>
        </w:rPr>
        <w:t xml:space="preserve">de </w:t>
      </w:r>
      <w:r w:rsidR="00026EFF" w:rsidRPr="00ED551F">
        <w:rPr>
          <w:rFonts w:ascii="Century Gothic" w:hAnsi="Century Gothic"/>
          <w:sz w:val="24"/>
          <w:szCs w:val="24"/>
          <w:lang w:val="es-MX"/>
        </w:rPr>
        <w:t>Miel Copca</w:t>
      </w:r>
      <w:r w:rsidRPr="00C8740C">
        <w:rPr>
          <w:rFonts w:ascii="Century Gothic" w:hAnsi="Century Gothic"/>
          <w:sz w:val="24"/>
          <w:szCs w:val="24"/>
          <w:lang w:val="es-MX"/>
        </w:rPr>
        <w:t xml:space="preserve">, evaluando aspectos clave como la producción, la comercialización, la distribución, las estrategias, la gestión y la situación financiera. </w:t>
      </w:r>
      <w:r w:rsidR="00C92F61">
        <w:rPr>
          <w:rFonts w:ascii="Century Gothic" w:hAnsi="Century Gothic"/>
          <w:sz w:val="24"/>
          <w:szCs w:val="24"/>
          <w:lang w:val="es-MX"/>
        </w:rPr>
        <w:t>S</w:t>
      </w:r>
      <w:r w:rsidRPr="00C8740C">
        <w:rPr>
          <w:rFonts w:ascii="Century Gothic" w:hAnsi="Century Gothic"/>
          <w:sz w:val="24"/>
          <w:szCs w:val="24"/>
          <w:lang w:val="es-MX"/>
        </w:rPr>
        <w:t xml:space="preserve">e </w:t>
      </w:r>
      <w:r w:rsidR="006F7290">
        <w:rPr>
          <w:rFonts w:ascii="Century Gothic" w:hAnsi="Century Gothic"/>
          <w:sz w:val="24"/>
          <w:szCs w:val="24"/>
          <w:lang w:val="es-MX"/>
        </w:rPr>
        <w:t>argumentará</w:t>
      </w:r>
      <w:r w:rsidR="00C92F61">
        <w:rPr>
          <w:rFonts w:ascii="Century Gothic" w:hAnsi="Century Gothic"/>
          <w:sz w:val="24"/>
          <w:szCs w:val="24"/>
          <w:lang w:val="es-MX"/>
        </w:rPr>
        <w:t>n</w:t>
      </w:r>
      <w:r w:rsidR="006F7290">
        <w:rPr>
          <w:rFonts w:ascii="Century Gothic" w:hAnsi="Century Gothic"/>
          <w:sz w:val="24"/>
          <w:szCs w:val="24"/>
          <w:lang w:val="es-MX"/>
        </w:rPr>
        <w:t xml:space="preserve"> las </w:t>
      </w:r>
      <w:r w:rsidR="006F7290" w:rsidRPr="00C8740C">
        <w:rPr>
          <w:rFonts w:ascii="Century Gothic" w:hAnsi="Century Gothic"/>
          <w:sz w:val="24"/>
          <w:szCs w:val="24"/>
          <w:lang w:val="es-MX"/>
        </w:rPr>
        <w:t xml:space="preserve">oportunidades de mejora </w:t>
      </w:r>
      <w:r w:rsidR="006F7290">
        <w:rPr>
          <w:rFonts w:ascii="Century Gothic" w:hAnsi="Century Gothic"/>
          <w:sz w:val="24"/>
          <w:szCs w:val="24"/>
          <w:lang w:val="es-MX"/>
        </w:rPr>
        <w:t>identificadas</w:t>
      </w:r>
      <w:r w:rsidR="000F0801">
        <w:rPr>
          <w:rFonts w:ascii="Century Gothic" w:hAnsi="Century Gothic"/>
          <w:sz w:val="24"/>
          <w:szCs w:val="24"/>
          <w:lang w:val="es-MX"/>
        </w:rPr>
        <w:t xml:space="preserve">, </w:t>
      </w:r>
      <w:r w:rsidR="00C92F61">
        <w:rPr>
          <w:rFonts w:ascii="Century Gothic" w:hAnsi="Century Gothic"/>
          <w:sz w:val="24"/>
          <w:szCs w:val="24"/>
          <w:lang w:val="es-MX"/>
        </w:rPr>
        <w:t>así como</w:t>
      </w:r>
      <w:r w:rsidR="000F0801">
        <w:rPr>
          <w:rFonts w:ascii="Century Gothic" w:hAnsi="Century Gothic"/>
          <w:sz w:val="24"/>
          <w:szCs w:val="24"/>
          <w:lang w:val="es-MX"/>
        </w:rPr>
        <w:t xml:space="preserve"> </w:t>
      </w:r>
      <w:r w:rsidR="00C92F61">
        <w:rPr>
          <w:rFonts w:ascii="Century Gothic" w:hAnsi="Century Gothic"/>
          <w:sz w:val="24"/>
          <w:szCs w:val="24"/>
          <w:lang w:val="es-MX"/>
        </w:rPr>
        <w:t xml:space="preserve">las </w:t>
      </w:r>
      <w:r w:rsidRPr="00C8740C">
        <w:rPr>
          <w:rFonts w:ascii="Century Gothic" w:hAnsi="Century Gothic"/>
          <w:sz w:val="24"/>
          <w:szCs w:val="24"/>
          <w:lang w:val="es-MX"/>
        </w:rPr>
        <w:t>recomendaciones para fortalecer la posición competitiva de la empresa en el mercado.</w:t>
      </w:r>
    </w:p>
    <w:p w14:paraId="461FEB66" w14:textId="0A922802" w:rsidR="005F3D7E" w:rsidRDefault="006360B0" w:rsidP="00ED551F">
      <w:pPr>
        <w:spacing w:line="360" w:lineRule="auto"/>
        <w:jc w:val="both"/>
        <w:rPr>
          <w:rFonts w:ascii="Century Gothic" w:hAnsi="Century Gothic"/>
          <w:sz w:val="24"/>
          <w:szCs w:val="24"/>
          <w:lang w:val="es-MX"/>
        </w:rPr>
      </w:pPr>
      <w:r>
        <w:rPr>
          <w:rFonts w:ascii="Century Gothic" w:hAnsi="Century Gothic"/>
          <w:sz w:val="24"/>
          <w:szCs w:val="24"/>
          <w:lang w:val="es-MX"/>
        </w:rPr>
        <w:t>El informe contempla</w:t>
      </w:r>
      <w:r w:rsidR="00C8740C" w:rsidRPr="00C8740C">
        <w:rPr>
          <w:rFonts w:ascii="Century Gothic" w:hAnsi="Century Gothic"/>
          <w:sz w:val="24"/>
          <w:szCs w:val="24"/>
          <w:lang w:val="es-MX"/>
        </w:rPr>
        <w:t xml:space="preserve"> datos internos y externos, incluyendo información sobre el mercado de la miel, tendencias, competidores y factores que pueden influir en el desempeño de la empresa. </w:t>
      </w:r>
    </w:p>
    <w:p w14:paraId="6A30B7E3" w14:textId="391E0CE3" w:rsidR="009960D9" w:rsidRDefault="00350AFD" w:rsidP="00881945">
      <w:pPr>
        <w:spacing w:line="360" w:lineRule="auto"/>
        <w:jc w:val="both"/>
        <w:rPr>
          <w:rFonts w:ascii="Century Gothic" w:hAnsi="Century Gothic"/>
          <w:sz w:val="24"/>
          <w:szCs w:val="24"/>
          <w:lang w:val="es-MX"/>
        </w:rPr>
      </w:pPr>
      <w:r w:rsidRPr="00350AFD">
        <w:rPr>
          <w:rFonts w:ascii="Century Gothic" w:hAnsi="Century Gothic"/>
          <w:sz w:val="24"/>
          <w:szCs w:val="24"/>
          <w:lang w:val="es-MX"/>
        </w:rPr>
        <w:t>La estructura de este documento se organiza en varias secciones. En primer lugar, se realiza un análisis del entorno externo, donde se examinan las fuerzas del mercado, las tendencias del consumidor y los factores relevantes</w:t>
      </w:r>
      <w:r>
        <w:rPr>
          <w:rFonts w:ascii="Century Gothic" w:hAnsi="Century Gothic"/>
          <w:sz w:val="24"/>
          <w:szCs w:val="24"/>
          <w:lang w:val="es-MX"/>
        </w:rPr>
        <w:t xml:space="preserve"> </w:t>
      </w:r>
      <w:r>
        <w:rPr>
          <w:rFonts w:ascii="Century Gothic" w:hAnsi="Century Gothic"/>
          <w:sz w:val="24"/>
          <w:szCs w:val="24"/>
          <w:lang w:val="es-MX"/>
        </w:rPr>
        <w:lastRenderedPageBreak/>
        <w:t>del sector de la miel</w:t>
      </w:r>
      <w:r w:rsidRPr="00350AFD">
        <w:rPr>
          <w:rFonts w:ascii="Century Gothic" w:hAnsi="Century Gothic"/>
          <w:sz w:val="24"/>
          <w:szCs w:val="24"/>
          <w:lang w:val="es-MX"/>
        </w:rPr>
        <w:t xml:space="preserve">. </w:t>
      </w:r>
      <w:r>
        <w:rPr>
          <w:rFonts w:ascii="Century Gothic" w:hAnsi="Century Gothic"/>
          <w:sz w:val="24"/>
          <w:szCs w:val="24"/>
          <w:lang w:val="es-MX"/>
        </w:rPr>
        <w:t>Continuamente</w:t>
      </w:r>
      <w:r w:rsidRPr="00350AFD">
        <w:rPr>
          <w:rFonts w:ascii="Century Gothic" w:hAnsi="Century Gothic"/>
          <w:sz w:val="24"/>
          <w:szCs w:val="24"/>
          <w:lang w:val="es-MX"/>
        </w:rPr>
        <w:t>, se presenta un análisis interno detallado de</w:t>
      </w:r>
      <w:r>
        <w:rPr>
          <w:rFonts w:ascii="Century Gothic" w:hAnsi="Century Gothic"/>
          <w:sz w:val="24"/>
          <w:szCs w:val="24"/>
          <w:lang w:val="es-MX"/>
        </w:rPr>
        <w:t xml:space="preserve"> </w:t>
      </w:r>
      <w:r w:rsidR="00FC4E8D">
        <w:rPr>
          <w:rFonts w:ascii="Century Gothic" w:hAnsi="Century Gothic"/>
          <w:sz w:val="24"/>
          <w:szCs w:val="24"/>
          <w:lang w:val="es-MX"/>
        </w:rPr>
        <w:t xml:space="preserve">Miel Copca </w:t>
      </w:r>
      <w:r w:rsidR="00FC4E8D" w:rsidRPr="00FC4E8D">
        <w:rPr>
          <w:rFonts w:ascii="Century Gothic" w:hAnsi="Century Gothic"/>
          <w:sz w:val="24"/>
          <w:szCs w:val="24"/>
          <w:lang w:val="es-MX"/>
        </w:rPr>
        <w:t xml:space="preserve">que incluye su </w:t>
      </w:r>
      <w:r w:rsidR="00FC4E8D">
        <w:rPr>
          <w:rFonts w:ascii="Century Gothic" w:hAnsi="Century Gothic"/>
          <w:sz w:val="24"/>
          <w:szCs w:val="24"/>
          <w:lang w:val="es-MX"/>
        </w:rPr>
        <w:t>historia</w:t>
      </w:r>
      <w:r w:rsidR="00FC4E8D" w:rsidRPr="00FC4E8D">
        <w:rPr>
          <w:rFonts w:ascii="Century Gothic" w:hAnsi="Century Gothic"/>
          <w:sz w:val="24"/>
          <w:szCs w:val="24"/>
          <w:lang w:val="es-MX"/>
        </w:rPr>
        <w:t xml:space="preserve">, sus </w:t>
      </w:r>
      <w:r w:rsidR="00FC4E8D">
        <w:rPr>
          <w:rFonts w:ascii="Century Gothic" w:hAnsi="Century Gothic"/>
          <w:sz w:val="24"/>
          <w:szCs w:val="24"/>
          <w:lang w:val="es-MX"/>
        </w:rPr>
        <w:t xml:space="preserve">procesos de producción, gestión </w:t>
      </w:r>
      <w:r w:rsidR="00881945">
        <w:rPr>
          <w:rFonts w:ascii="Century Gothic" w:hAnsi="Century Gothic"/>
          <w:sz w:val="24"/>
          <w:szCs w:val="24"/>
          <w:lang w:val="es-MX"/>
        </w:rPr>
        <w:t>e implementación de estrategias</w:t>
      </w:r>
      <w:r w:rsidR="00FC4E8D" w:rsidRPr="00FC4E8D">
        <w:rPr>
          <w:rFonts w:ascii="Century Gothic" w:hAnsi="Century Gothic"/>
          <w:sz w:val="24"/>
          <w:szCs w:val="24"/>
          <w:lang w:val="es-MX"/>
        </w:rPr>
        <w:t xml:space="preserve">, así como sus fortalezas y debilidades internas. </w:t>
      </w:r>
      <w:r w:rsidR="009960D9" w:rsidRPr="009960D9">
        <w:rPr>
          <w:rFonts w:ascii="Century Gothic" w:hAnsi="Century Gothic"/>
          <w:sz w:val="24"/>
          <w:szCs w:val="24"/>
          <w:lang w:val="es-MX"/>
        </w:rPr>
        <w:t>Finalmente, se proponen recomendaciones estratégicas específicas para potenciar el crecimiento y la competitividad</w:t>
      </w:r>
      <w:r w:rsidR="00ED551F">
        <w:rPr>
          <w:rFonts w:ascii="Century Gothic" w:hAnsi="Century Gothic"/>
          <w:sz w:val="24"/>
          <w:szCs w:val="24"/>
          <w:lang w:val="es-MX"/>
        </w:rPr>
        <w:t>.</w:t>
      </w:r>
      <w:r w:rsidR="00DF3DAA">
        <w:rPr>
          <w:rFonts w:ascii="Century Gothic" w:hAnsi="Century Gothic"/>
          <w:sz w:val="24"/>
          <w:szCs w:val="24"/>
          <w:lang w:val="es-MX"/>
        </w:rPr>
        <w:t xml:space="preserve"> </w:t>
      </w:r>
      <w:sdt>
        <w:sdtPr>
          <w:rPr>
            <w:rFonts w:ascii="Century Gothic" w:hAnsi="Century Gothic" w:cs="Arial"/>
            <w:sz w:val="24"/>
            <w:szCs w:val="24"/>
          </w:rPr>
          <w:id w:val="657351703"/>
          <w:citation/>
        </w:sdtPr>
        <w:sdtEndPr/>
        <w:sdtContent>
          <w:r w:rsidR="00DF3DAA">
            <w:rPr>
              <w:rFonts w:ascii="Century Gothic" w:hAnsi="Century Gothic" w:cs="Arial"/>
              <w:sz w:val="24"/>
              <w:szCs w:val="24"/>
            </w:rPr>
            <w:fldChar w:fldCharType="begin"/>
          </w:r>
          <w:r w:rsidR="00DF3DAA">
            <w:rPr>
              <w:rFonts w:ascii="Century Gothic" w:hAnsi="Century Gothic" w:cs="Arial"/>
              <w:sz w:val="24"/>
              <w:szCs w:val="24"/>
              <w:lang w:val="es-MX"/>
            </w:rPr>
            <w:instrText xml:space="preserve"> CITATION ROB10 \l 2058 </w:instrText>
          </w:r>
          <w:r w:rsidR="00DF3DAA">
            <w:rPr>
              <w:rFonts w:ascii="Century Gothic" w:hAnsi="Century Gothic" w:cs="Arial"/>
              <w:sz w:val="24"/>
              <w:szCs w:val="24"/>
            </w:rPr>
            <w:fldChar w:fldCharType="separate"/>
          </w:r>
          <w:r w:rsidR="0068275C" w:rsidRPr="0068275C">
            <w:rPr>
              <w:rFonts w:ascii="Century Gothic" w:hAnsi="Century Gothic" w:cs="Arial"/>
              <w:noProof/>
              <w:sz w:val="24"/>
              <w:szCs w:val="24"/>
              <w:lang w:val="es-MX"/>
            </w:rPr>
            <w:t>(ROBBINS, 2010)</w:t>
          </w:r>
          <w:r w:rsidR="00DF3DAA">
            <w:rPr>
              <w:rFonts w:ascii="Century Gothic" w:hAnsi="Century Gothic" w:cs="Arial"/>
              <w:sz w:val="24"/>
              <w:szCs w:val="24"/>
            </w:rPr>
            <w:fldChar w:fldCharType="end"/>
          </w:r>
        </w:sdtContent>
      </w:sdt>
    </w:p>
    <w:p w14:paraId="0FC6126E" w14:textId="1AA6B61C" w:rsidR="00032F73" w:rsidRDefault="00032F73" w:rsidP="00881945">
      <w:pPr>
        <w:spacing w:line="360" w:lineRule="auto"/>
        <w:jc w:val="both"/>
        <w:rPr>
          <w:rFonts w:ascii="Century Gothic" w:hAnsi="Century Gothic"/>
          <w:sz w:val="24"/>
          <w:szCs w:val="24"/>
          <w:lang w:val="es-MX"/>
        </w:rPr>
      </w:pPr>
      <w:r>
        <w:rPr>
          <w:rFonts w:ascii="Century Gothic" w:hAnsi="Century Gothic"/>
          <w:sz w:val="24"/>
          <w:szCs w:val="24"/>
          <w:lang w:val="es-MX"/>
        </w:rPr>
        <w:t xml:space="preserve">Durante el reporte </w:t>
      </w:r>
      <w:r w:rsidR="00A72040">
        <w:rPr>
          <w:rFonts w:ascii="Century Gothic" w:hAnsi="Century Gothic"/>
          <w:sz w:val="24"/>
          <w:szCs w:val="24"/>
          <w:lang w:val="es-MX"/>
        </w:rPr>
        <w:t xml:space="preserve">de estudio se </w:t>
      </w:r>
      <w:r w:rsidR="00B8116A">
        <w:rPr>
          <w:rFonts w:ascii="Century Gothic" w:hAnsi="Century Gothic"/>
          <w:sz w:val="24"/>
          <w:szCs w:val="24"/>
          <w:lang w:val="es-MX"/>
        </w:rPr>
        <w:t>contempla</w:t>
      </w:r>
      <w:r w:rsidR="00A72040">
        <w:rPr>
          <w:rFonts w:ascii="Century Gothic" w:hAnsi="Century Gothic"/>
          <w:sz w:val="24"/>
          <w:szCs w:val="24"/>
          <w:lang w:val="es-MX"/>
        </w:rPr>
        <w:t xml:space="preserve"> el modelo de administración estratégica del </w:t>
      </w:r>
      <w:r w:rsidR="00A72040" w:rsidRPr="00A72040">
        <w:rPr>
          <w:rFonts w:ascii="Century Gothic" w:hAnsi="Century Gothic"/>
          <w:sz w:val="24"/>
          <w:szCs w:val="24"/>
          <w:lang w:val="es-MX"/>
        </w:rPr>
        <w:t>Dr. Fred R. David</w:t>
      </w:r>
      <w:r w:rsidR="00B8116A">
        <w:rPr>
          <w:rFonts w:ascii="Century Gothic" w:hAnsi="Century Gothic"/>
          <w:sz w:val="24"/>
          <w:szCs w:val="24"/>
          <w:lang w:val="es-MX"/>
        </w:rPr>
        <w:t xml:space="preserve">, </w:t>
      </w:r>
      <w:r w:rsidR="00445015">
        <w:rPr>
          <w:rFonts w:ascii="Century Gothic" w:hAnsi="Century Gothic"/>
          <w:sz w:val="24"/>
          <w:szCs w:val="24"/>
          <w:lang w:val="es-MX"/>
        </w:rPr>
        <w:t>cuyo propósito</w:t>
      </w:r>
      <w:r w:rsidR="0091688E">
        <w:rPr>
          <w:rFonts w:ascii="Century Gothic" w:hAnsi="Century Gothic"/>
          <w:sz w:val="24"/>
          <w:szCs w:val="24"/>
          <w:lang w:val="es-MX"/>
        </w:rPr>
        <w:t xml:space="preserve"> es lograr una administración estratégica de calidad</w:t>
      </w:r>
      <w:r w:rsidR="00445015">
        <w:rPr>
          <w:rFonts w:ascii="Century Gothic" w:hAnsi="Century Gothic"/>
          <w:sz w:val="24"/>
          <w:szCs w:val="24"/>
          <w:lang w:val="es-MX"/>
        </w:rPr>
        <w:t>.</w:t>
      </w:r>
      <w:r w:rsidR="0057743B">
        <w:rPr>
          <w:rFonts w:ascii="Century Gothic" w:hAnsi="Century Gothic"/>
          <w:sz w:val="24"/>
          <w:szCs w:val="24"/>
          <w:lang w:val="es-MX"/>
        </w:rPr>
        <w:t xml:space="preserve"> </w:t>
      </w:r>
      <w:sdt>
        <w:sdtPr>
          <w:rPr>
            <w:rFonts w:ascii="Century Gothic" w:hAnsi="Century Gothic" w:cs="Arial"/>
            <w:sz w:val="24"/>
            <w:szCs w:val="24"/>
          </w:rPr>
          <w:id w:val="1694025627"/>
          <w:citation/>
        </w:sdtPr>
        <w:sdtEndPr/>
        <w:sdtContent>
          <w:r w:rsidR="00F230E9">
            <w:rPr>
              <w:rFonts w:ascii="Century Gothic" w:hAnsi="Century Gothic" w:cs="Arial"/>
              <w:sz w:val="24"/>
              <w:szCs w:val="24"/>
            </w:rPr>
            <w:fldChar w:fldCharType="begin"/>
          </w:r>
          <w:r w:rsidR="00F230E9">
            <w:rPr>
              <w:rFonts w:ascii="Century Gothic" w:hAnsi="Century Gothic" w:cs="Arial"/>
              <w:sz w:val="24"/>
              <w:szCs w:val="24"/>
              <w:lang w:val="es-MX"/>
            </w:rPr>
            <w:instrText xml:space="preserve"> CITATION DAV13 \l 2058 </w:instrText>
          </w:r>
          <w:r w:rsidR="00F230E9">
            <w:rPr>
              <w:rFonts w:ascii="Century Gothic" w:hAnsi="Century Gothic" w:cs="Arial"/>
              <w:sz w:val="24"/>
              <w:szCs w:val="24"/>
            </w:rPr>
            <w:fldChar w:fldCharType="separate"/>
          </w:r>
          <w:r w:rsidR="0068275C" w:rsidRPr="0068275C">
            <w:rPr>
              <w:rFonts w:ascii="Century Gothic" w:hAnsi="Century Gothic" w:cs="Arial"/>
              <w:noProof/>
              <w:sz w:val="24"/>
              <w:szCs w:val="24"/>
              <w:lang w:val="es-MX"/>
            </w:rPr>
            <w:t>(DAVID, 2013)</w:t>
          </w:r>
          <w:r w:rsidR="00F230E9">
            <w:rPr>
              <w:rFonts w:ascii="Century Gothic" w:hAnsi="Century Gothic" w:cs="Arial"/>
              <w:sz w:val="24"/>
              <w:szCs w:val="24"/>
            </w:rPr>
            <w:fldChar w:fldCharType="end"/>
          </w:r>
        </w:sdtContent>
      </w:sdt>
    </w:p>
    <w:p w14:paraId="7DD7582E" w14:textId="77777777" w:rsidR="00566E0D" w:rsidRDefault="00566E0D">
      <w:pPr>
        <w:rPr>
          <w:rFonts w:ascii="Century Gothic" w:hAnsi="Century Gothic"/>
          <w:sz w:val="24"/>
          <w:szCs w:val="24"/>
          <w:lang w:val="es-MX"/>
        </w:rPr>
      </w:pPr>
      <w:r>
        <w:rPr>
          <w:rFonts w:ascii="Century Gothic" w:hAnsi="Century Gothic"/>
          <w:sz w:val="24"/>
          <w:szCs w:val="24"/>
          <w:lang w:val="es-MX"/>
        </w:rPr>
        <w:br w:type="page"/>
      </w:r>
    </w:p>
    <w:p w14:paraId="05C96460" w14:textId="77777777" w:rsidR="009903E7" w:rsidRPr="00B04ED9" w:rsidRDefault="003E2035" w:rsidP="005E123F">
      <w:pPr>
        <w:pStyle w:val="Ttulo2"/>
        <w:spacing w:line="360" w:lineRule="auto"/>
        <w:jc w:val="both"/>
        <w:rPr>
          <w:rFonts w:ascii="Century Gothic" w:hAnsi="Century Gothic"/>
          <w:lang w:val="es-MX"/>
        </w:rPr>
      </w:pPr>
      <w:bookmarkStart w:id="2" w:name="_Toc162613219"/>
      <w:r w:rsidRPr="00B04ED9">
        <w:rPr>
          <w:rFonts w:ascii="Century Gothic" w:hAnsi="Century Gothic"/>
          <w:lang w:val="es-MX"/>
        </w:rPr>
        <w:lastRenderedPageBreak/>
        <w:t>Historia del Negocio</w:t>
      </w:r>
      <w:bookmarkEnd w:id="2"/>
    </w:p>
    <w:p w14:paraId="288D2E22" w14:textId="00D3D48B" w:rsidR="00A6003B" w:rsidRDefault="009903E7" w:rsidP="005E123F">
      <w:pPr>
        <w:spacing w:line="360" w:lineRule="auto"/>
        <w:jc w:val="both"/>
        <w:rPr>
          <w:rFonts w:ascii="Century Gothic" w:hAnsi="Century Gothic"/>
          <w:sz w:val="24"/>
          <w:szCs w:val="24"/>
          <w:lang w:val="es-MX"/>
        </w:rPr>
      </w:pPr>
      <w:r w:rsidRPr="009903E7">
        <w:rPr>
          <w:rFonts w:ascii="Century Gothic" w:hAnsi="Century Gothic"/>
          <w:sz w:val="24"/>
          <w:szCs w:val="24"/>
          <w:lang w:val="es-MX"/>
        </w:rPr>
        <w:t xml:space="preserve">En el año 1980 el propietario de Miel Copca al termino de uno de sus partidos de fútbol quedo muy adolorido de las piernas, por lo que uno de sus compañeros de equipo al ver esto le recomendó piquetes de abejas para tratar ese dolor, le platico sobre los beneficios de este remedio y finalmente le ofreció </w:t>
      </w:r>
      <w:r>
        <w:rPr>
          <w:rFonts w:ascii="Century Gothic" w:hAnsi="Century Gothic"/>
          <w:sz w:val="24"/>
          <w:szCs w:val="24"/>
          <w:lang w:val="es-MX"/>
        </w:rPr>
        <w:t>una colmena de abejas</w:t>
      </w:r>
      <w:r w:rsidRPr="009903E7">
        <w:rPr>
          <w:rFonts w:ascii="Century Gothic" w:hAnsi="Century Gothic"/>
          <w:sz w:val="24"/>
          <w:szCs w:val="24"/>
          <w:lang w:val="es-MX"/>
        </w:rPr>
        <w:t xml:space="preserve">, </w:t>
      </w:r>
      <w:r>
        <w:rPr>
          <w:rFonts w:ascii="Century Gothic" w:hAnsi="Century Gothic"/>
          <w:sz w:val="24"/>
          <w:szCs w:val="24"/>
          <w:lang w:val="es-MX"/>
        </w:rPr>
        <w:t xml:space="preserve">el señor argumento que no disponía del tiempo para cuidarlas así como los </w:t>
      </w:r>
      <w:r w:rsidR="00581F17">
        <w:rPr>
          <w:rFonts w:ascii="Century Gothic" w:hAnsi="Century Gothic"/>
          <w:sz w:val="24"/>
          <w:szCs w:val="24"/>
          <w:lang w:val="es-MX"/>
        </w:rPr>
        <w:t>nulos</w:t>
      </w:r>
      <w:r>
        <w:rPr>
          <w:rFonts w:ascii="Century Gothic" w:hAnsi="Century Gothic"/>
          <w:sz w:val="24"/>
          <w:szCs w:val="24"/>
          <w:lang w:val="es-MX"/>
        </w:rPr>
        <w:t xml:space="preserve"> conocimientos en apicult</w:t>
      </w:r>
      <w:r w:rsidR="00A6003B">
        <w:rPr>
          <w:rFonts w:ascii="Century Gothic" w:hAnsi="Century Gothic"/>
          <w:sz w:val="24"/>
          <w:szCs w:val="24"/>
          <w:lang w:val="es-MX"/>
        </w:rPr>
        <w:t>ura, lo que haría más difícil su tarea de mantener las abejas.</w:t>
      </w:r>
      <w:r w:rsidRPr="009903E7">
        <w:rPr>
          <w:rFonts w:ascii="Century Gothic" w:hAnsi="Century Gothic"/>
          <w:sz w:val="24"/>
          <w:szCs w:val="24"/>
          <w:lang w:val="es-MX"/>
        </w:rPr>
        <w:t xml:space="preserve"> </w:t>
      </w:r>
    </w:p>
    <w:p w14:paraId="37564732" w14:textId="2FED7368" w:rsidR="009903E7" w:rsidRPr="009903E7" w:rsidRDefault="009903E7" w:rsidP="005E123F">
      <w:pPr>
        <w:spacing w:line="360" w:lineRule="auto"/>
        <w:jc w:val="both"/>
        <w:rPr>
          <w:rFonts w:ascii="Century Gothic" w:hAnsi="Century Gothic"/>
          <w:sz w:val="24"/>
          <w:szCs w:val="24"/>
          <w:lang w:val="es-MX"/>
        </w:rPr>
      </w:pPr>
      <w:r w:rsidRPr="009903E7">
        <w:rPr>
          <w:rFonts w:ascii="Century Gothic" w:hAnsi="Century Gothic"/>
          <w:sz w:val="24"/>
          <w:szCs w:val="24"/>
          <w:lang w:val="es-MX"/>
        </w:rPr>
        <w:t xml:space="preserve">Felipe Copca acepto y el señor le llevo el cajón de abejas a su casa, el objetivo principal era solo mantener las abejas para el tratamiento del dolor de los pies, pero todo cambiaría un día cuando asistió a una fiesta </w:t>
      </w:r>
      <w:r w:rsidR="00581F17">
        <w:rPr>
          <w:rFonts w:ascii="Century Gothic" w:hAnsi="Century Gothic"/>
          <w:sz w:val="24"/>
          <w:szCs w:val="24"/>
          <w:lang w:val="es-MX"/>
        </w:rPr>
        <w:t xml:space="preserve">en </w:t>
      </w:r>
      <w:r w:rsidR="00B04FDF">
        <w:rPr>
          <w:rFonts w:ascii="Century Gothic" w:hAnsi="Century Gothic"/>
          <w:sz w:val="24"/>
          <w:szCs w:val="24"/>
          <w:lang w:val="es-MX"/>
        </w:rPr>
        <w:t>Tezontepec</w:t>
      </w:r>
      <w:r w:rsidRPr="009903E7">
        <w:rPr>
          <w:rFonts w:ascii="Century Gothic" w:hAnsi="Century Gothic"/>
          <w:sz w:val="24"/>
          <w:szCs w:val="24"/>
          <w:lang w:val="es-MX"/>
        </w:rPr>
        <w:t xml:space="preserve">, el anfitrión de la fiesta le comento que gracias al negocio de las abejas </w:t>
      </w:r>
      <w:r w:rsidR="00B04FDF" w:rsidRPr="009903E7">
        <w:rPr>
          <w:rFonts w:ascii="Century Gothic" w:hAnsi="Century Gothic"/>
          <w:sz w:val="24"/>
          <w:szCs w:val="24"/>
          <w:lang w:val="es-MX"/>
        </w:rPr>
        <w:t>él</w:t>
      </w:r>
      <w:r w:rsidRPr="009903E7">
        <w:rPr>
          <w:rFonts w:ascii="Century Gothic" w:hAnsi="Century Gothic"/>
          <w:sz w:val="24"/>
          <w:szCs w:val="24"/>
          <w:lang w:val="es-MX"/>
        </w:rPr>
        <w:t xml:space="preserve"> había podido </w:t>
      </w:r>
      <w:r w:rsidR="00B04FDF">
        <w:rPr>
          <w:rFonts w:ascii="Century Gothic" w:hAnsi="Century Gothic"/>
          <w:sz w:val="24"/>
          <w:szCs w:val="24"/>
          <w:lang w:val="es-MX"/>
        </w:rPr>
        <w:t>subsidiar</w:t>
      </w:r>
      <w:r w:rsidRPr="009903E7">
        <w:rPr>
          <w:rFonts w:ascii="Century Gothic" w:hAnsi="Century Gothic"/>
          <w:sz w:val="24"/>
          <w:szCs w:val="24"/>
          <w:lang w:val="es-MX"/>
        </w:rPr>
        <w:t xml:space="preserve"> todos los gatos de la fiesta, posteriormente comenzaron a debatir temas sobre los cuidados y estrategias para hacer crecer la </w:t>
      </w:r>
      <w:r w:rsidR="00B04FDF">
        <w:rPr>
          <w:rFonts w:ascii="Century Gothic" w:hAnsi="Century Gothic"/>
          <w:sz w:val="24"/>
          <w:szCs w:val="24"/>
          <w:lang w:val="es-MX"/>
        </w:rPr>
        <w:t>colmena</w:t>
      </w:r>
      <w:r w:rsidR="005124C5">
        <w:rPr>
          <w:rFonts w:ascii="Century Gothic" w:hAnsi="Century Gothic"/>
          <w:sz w:val="24"/>
          <w:szCs w:val="24"/>
          <w:lang w:val="es-MX"/>
        </w:rPr>
        <w:t>.</w:t>
      </w:r>
    </w:p>
    <w:p w14:paraId="142854DC" w14:textId="658786ED" w:rsidR="009903E7" w:rsidRPr="009903E7" w:rsidRDefault="005124C5" w:rsidP="005E123F">
      <w:pPr>
        <w:spacing w:line="360" w:lineRule="auto"/>
        <w:jc w:val="both"/>
        <w:rPr>
          <w:rFonts w:ascii="Century Gothic" w:hAnsi="Century Gothic"/>
          <w:sz w:val="24"/>
          <w:szCs w:val="24"/>
          <w:lang w:val="es-MX"/>
        </w:rPr>
      </w:pPr>
      <w:r>
        <w:rPr>
          <w:rFonts w:ascii="Century Gothic" w:hAnsi="Century Gothic"/>
          <w:sz w:val="24"/>
          <w:szCs w:val="24"/>
          <w:lang w:val="es-MX"/>
        </w:rPr>
        <w:t>Días después</w:t>
      </w:r>
      <w:r w:rsidR="009903E7" w:rsidRPr="009903E7">
        <w:rPr>
          <w:rFonts w:ascii="Century Gothic" w:hAnsi="Century Gothic"/>
          <w:sz w:val="24"/>
          <w:szCs w:val="24"/>
          <w:lang w:val="es-MX"/>
        </w:rPr>
        <w:t xml:space="preserve"> Felipe Copca ya no tenía la intención de solo tener las abejas para tratar dolores de pies, </w:t>
      </w:r>
      <w:r w:rsidRPr="009903E7">
        <w:rPr>
          <w:rFonts w:ascii="Century Gothic" w:hAnsi="Century Gothic"/>
          <w:sz w:val="24"/>
          <w:szCs w:val="24"/>
          <w:lang w:val="es-MX"/>
        </w:rPr>
        <w:t>sino</w:t>
      </w:r>
      <w:r w:rsidR="009903E7" w:rsidRPr="009903E7">
        <w:rPr>
          <w:rFonts w:ascii="Century Gothic" w:hAnsi="Century Gothic"/>
          <w:sz w:val="24"/>
          <w:szCs w:val="24"/>
          <w:lang w:val="es-MX"/>
        </w:rPr>
        <w:t xml:space="preserve"> </w:t>
      </w:r>
      <w:r>
        <w:rPr>
          <w:rFonts w:ascii="Century Gothic" w:hAnsi="Century Gothic"/>
          <w:sz w:val="24"/>
          <w:szCs w:val="24"/>
          <w:lang w:val="es-MX"/>
        </w:rPr>
        <w:t xml:space="preserve">también </w:t>
      </w:r>
      <w:r w:rsidR="009903E7" w:rsidRPr="009903E7">
        <w:rPr>
          <w:rFonts w:ascii="Century Gothic" w:hAnsi="Century Gothic"/>
          <w:sz w:val="24"/>
          <w:szCs w:val="24"/>
          <w:lang w:val="es-MX"/>
        </w:rPr>
        <w:t xml:space="preserve">como </w:t>
      </w:r>
      <w:r>
        <w:rPr>
          <w:rFonts w:ascii="Century Gothic" w:hAnsi="Century Gothic"/>
          <w:sz w:val="24"/>
          <w:szCs w:val="24"/>
          <w:lang w:val="es-MX"/>
        </w:rPr>
        <w:t xml:space="preserve">un </w:t>
      </w:r>
      <w:r w:rsidR="009903E7" w:rsidRPr="009903E7">
        <w:rPr>
          <w:rFonts w:ascii="Century Gothic" w:hAnsi="Century Gothic"/>
          <w:sz w:val="24"/>
          <w:szCs w:val="24"/>
          <w:lang w:val="es-MX"/>
        </w:rPr>
        <w:t>negocio rentable.</w:t>
      </w:r>
    </w:p>
    <w:p w14:paraId="06BD9980" w14:textId="6B844A23" w:rsidR="009903E7" w:rsidRPr="009903E7" w:rsidRDefault="009903E7" w:rsidP="005E123F">
      <w:pPr>
        <w:spacing w:line="360" w:lineRule="auto"/>
        <w:jc w:val="both"/>
        <w:rPr>
          <w:rFonts w:ascii="Century Gothic" w:hAnsi="Century Gothic"/>
          <w:sz w:val="24"/>
          <w:szCs w:val="24"/>
          <w:lang w:val="es-MX"/>
        </w:rPr>
      </w:pPr>
      <w:r w:rsidRPr="009903E7">
        <w:rPr>
          <w:rFonts w:ascii="Century Gothic" w:hAnsi="Century Gothic"/>
          <w:sz w:val="24"/>
          <w:szCs w:val="24"/>
          <w:lang w:val="es-MX"/>
        </w:rPr>
        <w:t xml:space="preserve">Para comenzar con el negocio Felipe Copca comenzó a comprar lo elementos necesarios para hacer crecer una colmena de abejas, compro </w:t>
      </w:r>
      <w:r w:rsidR="005124C5">
        <w:rPr>
          <w:rFonts w:ascii="Century Gothic" w:hAnsi="Century Gothic"/>
          <w:sz w:val="24"/>
          <w:szCs w:val="24"/>
          <w:lang w:val="es-MX"/>
        </w:rPr>
        <w:t>el equipo necesario que le recomendaron</w:t>
      </w:r>
      <w:r w:rsidRPr="009903E7">
        <w:rPr>
          <w:rFonts w:ascii="Century Gothic" w:hAnsi="Century Gothic"/>
          <w:sz w:val="24"/>
          <w:szCs w:val="24"/>
          <w:lang w:val="es-MX"/>
        </w:rPr>
        <w:t xml:space="preserve"> y empiezo a investigar sobre los cuidados de las abejas para la producción de miel.</w:t>
      </w:r>
    </w:p>
    <w:p w14:paraId="32B66DE9" w14:textId="56320319" w:rsidR="009903E7" w:rsidRPr="009903E7" w:rsidRDefault="009903E7" w:rsidP="005E123F">
      <w:pPr>
        <w:spacing w:line="360" w:lineRule="auto"/>
        <w:jc w:val="both"/>
        <w:rPr>
          <w:rFonts w:ascii="Century Gothic" w:hAnsi="Century Gothic"/>
          <w:sz w:val="24"/>
          <w:szCs w:val="24"/>
          <w:lang w:val="es-MX"/>
        </w:rPr>
      </w:pPr>
      <w:r w:rsidRPr="009903E7">
        <w:rPr>
          <w:rFonts w:ascii="Century Gothic" w:hAnsi="Century Gothic"/>
          <w:sz w:val="24"/>
          <w:szCs w:val="24"/>
          <w:lang w:val="es-MX"/>
        </w:rPr>
        <w:t xml:space="preserve">El negocio de Miel Copca oficialmente inicio en 1982 dónde por primera vez </w:t>
      </w:r>
      <w:r w:rsidR="005124C5" w:rsidRPr="009903E7">
        <w:rPr>
          <w:rFonts w:ascii="Century Gothic" w:hAnsi="Century Gothic"/>
          <w:sz w:val="24"/>
          <w:szCs w:val="24"/>
          <w:lang w:val="es-MX"/>
        </w:rPr>
        <w:t>producido</w:t>
      </w:r>
      <w:r w:rsidRPr="009903E7">
        <w:rPr>
          <w:rFonts w:ascii="Century Gothic" w:hAnsi="Century Gothic"/>
          <w:sz w:val="24"/>
          <w:szCs w:val="24"/>
          <w:lang w:val="es-MX"/>
        </w:rPr>
        <w:t xml:space="preserve"> su primer litro de miel.</w:t>
      </w:r>
    </w:p>
    <w:p w14:paraId="1BA35625" w14:textId="059C5875" w:rsidR="005124C5" w:rsidRDefault="009903E7" w:rsidP="005E123F">
      <w:pPr>
        <w:spacing w:line="360" w:lineRule="auto"/>
        <w:jc w:val="both"/>
        <w:rPr>
          <w:rFonts w:ascii="Century Gothic" w:hAnsi="Century Gothic"/>
          <w:sz w:val="24"/>
          <w:szCs w:val="24"/>
          <w:lang w:val="es-MX"/>
        </w:rPr>
      </w:pPr>
      <w:r w:rsidRPr="009903E7">
        <w:rPr>
          <w:rFonts w:ascii="Century Gothic" w:hAnsi="Century Gothic"/>
          <w:sz w:val="24"/>
          <w:szCs w:val="24"/>
          <w:lang w:val="es-MX"/>
        </w:rPr>
        <w:t>Los años siguientes no fueron los mejores para el negocio pues en esos primeros años la colmena se enfermó provocando perdidas para el propietario por dos años</w:t>
      </w:r>
      <w:r w:rsidR="005124C5">
        <w:rPr>
          <w:rFonts w:ascii="Century Gothic" w:hAnsi="Century Gothic"/>
          <w:sz w:val="24"/>
          <w:szCs w:val="24"/>
          <w:lang w:val="es-MX"/>
        </w:rPr>
        <w:t xml:space="preserve"> consecutivos</w:t>
      </w:r>
      <w:r w:rsidRPr="009903E7">
        <w:rPr>
          <w:rFonts w:ascii="Century Gothic" w:hAnsi="Century Gothic"/>
          <w:sz w:val="24"/>
          <w:szCs w:val="24"/>
          <w:lang w:val="es-MX"/>
        </w:rPr>
        <w:t xml:space="preserve">, en esos días también conoció a un joven conocedor de la apicultura que lo instruyó para que la colmena se </w:t>
      </w:r>
      <w:r w:rsidRPr="009903E7">
        <w:rPr>
          <w:rFonts w:ascii="Century Gothic" w:hAnsi="Century Gothic"/>
          <w:sz w:val="24"/>
          <w:szCs w:val="24"/>
          <w:lang w:val="es-MX"/>
        </w:rPr>
        <w:lastRenderedPageBreak/>
        <w:t xml:space="preserve">salvara, le recomendó asistir a seminarios de apicultura, </w:t>
      </w:r>
      <w:r w:rsidR="005124C5">
        <w:rPr>
          <w:rFonts w:ascii="Century Gothic" w:hAnsi="Century Gothic"/>
          <w:sz w:val="24"/>
          <w:szCs w:val="24"/>
          <w:lang w:val="es-MX"/>
        </w:rPr>
        <w:t xml:space="preserve">el </w:t>
      </w:r>
      <w:r w:rsidR="00D6009B">
        <w:rPr>
          <w:rFonts w:ascii="Century Gothic" w:hAnsi="Century Gothic"/>
          <w:sz w:val="24"/>
          <w:szCs w:val="24"/>
          <w:lang w:val="es-MX"/>
        </w:rPr>
        <w:t>recibió el consejo y asistió a múltiples talleres y cursos sobre apicultura.</w:t>
      </w:r>
    </w:p>
    <w:p w14:paraId="63AD5A1B" w14:textId="05D0B012" w:rsidR="003D3352" w:rsidRDefault="003D3352" w:rsidP="005E123F">
      <w:pPr>
        <w:spacing w:line="360" w:lineRule="auto"/>
        <w:jc w:val="both"/>
        <w:rPr>
          <w:rFonts w:ascii="Century Gothic" w:hAnsi="Century Gothic"/>
          <w:sz w:val="24"/>
          <w:szCs w:val="24"/>
          <w:lang w:val="es-MX"/>
        </w:rPr>
      </w:pPr>
      <w:r>
        <w:rPr>
          <w:rFonts w:ascii="Century Gothic" w:hAnsi="Century Gothic"/>
          <w:sz w:val="24"/>
          <w:szCs w:val="24"/>
          <w:lang w:val="es-MX"/>
        </w:rPr>
        <w:t xml:space="preserve">Al poner en </w:t>
      </w:r>
      <w:r w:rsidR="005C11F8">
        <w:rPr>
          <w:rFonts w:ascii="Century Gothic" w:hAnsi="Century Gothic"/>
          <w:sz w:val="24"/>
          <w:szCs w:val="24"/>
          <w:lang w:val="es-MX"/>
        </w:rPr>
        <w:t>práctica</w:t>
      </w:r>
      <w:r>
        <w:rPr>
          <w:rFonts w:ascii="Century Gothic" w:hAnsi="Century Gothic"/>
          <w:sz w:val="24"/>
          <w:szCs w:val="24"/>
          <w:lang w:val="es-MX"/>
        </w:rPr>
        <w:t xml:space="preserve"> </w:t>
      </w:r>
      <w:r w:rsidR="004C4B15">
        <w:rPr>
          <w:rFonts w:ascii="Century Gothic" w:hAnsi="Century Gothic"/>
          <w:sz w:val="24"/>
          <w:szCs w:val="24"/>
          <w:lang w:val="es-MX"/>
        </w:rPr>
        <w:t>todos</w:t>
      </w:r>
      <w:r>
        <w:rPr>
          <w:rFonts w:ascii="Century Gothic" w:hAnsi="Century Gothic"/>
          <w:sz w:val="24"/>
          <w:szCs w:val="24"/>
          <w:lang w:val="es-MX"/>
        </w:rPr>
        <w:t xml:space="preserve"> los conocimientos noto un crecimiento </w:t>
      </w:r>
      <w:r w:rsidR="007B5E6F">
        <w:rPr>
          <w:rFonts w:ascii="Century Gothic" w:hAnsi="Century Gothic"/>
          <w:sz w:val="24"/>
          <w:szCs w:val="24"/>
          <w:lang w:val="es-MX"/>
        </w:rPr>
        <w:t xml:space="preserve">en la cantidad de colmenas, </w:t>
      </w:r>
      <w:r w:rsidR="000D5B1A">
        <w:rPr>
          <w:rFonts w:ascii="Century Gothic" w:hAnsi="Century Gothic"/>
          <w:sz w:val="24"/>
          <w:szCs w:val="24"/>
          <w:lang w:val="es-MX"/>
        </w:rPr>
        <w:t xml:space="preserve">al ver este </w:t>
      </w:r>
      <w:r w:rsidR="004C4B15">
        <w:rPr>
          <w:rFonts w:ascii="Century Gothic" w:hAnsi="Century Gothic"/>
          <w:sz w:val="24"/>
          <w:szCs w:val="24"/>
          <w:lang w:val="es-MX"/>
        </w:rPr>
        <w:t>incremento</w:t>
      </w:r>
      <w:r w:rsidR="000D5B1A">
        <w:rPr>
          <w:rFonts w:ascii="Century Gothic" w:hAnsi="Century Gothic"/>
          <w:sz w:val="24"/>
          <w:szCs w:val="24"/>
          <w:lang w:val="es-MX"/>
        </w:rPr>
        <w:t xml:space="preserve"> el propietario Felipe Copca se unió a un consejo de apicultores </w:t>
      </w:r>
      <w:r w:rsidR="004C4B15">
        <w:rPr>
          <w:rFonts w:ascii="Century Gothic" w:hAnsi="Century Gothic"/>
          <w:sz w:val="24"/>
          <w:szCs w:val="24"/>
          <w:lang w:val="es-MX"/>
        </w:rPr>
        <w:t>donde</w:t>
      </w:r>
      <w:r w:rsidR="000D5B1A">
        <w:rPr>
          <w:rFonts w:ascii="Century Gothic" w:hAnsi="Century Gothic"/>
          <w:sz w:val="24"/>
          <w:szCs w:val="24"/>
          <w:lang w:val="es-MX"/>
        </w:rPr>
        <w:t xml:space="preserve"> se </w:t>
      </w:r>
      <w:r w:rsidR="004C4B15">
        <w:rPr>
          <w:rFonts w:ascii="Century Gothic" w:hAnsi="Century Gothic"/>
          <w:sz w:val="24"/>
          <w:szCs w:val="24"/>
          <w:lang w:val="es-MX"/>
        </w:rPr>
        <w:t>brinda</w:t>
      </w:r>
      <w:r w:rsidR="003C0024">
        <w:rPr>
          <w:rFonts w:ascii="Century Gothic" w:hAnsi="Century Gothic"/>
          <w:sz w:val="24"/>
          <w:szCs w:val="24"/>
          <w:lang w:val="es-MX"/>
        </w:rPr>
        <w:t xml:space="preserve"> información,</w:t>
      </w:r>
      <w:r w:rsidR="004C4B15">
        <w:rPr>
          <w:rFonts w:ascii="Century Gothic" w:hAnsi="Century Gothic"/>
          <w:sz w:val="24"/>
          <w:szCs w:val="24"/>
          <w:lang w:val="es-MX"/>
        </w:rPr>
        <w:t xml:space="preserve"> cursos</w:t>
      </w:r>
      <w:r w:rsidR="00A330BA">
        <w:rPr>
          <w:rFonts w:ascii="Century Gothic" w:hAnsi="Century Gothic"/>
          <w:sz w:val="24"/>
          <w:szCs w:val="24"/>
          <w:lang w:val="es-MX"/>
        </w:rPr>
        <w:t>,</w:t>
      </w:r>
      <w:r w:rsidR="003C0024">
        <w:rPr>
          <w:rFonts w:ascii="Century Gothic" w:hAnsi="Century Gothic"/>
          <w:sz w:val="24"/>
          <w:szCs w:val="24"/>
          <w:lang w:val="es-MX"/>
        </w:rPr>
        <w:t xml:space="preserve"> apoyos y </w:t>
      </w:r>
      <w:r w:rsidR="00A330BA">
        <w:rPr>
          <w:rFonts w:ascii="Century Gothic" w:hAnsi="Century Gothic"/>
          <w:sz w:val="24"/>
          <w:szCs w:val="24"/>
          <w:lang w:val="es-MX"/>
        </w:rPr>
        <w:t xml:space="preserve">planes de </w:t>
      </w:r>
      <w:r w:rsidR="003C0024">
        <w:rPr>
          <w:rFonts w:ascii="Century Gothic" w:hAnsi="Century Gothic"/>
          <w:sz w:val="24"/>
          <w:szCs w:val="24"/>
          <w:lang w:val="es-MX"/>
        </w:rPr>
        <w:t>estrategias de negoci</w:t>
      </w:r>
      <w:r w:rsidR="00A330BA">
        <w:rPr>
          <w:rFonts w:ascii="Century Gothic" w:hAnsi="Century Gothic"/>
          <w:sz w:val="24"/>
          <w:szCs w:val="24"/>
          <w:lang w:val="es-MX"/>
        </w:rPr>
        <w:t>o</w:t>
      </w:r>
      <w:r w:rsidR="003C0024">
        <w:rPr>
          <w:rFonts w:ascii="Century Gothic" w:hAnsi="Century Gothic"/>
          <w:sz w:val="24"/>
          <w:szCs w:val="24"/>
          <w:lang w:val="es-MX"/>
        </w:rPr>
        <w:t>.</w:t>
      </w:r>
    </w:p>
    <w:p w14:paraId="20FA7486" w14:textId="0076609F" w:rsidR="00A330BA" w:rsidRDefault="00A330BA" w:rsidP="005E123F">
      <w:pPr>
        <w:spacing w:line="360" w:lineRule="auto"/>
        <w:jc w:val="both"/>
        <w:rPr>
          <w:rFonts w:ascii="Century Gothic" w:hAnsi="Century Gothic"/>
          <w:sz w:val="24"/>
          <w:szCs w:val="24"/>
          <w:lang w:val="es-MX"/>
        </w:rPr>
      </w:pPr>
      <w:r>
        <w:rPr>
          <w:rFonts w:ascii="Century Gothic" w:hAnsi="Century Gothic"/>
          <w:sz w:val="24"/>
          <w:szCs w:val="24"/>
          <w:lang w:val="es-MX"/>
        </w:rPr>
        <w:t xml:space="preserve">Durante el </w:t>
      </w:r>
      <w:r w:rsidR="006B320B">
        <w:rPr>
          <w:rFonts w:ascii="Century Gothic" w:hAnsi="Century Gothic"/>
          <w:sz w:val="24"/>
          <w:szCs w:val="24"/>
          <w:lang w:val="es-MX"/>
        </w:rPr>
        <w:t>periodo</w:t>
      </w:r>
      <w:r>
        <w:rPr>
          <w:rFonts w:ascii="Century Gothic" w:hAnsi="Century Gothic"/>
          <w:sz w:val="24"/>
          <w:szCs w:val="24"/>
          <w:lang w:val="es-MX"/>
        </w:rPr>
        <w:t xml:space="preserve"> de 1990 y 2010 el </w:t>
      </w:r>
      <w:r w:rsidR="00C23C28">
        <w:rPr>
          <w:rFonts w:ascii="Century Gothic" w:hAnsi="Century Gothic"/>
          <w:sz w:val="24"/>
          <w:szCs w:val="24"/>
          <w:lang w:val="es-MX"/>
        </w:rPr>
        <w:t>crecimiento del negocio fue notorio, paso de tener una sola colmena a manejar 300 colmenas</w:t>
      </w:r>
      <w:r w:rsidR="00A8708E">
        <w:rPr>
          <w:rFonts w:ascii="Century Gothic" w:hAnsi="Century Gothic"/>
          <w:sz w:val="24"/>
          <w:szCs w:val="24"/>
          <w:lang w:val="es-MX"/>
        </w:rPr>
        <w:t>.</w:t>
      </w:r>
    </w:p>
    <w:p w14:paraId="096519DF" w14:textId="63CF7527" w:rsidR="005E123F" w:rsidRDefault="005E123F" w:rsidP="005E123F">
      <w:pPr>
        <w:spacing w:line="360" w:lineRule="auto"/>
        <w:jc w:val="both"/>
        <w:rPr>
          <w:rFonts w:ascii="Century Gothic" w:hAnsi="Century Gothic"/>
          <w:sz w:val="24"/>
          <w:szCs w:val="24"/>
          <w:lang w:val="es-MX"/>
        </w:rPr>
      </w:pPr>
      <w:r>
        <w:rPr>
          <w:rFonts w:ascii="Century Gothic" w:hAnsi="Century Gothic"/>
          <w:sz w:val="24"/>
          <w:szCs w:val="24"/>
          <w:lang w:val="es-MX"/>
        </w:rPr>
        <w:t xml:space="preserve">Actualmente el negocio se </w:t>
      </w:r>
      <w:r w:rsidR="005C11F8">
        <w:rPr>
          <w:rFonts w:ascii="Century Gothic" w:hAnsi="Century Gothic"/>
          <w:sz w:val="24"/>
          <w:szCs w:val="24"/>
          <w:lang w:val="es-MX"/>
        </w:rPr>
        <w:t>ha</w:t>
      </w:r>
      <w:r>
        <w:rPr>
          <w:rFonts w:ascii="Century Gothic" w:hAnsi="Century Gothic"/>
          <w:sz w:val="24"/>
          <w:szCs w:val="24"/>
          <w:lang w:val="es-MX"/>
        </w:rPr>
        <w:t xml:space="preserve"> mantenido en el mercado estable, pero el sector demanda</w:t>
      </w:r>
      <w:r w:rsidR="00F25032">
        <w:rPr>
          <w:rFonts w:ascii="Century Gothic" w:hAnsi="Century Gothic"/>
          <w:sz w:val="24"/>
          <w:szCs w:val="24"/>
          <w:lang w:val="es-MX"/>
        </w:rPr>
        <w:t xml:space="preserve"> cada vez más innovación</w:t>
      </w:r>
      <w:r w:rsidR="00F32292">
        <w:rPr>
          <w:rFonts w:ascii="Century Gothic" w:hAnsi="Century Gothic"/>
          <w:sz w:val="24"/>
          <w:szCs w:val="24"/>
          <w:lang w:val="es-MX"/>
        </w:rPr>
        <w:t>, lo que supone un riego para Miel Copca</w:t>
      </w:r>
      <w:r w:rsidR="00F11790">
        <w:rPr>
          <w:rFonts w:ascii="Century Gothic" w:hAnsi="Century Gothic"/>
          <w:sz w:val="24"/>
          <w:szCs w:val="24"/>
          <w:lang w:val="es-MX"/>
        </w:rPr>
        <w:t xml:space="preserve"> si no se actualiza su forma </w:t>
      </w:r>
      <w:r w:rsidR="005C11F8">
        <w:rPr>
          <w:rFonts w:ascii="Century Gothic" w:hAnsi="Century Gothic"/>
          <w:sz w:val="24"/>
          <w:szCs w:val="24"/>
          <w:lang w:val="es-MX"/>
        </w:rPr>
        <w:t>constante</w:t>
      </w:r>
      <w:r w:rsidR="00F32292">
        <w:rPr>
          <w:rFonts w:ascii="Century Gothic" w:hAnsi="Century Gothic"/>
          <w:sz w:val="24"/>
          <w:szCs w:val="24"/>
          <w:lang w:val="es-MX"/>
        </w:rPr>
        <w:t>.</w:t>
      </w:r>
    </w:p>
    <w:p w14:paraId="55270F00" w14:textId="5B2399A2" w:rsidR="001F47AD" w:rsidRDefault="001F47AD" w:rsidP="009903E7">
      <w:pPr>
        <w:jc w:val="both"/>
        <w:rPr>
          <w:rFonts w:ascii="Century Gothic" w:hAnsi="Century Gothic"/>
          <w:sz w:val="24"/>
          <w:szCs w:val="24"/>
          <w:lang w:val="es-MX"/>
        </w:rPr>
      </w:pPr>
      <w:r>
        <w:rPr>
          <w:rFonts w:ascii="Century Gothic" w:hAnsi="Century Gothic"/>
          <w:sz w:val="24"/>
          <w:szCs w:val="24"/>
          <w:lang w:val="es-MX"/>
        </w:rPr>
        <w:br w:type="page"/>
      </w:r>
    </w:p>
    <w:p w14:paraId="4CAC048C" w14:textId="2B86C67B" w:rsidR="005E123F" w:rsidRPr="00B04ED9" w:rsidRDefault="005E123F" w:rsidP="00886A09">
      <w:pPr>
        <w:pStyle w:val="Ttulo1"/>
        <w:spacing w:line="360" w:lineRule="auto"/>
        <w:jc w:val="both"/>
        <w:rPr>
          <w:rFonts w:ascii="Century Gothic" w:hAnsi="Century Gothic"/>
          <w:b/>
          <w:bCs/>
          <w:lang w:val="es-MX"/>
        </w:rPr>
      </w:pPr>
      <w:bookmarkStart w:id="3" w:name="_Toc162613220"/>
      <w:r w:rsidRPr="00B04ED9">
        <w:rPr>
          <w:rFonts w:ascii="Century Gothic" w:hAnsi="Century Gothic"/>
          <w:b/>
          <w:bCs/>
          <w:lang w:val="es-MX"/>
        </w:rPr>
        <w:lastRenderedPageBreak/>
        <w:t>Entrevista</w:t>
      </w:r>
      <w:bookmarkEnd w:id="3"/>
      <w:r w:rsidRPr="00B04ED9">
        <w:rPr>
          <w:rFonts w:ascii="Century Gothic" w:hAnsi="Century Gothic"/>
          <w:b/>
          <w:bCs/>
          <w:lang w:val="es-MX"/>
        </w:rPr>
        <w:t xml:space="preserve"> </w:t>
      </w:r>
    </w:p>
    <w:p w14:paraId="147A2D85" w14:textId="1070A664" w:rsidR="00DD62DC" w:rsidRPr="005E123F" w:rsidRDefault="005E123F" w:rsidP="00886A09">
      <w:pPr>
        <w:pStyle w:val="Ttulo2"/>
        <w:spacing w:line="360" w:lineRule="auto"/>
        <w:jc w:val="both"/>
        <w:rPr>
          <w:rFonts w:ascii="Century Gothic" w:hAnsi="Century Gothic"/>
          <w:lang w:val="es-MX"/>
        </w:rPr>
      </w:pPr>
      <w:bookmarkStart w:id="4" w:name="_Toc162613221"/>
      <w:r w:rsidRPr="005E123F">
        <w:rPr>
          <w:rFonts w:ascii="Century Gothic" w:hAnsi="Century Gothic"/>
          <w:lang w:val="es-MX"/>
        </w:rPr>
        <w:t>Estudiando Miel Copca: Una entrevista para conocer su funcionamiento y potencial</w:t>
      </w:r>
      <w:bookmarkEnd w:id="4"/>
    </w:p>
    <w:p w14:paraId="63B79DEE" w14:textId="77777777" w:rsidR="00886A09" w:rsidRPr="0001210E" w:rsidRDefault="00886A09" w:rsidP="00886A09">
      <w:pPr>
        <w:spacing w:line="360" w:lineRule="auto"/>
        <w:jc w:val="both"/>
        <w:rPr>
          <w:rFonts w:ascii="Century Gothic" w:hAnsi="Century Gothic"/>
          <w:sz w:val="24"/>
          <w:szCs w:val="24"/>
          <w:lang w:val="es-MX"/>
        </w:rPr>
      </w:pPr>
      <w:r w:rsidRPr="0001210E">
        <w:rPr>
          <w:rFonts w:ascii="Century Gothic" w:hAnsi="Century Gothic"/>
          <w:sz w:val="24"/>
          <w:szCs w:val="24"/>
          <w:lang w:val="es-MX"/>
        </w:rPr>
        <w:t>Fecha: 26/03/2024</w:t>
      </w:r>
    </w:p>
    <w:p w14:paraId="1E7C7AC7" w14:textId="24D8848D" w:rsidR="004D74FB" w:rsidRPr="004D74FB" w:rsidRDefault="00886A09" w:rsidP="004D74FB">
      <w:pPr>
        <w:pStyle w:val="Ttulo3"/>
        <w:rPr>
          <w:rFonts w:ascii="Century Gothic" w:hAnsi="Century Gothic"/>
          <w:lang w:val="es-MX"/>
        </w:rPr>
      </w:pPr>
      <w:bookmarkStart w:id="5" w:name="_Toc162613222"/>
      <w:r w:rsidRPr="000E337E">
        <w:rPr>
          <w:rFonts w:ascii="Century Gothic" w:hAnsi="Century Gothic"/>
          <w:lang w:val="es-MX"/>
        </w:rPr>
        <w:t>Participantes</w:t>
      </w:r>
      <w:bookmarkEnd w:id="5"/>
    </w:p>
    <w:p w14:paraId="311ADE54" w14:textId="34A48A0E" w:rsidR="00886A09" w:rsidRPr="0001210E" w:rsidRDefault="00886A09" w:rsidP="00886A09">
      <w:pPr>
        <w:spacing w:line="360" w:lineRule="auto"/>
        <w:jc w:val="both"/>
        <w:rPr>
          <w:rFonts w:ascii="Century Gothic" w:hAnsi="Century Gothic"/>
          <w:sz w:val="24"/>
          <w:szCs w:val="24"/>
          <w:lang w:val="es-MX"/>
        </w:rPr>
      </w:pPr>
      <w:r w:rsidRPr="0001210E">
        <w:rPr>
          <w:rFonts w:ascii="Century Gothic" w:hAnsi="Century Gothic"/>
          <w:sz w:val="24"/>
          <w:szCs w:val="24"/>
          <w:u w:val="single"/>
          <w:lang w:val="es-MX"/>
        </w:rPr>
        <w:t>Entrevistado</w:t>
      </w:r>
      <w:r>
        <w:rPr>
          <w:rFonts w:ascii="Century Gothic" w:hAnsi="Century Gothic"/>
          <w:sz w:val="24"/>
          <w:szCs w:val="24"/>
          <w:u w:val="single"/>
          <w:lang w:val="es-MX"/>
        </w:rPr>
        <w:t>res</w:t>
      </w:r>
      <w:r w:rsidRPr="0001210E">
        <w:rPr>
          <w:rFonts w:ascii="Century Gothic" w:hAnsi="Century Gothic"/>
          <w:sz w:val="24"/>
          <w:szCs w:val="24"/>
          <w:lang w:val="es-MX"/>
        </w:rPr>
        <w:t>: Mario García</w:t>
      </w:r>
      <w:r>
        <w:rPr>
          <w:rFonts w:ascii="Century Gothic" w:hAnsi="Century Gothic"/>
          <w:sz w:val="24"/>
          <w:szCs w:val="24"/>
          <w:lang w:val="es-MX"/>
        </w:rPr>
        <w:t xml:space="preserve"> y Raquel Bueno </w:t>
      </w:r>
    </w:p>
    <w:p w14:paraId="6ED01168" w14:textId="77777777" w:rsidR="00886A09" w:rsidRPr="0001210E" w:rsidRDefault="00886A09" w:rsidP="00886A09">
      <w:pPr>
        <w:spacing w:line="360" w:lineRule="auto"/>
        <w:jc w:val="both"/>
        <w:rPr>
          <w:rFonts w:ascii="Century Gothic" w:hAnsi="Century Gothic"/>
          <w:sz w:val="24"/>
          <w:szCs w:val="24"/>
          <w:lang w:val="es-MX"/>
        </w:rPr>
      </w:pPr>
      <w:r w:rsidRPr="00886A09">
        <w:rPr>
          <w:rFonts w:ascii="Century Gothic" w:hAnsi="Century Gothic"/>
          <w:sz w:val="24"/>
          <w:szCs w:val="24"/>
          <w:u w:val="single"/>
          <w:lang w:val="es-MX"/>
        </w:rPr>
        <w:t>Propietarios de Miel Copca</w:t>
      </w:r>
      <w:r w:rsidRPr="0001210E">
        <w:rPr>
          <w:rFonts w:ascii="Century Gothic" w:hAnsi="Century Gothic"/>
          <w:sz w:val="24"/>
          <w:szCs w:val="24"/>
          <w:lang w:val="es-MX"/>
        </w:rPr>
        <w:t>: Felipe Copca y Natividad Trinidad</w:t>
      </w:r>
    </w:p>
    <w:p w14:paraId="7E74FC89" w14:textId="77777777" w:rsidR="00886A09" w:rsidRPr="000E337E" w:rsidRDefault="00886A09" w:rsidP="000E337E">
      <w:pPr>
        <w:pStyle w:val="Ttulo3"/>
        <w:rPr>
          <w:rFonts w:ascii="Century Gothic" w:hAnsi="Century Gothic"/>
          <w:lang w:val="es-MX"/>
        </w:rPr>
      </w:pPr>
      <w:bookmarkStart w:id="6" w:name="_Toc162613223"/>
      <w:r w:rsidRPr="000E337E">
        <w:rPr>
          <w:rFonts w:ascii="Century Gothic" w:hAnsi="Century Gothic"/>
          <w:lang w:val="es-MX"/>
        </w:rPr>
        <w:t>Presentación</w:t>
      </w:r>
      <w:bookmarkEnd w:id="6"/>
      <w:r w:rsidRPr="000E337E">
        <w:rPr>
          <w:rFonts w:ascii="Century Gothic" w:hAnsi="Century Gothic"/>
          <w:lang w:val="es-MX"/>
        </w:rPr>
        <w:t xml:space="preserve"> </w:t>
      </w:r>
    </w:p>
    <w:p w14:paraId="690915FE" w14:textId="77777777" w:rsidR="00886A09" w:rsidRPr="0001210E" w:rsidRDefault="00886A09" w:rsidP="00886A09">
      <w:pPr>
        <w:spacing w:line="360" w:lineRule="auto"/>
        <w:jc w:val="both"/>
        <w:rPr>
          <w:rFonts w:ascii="Century Gothic" w:hAnsi="Century Gothic"/>
          <w:sz w:val="24"/>
          <w:szCs w:val="24"/>
          <w:lang w:val="es-MX"/>
        </w:rPr>
      </w:pPr>
      <w:r w:rsidRPr="0001210E">
        <w:rPr>
          <w:rFonts w:ascii="Century Gothic" w:hAnsi="Century Gothic"/>
          <w:sz w:val="24"/>
          <w:szCs w:val="24"/>
          <w:lang w:val="es-MX"/>
        </w:rPr>
        <w:t>Entrevistador</w:t>
      </w:r>
      <w:r>
        <w:rPr>
          <w:rFonts w:ascii="Century Gothic" w:hAnsi="Century Gothic"/>
          <w:sz w:val="24"/>
          <w:szCs w:val="24"/>
          <w:lang w:val="es-MX"/>
        </w:rPr>
        <w:t xml:space="preserve">es </w:t>
      </w:r>
      <w:r w:rsidRPr="000750FE">
        <w:rPr>
          <w:rFonts w:ascii="Century Gothic" w:hAnsi="Century Gothic"/>
          <w:sz w:val="24"/>
          <w:szCs w:val="24"/>
          <w:lang w:val="es-MX"/>
        </w:rPr>
        <w:t>Mario y Raquel</w:t>
      </w:r>
    </w:p>
    <w:p w14:paraId="1C9DA5CA" w14:textId="77777777" w:rsidR="00886A09" w:rsidRPr="0001210E" w:rsidRDefault="00886A09" w:rsidP="00886A09">
      <w:pPr>
        <w:pStyle w:val="Prrafodelista"/>
        <w:numPr>
          <w:ilvl w:val="0"/>
          <w:numId w:val="2"/>
        </w:numPr>
        <w:spacing w:line="360" w:lineRule="auto"/>
        <w:jc w:val="both"/>
        <w:rPr>
          <w:rFonts w:ascii="Century Gothic" w:hAnsi="Century Gothic"/>
          <w:sz w:val="24"/>
          <w:szCs w:val="24"/>
          <w:lang w:val="es-MX"/>
        </w:rPr>
      </w:pPr>
      <w:r w:rsidRPr="0001210E">
        <w:rPr>
          <w:rFonts w:ascii="Century Gothic" w:hAnsi="Century Gothic"/>
          <w:sz w:val="24"/>
          <w:szCs w:val="24"/>
          <w:lang w:val="es-MX"/>
        </w:rPr>
        <w:t>Buen</w:t>
      </w:r>
      <w:r>
        <w:rPr>
          <w:rFonts w:ascii="Century Gothic" w:hAnsi="Century Gothic"/>
          <w:sz w:val="24"/>
          <w:szCs w:val="24"/>
          <w:lang w:val="es-MX"/>
        </w:rPr>
        <w:t>as tardes</w:t>
      </w:r>
      <w:r w:rsidRPr="0001210E">
        <w:rPr>
          <w:rFonts w:ascii="Century Gothic" w:hAnsi="Century Gothic"/>
          <w:sz w:val="24"/>
          <w:szCs w:val="24"/>
          <w:lang w:val="es-MX"/>
        </w:rPr>
        <w:t>, Felipe y Natividad</w:t>
      </w:r>
      <w:r>
        <w:rPr>
          <w:rFonts w:ascii="Century Gothic" w:hAnsi="Century Gothic"/>
          <w:sz w:val="24"/>
          <w:szCs w:val="24"/>
          <w:lang w:val="es-MX"/>
        </w:rPr>
        <w:t>, nos alegramos de poder hablar con ustedes.</w:t>
      </w:r>
    </w:p>
    <w:p w14:paraId="66EDFB2A" w14:textId="77777777" w:rsidR="00886A09" w:rsidRDefault="00886A09" w:rsidP="00886A09">
      <w:pPr>
        <w:spacing w:line="360" w:lineRule="auto"/>
        <w:jc w:val="both"/>
        <w:rPr>
          <w:rFonts w:ascii="Century Gothic" w:hAnsi="Century Gothic"/>
          <w:sz w:val="24"/>
          <w:szCs w:val="24"/>
          <w:lang w:val="es-MX"/>
        </w:rPr>
      </w:pPr>
      <w:r w:rsidRPr="0001210E">
        <w:rPr>
          <w:rFonts w:ascii="Century Gothic" w:hAnsi="Century Gothic"/>
          <w:sz w:val="24"/>
          <w:szCs w:val="24"/>
          <w:lang w:val="es-MX"/>
        </w:rPr>
        <w:t>Propietarios Felipe y Natividad</w:t>
      </w:r>
    </w:p>
    <w:p w14:paraId="52C970B8" w14:textId="77777777" w:rsidR="00886A09" w:rsidRDefault="00886A09" w:rsidP="00886A09">
      <w:pPr>
        <w:pStyle w:val="Prrafodelista"/>
        <w:numPr>
          <w:ilvl w:val="0"/>
          <w:numId w:val="2"/>
        </w:numPr>
        <w:spacing w:line="360" w:lineRule="auto"/>
        <w:jc w:val="both"/>
        <w:rPr>
          <w:rFonts w:ascii="Century Gothic" w:hAnsi="Century Gothic"/>
          <w:sz w:val="24"/>
          <w:szCs w:val="24"/>
          <w:lang w:val="es-MX"/>
        </w:rPr>
      </w:pPr>
      <w:r>
        <w:rPr>
          <w:rFonts w:ascii="Century Gothic" w:hAnsi="Century Gothic"/>
          <w:sz w:val="24"/>
          <w:szCs w:val="24"/>
          <w:lang w:val="es-MX"/>
        </w:rPr>
        <w:t>Buenas tardes</w:t>
      </w:r>
    </w:p>
    <w:p w14:paraId="14F6235B" w14:textId="77777777" w:rsidR="00886A09" w:rsidRPr="006318C3" w:rsidRDefault="00886A09" w:rsidP="00886A09">
      <w:pPr>
        <w:spacing w:line="360" w:lineRule="auto"/>
        <w:jc w:val="both"/>
        <w:rPr>
          <w:rFonts w:ascii="Century Gothic" w:hAnsi="Century Gothic"/>
          <w:sz w:val="24"/>
          <w:szCs w:val="24"/>
          <w:lang w:val="es-MX"/>
        </w:rPr>
      </w:pPr>
      <w:r>
        <w:rPr>
          <w:rFonts w:ascii="Century Gothic" w:hAnsi="Century Gothic"/>
          <w:sz w:val="24"/>
          <w:szCs w:val="24"/>
          <w:lang w:val="es-MX"/>
        </w:rPr>
        <w:t xml:space="preserve">Entrevistadores </w:t>
      </w:r>
      <w:r w:rsidRPr="000750FE">
        <w:rPr>
          <w:rFonts w:ascii="Century Gothic" w:hAnsi="Century Gothic"/>
          <w:sz w:val="24"/>
          <w:szCs w:val="24"/>
          <w:lang w:val="es-MX"/>
        </w:rPr>
        <w:t>Mario y Raquel</w:t>
      </w:r>
    </w:p>
    <w:p w14:paraId="41B70BBC" w14:textId="6D0F9498" w:rsidR="00886A09" w:rsidRPr="0001210E" w:rsidRDefault="00886A09" w:rsidP="00886A09">
      <w:pPr>
        <w:pStyle w:val="Prrafodelista"/>
        <w:numPr>
          <w:ilvl w:val="0"/>
          <w:numId w:val="2"/>
        </w:numPr>
        <w:spacing w:line="360" w:lineRule="auto"/>
        <w:jc w:val="both"/>
        <w:rPr>
          <w:rFonts w:ascii="Century Gothic" w:hAnsi="Century Gothic"/>
          <w:sz w:val="24"/>
          <w:szCs w:val="24"/>
          <w:lang w:val="es-MX"/>
        </w:rPr>
      </w:pPr>
      <w:r w:rsidRPr="0001210E">
        <w:rPr>
          <w:rFonts w:ascii="Century Gothic" w:hAnsi="Century Gothic"/>
          <w:sz w:val="24"/>
          <w:szCs w:val="24"/>
          <w:lang w:val="es-MX"/>
        </w:rPr>
        <w:t>Mi nombre es Luis Mario García, en representante de mi equipo de trabajo me alegro tener la oportunidad de conocer m</w:t>
      </w:r>
      <w:r>
        <w:rPr>
          <w:rFonts w:ascii="Century Gothic" w:hAnsi="Century Gothic"/>
          <w:sz w:val="24"/>
          <w:szCs w:val="24"/>
          <w:lang w:val="es-MX"/>
        </w:rPr>
        <w:t>á</w:t>
      </w:r>
      <w:r w:rsidRPr="0001210E">
        <w:rPr>
          <w:rFonts w:ascii="Century Gothic" w:hAnsi="Century Gothic"/>
          <w:sz w:val="24"/>
          <w:szCs w:val="24"/>
          <w:lang w:val="es-MX"/>
        </w:rPr>
        <w:t xml:space="preserve">s sobre </w:t>
      </w:r>
      <w:r>
        <w:rPr>
          <w:rFonts w:ascii="Century Gothic" w:hAnsi="Century Gothic"/>
          <w:sz w:val="24"/>
          <w:szCs w:val="24"/>
          <w:lang w:val="es-MX"/>
        </w:rPr>
        <w:t>el negocio</w:t>
      </w:r>
      <w:r w:rsidRPr="0001210E">
        <w:rPr>
          <w:rFonts w:ascii="Century Gothic" w:hAnsi="Century Gothic"/>
          <w:sz w:val="24"/>
          <w:szCs w:val="24"/>
          <w:lang w:val="es-MX"/>
        </w:rPr>
        <w:t xml:space="preserve"> </w:t>
      </w:r>
      <w:r w:rsidRPr="005C55E0">
        <w:rPr>
          <w:rFonts w:ascii="Century Gothic" w:hAnsi="Century Gothic"/>
          <w:i/>
          <w:iCs/>
          <w:sz w:val="24"/>
          <w:szCs w:val="24"/>
          <w:lang w:val="es-MX"/>
        </w:rPr>
        <w:t>Miel Copca</w:t>
      </w:r>
      <w:r w:rsidRPr="0001210E">
        <w:rPr>
          <w:rFonts w:ascii="Century Gothic" w:hAnsi="Century Gothic"/>
          <w:sz w:val="24"/>
          <w:szCs w:val="24"/>
          <w:lang w:val="es-MX"/>
        </w:rPr>
        <w:t>.</w:t>
      </w:r>
    </w:p>
    <w:p w14:paraId="264A158C" w14:textId="77777777" w:rsidR="00886A09" w:rsidRPr="0001210E" w:rsidRDefault="00886A09" w:rsidP="00886A09">
      <w:pPr>
        <w:pStyle w:val="Prrafodelista"/>
        <w:numPr>
          <w:ilvl w:val="0"/>
          <w:numId w:val="2"/>
        </w:numPr>
        <w:spacing w:line="360" w:lineRule="auto"/>
        <w:jc w:val="both"/>
        <w:rPr>
          <w:rFonts w:ascii="Century Gothic" w:hAnsi="Century Gothic"/>
          <w:sz w:val="24"/>
          <w:szCs w:val="24"/>
          <w:lang w:val="es-MX"/>
        </w:rPr>
      </w:pPr>
      <w:r w:rsidRPr="0001210E">
        <w:rPr>
          <w:rFonts w:ascii="Century Gothic" w:hAnsi="Century Gothic"/>
          <w:sz w:val="24"/>
          <w:szCs w:val="24"/>
          <w:lang w:val="es-MX"/>
        </w:rPr>
        <w:t xml:space="preserve">Antes de comenzar me gustaría agradecerles por tomarse el tiempo para participar en la entrevista, estamos muy interesados en comprender mejor el funcionamiento y el potencial de </w:t>
      </w:r>
      <w:r w:rsidRPr="005C55E0">
        <w:rPr>
          <w:rFonts w:ascii="Century Gothic" w:hAnsi="Century Gothic"/>
          <w:i/>
          <w:iCs/>
          <w:sz w:val="24"/>
          <w:szCs w:val="24"/>
          <w:lang w:val="es-MX"/>
        </w:rPr>
        <w:t>Miel Copca</w:t>
      </w:r>
      <w:r w:rsidRPr="0001210E">
        <w:rPr>
          <w:rFonts w:ascii="Century Gothic" w:hAnsi="Century Gothic"/>
          <w:sz w:val="24"/>
          <w:szCs w:val="24"/>
          <w:lang w:val="es-MX"/>
        </w:rPr>
        <w:t xml:space="preserve"> y de sus experiencias.</w:t>
      </w:r>
    </w:p>
    <w:p w14:paraId="03296511" w14:textId="77777777" w:rsidR="00886A09" w:rsidRPr="0001210E" w:rsidRDefault="00886A09" w:rsidP="00886A09">
      <w:pPr>
        <w:pStyle w:val="Prrafodelista"/>
        <w:numPr>
          <w:ilvl w:val="0"/>
          <w:numId w:val="2"/>
        </w:numPr>
        <w:spacing w:line="360" w:lineRule="auto"/>
        <w:jc w:val="both"/>
        <w:rPr>
          <w:rFonts w:ascii="Century Gothic" w:hAnsi="Century Gothic"/>
          <w:sz w:val="24"/>
          <w:szCs w:val="24"/>
          <w:lang w:val="es-MX"/>
        </w:rPr>
      </w:pPr>
      <w:r w:rsidRPr="0001210E">
        <w:rPr>
          <w:rFonts w:ascii="Century Gothic" w:hAnsi="Century Gothic"/>
          <w:sz w:val="24"/>
          <w:szCs w:val="24"/>
          <w:lang w:val="es-MX"/>
        </w:rPr>
        <w:t xml:space="preserve">El objetivo de nuestra entrevista es profundizar en varios aspectos de su </w:t>
      </w:r>
      <w:r>
        <w:rPr>
          <w:rFonts w:ascii="Century Gothic" w:hAnsi="Century Gothic"/>
          <w:sz w:val="24"/>
          <w:szCs w:val="24"/>
          <w:lang w:val="es-MX"/>
        </w:rPr>
        <w:t>negocio</w:t>
      </w:r>
      <w:r w:rsidRPr="0001210E">
        <w:rPr>
          <w:rFonts w:ascii="Century Gothic" w:hAnsi="Century Gothic"/>
          <w:sz w:val="24"/>
          <w:szCs w:val="24"/>
          <w:lang w:val="es-MX"/>
        </w:rPr>
        <w:t>, desde sus orígenes, hasta sus estrategias de operación, marketing y los desafíos que enfrentan.</w:t>
      </w:r>
    </w:p>
    <w:p w14:paraId="66170268" w14:textId="77777777" w:rsidR="00886A09" w:rsidRPr="0001210E" w:rsidRDefault="00886A09" w:rsidP="00886A09">
      <w:pPr>
        <w:pStyle w:val="Prrafodelista"/>
        <w:numPr>
          <w:ilvl w:val="0"/>
          <w:numId w:val="2"/>
        </w:numPr>
        <w:spacing w:line="360" w:lineRule="auto"/>
        <w:jc w:val="both"/>
        <w:rPr>
          <w:rFonts w:ascii="Century Gothic" w:hAnsi="Century Gothic"/>
          <w:sz w:val="24"/>
          <w:szCs w:val="24"/>
          <w:lang w:val="es-MX"/>
        </w:rPr>
      </w:pPr>
      <w:r w:rsidRPr="0001210E">
        <w:rPr>
          <w:rFonts w:ascii="Century Gothic" w:hAnsi="Century Gothic"/>
          <w:sz w:val="24"/>
          <w:szCs w:val="24"/>
          <w:lang w:val="es-MX"/>
        </w:rPr>
        <w:lastRenderedPageBreak/>
        <w:t>Nos gustaría que esta conversación se</w:t>
      </w:r>
      <w:r>
        <w:rPr>
          <w:rFonts w:ascii="Century Gothic" w:hAnsi="Century Gothic"/>
          <w:sz w:val="24"/>
          <w:szCs w:val="24"/>
          <w:lang w:val="es-MX"/>
        </w:rPr>
        <w:t xml:space="preserve">a </w:t>
      </w:r>
      <w:r w:rsidRPr="0001210E">
        <w:rPr>
          <w:rFonts w:ascii="Century Gothic" w:hAnsi="Century Gothic"/>
          <w:sz w:val="24"/>
          <w:szCs w:val="24"/>
          <w:lang w:val="es-MX"/>
        </w:rPr>
        <w:t>lo m</w:t>
      </w:r>
      <w:r>
        <w:rPr>
          <w:rFonts w:ascii="Century Gothic" w:hAnsi="Century Gothic"/>
          <w:sz w:val="24"/>
          <w:szCs w:val="24"/>
          <w:lang w:val="es-MX"/>
        </w:rPr>
        <w:t>á</w:t>
      </w:r>
      <w:r w:rsidRPr="0001210E">
        <w:rPr>
          <w:rFonts w:ascii="Century Gothic" w:hAnsi="Century Gothic"/>
          <w:sz w:val="24"/>
          <w:szCs w:val="24"/>
          <w:lang w:val="es-MX"/>
        </w:rPr>
        <w:t>s informativa y constructiva posible, por lo que los animo a que me compartan sus ideas, experiencias y opiniones sobre los temas que discutiremos.</w:t>
      </w:r>
    </w:p>
    <w:p w14:paraId="1BC449B2" w14:textId="525F546A" w:rsidR="00886A09" w:rsidRPr="0001210E" w:rsidRDefault="00886A09" w:rsidP="00886A09">
      <w:pPr>
        <w:pStyle w:val="Prrafodelista"/>
        <w:numPr>
          <w:ilvl w:val="0"/>
          <w:numId w:val="2"/>
        </w:numPr>
        <w:spacing w:line="360" w:lineRule="auto"/>
        <w:jc w:val="both"/>
        <w:rPr>
          <w:rFonts w:ascii="Century Gothic" w:hAnsi="Century Gothic"/>
          <w:sz w:val="24"/>
          <w:szCs w:val="24"/>
          <w:lang w:val="es-MX"/>
        </w:rPr>
      </w:pPr>
      <w:r w:rsidRPr="0001210E">
        <w:rPr>
          <w:rFonts w:ascii="Century Gothic" w:hAnsi="Century Gothic"/>
          <w:sz w:val="24"/>
          <w:szCs w:val="24"/>
          <w:lang w:val="es-MX"/>
        </w:rPr>
        <w:t>Si más preámbulos comencemos esta entrevista.</w:t>
      </w:r>
    </w:p>
    <w:p w14:paraId="544BEA16" w14:textId="77777777" w:rsidR="00886A09" w:rsidRPr="000E337E" w:rsidRDefault="00886A09" w:rsidP="000E337E">
      <w:pPr>
        <w:pStyle w:val="Ttulo3"/>
        <w:rPr>
          <w:rFonts w:ascii="Century Gothic" w:hAnsi="Century Gothic"/>
          <w:lang w:val="es-MX"/>
        </w:rPr>
      </w:pPr>
      <w:bookmarkStart w:id="7" w:name="_Toc162613224"/>
      <w:r w:rsidRPr="000E337E">
        <w:rPr>
          <w:rFonts w:ascii="Century Gothic" w:hAnsi="Century Gothic"/>
          <w:lang w:val="es-MX"/>
        </w:rPr>
        <w:t>Cuestionario</w:t>
      </w:r>
      <w:bookmarkEnd w:id="7"/>
    </w:p>
    <w:p w14:paraId="7F601F36" w14:textId="77777777" w:rsidR="00886A09" w:rsidRPr="0001210E" w:rsidRDefault="00886A09" w:rsidP="00886A09">
      <w:pPr>
        <w:spacing w:line="360" w:lineRule="auto"/>
        <w:jc w:val="both"/>
        <w:rPr>
          <w:rFonts w:ascii="Century Gothic" w:hAnsi="Century Gothic"/>
          <w:sz w:val="24"/>
          <w:szCs w:val="24"/>
          <w:lang w:val="es-MX"/>
        </w:rPr>
      </w:pPr>
      <w:r w:rsidRPr="0001210E">
        <w:rPr>
          <w:rFonts w:ascii="Century Gothic" w:hAnsi="Century Gothic"/>
          <w:sz w:val="24"/>
          <w:szCs w:val="24"/>
          <w:lang w:val="es-MX"/>
        </w:rPr>
        <w:t>Entrevistador</w:t>
      </w:r>
      <w:r>
        <w:rPr>
          <w:rFonts w:ascii="Century Gothic" w:hAnsi="Century Gothic"/>
          <w:sz w:val="24"/>
          <w:szCs w:val="24"/>
          <w:lang w:val="es-MX"/>
        </w:rPr>
        <w:t xml:space="preserve">es </w:t>
      </w:r>
      <w:r w:rsidRPr="000750FE">
        <w:rPr>
          <w:rFonts w:ascii="Century Gothic" w:hAnsi="Century Gothic"/>
          <w:sz w:val="24"/>
          <w:szCs w:val="24"/>
          <w:lang w:val="es-MX"/>
        </w:rPr>
        <w:t>Mario</w:t>
      </w:r>
    </w:p>
    <w:p w14:paraId="259A56ED" w14:textId="77777777" w:rsidR="00886A09" w:rsidRPr="0001210E" w:rsidRDefault="00886A09" w:rsidP="00886A09">
      <w:pPr>
        <w:pStyle w:val="Prrafodelista"/>
        <w:numPr>
          <w:ilvl w:val="0"/>
          <w:numId w:val="2"/>
        </w:numPr>
        <w:spacing w:line="360" w:lineRule="auto"/>
        <w:jc w:val="both"/>
        <w:rPr>
          <w:rFonts w:ascii="Century Gothic" w:hAnsi="Century Gothic"/>
          <w:sz w:val="24"/>
          <w:szCs w:val="24"/>
          <w:lang w:val="es-MX"/>
        </w:rPr>
      </w:pPr>
      <w:r w:rsidRPr="0001210E">
        <w:rPr>
          <w:rFonts w:ascii="Century Gothic" w:hAnsi="Century Gothic"/>
          <w:sz w:val="24"/>
          <w:szCs w:val="24"/>
          <w:lang w:val="es-MX"/>
        </w:rPr>
        <w:t xml:space="preserve">Como primer tema a tratar sería interesante conocer la historia detrás de </w:t>
      </w:r>
      <w:r w:rsidRPr="008F204B">
        <w:rPr>
          <w:rFonts w:ascii="Century Gothic" w:hAnsi="Century Gothic"/>
          <w:i/>
          <w:iCs/>
          <w:sz w:val="24"/>
          <w:szCs w:val="24"/>
          <w:lang w:val="es-MX"/>
        </w:rPr>
        <w:t>Miel Copca</w:t>
      </w:r>
      <w:r w:rsidRPr="0001210E">
        <w:rPr>
          <w:rFonts w:ascii="Century Gothic" w:hAnsi="Century Gothic"/>
          <w:sz w:val="24"/>
          <w:szCs w:val="24"/>
          <w:lang w:val="es-MX"/>
        </w:rPr>
        <w:t>.</w:t>
      </w:r>
    </w:p>
    <w:p w14:paraId="2D0582C3" w14:textId="77777777" w:rsidR="00886A09" w:rsidRPr="006D46ED" w:rsidRDefault="00886A09" w:rsidP="00886A09">
      <w:pPr>
        <w:pStyle w:val="Prrafodelista"/>
        <w:numPr>
          <w:ilvl w:val="0"/>
          <w:numId w:val="2"/>
        </w:numPr>
        <w:spacing w:line="360" w:lineRule="auto"/>
        <w:jc w:val="both"/>
        <w:rPr>
          <w:rFonts w:ascii="Century Gothic" w:hAnsi="Century Gothic"/>
          <w:sz w:val="24"/>
          <w:szCs w:val="24"/>
          <w:lang w:val="es-MX"/>
        </w:rPr>
      </w:pPr>
      <w:r w:rsidRPr="0001210E">
        <w:rPr>
          <w:rFonts w:ascii="Century Gothic" w:hAnsi="Century Gothic"/>
          <w:sz w:val="24"/>
          <w:szCs w:val="24"/>
          <w:lang w:val="es-MX"/>
        </w:rPr>
        <w:t xml:space="preserve">¿Podrían decirnos cuando </w:t>
      </w:r>
      <w:r>
        <w:rPr>
          <w:rFonts w:ascii="Century Gothic" w:hAnsi="Century Gothic"/>
          <w:sz w:val="24"/>
          <w:szCs w:val="24"/>
          <w:lang w:val="es-MX"/>
        </w:rPr>
        <w:t xml:space="preserve">inicio </w:t>
      </w:r>
      <w:r w:rsidRPr="006D46ED">
        <w:rPr>
          <w:rFonts w:ascii="Century Gothic" w:hAnsi="Century Gothic"/>
          <w:sz w:val="24"/>
          <w:szCs w:val="24"/>
          <w:lang w:val="es-MX"/>
        </w:rPr>
        <w:t xml:space="preserve">el negocio </w:t>
      </w:r>
      <w:r w:rsidRPr="006D46ED">
        <w:rPr>
          <w:rFonts w:ascii="Century Gothic" w:hAnsi="Century Gothic"/>
          <w:i/>
          <w:iCs/>
          <w:sz w:val="24"/>
          <w:szCs w:val="24"/>
          <w:lang w:val="es-MX"/>
        </w:rPr>
        <w:t>Miel Copca</w:t>
      </w:r>
      <w:r w:rsidRPr="006D46ED">
        <w:rPr>
          <w:rFonts w:ascii="Century Gothic" w:hAnsi="Century Gothic"/>
          <w:sz w:val="24"/>
          <w:szCs w:val="24"/>
          <w:lang w:val="es-MX"/>
        </w:rPr>
        <w:t>, que origin</w:t>
      </w:r>
      <w:r>
        <w:rPr>
          <w:rFonts w:ascii="Century Gothic" w:hAnsi="Century Gothic"/>
          <w:sz w:val="24"/>
          <w:szCs w:val="24"/>
          <w:lang w:val="es-MX"/>
        </w:rPr>
        <w:t xml:space="preserve">ó </w:t>
      </w:r>
      <w:r w:rsidRPr="006D46ED">
        <w:rPr>
          <w:rFonts w:ascii="Century Gothic" w:hAnsi="Century Gothic"/>
          <w:sz w:val="24"/>
          <w:szCs w:val="24"/>
          <w:lang w:val="es-MX"/>
        </w:rPr>
        <w:t>esta</w:t>
      </w:r>
      <w:r>
        <w:rPr>
          <w:rFonts w:ascii="Century Gothic" w:hAnsi="Century Gothic"/>
          <w:sz w:val="24"/>
          <w:szCs w:val="24"/>
          <w:lang w:val="es-MX"/>
        </w:rPr>
        <w:t xml:space="preserve"> </w:t>
      </w:r>
      <w:r w:rsidRPr="006D46ED">
        <w:rPr>
          <w:rFonts w:ascii="Century Gothic" w:hAnsi="Century Gothic"/>
          <w:sz w:val="24"/>
          <w:szCs w:val="24"/>
          <w:lang w:val="es-MX"/>
        </w:rPr>
        <w:t>idea de negocio?</w:t>
      </w:r>
    </w:p>
    <w:p w14:paraId="47764350" w14:textId="77777777" w:rsidR="00886A09" w:rsidRPr="0001210E" w:rsidRDefault="00886A09" w:rsidP="00886A09">
      <w:pPr>
        <w:spacing w:line="360" w:lineRule="auto"/>
        <w:jc w:val="both"/>
        <w:rPr>
          <w:rFonts w:ascii="Century Gothic" w:hAnsi="Century Gothic"/>
          <w:sz w:val="24"/>
          <w:szCs w:val="24"/>
          <w:lang w:val="es-MX"/>
        </w:rPr>
      </w:pPr>
      <w:r w:rsidRPr="0001210E">
        <w:rPr>
          <w:rFonts w:ascii="Century Gothic" w:hAnsi="Century Gothic"/>
          <w:sz w:val="24"/>
          <w:szCs w:val="24"/>
          <w:lang w:val="es-MX"/>
        </w:rPr>
        <w:t>Propietario Felipe</w:t>
      </w:r>
    </w:p>
    <w:p w14:paraId="1F01310D" w14:textId="77777777" w:rsidR="00886A09" w:rsidRDefault="00886A09" w:rsidP="00886A09">
      <w:pPr>
        <w:pStyle w:val="Prrafodelista"/>
        <w:numPr>
          <w:ilvl w:val="0"/>
          <w:numId w:val="2"/>
        </w:numPr>
        <w:spacing w:line="360" w:lineRule="auto"/>
        <w:jc w:val="both"/>
        <w:rPr>
          <w:rFonts w:ascii="Century Gothic" w:hAnsi="Century Gothic"/>
          <w:sz w:val="24"/>
          <w:szCs w:val="24"/>
          <w:lang w:val="es-MX"/>
        </w:rPr>
      </w:pPr>
      <w:r w:rsidRPr="00E91CAB">
        <w:rPr>
          <w:rFonts w:ascii="Century Gothic" w:hAnsi="Century Gothic"/>
          <w:sz w:val="24"/>
          <w:szCs w:val="24"/>
          <w:lang w:val="es-MX"/>
        </w:rPr>
        <w:t xml:space="preserve">En el año 1980 al termino de uno de </w:t>
      </w:r>
      <w:r>
        <w:rPr>
          <w:rFonts w:ascii="Century Gothic" w:hAnsi="Century Gothic"/>
          <w:sz w:val="24"/>
          <w:szCs w:val="24"/>
          <w:lang w:val="es-MX"/>
        </w:rPr>
        <w:t>mis</w:t>
      </w:r>
      <w:r w:rsidRPr="00E91CAB">
        <w:rPr>
          <w:rFonts w:ascii="Century Gothic" w:hAnsi="Century Gothic"/>
          <w:sz w:val="24"/>
          <w:szCs w:val="24"/>
          <w:lang w:val="es-MX"/>
        </w:rPr>
        <w:t xml:space="preserve"> partidos de fútbol </w:t>
      </w:r>
      <w:r>
        <w:rPr>
          <w:rFonts w:ascii="Century Gothic" w:hAnsi="Century Gothic"/>
          <w:sz w:val="24"/>
          <w:szCs w:val="24"/>
          <w:lang w:val="es-MX"/>
        </w:rPr>
        <w:t>quede</w:t>
      </w:r>
      <w:r w:rsidRPr="00E91CAB">
        <w:rPr>
          <w:rFonts w:ascii="Century Gothic" w:hAnsi="Century Gothic"/>
          <w:sz w:val="24"/>
          <w:szCs w:val="24"/>
          <w:lang w:val="es-MX"/>
        </w:rPr>
        <w:t xml:space="preserve"> muy adolorido de </w:t>
      </w:r>
      <w:r>
        <w:rPr>
          <w:rFonts w:ascii="Century Gothic" w:hAnsi="Century Gothic"/>
          <w:sz w:val="24"/>
          <w:szCs w:val="24"/>
          <w:lang w:val="es-MX"/>
        </w:rPr>
        <w:t>mis</w:t>
      </w:r>
      <w:r w:rsidRPr="00E91CAB">
        <w:rPr>
          <w:rFonts w:ascii="Century Gothic" w:hAnsi="Century Gothic"/>
          <w:sz w:val="24"/>
          <w:szCs w:val="24"/>
          <w:lang w:val="es-MX"/>
        </w:rPr>
        <w:t xml:space="preserve"> piernas, uno </w:t>
      </w:r>
      <w:r>
        <w:rPr>
          <w:rFonts w:ascii="Century Gothic" w:hAnsi="Century Gothic"/>
          <w:sz w:val="24"/>
          <w:szCs w:val="24"/>
          <w:lang w:val="es-MX"/>
        </w:rPr>
        <w:t>de</w:t>
      </w:r>
      <w:r w:rsidRPr="00E91CAB">
        <w:rPr>
          <w:rFonts w:ascii="Century Gothic" w:hAnsi="Century Gothic"/>
          <w:sz w:val="24"/>
          <w:szCs w:val="24"/>
          <w:lang w:val="es-MX"/>
        </w:rPr>
        <w:t xml:space="preserve"> </w:t>
      </w:r>
      <w:r>
        <w:rPr>
          <w:rFonts w:ascii="Century Gothic" w:hAnsi="Century Gothic"/>
          <w:sz w:val="24"/>
          <w:szCs w:val="24"/>
          <w:lang w:val="es-MX"/>
        </w:rPr>
        <w:t xml:space="preserve">mis </w:t>
      </w:r>
      <w:r w:rsidRPr="00E91CAB">
        <w:rPr>
          <w:rFonts w:ascii="Century Gothic" w:hAnsi="Century Gothic"/>
          <w:sz w:val="24"/>
          <w:szCs w:val="24"/>
          <w:lang w:val="es-MX"/>
        </w:rPr>
        <w:t xml:space="preserve">compañeros de equipo </w:t>
      </w:r>
      <w:r>
        <w:rPr>
          <w:rFonts w:ascii="Century Gothic" w:hAnsi="Century Gothic"/>
          <w:sz w:val="24"/>
          <w:szCs w:val="24"/>
          <w:lang w:val="es-MX"/>
        </w:rPr>
        <w:t>se percató de esto y me</w:t>
      </w:r>
      <w:r w:rsidRPr="00E91CAB">
        <w:rPr>
          <w:rFonts w:ascii="Century Gothic" w:hAnsi="Century Gothic"/>
          <w:sz w:val="24"/>
          <w:szCs w:val="24"/>
          <w:lang w:val="es-MX"/>
        </w:rPr>
        <w:t xml:space="preserve"> recomendó piquetes de abejas para tratar ese dolor, </w:t>
      </w:r>
      <w:r>
        <w:rPr>
          <w:rFonts w:ascii="Century Gothic" w:hAnsi="Century Gothic"/>
          <w:sz w:val="24"/>
          <w:szCs w:val="24"/>
          <w:lang w:val="es-MX"/>
        </w:rPr>
        <w:t>me</w:t>
      </w:r>
      <w:r w:rsidRPr="00E91CAB">
        <w:rPr>
          <w:rFonts w:ascii="Century Gothic" w:hAnsi="Century Gothic"/>
          <w:sz w:val="24"/>
          <w:szCs w:val="24"/>
          <w:lang w:val="es-MX"/>
        </w:rPr>
        <w:t xml:space="preserve"> platico sobre los beneficios de este remedio y finalmente </w:t>
      </w:r>
      <w:r>
        <w:rPr>
          <w:rFonts w:ascii="Century Gothic" w:hAnsi="Century Gothic"/>
          <w:sz w:val="24"/>
          <w:szCs w:val="24"/>
          <w:lang w:val="es-MX"/>
        </w:rPr>
        <w:t>me</w:t>
      </w:r>
      <w:r w:rsidRPr="00E91CAB">
        <w:rPr>
          <w:rFonts w:ascii="Century Gothic" w:hAnsi="Century Gothic"/>
          <w:sz w:val="24"/>
          <w:szCs w:val="24"/>
          <w:lang w:val="es-MX"/>
        </w:rPr>
        <w:t xml:space="preserve"> ofreció </w:t>
      </w:r>
      <w:r>
        <w:rPr>
          <w:rFonts w:ascii="Century Gothic" w:hAnsi="Century Gothic"/>
          <w:sz w:val="24"/>
          <w:szCs w:val="24"/>
          <w:lang w:val="es-MX"/>
        </w:rPr>
        <w:t>su</w:t>
      </w:r>
      <w:r w:rsidRPr="00E91CAB">
        <w:rPr>
          <w:rFonts w:ascii="Century Gothic" w:hAnsi="Century Gothic"/>
          <w:sz w:val="24"/>
          <w:szCs w:val="24"/>
          <w:lang w:val="es-MX"/>
        </w:rPr>
        <w:t xml:space="preserve"> cajón de abejas, el argument</w:t>
      </w:r>
      <w:r>
        <w:rPr>
          <w:rFonts w:ascii="Century Gothic" w:hAnsi="Century Gothic"/>
          <w:sz w:val="24"/>
          <w:szCs w:val="24"/>
          <w:lang w:val="es-MX"/>
        </w:rPr>
        <w:t xml:space="preserve">ó </w:t>
      </w:r>
      <w:r w:rsidRPr="00E91CAB">
        <w:rPr>
          <w:rFonts w:ascii="Century Gothic" w:hAnsi="Century Gothic"/>
          <w:sz w:val="24"/>
          <w:szCs w:val="24"/>
          <w:lang w:val="es-MX"/>
        </w:rPr>
        <w:t xml:space="preserve">que </w:t>
      </w:r>
      <w:r>
        <w:rPr>
          <w:rFonts w:ascii="Century Gothic" w:hAnsi="Century Gothic"/>
          <w:sz w:val="24"/>
          <w:szCs w:val="24"/>
          <w:lang w:val="es-MX"/>
        </w:rPr>
        <w:t>no disponía de tiempo para cuidarlas y los pocos conocimientos en apicultura que tenía hacían más difícil esta tarea</w:t>
      </w:r>
      <w:r w:rsidRPr="00E91CAB">
        <w:rPr>
          <w:rFonts w:ascii="Century Gothic" w:hAnsi="Century Gothic"/>
          <w:sz w:val="24"/>
          <w:szCs w:val="24"/>
          <w:lang w:val="es-MX"/>
        </w:rPr>
        <w:t xml:space="preserve">, </w:t>
      </w:r>
      <w:r>
        <w:rPr>
          <w:rFonts w:ascii="Century Gothic" w:hAnsi="Century Gothic"/>
          <w:sz w:val="24"/>
          <w:szCs w:val="24"/>
          <w:lang w:val="es-MX"/>
        </w:rPr>
        <w:t>acepte</w:t>
      </w:r>
      <w:r w:rsidRPr="00E91CAB">
        <w:rPr>
          <w:rFonts w:ascii="Century Gothic" w:hAnsi="Century Gothic"/>
          <w:sz w:val="24"/>
          <w:szCs w:val="24"/>
          <w:lang w:val="es-MX"/>
        </w:rPr>
        <w:t xml:space="preserve"> </w:t>
      </w:r>
      <w:r>
        <w:rPr>
          <w:rFonts w:ascii="Century Gothic" w:hAnsi="Century Gothic"/>
          <w:sz w:val="24"/>
          <w:szCs w:val="24"/>
          <w:lang w:val="es-MX"/>
        </w:rPr>
        <w:t xml:space="preserve">y </w:t>
      </w:r>
      <w:r w:rsidRPr="00E91CAB">
        <w:rPr>
          <w:rFonts w:ascii="Century Gothic" w:hAnsi="Century Gothic"/>
          <w:sz w:val="24"/>
          <w:szCs w:val="24"/>
          <w:lang w:val="es-MX"/>
        </w:rPr>
        <w:t xml:space="preserve">el señor </w:t>
      </w:r>
      <w:r>
        <w:rPr>
          <w:rFonts w:ascii="Century Gothic" w:hAnsi="Century Gothic"/>
          <w:sz w:val="24"/>
          <w:szCs w:val="24"/>
          <w:lang w:val="es-MX"/>
        </w:rPr>
        <w:t>me</w:t>
      </w:r>
      <w:r w:rsidRPr="00E91CAB">
        <w:rPr>
          <w:rFonts w:ascii="Century Gothic" w:hAnsi="Century Gothic"/>
          <w:sz w:val="24"/>
          <w:szCs w:val="24"/>
          <w:lang w:val="es-MX"/>
        </w:rPr>
        <w:t xml:space="preserve"> llevo el cajón </w:t>
      </w:r>
      <w:r>
        <w:rPr>
          <w:rFonts w:ascii="Century Gothic" w:hAnsi="Century Gothic"/>
          <w:sz w:val="24"/>
          <w:szCs w:val="24"/>
          <w:lang w:val="es-MX"/>
        </w:rPr>
        <w:t>a mi casa</w:t>
      </w:r>
      <w:r w:rsidRPr="00E91CAB">
        <w:rPr>
          <w:rFonts w:ascii="Century Gothic" w:hAnsi="Century Gothic"/>
          <w:sz w:val="24"/>
          <w:szCs w:val="24"/>
          <w:lang w:val="es-MX"/>
        </w:rPr>
        <w:t xml:space="preserve">, el objetivo principal era solo mantener las abejas para el tratamiento del dolor de los pies, pero todo </w:t>
      </w:r>
      <w:r>
        <w:rPr>
          <w:rFonts w:ascii="Century Gothic" w:hAnsi="Century Gothic"/>
          <w:sz w:val="24"/>
          <w:szCs w:val="24"/>
          <w:lang w:val="es-MX"/>
        </w:rPr>
        <w:t>cambio cuando</w:t>
      </w:r>
      <w:r w:rsidRPr="00E91CAB">
        <w:rPr>
          <w:rFonts w:ascii="Century Gothic" w:hAnsi="Century Gothic"/>
          <w:sz w:val="24"/>
          <w:szCs w:val="24"/>
          <w:lang w:val="es-MX"/>
        </w:rPr>
        <w:t xml:space="preserve"> un día </w:t>
      </w:r>
      <w:r>
        <w:rPr>
          <w:rFonts w:ascii="Century Gothic" w:hAnsi="Century Gothic"/>
          <w:sz w:val="24"/>
          <w:szCs w:val="24"/>
          <w:lang w:val="es-MX"/>
        </w:rPr>
        <w:t>asistí</w:t>
      </w:r>
      <w:r w:rsidRPr="00E91CAB">
        <w:rPr>
          <w:rFonts w:ascii="Century Gothic" w:hAnsi="Century Gothic"/>
          <w:sz w:val="24"/>
          <w:szCs w:val="24"/>
          <w:lang w:val="es-MX"/>
        </w:rPr>
        <w:t xml:space="preserve"> a una fiesta enorme</w:t>
      </w:r>
      <w:r>
        <w:rPr>
          <w:rFonts w:ascii="Century Gothic" w:hAnsi="Century Gothic"/>
          <w:sz w:val="24"/>
          <w:szCs w:val="24"/>
          <w:lang w:val="es-MX"/>
        </w:rPr>
        <w:t xml:space="preserve"> en </w:t>
      </w:r>
      <w:r w:rsidRPr="004C05F4">
        <w:rPr>
          <w:rFonts w:ascii="Century Gothic" w:hAnsi="Century Gothic"/>
          <w:sz w:val="24"/>
          <w:szCs w:val="24"/>
          <w:lang w:val="es-MX"/>
        </w:rPr>
        <w:t>Tezontepec</w:t>
      </w:r>
      <w:r w:rsidRPr="00E91CAB">
        <w:rPr>
          <w:rFonts w:ascii="Century Gothic" w:hAnsi="Century Gothic"/>
          <w:sz w:val="24"/>
          <w:szCs w:val="24"/>
          <w:lang w:val="es-MX"/>
        </w:rPr>
        <w:t xml:space="preserve">, dónde cada </w:t>
      </w:r>
      <w:r>
        <w:rPr>
          <w:rFonts w:ascii="Century Gothic" w:hAnsi="Century Gothic"/>
          <w:sz w:val="24"/>
          <w:szCs w:val="24"/>
          <w:lang w:val="es-MX"/>
        </w:rPr>
        <w:t xml:space="preserve">pequeño </w:t>
      </w:r>
      <w:r w:rsidRPr="00E91CAB">
        <w:rPr>
          <w:rFonts w:ascii="Century Gothic" w:hAnsi="Century Gothic"/>
          <w:sz w:val="24"/>
          <w:szCs w:val="24"/>
          <w:lang w:val="es-MX"/>
        </w:rPr>
        <w:t xml:space="preserve">detalle está muy bien preparado, el anfitrión de la fiesta </w:t>
      </w:r>
      <w:r>
        <w:rPr>
          <w:rFonts w:ascii="Century Gothic" w:hAnsi="Century Gothic"/>
          <w:sz w:val="24"/>
          <w:szCs w:val="24"/>
          <w:lang w:val="es-MX"/>
        </w:rPr>
        <w:t>me</w:t>
      </w:r>
      <w:r w:rsidRPr="00E91CAB">
        <w:rPr>
          <w:rFonts w:ascii="Century Gothic" w:hAnsi="Century Gothic"/>
          <w:sz w:val="24"/>
          <w:szCs w:val="24"/>
          <w:lang w:val="es-MX"/>
        </w:rPr>
        <w:t xml:space="preserve"> coment</w:t>
      </w:r>
      <w:r>
        <w:rPr>
          <w:rFonts w:ascii="Century Gothic" w:hAnsi="Century Gothic"/>
          <w:sz w:val="24"/>
          <w:szCs w:val="24"/>
          <w:lang w:val="es-MX"/>
        </w:rPr>
        <w:t xml:space="preserve">ó </w:t>
      </w:r>
      <w:r w:rsidRPr="00E91CAB">
        <w:rPr>
          <w:rFonts w:ascii="Century Gothic" w:hAnsi="Century Gothic"/>
          <w:sz w:val="24"/>
          <w:szCs w:val="24"/>
          <w:lang w:val="es-MX"/>
        </w:rPr>
        <w:t xml:space="preserve">que gracias al negocio de las abejas él había podido pagar todos los gatos, posteriormente </w:t>
      </w:r>
      <w:r>
        <w:rPr>
          <w:rFonts w:ascii="Century Gothic" w:hAnsi="Century Gothic"/>
          <w:sz w:val="24"/>
          <w:szCs w:val="24"/>
          <w:lang w:val="es-MX"/>
        </w:rPr>
        <w:t>comencé</w:t>
      </w:r>
      <w:r w:rsidRPr="00E91CAB">
        <w:rPr>
          <w:rFonts w:ascii="Century Gothic" w:hAnsi="Century Gothic"/>
          <w:sz w:val="24"/>
          <w:szCs w:val="24"/>
          <w:lang w:val="es-MX"/>
        </w:rPr>
        <w:t xml:space="preserve"> a </w:t>
      </w:r>
      <w:r>
        <w:rPr>
          <w:rFonts w:ascii="Century Gothic" w:hAnsi="Century Gothic"/>
          <w:sz w:val="24"/>
          <w:szCs w:val="24"/>
          <w:lang w:val="es-MX"/>
        </w:rPr>
        <w:t>ver</w:t>
      </w:r>
      <w:r w:rsidRPr="00E91CAB">
        <w:rPr>
          <w:rFonts w:ascii="Century Gothic" w:hAnsi="Century Gothic"/>
          <w:sz w:val="24"/>
          <w:szCs w:val="24"/>
          <w:lang w:val="es-MX"/>
        </w:rPr>
        <w:t xml:space="preserve"> </w:t>
      </w:r>
      <w:r>
        <w:rPr>
          <w:rFonts w:ascii="Century Gothic" w:hAnsi="Century Gothic"/>
          <w:sz w:val="24"/>
          <w:szCs w:val="24"/>
          <w:lang w:val="es-MX"/>
        </w:rPr>
        <w:t>el tema de apicultura como un negocio rentable.</w:t>
      </w:r>
      <w:r w:rsidRPr="00E91CAB">
        <w:rPr>
          <w:rFonts w:ascii="Century Gothic" w:hAnsi="Century Gothic"/>
          <w:sz w:val="24"/>
          <w:szCs w:val="24"/>
          <w:lang w:val="es-MX"/>
        </w:rPr>
        <w:t xml:space="preserve"> </w:t>
      </w:r>
    </w:p>
    <w:p w14:paraId="0BC38329" w14:textId="77777777" w:rsidR="00886A09" w:rsidRPr="008952EE" w:rsidRDefault="00886A09" w:rsidP="00886A09">
      <w:pPr>
        <w:pStyle w:val="Prrafodelista"/>
        <w:numPr>
          <w:ilvl w:val="0"/>
          <w:numId w:val="2"/>
        </w:numPr>
        <w:spacing w:line="360" w:lineRule="auto"/>
        <w:jc w:val="both"/>
        <w:rPr>
          <w:rFonts w:ascii="Century Gothic" w:hAnsi="Century Gothic"/>
          <w:sz w:val="24"/>
          <w:szCs w:val="24"/>
          <w:lang w:val="es-MX"/>
        </w:rPr>
      </w:pPr>
      <w:r>
        <w:rPr>
          <w:rFonts w:ascii="Century Gothic" w:hAnsi="Century Gothic"/>
          <w:sz w:val="24"/>
          <w:szCs w:val="24"/>
          <w:lang w:val="es-MX"/>
        </w:rPr>
        <w:t>Días después de la fiesta</w:t>
      </w:r>
      <w:r w:rsidRPr="008952EE">
        <w:rPr>
          <w:rFonts w:ascii="Century Gothic" w:hAnsi="Century Gothic"/>
          <w:sz w:val="24"/>
          <w:szCs w:val="24"/>
          <w:lang w:val="es-MX"/>
        </w:rPr>
        <w:t xml:space="preserve"> y</w:t>
      </w:r>
      <w:r>
        <w:rPr>
          <w:rFonts w:ascii="Century Gothic" w:hAnsi="Century Gothic"/>
          <w:sz w:val="24"/>
          <w:szCs w:val="24"/>
          <w:lang w:val="es-MX"/>
        </w:rPr>
        <w:t>o</w:t>
      </w:r>
      <w:r w:rsidRPr="008952EE">
        <w:rPr>
          <w:rFonts w:ascii="Century Gothic" w:hAnsi="Century Gothic"/>
          <w:sz w:val="24"/>
          <w:szCs w:val="24"/>
          <w:lang w:val="es-MX"/>
        </w:rPr>
        <w:t xml:space="preserve"> no tenía la intención de solo tener las abejas para tratar dolores de pies, si no como negocio rentable.</w:t>
      </w:r>
    </w:p>
    <w:p w14:paraId="668B81A7" w14:textId="77777777" w:rsidR="00886A09" w:rsidRPr="00E91CAB" w:rsidRDefault="00886A09" w:rsidP="00886A09">
      <w:pPr>
        <w:pStyle w:val="Prrafodelista"/>
        <w:numPr>
          <w:ilvl w:val="0"/>
          <w:numId w:val="2"/>
        </w:numPr>
        <w:spacing w:line="360" w:lineRule="auto"/>
        <w:jc w:val="both"/>
        <w:rPr>
          <w:rFonts w:ascii="Century Gothic" w:hAnsi="Century Gothic"/>
          <w:sz w:val="24"/>
          <w:szCs w:val="24"/>
          <w:lang w:val="es-MX"/>
        </w:rPr>
      </w:pPr>
      <w:r w:rsidRPr="00E91CAB">
        <w:rPr>
          <w:rFonts w:ascii="Century Gothic" w:hAnsi="Century Gothic"/>
          <w:sz w:val="24"/>
          <w:szCs w:val="24"/>
          <w:lang w:val="es-MX"/>
        </w:rPr>
        <w:lastRenderedPageBreak/>
        <w:t xml:space="preserve">Para comenzar con el negocio </w:t>
      </w:r>
      <w:r>
        <w:rPr>
          <w:rFonts w:ascii="Century Gothic" w:hAnsi="Century Gothic"/>
          <w:sz w:val="24"/>
          <w:szCs w:val="24"/>
          <w:lang w:val="es-MX"/>
        </w:rPr>
        <w:t>empecé a comprar</w:t>
      </w:r>
      <w:r w:rsidRPr="00E91CAB">
        <w:rPr>
          <w:rFonts w:ascii="Century Gothic" w:hAnsi="Century Gothic"/>
          <w:sz w:val="24"/>
          <w:szCs w:val="24"/>
          <w:lang w:val="es-MX"/>
        </w:rPr>
        <w:t xml:space="preserve"> lo elementos necesarios para hacer crecer una colmena de abejas, </w:t>
      </w:r>
      <w:r>
        <w:rPr>
          <w:rFonts w:ascii="Century Gothic" w:hAnsi="Century Gothic"/>
          <w:sz w:val="24"/>
          <w:szCs w:val="24"/>
          <w:lang w:val="es-MX"/>
        </w:rPr>
        <w:t>compré</w:t>
      </w:r>
      <w:r w:rsidRPr="00E91CAB">
        <w:rPr>
          <w:rFonts w:ascii="Century Gothic" w:hAnsi="Century Gothic"/>
          <w:sz w:val="24"/>
          <w:szCs w:val="24"/>
          <w:lang w:val="es-MX"/>
        </w:rPr>
        <w:t xml:space="preserve"> cajones y </w:t>
      </w:r>
      <w:r>
        <w:rPr>
          <w:rFonts w:ascii="Century Gothic" w:hAnsi="Century Gothic"/>
          <w:sz w:val="24"/>
          <w:szCs w:val="24"/>
          <w:lang w:val="es-MX"/>
        </w:rPr>
        <w:t>empecé a indagar</w:t>
      </w:r>
      <w:r w:rsidRPr="00E91CAB">
        <w:rPr>
          <w:rFonts w:ascii="Century Gothic" w:hAnsi="Century Gothic"/>
          <w:sz w:val="24"/>
          <w:szCs w:val="24"/>
          <w:lang w:val="es-MX"/>
        </w:rPr>
        <w:t xml:space="preserve"> sobre los cuidados de las abejas para la producción de miel.</w:t>
      </w:r>
    </w:p>
    <w:p w14:paraId="10F9C1A2" w14:textId="77777777" w:rsidR="00886A09" w:rsidRPr="00E91CAB" w:rsidRDefault="00886A09" w:rsidP="00886A09">
      <w:pPr>
        <w:pStyle w:val="Prrafodelista"/>
        <w:numPr>
          <w:ilvl w:val="0"/>
          <w:numId w:val="2"/>
        </w:numPr>
        <w:spacing w:line="360" w:lineRule="auto"/>
        <w:jc w:val="both"/>
        <w:rPr>
          <w:rFonts w:ascii="Century Gothic" w:hAnsi="Century Gothic"/>
          <w:sz w:val="24"/>
          <w:szCs w:val="24"/>
          <w:lang w:val="es-MX"/>
        </w:rPr>
      </w:pPr>
      <w:r w:rsidRPr="00E91CAB">
        <w:rPr>
          <w:rFonts w:ascii="Century Gothic" w:hAnsi="Century Gothic"/>
          <w:sz w:val="24"/>
          <w:szCs w:val="24"/>
          <w:lang w:val="es-MX"/>
        </w:rPr>
        <w:t xml:space="preserve">El negocio de Miel Copca oficialmente inicio en 1982 dónde por primera vez </w:t>
      </w:r>
      <w:r>
        <w:rPr>
          <w:rFonts w:ascii="Century Gothic" w:hAnsi="Century Gothic"/>
          <w:sz w:val="24"/>
          <w:szCs w:val="24"/>
          <w:lang w:val="es-MX"/>
        </w:rPr>
        <w:t>se produjo el</w:t>
      </w:r>
      <w:r w:rsidRPr="00E91CAB">
        <w:rPr>
          <w:rFonts w:ascii="Century Gothic" w:hAnsi="Century Gothic"/>
          <w:sz w:val="24"/>
          <w:szCs w:val="24"/>
          <w:lang w:val="es-MX"/>
        </w:rPr>
        <w:t xml:space="preserve"> primer litro de miel</w:t>
      </w:r>
      <w:r>
        <w:rPr>
          <w:rFonts w:ascii="Century Gothic" w:hAnsi="Century Gothic"/>
          <w:sz w:val="24"/>
          <w:szCs w:val="24"/>
          <w:lang w:val="es-MX"/>
        </w:rPr>
        <w:t xml:space="preserve"> para venta</w:t>
      </w:r>
      <w:r w:rsidRPr="00E91CAB">
        <w:rPr>
          <w:rFonts w:ascii="Century Gothic" w:hAnsi="Century Gothic"/>
          <w:sz w:val="24"/>
          <w:szCs w:val="24"/>
          <w:lang w:val="es-MX"/>
        </w:rPr>
        <w:t>.</w:t>
      </w:r>
    </w:p>
    <w:p w14:paraId="58860EC9" w14:textId="77777777" w:rsidR="00886A09" w:rsidRDefault="00886A09" w:rsidP="00886A09">
      <w:pPr>
        <w:pStyle w:val="Prrafodelista"/>
        <w:numPr>
          <w:ilvl w:val="0"/>
          <w:numId w:val="2"/>
        </w:numPr>
        <w:spacing w:line="360" w:lineRule="auto"/>
        <w:jc w:val="both"/>
        <w:rPr>
          <w:rFonts w:ascii="Century Gothic" w:hAnsi="Century Gothic"/>
          <w:sz w:val="24"/>
          <w:szCs w:val="24"/>
          <w:lang w:val="es-MX"/>
        </w:rPr>
      </w:pPr>
      <w:r w:rsidRPr="00E91CAB">
        <w:rPr>
          <w:rFonts w:ascii="Century Gothic" w:hAnsi="Century Gothic"/>
          <w:sz w:val="24"/>
          <w:szCs w:val="24"/>
          <w:lang w:val="es-MX"/>
        </w:rPr>
        <w:t xml:space="preserve">Los años siguientes no fueron los mejores para el negocio pues en esos primeros años la colmena se enfermó provocando perdidas por dos años, en esos días también </w:t>
      </w:r>
      <w:r>
        <w:rPr>
          <w:rFonts w:ascii="Century Gothic" w:hAnsi="Century Gothic"/>
          <w:sz w:val="24"/>
          <w:szCs w:val="24"/>
          <w:lang w:val="es-MX"/>
        </w:rPr>
        <w:t>conocí</w:t>
      </w:r>
      <w:r w:rsidRPr="00E91CAB">
        <w:rPr>
          <w:rFonts w:ascii="Century Gothic" w:hAnsi="Century Gothic"/>
          <w:sz w:val="24"/>
          <w:szCs w:val="24"/>
          <w:lang w:val="es-MX"/>
        </w:rPr>
        <w:t xml:space="preserve"> a un joven </w:t>
      </w:r>
      <w:r>
        <w:rPr>
          <w:rFonts w:ascii="Century Gothic" w:hAnsi="Century Gothic"/>
          <w:sz w:val="24"/>
          <w:szCs w:val="24"/>
          <w:lang w:val="es-MX"/>
        </w:rPr>
        <w:t>apicultor</w:t>
      </w:r>
      <w:r w:rsidRPr="00E91CAB">
        <w:rPr>
          <w:rFonts w:ascii="Century Gothic" w:hAnsi="Century Gothic"/>
          <w:sz w:val="24"/>
          <w:szCs w:val="24"/>
          <w:lang w:val="es-MX"/>
        </w:rPr>
        <w:t xml:space="preserve"> que </w:t>
      </w:r>
      <w:r>
        <w:rPr>
          <w:rFonts w:ascii="Century Gothic" w:hAnsi="Century Gothic"/>
          <w:sz w:val="24"/>
          <w:szCs w:val="24"/>
          <w:lang w:val="es-MX"/>
        </w:rPr>
        <w:t>me ayudo a</w:t>
      </w:r>
      <w:r w:rsidRPr="00E91CAB">
        <w:rPr>
          <w:rFonts w:ascii="Century Gothic" w:hAnsi="Century Gothic"/>
          <w:sz w:val="24"/>
          <w:szCs w:val="24"/>
          <w:lang w:val="es-MX"/>
        </w:rPr>
        <w:t xml:space="preserve"> salvar</w:t>
      </w:r>
      <w:r>
        <w:rPr>
          <w:rFonts w:ascii="Century Gothic" w:hAnsi="Century Gothic"/>
          <w:sz w:val="24"/>
          <w:szCs w:val="24"/>
          <w:lang w:val="es-MX"/>
        </w:rPr>
        <w:t xml:space="preserve"> la colmena</w:t>
      </w:r>
      <w:r w:rsidRPr="00E91CAB">
        <w:rPr>
          <w:rFonts w:ascii="Century Gothic" w:hAnsi="Century Gothic"/>
          <w:sz w:val="24"/>
          <w:szCs w:val="24"/>
          <w:lang w:val="es-MX"/>
        </w:rPr>
        <w:t xml:space="preserve">, </w:t>
      </w:r>
      <w:r>
        <w:rPr>
          <w:rFonts w:ascii="Century Gothic" w:hAnsi="Century Gothic"/>
          <w:sz w:val="24"/>
          <w:szCs w:val="24"/>
          <w:lang w:val="es-MX"/>
        </w:rPr>
        <w:t>él me</w:t>
      </w:r>
      <w:r w:rsidRPr="00E91CAB">
        <w:rPr>
          <w:rFonts w:ascii="Century Gothic" w:hAnsi="Century Gothic"/>
          <w:sz w:val="24"/>
          <w:szCs w:val="24"/>
          <w:lang w:val="es-MX"/>
        </w:rPr>
        <w:t xml:space="preserve"> recomendó asistir a seminarios de apicultura, dónde se </w:t>
      </w:r>
      <w:r>
        <w:rPr>
          <w:rFonts w:ascii="Century Gothic" w:hAnsi="Century Gothic"/>
          <w:sz w:val="24"/>
          <w:szCs w:val="24"/>
          <w:lang w:val="es-MX"/>
        </w:rPr>
        <w:t>impartían</w:t>
      </w:r>
      <w:r w:rsidRPr="00E91CAB">
        <w:rPr>
          <w:rFonts w:ascii="Century Gothic" w:hAnsi="Century Gothic"/>
          <w:sz w:val="24"/>
          <w:szCs w:val="24"/>
          <w:lang w:val="es-MX"/>
        </w:rPr>
        <w:t xml:space="preserve"> conferencia y cursos</w:t>
      </w:r>
      <w:r>
        <w:rPr>
          <w:rFonts w:ascii="Century Gothic" w:hAnsi="Century Gothic"/>
          <w:sz w:val="24"/>
          <w:szCs w:val="24"/>
          <w:lang w:val="es-MX"/>
        </w:rPr>
        <w:t>.</w:t>
      </w:r>
    </w:p>
    <w:p w14:paraId="29F211EF" w14:textId="77777777" w:rsidR="00886A09" w:rsidRPr="00DE4796" w:rsidRDefault="00886A09" w:rsidP="00886A09">
      <w:pPr>
        <w:pStyle w:val="Prrafodelista"/>
        <w:numPr>
          <w:ilvl w:val="0"/>
          <w:numId w:val="2"/>
        </w:numPr>
        <w:spacing w:line="360" w:lineRule="auto"/>
        <w:jc w:val="both"/>
        <w:rPr>
          <w:rFonts w:ascii="Century Gothic" w:hAnsi="Century Gothic"/>
          <w:sz w:val="24"/>
          <w:szCs w:val="24"/>
          <w:lang w:val="es-MX"/>
        </w:rPr>
      </w:pPr>
      <w:r>
        <w:rPr>
          <w:rFonts w:ascii="Century Gothic" w:hAnsi="Century Gothic"/>
          <w:sz w:val="24"/>
          <w:szCs w:val="24"/>
          <w:lang w:val="es-MX"/>
        </w:rPr>
        <w:t xml:space="preserve">Al asistir a los seminarios conocí lo que consistía ser un apicultor y todas las actividades que desempeñaba, y al ponerlas en práctica en mi negocio comencé a notar un crecimiento, en donde hasta la actualidad el negocio sigue creciendo. </w:t>
      </w:r>
    </w:p>
    <w:p w14:paraId="46A6BA4B" w14:textId="77777777" w:rsidR="00886A09" w:rsidRPr="0001210E" w:rsidRDefault="00886A09" w:rsidP="00886A09">
      <w:pPr>
        <w:spacing w:line="360" w:lineRule="auto"/>
        <w:jc w:val="both"/>
        <w:rPr>
          <w:rFonts w:ascii="Century Gothic" w:hAnsi="Century Gothic"/>
          <w:sz w:val="24"/>
          <w:szCs w:val="24"/>
          <w:lang w:val="es-MX"/>
        </w:rPr>
      </w:pPr>
      <w:r w:rsidRPr="0001210E">
        <w:rPr>
          <w:rFonts w:ascii="Century Gothic" w:hAnsi="Century Gothic"/>
          <w:sz w:val="24"/>
          <w:szCs w:val="24"/>
          <w:lang w:val="es-MX"/>
        </w:rPr>
        <w:t>Entrevistador</w:t>
      </w:r>
      <w:r>
        <w:rPr>
          <w:rFonts w:ascii="Century Gothic" w:hAnsi="Century Gothic"/>
          <w:sz w:val="24"/>
          <w:szCs w:val="24"/>
          <w:lang w:val="es-MX"/>
        </w:rPr>
        <w:t>es</w:t>
      </w:r>
      <w:r w:rsidRPr="000750FE">
        <w:rPr>
          <w:rFonts w:ascii="Century Gothic" w:hAnsi="Century Gothic"/>
          <w:sz w:val="24"/>
          <w:szCs w:val="24"/>
          <w:lang w:val="es-MX"/>
        </w:rPr>
        <w:t xml:space="preserve"> Raquel</w:t>
      </w:r>
    </w:p>
    <w:p w14:paraId="05459921" w14:textId="77777777" w:rsidR="00886A09" w:rsidRPr="0001210E" w:rsidRDefault="00886A09" w:rsidP="00886A09">
      <w:pPr>
        <w:pStyle w:val="Prrafodelista"/>
        <w:numPr>
          <w:ilvl w:val="0"/>
          <w:numId w:val="2"/>
        </w:numPr>
        <w:spacing w:line="360" w:lineRule="auto"/>
        <w:jc w:val="both"/>
        <w:rPr>
          <w:rFonts w:ascii="Century Gothic" w:hAnsi="Century Gothic"/>
          <w:sz w:val="24"/>
          <w:szCs w:val="24"/>
          <w:lang w:val="es-MX"/>
        </w:rPr>
      </w:pPr>
      <w:r w:rsidRPr="0001210E">
        <w:rPr>
          <w:rFonts w:ascii="Century Gothic" w:hAnsi="Century Gothic"/>
          <w:sz w:val="24"/>
          <w:szCs w:val="24"/>
          <w:lang w:val="es-MX"/>
        </w:rPr>
        <w:t>¿Por qué decidieron nombrar a</w:t>
      </w:r>
      <w:r>
        <w:rPr>
          <w:rFonts w:ascii="Century Gothic" w:hAnsi="Century Gothic"/>
          <w:sz w:val="24"/>
          <w:szCs w:val="24"/>
          <w:lang w:val="es-MX"/>
        </w:rPr>
        <w:t>l negocio</w:t>
      </w:r>
      <w:r w:rsidRPr="0001210E">
        <w:rPr>
          <w:rFonts w:ascii="Century Gothic" w:hAnsi="Century Gothic"/>
          <w:sz w:val="24"/>
          <w:szCs w:val="24"/>
          <w:lang w:val="es-MX"/>
        </w:rPr>
        <w:t xml:space="preserve"> </w:t>
      </w:r>
      <w:r>
        <w:rPr>
          <w:rFonts w:ascii="Century Gothic" w:hAnsi="Century Gothic"/>
          <w:sz w:val="24"/>
          <w:szCs w:val="24"/>
          <w:lang w:val="es-MX"/>
        </w:rPr>
        <w:t>“</w:t>
      </w:r>
      <w:r w:rsidRPr="008F204B">
        <w:rPr>
          <w:rFonts w:ascii="Century Gothic" w:hAnsi="Century Gothic"/>
          <w:i/>
          <w:iCs/>
          <w:sz w:val="24"/>
          <w:szCs w:val="24"/>
          <w:lang w:val="es-MX"/>
        </w:rPr>
        <w:t>Miel Copca</w:t>
      </w:r>
      <w:r>
        <w:rPr>
          <w:rFonts w:ascii="Century Gothic" w:hAnsi="Century Gothic"/>
          <w:i/>
          <w:iCs/>
          <w:sz w:val="24"/>
          <w:szCs w:val="24"/>
          <w:lang w:val="es-MX"/>
        </w:rPr>
        <w:t>”</w:t>
      </w:r>
      <w:r w:rsidRPr="0001210E">
        <w:rPr>
          <w:rFonts w:ascii="Century Gothic" w:hAnsi="Century Gothic"/>
          <w:sz w:val="24"/>
          <w:szCs w:val="24"/>
          <w:lang w:val="es-MX"/>
        </w:rPr>
        <w:t>?</w:t>
      </w:r>
    </w:p>
    <w:p w14:paraId="5A103E36" w14:textId="77777777" w:rsidR="00886A09" w:rsidRPr="0001210E" w:rsidRDefault="00886A09" w:rsidP="00886A09">
      <w:pPr>
        <w:spacing w:line="360" w:lineRule="auto"/>
        <w:jc w:val="both"/>
        <w:rPr>
          <w:rFonts w:ascii="Century Gothic" w:hAnsi="Century Gothic"/>
          <w:sz w:val="24"/>
          <w:szCs w:val="24"/>
          <w:lang w:val="es-MX"/>
        </w:rPr>
      </w:pPr>
      <w:r w:rsidRPr="0001210E">
        <w:rPr>
          <w:rFonts w:ascii="Century Gothic" w:hAnsi="Century Gothic"/>
          <w:sz w:val="24"/>
          <w:szCs w:val="24"/>
          <w:lang w:val="es-MX"/>
        </w:rPr>
        <w:t>Propietaria Natividad</w:t>
      </w:r>
    </w:p>
    <w:p w14:paraId="3C2F7270" w14:textId="77777777" w:rsidR="00886A09" w:rsidRDefault="00886A09" w:rsidP="00886A09">
      <w:pPr>
        <w:pStyle w:val="Prrafodelista"/>
        <w:numPr>
          <w:ilvl w:val="0"/>
          <w:numId w:val="2"/>
        </w:numPr>
        <w:spacing w:line="360" w:lineRule="auto"/>
        <w:jc w:val="both"/>
        <w:rPr>
          <w:rFonts w:ascii="Century Gothic" w:hAnsi="Century Gothic"/>
          <w:sz w:val="24"/>
          <w:szCs w:val="24"/>
          <w:lang w:val="es-MX"/>
        </w:rPr>
      </w:pPr>
      <w:r>
        <w:rPr>
          <w:rFonts w:ascii="Century Gothic" w:hAnsi="Century Gothic"/>
          <w:sz w:val="24"/>
          <w:szCs w:val="24"/>
          <w:lang w:val="es-MX"/>
        </w:rPr>
        <w:t>La causa del nombre Miel Copca es del apellido de mi esposo, quien fue el que comenzó el negocio en 1982.</w:t>
      </w:r>
    </w:p>
    <w:p w14:paraId="0345FDD8" w14:textId="77777777" w:rsidR="00886A09" w:rsidRDefault="00886A09" w:rsidP="00886A09">
      <w:pPr>
        <w:pStyle w:val="Prrafodelista"/>
        <w:numPr>
          <w:ilvl w:val="0"/>
          <w:numId w:val="2"/>
        </w:numPr>
        <w:spacing w:line="360" w:lineRule="auto"/>
        <w:jc w:val="both"/>
        <w:rPr>
          <w:rFonts w:ascii="Century Gothic" w:hAnsi="Century Gothic"/>
          <w:sz w:val="24"/>
          <w:szCs w:val="24"/>
          <w:lang w:val="es-MX"/>
        </w:rPr>
      </w:pPr>
      <w:r>
        <w:rPr>
          <w:rFonts w:ascii="Century Gothic" w:hAnsi="Century Gothic"/>
          <w:sz w:val="24"/>
          <w:szCs w:val="24"/>
          <w:lang w:val="es-MX"/>
        </w:rPr>
        <w:t>La ventaja de colocar este nombre fue que los clientes, como conocían a mi esposo le tenían la confianza en su producto.</w:t>
      </w:r>
    </w:p>
    <w:p w14:paraId="2F280210" w14:textId="77777777" w:rsidR="00886A09" w:rsidRPr="0001210E" w:rsidRDefault="00886A09" w:rsidP="00886A09">
      <w:pPr>
        <w:spacing w:line="360" w:lineRule="auto"/>
        <w:jc w:val="both"/>
        <w:rPr>
          <w:rFonts w:ascii="Century Gothic" w:hAnsi="Century Gothic"/>
          <w:sz w:val="24"/>
          <w:szCs w:val="24"/>
          <w:lang w:val="es-MX"/>
        </w:rPr>
      </w:pPr>
      <w:bookmarkStart w:id="8" w:name="_Hlk162526870"/>
      <w:r w:rsidRPr="0001210E">
        <w:rPr>
          <w:rFonts w:ascii="Century Gothic" w:hAnsi="Century Gothic"/>
          <w:sz w:val="24"/>
          <w:szCs w:val="24"/>
          <w:lang w:val="es-MX"/>
        </w:rPr>
        <w:t>Entrevistador</w:t>
      </w:r>
      <w:r>
        <w:rPr>
          <w:rFonts w:ascii="Century Gothic" w:hAnsi="Century Gothic"/>
          <w:sz w:val="24"/>
          <w:szCs w:val="24"/>
          <w:lang w:val="es-MX"/>
        </w:rPr>
        <w:t>es</w:t>
      </w:r>
      <w:r w:rsidRPr="0001210E">
        <w:rPr>
          <w:rFonts w:ascii="Century Gothic" w:hAnsi="Century Gothic"/>
          <w:sz w:val="24"/>
          <w:szCs w:val="24"/>
          <w:lang w:val="es-MX"/>
        </w:rPr>
        <w:t xml:space="preserve"> </w:t>
      </w:r>
      <w:r w:rsidRPr="000750FE">
        <w:rPr>
          <w:rFonts w:ascii="Century Gothic" w:hAnsi="Century Gothic"/>
          <w:sz w:val="24"/>
          <w:szCs w:val="24"/>
          <w:lang w:val="es-MX"/>
        </w:rPr>
        <w:t xml:space="preserve">Mario </w:t>
      </w:r>
    </w:p>
    <w:bookmarkEnd w:id="8"/>
    <w:p w14:paraId="2CE3FB4E" w14:textId="77777777" w:rsidR="00886A09" w:rsidRPr="0001210E" w:rsidRDefault="00886A09" w:rsidP="00886A09">
      <w:pPr>
        <w:pStyle w:val="Prrafodelista"/>
        <w:numPr>
          <w:ilvl w:val="0"/>
          <w:numId w:val="2"/>
        </w:numPr>
        <w:spacing w:line="360" w:lineRule="auto"/>
        <w:jc w:val="both"/>
        <w:rPr>
          <w:rFonts w:ascii="Century Gothic" w:hAnsi="Century Gothic"/>
          <w:sz w:val="24"/>
          <w:szCs w:val="24"/>
          <w:lang w:val="es-MX"/>
        </w:rPr>
      </w:pPr>
      <w:r w:rsidRPr="0001210E">
        <w:rPr>
          <w:rFonts w:ascii="Century Gothic" w:hAnsi="Century Gothic"/>
          <w:sz w:val="24"/>
          <w:szCs w:val="24"/>
          <w:lang w:val="es-MX"/>
        </w:rPr>
        <w:t xml:space="preserve">¿Cuál es su misión, visión y objetivos con el emprendimiento </w:t>
      </w:r>
      <w:r w:rsidRPr="008F204B">
        <w:rPr>
          <w:rFonts w:ascii="Century Gothic" w:hAnsi="Century Gothic"/>
          <w:i/>
          <w:iCs/>
          <w:sz w:val="24"/>
          <w:szCs w:val="24"/>
          <w:lang w:val="es-MX"/>
        </w:rPr>
        <w:t>Miel Copca</w:t>
      </w:r>
      <w:r w:rsidRPr="0001210E">
        <w:rPr>
          <w:rFonts w:ascii="Century Gothic" w:hAnsi="Century Gothic"/>
          <w:sz w:val="24"/>
          <w:szCs w:val="24"/>
          <w:lang w:val="es-MX"/>
        </w:rPr>
        <w:t>?</w:t>
      </w:r>
    </w:p>
    <w:p w14:paraId="412CA17F" w14:textId="77777777" w:rsidR="00886A09" w:rsidRPr="0001210E" w:rsidRDefault="00886A09" w:rsidP="00886A09">
      <w:pPr>
        <w:spacing w:line="360" w:lineRule="auto"/>
        <w:jc w:val="both"/>
        <w:rPr>
          <w:rFonts w:ascii="Century Gothic" w:hAnsi="Century Gothic"/>
          <w:sz w:val="24"/>
          <w:szCs w:val="24"/>
          <w:lang w:val="es-MX"/>
        </w:rPr>
      </w:pPr>
      <w:r w:rsidRPr="0001210E">
        <w:rPr>
          <w:rFonts w:ascii="Century Gothic" w:hAnsi="Century Gothic"/>
          <w:sz w:val="24"/>
          <w:szCs w:val="24"/>
          <w:lang w:val="es-MX"/>
        </w:rPr>
        <w:t>Propietarios Felipe Y Natividad</w:t>
      </w:r>
    </w:p>
    <w:p w14:paraId="683C6DE2" w14:textId="77777777" w:rsidR="00886A09" w:rsidRPr="0001210E" w:rsidRDefault="00886A09" w:rsidP="00886A09">
      <w:pPr>
        <w:pStyle w:val="Prrafodelista"/>
        <w:numPr>
          <w:ilvl w:val="0"/>
          <w:numId w:val="2"/>
        </w:numPr>
        <w:spacing w:line="360" w:lineRule="auto"/>
        <w:jc w:val="both"/>
        <w:rPr>
          <w:rFonts w:ascii="Century Gothic" w:hAnsi="Century Gothic"/>
          <w:sz w:val="24"/>
          <w:szCs w:val="24"/>
          <w:lang w:val="es-MX"/>
        </w:rPr>
      </w:pPr>
      <w:r>
        <w:rPr>
          <w:rFonts w:ascii="Century Gothic" w:hAnsi="Century Gothic"/>
          <w:sz w:val="24"/>
          <w:szCs w:val="24"/>
          <w:lang w:val="es-MX"/>
        </w:rPr>
        <w:lastRenderedPageBreak/>
        <w:t>La misión de Miel Copca es crear productos de alta calidad para nuestros clientes.</w:t>
      </w:r>
    </w:p>
    <w:p w14:paraId="715074C1" w14:textId="77777777" w:rsidR="00886A09" w:rsidRPr="001A37A2" w:rsidRDefault="00886A09" w:rsidP="00886A09">
      <w:pPr>
        <w:pStyle w:val="Prrafodelista"/>
        <w:numPr>
          <w:ilvl w:val="0"/>
          <w:numId w:val="2"/>
        </w:numPr>
        <w:spacing w:line="360" w:lineRule="auto"/>
        <w:jc w:val="both"/>
        <w:rPr>
          <w:rFonts w:ascii="Century Gothic" w:hAnsi="Century Gothic"/>
          <w:sz w:val="24"/>
          <w:szCs w:val="24"/>
          <w:lang w:val="es-MX"/>
        </w:rPr>
      </w:pPr>
      <w:r>
        <w:rPr>
          <w:rFonts w:ascii="Century Gothic" w:hAnsi="Century Gothic"/>
          <w:sz w:val="24"/>
          <w:szCs w:val="24"/>
          <w:lang w:val="es-MX"/>
        </w:rPr>
        <w:t>La visión de Miel Copca es ser el productor número uno de miel en México.</w:t>
      </w:r>
    </w:p>
    <w:p w14:paraId="369C0168" w14:textId="77777777" w:rsidR="00886A09" w:rsidRDefault="00886A09" w:rsidP="00886A09">
      <w:pPr>
        <w:pStyle w:val="Prrafodelista"/>
        <w:numPr>
          <w:ilvl w:val="0"/>
          <w:numId w:val="2"/>
        </w:numPr>
        <w:spacing w:line="360" w:lineRule="auto"/>
        <w:jc w:val="both"/>
        <w:rPr>
          <w:rFonts w:ascii="Century Gothic" w:hAnsi="Century Gothic"/>
          <w:sz w:val="24"/>
          <w:szCs w:val="24"/>
          <w:lang w:val="es-MX"/>
        </w:rPr>
      </w:pPr>
      <w:r>
        <w:rPr>
          <w:rFonts w:ascii="Century Gothic" w:hAnsi="Century Gothic"/>
          <w:sz w:val="24"/>
          <w:szCs w:val="24"/>
          <w:lang w:val="es-MX"/>
        </w:rPr>
        <w:t>EL principal objetivo es satisfacer las necesidades de la comunidad con nuestros productos 100% naturales.</w:t>
      </w:r>
    </w:p>
    <w:p w14:paraId="19EEBED6" w14:textId="77777777" w:rsidR="00886A09" w:rsidRPr="00C01C48" w:rsidRDefault="00886A09" w:rsidP="00886A09">
      <w:pPr>
        <w:pStyle w:val="Prrafodelista"/>
        <w:numPr>
          <w:ilvl w:val="0"/>
          <w:numId w:val="2"/>
        </w:numPr>
        <w:spacing w:line="360" w:lineRule="auto"/>
        <w:jc w:val="both"/>
        <w:rPr>
          <w:rFonts w:ascii="Century Gothic" w:hAnsi="Century Gothic"/>
          <w:sz w:val="24"/>
          <w:szCs w:val="24"/>
          <w:lang w:val="es-MX"/>
        </w:rPr>
      </w:pPr>
      <w:r>
        <w:rPr>
          <w:rFonts w:ascii="Century Gothic" w:hAnsi="Century Gothic"/>
          <w:sz w:val="24"/>
          <w:szCs w:val="24"/>
          <w:lang w:val="es-MX"/>
        </w:rPr>
        <w:t>Otros objetivos son el reducir los costos y gastos así como i</w:t>
      </w:r>
      <w:r w:rsidRPr="00C01C48">
        <w:rPr>
          <w:rFonts w:ascii="Century Gothic" w:hAnsi="Century Gothic"/>
          <w:sz w:val="24"/>
          <w:szCs w:val="24"/>
          <w:lang w:val="es-MX"/>
        </w:rPr>
        <w:t xml:space="preserve">ncrementar las ventas </w:t>
      </w:r>
      <w:r>
        <w:rPr>
          <w:rFonts w:ascii="Century Gothic" w:hAnsi="Century Gothic"/>
          <w:sz w:val="24"/>
          <w:szCs w:val="24"/>
          <w:lang w:val="es-MX"/>
        </w:rPr>
        <w:t xml:space="preserve">y </w:t>
      </w:r>
      <w:r w:rsidRPr="00C01C48">
        <w:rPr>
          <w:rFonts w:ascii="Century Gothic" w:hAnsi="Century Gothic"/>
          <w:sz w:val="24"/>
          <w:szCs w:val="24"/>
          <w:lang w:val="es-MX"/>
        </w:rPr>
        <w:t>la participación en el mercado.</w:t>
      </w:r>
    </w:p>
    <w:p w14:paraId="771BD93A" w14:textId="77777777" w:rsidR="00886A09" w:rsidRPr="0001210E" w:rsidRDefault="00886A09" w:rsidP="00886A09">
      <w:pPr>
        <w:spacing w:line="360" w:lineRule="auto"/>
        <w:jc w:val="both"/>
        <w:rPr>
          <w:rFonts w:ascii="Century Gothic" w:hAnsi="Century Gothic"/>
          <w:sz w:val="24"/>
          <w:szCs w:val="24"/>
          <w:lang w:val="es-MX"/>
        </w:rPr>
      </w:pPr>
      <w:r w:rsidRPr="0001210E">
        <w:rPr>
          <w:rFonts w:ascii="Century Gothic" w:hAnsi="Century Gothic"/>
          <w:sz w:val="24"/>
          <w:szCs w:val="24"/>
          <w:lang w:val="es-MX"/>
        </w:rPr>
        <w:t>Entrevistador</w:t>
      </w:r>
      <w:r w:rsidRPr="000750FE">
        <w:rPr>
          <w:rFonts w:ascii="Century Gothic" w:hAnsi="Century Gothic"/>
          <w:sz w:val="24"/>
          <w:szCs w:val="24"/>
          <w:lang w:val="es-MX"/>
        </w:rPr>
        <w:t xml:space="preserve"> Raquel</w:t>
      </w:r>
    </w:p>
    <w:p w14:paraId="02697CD6" w14:textId="77777777" w:rsidR="00886A09" w:rsidRPr="0001210E" w:rsidRDefault="00886A09" w:rsidP="00886A09">
      <w:pPr>
        <w:pStyle w:val="Prrafodelista"/>
        <w:numPr>
          <w:ilvl w:val="0"/>
          <w:numId w:val="2"/>
        </w:numPr>
        <w:spacing w:line="360" w:lineRule="auto"/>
        <w:jc w:val="both"/>
        <w:rPr>
          <w:rFonts w:ascii="Century Gothic" w:hAnsi="Century Gothic"/>
          <w:sz w:val="24"/>
          <w:szCs w:val="24"/>
          <w:lang w:val="es-MX"/>
        </w:rPr>
      </w:pPr>
      <w:r w:rsidRPr="0001210E">
        <w:rPr>
          <w:rFonts w:ascii="Century Gothic" w:hAnsi="Century Gothic"/>
          <w:sz w:val="24"/>
          <w:szCs w:val="24"/>
          <w:lang w:val="es-MX"/>
        </w:rPr>
        <w:t xml:space="preserve">¿Cuáles son las necesidades que busca satisfacer </w:t>
      </w:r>
      <w:r>
        <w:rPr>
          <w:rFonts w:ascii="Century Gothic" w:hAnsi="Century Gothic"/>
          <w:sz w:val="24"/>
          <w:szCs w:val="24"/>
          <w:lang w:val="es-MX"/>
        </w:rPr>
        <w:t xml:space="preserve">el negocio </w:t>
      </w:r>
      <w:r w:rsidRPr="008F204B">
        <w:rPr>
          <w:rFonts w:ascii="Century Gothic" w:hAnsi="Century Gothic"/>
          <w:i/>
          <w:iCs/>
          <w:sz w:val="24"/>
          <w:szCs w:val="24"/>
          <w:lang w:val="es-MX"/>
        </w:rPr>
        <w:t>Miel Copca</w:t>
      </w:r>
      <w:r w:rsidRPr="0001210E">
        <w:rPr>
          <w:rFonts w:ascii="Century Gothic" w:hAnsi="Century Gothic"/>
          <w:sz w:val="24"/>
          <w:szCs w:val="24"/>
          <w:lang w:val="es-MX"/>
        </w:rPr>
        <w:t xml:space="preserve"> con sus productos?</w:t>
      </w:r>
    </w:p>
    <w:p w14:paraId="23E6CD79" w14:textId="77777777" w:rsidR="00886A09" w:rsidRPr="0001210E" w:rsidRDefault="00886A09" w:rsidP="00886A09">
      <w:pPr>
        <w:spacing w:line="360" w:lineRule="auto"/>
        <w:jc w:val="both"/>
        <w:rPr>
          <w:rFonts w:ascii="Century Gothic" w:hAnsi="Century Gothic"/>
          <w:sz w:val="24"/>
          <w:szCs w:val="24"/>
          <w:lang w:val="es-MX"/>
        </w:rPr>
      </w:pPr>
      <w:r w:rsidRPr="0001210E">
        <w:rPr>
          <w:rFonts w:ascii="Century Gothic" w:hAnsi="Century Gothic"/>
          <w:sz w:val="24"/>
          <w:szCs w:val="24"/>
          <w:lang w:val="es-MX"/>
        </w:rPr>
        <w:t>Propietarios Felipe y Natividad</w:t>
      </w:r>
    </w:p>
    <w:p w14:paraId="6865697B" w14:textId="77777777" w:rsidR="00886A09" w:rsidRPr="0001210E" w:rsidRDefault="00886A09" w:rsidP="00886A09">
      <w:pPr>
        <w:pStyle w:val="Prrafodelista"/>
        <w:numPr>
          <w:ilvl w:val="0"/>
          <w:numId w:val="2"/>
        </w:numPr>
        <w:spacing w:line="360" w:lineRule="auto"/>
        <w:jc w:val="both"/>
        <w:rPr>
          <w:rFonts w:ascii="Century Gothic" w:hAnsi="Century Gothic"/>
          <w:sz w:val="24"/>
          <w:szCs w:val="24"/>
          <w:lang w:val="es-MX"/>
        </w:rPr>
      </w:pPr>
      <w:r>
        <w:rPr>
          <w:rFonts w:ascii="Century Gothic" w:hAnsi="Century Gothic"/>
          <w:sz w:val="24"/>
          <w:szCs w:val="24"/>
          <w:lang w:val="es-MX"/>
        </w:rPr>
        <w:t>Principalmente Miel Copca busca satisfacer las necesidades de nutrición y endulzante para los alimentos, la miel es una fuente de glucosa y fructosa, proporcionando al cuerpo energía.</w:t>
      </w:r>
    </w:p>
    <w:p w14:paraId="158C9251" w14:textId="77777777" w:rsidR="00886A09" w:rsidRPr="0001210E" w:rsidRDefault="00886A09" w:rsidP="00886A09">
      <w:pPr>
        <w:pStyle w:val="Prrafodelista"/>
        <w:numPr>
          <w:ilvl w:val="0"/>
          <w:numId w:val="2"/>
        </w:numPr>
        <w:spacing w:line="360" w:lineRule="auto"/>
        <w:jc w:val="both"/>
        <w:rPr>
          <w:rFonts w:ascii="Century Gothic" w:hAnsi="Century Gothic"/>
          <w:sz w:val="24"/>
          <w:szCs w:val="24"/>
          <w:lang w:val="es-MX"/>
        </w:rPr>
      </w:pPr>
      <w:r>
        <w:rPr>
          <w:rFonts w:ascii="Century Gothic" w:hAnsi="Century Gothic"/>
          <w:sz w:val="24"/>
          <w:szCs w:val="24"/>
          <w:lang w:val="es-MX"/>
        </w:rPr>
        <w:t>Así mismo la miel también es utilizada como ingrediente para diferentes remedios caseros, como enfermades respiratorias, raspaduras y quemaduras.</w:t>
      </w:r>
    </w:p>
    <w:p w14:paraId="4CD5DFDA" w14:textId="77777777" w:rsidR="00886A09" w:rsidRPr="0001210E" w:rsidRDefault="00886A09" w:rsidP="00886A09">
      <w:pPr>
        <w:spacing w:line="360" w:lineRule="auto"/>
        <w:jc w:val="both"/>
        <w:rPr>
          <w:rFonts w:ascii="Century Gothic" w:hAnsi="Century Gothic"/>
          <w:sz w:val="24"/>
          <w:szCs w:val="24"/>
          <w:lang w:val="es-MX"/>
        </w:rPr>
      </w:pPr>
      <w:r w:rsidRPr="0001210E">
        <w:rPr>
          <w:rFonts w:ascii="Century Gothic" w:hAnsi="Century Gothic"/>
          <w:sz w:val="24"/>
          <w:szCs w:val="24"/>
          <w:lang w:val="es-MX"/>
        </w:rPr>
        <w:t xml:space="preserve">Entrevistador </w:t>
      </w:r>
      <w:r w:rsidRPr="000750FE">
        <w:rPr>
          <w:rFonts w:ascii="Century Gothic" w:hAnsi="Century Gothic"/>
          <w:sz w:val="24"/>
          <w:szCs w:val="24"/>
          <w:lang w:val="es-MX"/>
        </w:rPr>
        <w:t xml:space="preserve">Mario </w:t>
      </w:r>
    </w:p>
    <w:p w14:paraId="43F99167" w14:textId="77777777" w:rsidR="00886A09" w:rsidRPr="0001210E" w:rsidRDefault="00886A09" w:rsidP="00886A09">
      <w:pPr>
        <w:pStyle w:val="Prrafodelista"/>
        <w:numPr>
          <w:ilvl w:val="0"/>
          <w:numId w:val="2"/>
        </w:numPr>
        <w:spacing w:line="360" w:lineRule="auto"/>
        <w:jc w:val="both"/>
        <w:rPr>
          <w:rFonts w:ascii="Century Gothic" w:hAnsi="Century Gothic"/>
          <w:sz w:val="24"/>
          <w:szCs w:val="24"/>
          <w:lang w:val="es-MX"/>
        </w:rPr>
      </w:pPr>
      <w:r w:rsidRPr="0001210E">
        <w:rPr>
          <w:rFonts w:ascii="Century Gothic" w:hAnsi="Century Gothic"/>
          <w:sz w:val="24"/>
          <w:szCs w:val="24"/>
          <w:lang w:val="es-MX"/>
        </w:rPr>
        <w:t>En temas de operación y control, podrían decirnos ¿Cómo son los días en su negocio?,¿Qué estrategias a implementado para garantizar eficiencia y calidad en sus productos?</w:t>
      </w:r>
    </w:p>
    <w:p w14:paraId="584BE2C6" w14:textId="77777777" w:rsidR="00886A09" w:rsidRPr="0001210E" w:rsidRDefault="00886A09" w:rsidP="00886A09">
      <w:pPr>
        <w:spacing w:line="360" w:lineRule="auto"/>
        <w:jc w:val="both"/>
        <w:rPr>
          <w:rFonts w:ascii="Century Gothic" w:hAnsi="Century Gothic"/>
          <w:sz w:val="24"/>
          <w:szCs w:val="24"/>
          <w:lang w:val="es-MX"/>
        </w:rPr>
      </w:pPr>
      <w:r w:rsidRPr="0001210E">
        <w:rPr>
          <w:rFonts w:ascii="Century Gothic" w:hAnsi="Century Gothic"/>
          <w:sz w:val="24"/>
          <w:szCs w:val="24"/>
          <w:lang w:val="es-MX"/>
        </w:rPr>
        <w:t>Propietaria Natividad</w:t>
      </w:r>
    </w:p>
    <w:p w14:paraId="7247B545" w14:textId="77777777" w:rsidR="00886A09" w:rsidRDefault="00886A09" w:rsidP="00886A09">
      <w:pPr>
        <w:pStyle w:val="Prrafodelista"/>
        <w:numPr>
          <w:ilvl w:val="0"/>
          <w:numId w:val="2"/>
        </w:numPr>
        <w:spacing w:line="360" w:lineRule="auto"/>
        <w:jc w:val="both"/>
        <w:rPr>
          <w:rFonts w:ascii="Century Gothic" w:hAnsi="Century Gothic"/>
          <w:sz w:val="24"/>
          <w:szCs w:val="24"/>
          <w:lang w:val="es-MX"/>
        </w:rPr>
      </w:pPr>
      <w:r>
        <w:rPr>
          <w:rFonts w:ascii="Century Gothic" w:hAnsi="Century Gothic"/>
          <w:sz w:val="24"/>
          <w:szCs w:val="24"/>
          <w:lang w:val="es-MX"/>
        </w:rPr>
        <w:t>El proceso para producir y recolectar miel consta de cuatro etapas:</w:t>
      </w:r>
    </w:p>
    <w:p w14:paraId="4402151F" w14:textId="77777777" w:rsidR="00886A09" w:rsidRDefault="00886A09" w:rsidP="00886A09">
      <w:pPr>
        <w:pStyle w:val="Prrafodelista"/>
        <w:numPr>
          <w:ilvl w:val="0"/>
          <w:numId w:val="2"/>
        </w:numPr>
        <w:spacing w:line="360" w:lineRule="auto"/>
        <w:jc w:val="both"/>
        <w:rPr>
          <w:rFonts w:ascii="Century Gothic" w:hAnsi="Century Gothic"/>
          <w:sz w:val="24"/>
          <w:szCs w:val="24"/>
          <w:lang w:val="es-MX"/>
        </w:rPr>
      </w:pPr>
      <w:r>
        <w:rPr>
          <w:rFonts w:ascii="Century Gothic" w:hAnsi="Century Gothic"/>
          <w:sz w:val="24"/>
          <w:szCs w:val="24"/>
          <w:lang w:val="es-MX"/>
        </w:rPr>
        <w:t xml:space="preserve">La primera consiste en monitorear los cajones de abejas, evaluar si están trabajando o tienen algún problema, al identificar un cajón </w:t>
      </w:r>
      <w:r>
        <w:rPr>
          <w:rFonts w:ascii="Century Gothic" w:hAnsi="Century Gothic"/>
          <w:sz w:val="24"/>
          <w:szCs w:val="24"/>
          <w:lang w:val="es-MX"/>
        </w:rPr>
        <w:lastRenderedPageBreak/>
        <w:t>lleno o con una buena producción de miel, pasamos a la siguiente etapa.</w:t>
      </w:r>
    </w:p>
    <w:p w14:paraId="1EF1263F" w14:textId="77777777" w:rsidR="00886A09" w:rsidRDefault="00886A09" w:rsidP="00886A09">
      <w:pPr>
        <w:pStyle w:val="Prrafodelista"/>
        <w:numPr>
          <w:ilvl w:val="0"/>
          <w:numId w:val="2"/>
        </w:numPr>
        <w:spacing w:line="360" w:lineRule="auto"/>
        <w:jc w:val="both"/>
        <w:rPr>
          <w:rFonts w:ascii="Century Gothic" w:hAnsi="Century Gothic"/>
          <w:sz w:val="24"/>
          <w:szCs w:val="24"/>
          <w:lang w:val="es-MX"/>
        </w:rPr>
      </w:pPr>
      <w:r>
        <w:rPr>
          <w:rFonts w:ascii="Century Gothic" w:hAnsi="Century Gothic"/>
          <w:sz w:val="24"/>
          <w:szCs w:val="24"/>
          <w:lang w:val="es-MX"/>
        </w:rPr>
        <w:t>Cosecha de miel, donde nosotros previamente nos preparamos con el equipo necesario para evitar algún tipo de inconveniente al retirar la miel de la colmena, una vez obtenida la miel pasamos a la penúltima etapa .</w:t>
      </w:r>
    </w:p>
    <w:p w14:paraId="24550C84" w14:textId="77777777" w:rsidR="00886A09" w:rsidRDefault="00886A09" w:rsidP="00886A09">
      <w:pPr>
        <w:pStyle w:val="Prrafodelista"/>
        <w:numPr>
          <w:ilvl w:val="0"/>
          <w:numId w:val="2"/>
        </w:numPr>
        <w:spacing w:line="360" w:lineRule="auto"/>
        <w:jc w:val="both"/>
        <w:rPr>
          <w:rFonts w:ascii="Century Gothic" w:hAnsi="Century Gothic"/>
          <w:sz w:val="24"/>
          <w:szCs w:val="24"/>
          <w:lang w:val="es-MX"/>
        </w:rPr>
      </w:pPr>
      <w:r>
        <w:rPr>
          <w:rFonts w:ascii="Century Gothic" w:hAnsi="Century Gothic"/>
          <w:sz w:val="24"/>
          <w:szCs w:val="24"/>
          <w:lang w:val="es-MX"/>
        </w:rPr>
        <w:t>Filtramos la miel de todas las impurezas, mediante diferentes herramientas logramos que la miel envasada sea pura y 100% natural, ya que para todas estas etapas no utilizamos ningún tipo de químico o ingrediente adicional.</w:t>
      </w:r>
    </w:p>
    <w:p w14:paraId="6DCDDE52" w14:textId="77777777" w:rsidR="00886A09" w:rsidRPr="0001210E" w:rsidRDefault="00886A09" w:rsidP="00886A09">
      <w:pPr>
        <w:pStyle w:val="Prrafodelista"/>
        <w:numPr>
          <w:ilvl w:val="0"/>
          <w:numId w:val="2"/>
        </w:numPr>
        <w:spacing w:line="360" w:lineRule="auto"/>
        <w:jc w:val="both"/>
        <w:rPr>
          <w:rFonts w:ascii="Century Gothic" w:hAnsi="Century Gothic"/>
          <w:sz w:val="24"/>
          <w:szCs w:val="24"/>
          <w:lang w:val="es-MX"/>
        </w:rPr>
      </w:pPr>
      <w:r>
        <w:rPr>
          <w:rFonts w:ascii="Century Gothic" w:hAnsi="Century Gothic"/>
          <w:sz w:val="24"/>
          <w:szCs w:val="24"/>
          <w:lang w:val="es-MX"/>
        </w:rPr>
        <w:t>Finalmente envasamos y almacenamos la miel.</w:t>
      </w:r>
    </w:p>
    <w:p w14:paraId="0DD6DCBD" w14:textId="77777777" w:rsidR="00886A09" w:rsidRPr="0001210E" w:rsidRDefault="00886A09" w:rsidP="00886A09">
      <w:pPr>
        <w:spacing w:line="360" w:lineRule="auto"/>
        <w:jc w:val="both"/>
        <w:rPr>
          <w:rFonts w:ascii="Century Gothic" w:hAnsi="Century Gothic"/>
          <w:sz w:val="24"/>
          <w:szCs w:val="24"/>
          <w:lang w:val="es-MX"/>
        </w:rPr>
      </w:pPr>
      <w:r w:rsidRPr="0001210E">
        <w:rPr>
          <w:rFonts w:ascii="Century Gothic" w:hAnsi="Century Gothic"/>
          <w:sz w:val="24"/>
          <w:szCs w:val="24"/>
          <w:lang w:val="es-MX"/>
        </w:rPr>
        <w:t>Entrevistador</w:t>
      </w:r>
      <w:r>
        <w:rPr>
          <w:rFonts w:ascii="Century Gothic" w:hAnsi="Century Gothic"/>
          <w:sz w:val="24"/>
          <w:szCs w:val="24"/>
          <w:lang w:val="es-MX"/>
        </w:rPr>
        <w:t xml:space="preserve"> </w:t>
      </w:r>
      <w:r w:rsidRPr="000750FE">
        <w:rPr>
          <w:rFonts w:ascii="Century Gothic" w:hAnsi="Century Gothic"/>
          <w:sz w:val="24"/>
          <w:szCs w:val="24"/>
          <w:lang w:val="es-MX"/>
        </w:rPr>
        <w:t>Raquel</w:t>
      </w:r>
    </w:p>
    <w:p w14:paraId="06DEF656" w14:textId="77777777" w:rsidR="00886A09" w:rsidRPr="0001210E" w:rsidRDefault="00886A09" w:rsidP="00886A09">
      <w:pPr>
        <w:pStyle w:val="Prrafodelista"/>
        <w:numPr>
          <w:ilvl w:val="0"/>
          <w:numId w:val="2"/>
        </w:numPr>
        <w:spacing w:line="360" w:lineRule="auto"/>
        <w:jc w:val="both"/>
        <w:rPr>
          <w:rFonts w:ascii="Century Gothic" w:hAnsi="Century Gothic"/>
          <w:sz w:val="24"/>
          <w:szCs w:val="24"/>
          <w:lang w:val="es-MX"/>
        </w:rPr>
      </w:pPr>
      <w:r w:rsidRPr="0001210E">
        <w:rPr>
          <w:rFonts w:ascii="Century Gothic" w:hAnsi="Century Gothic"/>
          <w:sz w:val="24"/>
          <w:szCs w:val="24"/>
          <w:lang w:val="es-MX"/>
        </w:rPr>
        <w:t xml:space="preserve">Ustedes saben lo importante que es el capital humano para una empresa, con base a lo anterior ¿Cuál es la estructura del equipo de </w:t>
      </w:r>
      <w:r w:rsidRPr="00361D13">
        <w:rPr>
          <w:rFonts w:ascii="Century Gothic" w:hAnsi="Century Gothic"/>
          <w:i/>
          <w:iCs/>
          <w:sz w:val="24"/>
          <w:szCs w:val="24"/>
          <w:lang w:val="es-MX"/>
        </w:rPr>
        <w:t>Miel Copca</w:t>
      </w:r>
      <w:r w:rsidRPr="0001210E">
        <w:rPr>
          <w:rFonts w:ascii="Century Gothic" w:hAnsi="Century Gothic"/>
          <w:sz w:val="24"/>
          <w:szCs w:val="24"/>
          <w:lang w:val="es-MX"/>
        </w:rPr>
        <w:t>?</w:t>
      </w:r>
    </w:p>
    <w:p w14:paraId="329CF325" w14:textId="77777777" w:rsidR="00886A09" w:rsidRPr="0001210E" w:rsidRDefault="00886A09" w:rsidP="00886A09">
      <w:pPr>
        <w:spacing w:line="360" w:lineRule="auto"/>
        <w:jc w:val="both"/>
        <w:rPr>
          <w:rFonts w:ascii="Century Gothic" w:hAnsi="Century Gothic"/>
          <w:sz w:val="24"/>
          <w:szCs w:val="24"/>
          <w:lang w:val="es-MX"/>
        </w:rPr>
      </w:pPr>
      <w:r w:rsidRPr="0001210E">
        <w:rPr>
          <w:rFonts w:ascii="Century Gothic" w:hAnsi="Century Gothic"/>
          <w:sz w:val="24"/>
          <w:szCs w:val="24"/>
          <w:lang w:val="es-MX"/>
        </w:rPr>
        <w:t>Propietario Felipe</w:t>
      </w:r>
    </w:p>
    <w:p w14:paraId="4A28AB3B" w14:textId="77777777" w:rsidR="00886A09" w:rsidRPr="0001210E" w:rsidRDefault="00886A09" w:rsidP="00886A09">
      <w:pPr>
        <w:pStyle w:val="Prrafodelista"/>
        <w:numPr>
          <w:ilvl w:val="0"/>
          <w:numId w:val="2"/>
        </w:numPr>
        <w:spacing w:line="360" w:lineRule="auto"/>
        <w:jc w:val="both"/>
        <w:rPr>
          <w:rFonts w:ascii="Century Gothic" w:hAnsi="Century Gothic"/>
          <w:sz w:val="24"/>
          <w:szCs w:val="24"/>
          <w:lang w:val="es-MX"/>
        </w:rPr>
      </w:pPr>
      <w:r>
        <w:rPr>
          <w:rFonts w:ascii="Century Gothic" w:hAnsi="Century Gothic"/>
          <w:sz w:val="24"/>
          <w:szCs w:val="24"/>
          <w:lang w:val="es-MX"/>
        </w:rPr>
        <w:t>Este negocio se integra de dos propietarios mi esposa y yo, un asesor financiero, quien nos brinda asesoría para los aspectos legales y contables y un empleado que nos ayuda en todo el proceso de extracción de miel. En general se integra de 4 personas.</w:t>
      </w:r>
    </w:p>
    <w:p w14:paraId="153DD9A4" w14:textId="77777777" w:rsidR="00886A09" w:rsidRPr="0001210E" w:rsidRDefault="00886A09" w:rsidP="00886A09">
      <w:pPr>
        <w:spacing w:line="360" w:lineRule="auto"/>
        <w:jc w:val="both"/>
        <w:rPr>
          <w:rFonts w:ascii="Century Gothic" w:hAnsi="Century Gothic"/>
          <w:sz w:val="24"/>
          <w:szCs w:val="24"/>
          <w:lang w:val="es-MX"/>
        </w:rPr>
      </w:pPr>
      <w:r w:rsidRPr="0001210E">
        <w:rPr>
          <w:rFonts w:ascii="Century Gothic" w:hAnsi="Century Gothic"/>
          <w:sz w:val="24"/>
          <w:szCs w:val="24"/>
          <w:lang w:val="es-MX"/>
        </w:rPr>
        <w:t xml:space="preserve">Entrevistador </w:t>
      </w:r>
      <w:r w:rsidRPr="000750FE">
        <w:rPr>
          <w:rFonts w:ascii="Century Gothic" w:hAnsi="Century Gothic"/>
          <w:sz w:val="24"/>
          <w:szCs w:val="24"/>
          <w:lang w:val="es-MX"/>
        </w:rPr>
        <w:t xml:space="preserve">Mario </w:t>
      </w:r>
    </w:p>
    <w:p w14:paraId="00D32EF1" w14:textId="77777777" w:rsidR="00886A09" w:rsidRPr="0001210E" w:rsidRDefault="00886A09" w:rsidP="00886A09">
      <w:pPr>
        <w:pStyle w:val="Prrafodelista"/>
        <w:numPr>
          <w:ilvl w:val="0"/>
          <w:numId w:val="2"/>
        </w:numPr>
        <w:spacing w:line="360" w:lineRule="auto"/>
        <w:jc w:val="both"/>
        <w:rPr>
          <w:rFonts w:ascii="Century Gothic" w:hAnsi="Century Gothic"/>
          <w:sz w:val="24"/>
          <w:szCs w:val="24"/>
          <w:lang w:val="es-MX"/>
        </w:rPr>
      </w:pPr>
      <w:r w:rsidRPr="0001210E">
        <w:rPr>
          <w:rFonts w:ascii="Century Gothic" w:hAnsi="Century Gothic"/>
          <w:sz w:val="24"/>
          <w:szCs w:val="24"/>
          <w:lang w:val="es-MX"/>
        </w:rPr>
        <w:t xml:space="preserve">En el aspecto financiero ¿Consideran que </w:t>
      </w:r>
      <w:r w:rsidRPr="00361D13">
        <w:rPr>
          <w:rFonts w:ascii="Century Gothic" w:hAnsi="Century Gothic"/>
          <w:i/>
          <w:iCs/>
          <w:sz w:val="24"/>
          <w:szCs w:val="24"/>
          <w:lang w:val="es-MX"/>
        </w:rPr>
        <w:t>Miel Copca</w:t>
      </w:r>
      <w:r w:rsidRPr="0001210E">
        <w:rPr>
          <w:rFonts w:ascii="Century Gothic" w:hAnsi="Century Gothic"/>
          <w:sz w:val="24"/>
          <w:szCs w:val="24"/>
          <w:lang w:val="es-MX"/>
        </w:rPr>
        <w:t xml:space="preserve"> ha experimentado un crecimiento en ingresos y rentabilidad desde su fundación?</w:t>
      </w:r>
    </w:p>
    <w:p w14:paraId="40BC762B" w14:textId="77777777" w:rsidR="00886A09" w:rsidRPr="0001210E" w:rsidRDefault="00886A09" w:rsidP="00886A09">
      <w:pPr>
        <w:spacing w:line="360" w:lineRule="auto"/>
        <w:jc w:val="both"/>
        <w:rPr>
          <w:rFonts w:ascii="Century Gothic" w:hAnsi="Century Gothic"/>
          <w:sz w:val="24"/>
          <w:szCs w:val="24"/>
          <w:lang w:val="es-MX"/>
        </w:rPr>
      </w:pPr>
      <w:r w:rsidRPr="0001210E">
        <w:rPr>
          <w:rFonts w:ascii="Century Gothic" w:hAnsi="Century Gothic"/>
          <w:sz w:val="24"/>
          <w:szCs w:val="24"/>
          <w:lang w:val="es-MX"/>
        </w:rPr>
        <w:t>Propietario Felipe</w:t>
      </w:r>
      <w:r>
        <w:rPr>
          <w:rFonts w:ascii="Century Gothic" w:hAnsi="Century Gothic"/>
          <w:sz w:val="24"/>
          <w:szCs w:val="24"/>
          <w:lang w:val="es-MX"/>
        </w:rPr>
        <w:t xml:space="preserve"> </w:t>
      </w:r>
    </w:p>
    <w:p w14:paraId="190E2651" w14:textId="77777777" w:rsidR="00886A09" w:rsidRDefault="00886A09" w:rsidP="00886A09">
      <w:pPr>
        <w:pStyle w:val="Prrafodelista"/>
        <w:numPr>
          <w:ilvl w:val="0"/>
          <w:numId w:val="2"/>
        </w:numPr>
        <w:spacing w:line="360" w:lineRule="auto"/>
        <w:jc w:val="both"/>
        <w:rPr>
          <w:rFonts w:ascii="Century Gothic" w:hAnsi="Century Gothic"/>
          <w:sz w:val="24"/>
          <w:szCs w:val="24"/>
          <w:lang w:val="es-MX"/>
        </w:rPr>
      </w:pPr>
      <w:r>
        <w:rPr>
          <w:rFonts w:ascii="Century Gothic" w:hAnsi="Century Gothic"/>
          <w:sz w:val="24"/>
          <w:szCs w:val="24"/>
          <w:lang w:val="es-MX"/>
        </w:rPr>
        <w:lastRenderedPageBreak/>
        <w:t>El negocio desde 1982 ha tenido un crecimiento significativo, comenzando con una solo colmena, actualmente tenemos 300 cajones de abejas que producen a diario miel.</w:t>
      </w:r>
    </w:p>
    <w:p w14:paraId="4EE0B66F" w14:textId="77777777" w:rsidR="00886A09" w:rsidRPr="0001210E" w:rsidRDefault="00886A09" w:rsidP="00886A09">
      <w:pPr>
        <w:pStyle w:val="Prrafodelista"/>
        <w:numPr>
          <w:ilvl w:val="0"/>
          <w:numId w:val="2"/>
        </w:numPr>
        <w:spacing w:line="360" w:lineRule="auto"/>
        <w:jc w:val="both"/>
        <w:rPr>
          <w:rFonts w:ascii="Century Gothic" w:hAnsi="Century Gothic"/>
          <w:sz w:val="24"/>
          <w:szCs w:val="24"/>
          <w:lang w:val="es-MX"/>
        </w:rPr>
      </w:pPr>
      <w:r>
        <w:rPr>
          <w:rFonts w:ascii="Century Gothic" w:hAnsi="Century Gothic"/>
          <w:sz w:val="24"/>
          <w:szCs w:val="24"/>
          <w:lang w:val="es-MX"/>
        </w:rPr>
        <w:t>Las ventas aunque varían podemos decir que se venden 20 litros en promedio por semana, en comparación al inicio cuando solo se vendían 5 máximo por semana .</w:t>
      </w:r>
    </w:p>
    <w:p w14:paraId="1DC3A554" w14:textId="77777777" w:rsidR="00886A09" w:rsidRPr="0001210E" w:rsidRDefault="00886A09" w:rsidP="00886A09">
      <w:pPr>
        <w:spacing w:line="360" w:lineRule="auto"/>
        <w:jc w:val="both"/>
        <w:rPr>
          <w:rFonts w:ascii="Century Gothic" w:hAnsi="Century Gothic"/>
          <w:sz w:val="24"/>
          <w:szCs w:val="24"/>
          <w:lang w:val="es-MX"/>
        </w:rPr>
      </w:pPr>
      <w:r w:rsidRPr="0001210E">
        <w:rPr>
          <w:rFonts w:ascii="Century Gothic" w:hAnsi="Century Gothic"/>
          <w:sz w:val="24"/>
          <w:szCs w:val="24"/>
          <w:lang w:val="es-MX"/>
        </w:rPr>
        <w:t>Entrevistador</w:t>
      </w:r>
      <w:r w:rsidRPr="000750FE">
        <w:rPr>
          <w:rFonts w:ascii="Century Gothic" w:hAnsi="Century Gothic"/>
          <w:sz w:val="24"/>
          <w:szCs w:val="24"/>
          <w:lang w:val="es-MX"/>
        </w:rPr>
        <w:t xml:space="preserve"> Raquel</w:t>
      </w:r>
    </w:p>
    <w:p w14:paraId="75AA5BA8" w14:textId="77777777" w:rsidR="00886A09" w:rsidRPr="0001210E" w:rsidRDefault="00886A09" w:rsidP="00886A09">
      <w:pPr>
        <w:pStyle w:val="Prrafodelista"/>
        <w:numPr>
          <w:ilvl w:val="0"/>
          <w:numId w:val="2"/>
        </w:numPr>
        <w:spacing w:line="360" w:lineRule="auto"/>
        <w:jc w:val="both"/>
        <w:rPr>
          <w:rFonts w:ascii="Century Gothic" w:hAnsi="Century Gothic"/>
          <w:sz w:val="24"/>
          <w:szCs w:val="24"/>
          <w:lang w:val="es-MX"/>
        </w:rPr>
      </w:pPr>
      <w:r w:rsidRPr="0001210E">
        <w:rPr>
          <w:rFonts w:ascii="Century Gothic" w:hAnsi="Century Gothic"/>
          <w:sz w:val="24"/>
          <w:szCs w:val="24"/>
          <w:lang w:val="es-MX"/>
        </w:rPr>
        <w:t>¿Qué estrategias de promoción y ventas utilizan ?</w:t>
      </w:r>
    </w:p>
    <w:p w14:paraId="238B3B90" w14:textId="77777777" w:rsidR="00886A09" w:rsidRPr="0001210E" w:rsidRDefault="00886A09" w:rsidP="00886A09">
      <w:pPr>
        <w:spacing w:line="360" w:lineRule="auto"/>
        <w:jc w:val="both"/>
        <w:rPr>
          <w:rFonts w:ascii="Century Gothic" w:hAnsi="Century Gothic"/>
          <w:sz w:val="24"/>
          <w:szCs w:val="24"/>
          <w:lang w:val="es-MX"/>
        </w:rPr>
      </w:pPr>
      <w:r w:rsidRPr="0001210E">
        <w:rPr>
          <w:rFonts w:ascii="Century Gothic" w:hAnsi="Century Gothic"/>
          <w:sz w:val="24"/>
          <w:szCs w:val="24"/>
          <w:lang w:val="es-MX"/>
        </w:rPr>
        <w:t>Propietaria Natividad</w:t>
      </w:r>
    </w:p>
    <w:p w14:paraId="2F78BCC9" w14:textId="77777777" w:rsidR="00886A09" w:rsidRPr="00001A17" w:rsidRDefault="00886A09" w:rsidP="00886A09">
      <w:pPr>
        <w:pStyle w:val="Prrafodelista"/>
        <w:numPr>
          <w:ilvl w:val="0"/>
          <w:numId w:val="2"/>
        </w:numPr>
        <w:spacing w:line="360" w:lineRule="auto"/>
        <w:jc w:val="both"/>
        <w:rPr>
          <w:rFonts w:ascii="Century Gothic" w:hAnsi="Century Gothic"/>
          <w:sz w:val="24"/>
          <w:szCs w:val="24"/>
          <w:lang w:val="es-MX"/>
        </w:rPr>
      </w:pPr>
      <w:r>
        <w:rPr>
          <w:rFonts w:ascii="Century Gothic" w:hAnsi="Century Gothic"/>
          <w:sz w:val="24"/>
          <w:szCs w:val="24"/>
          <w:lang w:val="es-MX"/>
        </w:rPr>
        <w:t>Siempre ofrecemos un trato personalizado para los clientes, dependiendo de sus necesidades, frecuencia, y lealtad los clientes pueden obtener descuentos.</w:t>
      </w:r>
    </w:p>
    <w:p w14:paraId="45EF2AB5" w14:textId="77777777" w:rsidR="00886A09" w:rsidRPr="0001210E" w:rsidRDefault="00886A09" w:rsidP="00886A09">
      <w:pPr>
        <w:spacing w:line="360" w:lineRule="auto"/>
        <w:jc w:val="both"/>
        <w:rPr>
          <w:rFonts w:ascii="Century Gothic" w:hAnsi="Century Gothic"/>
          <w:sz w:val="24"/>
          <w:szCs w:val="24"/>
          <w:lang w:val="es-MX"/>
        </w:rPr>
      </w:pPr>
      <w:r w:rsidRPr="0001210E">
        <w:rPr>
          <w:rFonts w:ascii="Century Gothic" w:hAnsi="Century Gothic"/>
          <w:sz w:val="24"/>
          <w:szCs w:val="24"/>
          <w:lang w:val="es-MX"/>
        </w:rPr>
        <w:t xml:space="preserve">Entrevistador </w:t>
      </w:r>
      <w:r w:rsidRPr="000750FE">
        <w:rPr>
          <w:rFonts w:ascii="Century Gothic" w:hAnsi="Century Gothic"/>
          <w:sz w:val="24"/>
          <w:szCs w:val="24"/>
          <w:lang w:val="es-MX"/>
        </w:rPr>
        <w:t>Mario</w:t>
      </w:r>
    </w:p>
    <w:p w14:paraId="03464ABC" w14:textId="77777777" w:rsidR="00886A09" w:rsidRPr="0001210E" w:rsidRDefault="00886A09" w:rsidP="00886A09">
      <w:pPr>
        <w:pStyle w:val="Prrafodelista"/>
        <w:numPr>
          <w:ilvl w:val="0"/>
          <w:numId w:val="2"/>
        </w:numPr>
        <w:spacing w:line="360" w:lineRule="auto"/>
        <w:jc w:val="both"/>
        <w:rPr>
          <w:rFonts w:ascii="Century Gothic" w:hAnsi="Century Gothic"/>
          <w:sz w:val="24"/>
          <w:szCs w:val="24"/>
          <w:lang w:val="es-MX"/>
        </w:rPr>
      </w:pPr>
      <w:r w:rsidRPr="0001210E">
        <w:rPr>
          <w:rFonts w:ascii="Century Gothic" w:hAnsi="Century Gothic"/>
          <w:sz w:val="24"/>
          <w:szCs w:val="24"/>
          <w:lang w:val="es-MX"/>
        </w:rPr>
        <w:t xml:space="preserve">En la actualidad el mercado cambia rápidamente y aún </w:t>
      </w:r>
      <w:r>
        <w:rPr>
          <w:rFonts w:ascii="Century Gothic" w:hAnsi="Century Gothic"/>
          <w:sz w:val="24"/>
          <w:szCs w:val="24"/>
          <w:lang w:val="es-MX"/>
        </w:rPr>
        <w:t>más</w:t>
      </w:r>
      <w:r w:rsidRPr="0001210E">
        <w:rPr>
          <w:rFonts w:ascii="Century Gothic" w:hAnsi="Century Gothic"/>
          <w:sz w:val="24"/>
          <w:szCs w:val="24"/>
          <w:lang w:val="es-MX"/>
        </w:rPr>
        <w:t xml:space="preserve"> cuando se tratan de alimentos o de consumo, podrían comentarme ¿Cómo es que </w:t>
      </w:r>
      <w:r>
        <w:rPr>
          <w:rFonts w:ascii="Century Gothic" w:hAnsi="Century Gothic"/>
          <w:sz w:val="24"/>
          <w:szCs w:val="24"/>
          <w:lang w:val="es-MX"/>
        </w:rPr>
        <w:t>el negocio</w:t>
      </w:r>
      <w:r w:rsidRPr="0001210E">
        <w:rPr>
          <w:rFonts w:ascii="Century Gothic" w:hAnsi="Century Gothic"/>
          <w:sz w:val="24"/>
          <w:szCs w:val="24"/>
          <w:lang w:val="es-MX"/>
        </w:rPr>
        <w:t xml:space="preserve"> </w:t>
      </w:r>
      <w:r w:rsidRPr="00361D13">
        <w:rPr>
          <w:rFonts w:ascii="Century Gothic" w:hAnsi="Century Gothic"/>
          <w:i/>
          <w:iCs/>
          <w:sz w:val="24"/>
          <w:szCs w:val="24"/>
          <w:lang w:val="es-MX"/>
        </w:rPr>
        <w:t>Miel Copca</w:t>
      </w:r>
      <w:r w:rsidRPr="0001210E">
        <w:rPr>
          <w:rFonts w:ascii="Century Gothic" w:hAnsi="Century Gothic"/>
          <w:sz w:val="24"/>
          <w:szCs w:val="24"/>
          <w:lang w:val="es-MX"/>
        </w:rPr>
        <w:t xml:space="preserve"> se adapta a las nuevas tendencias y tecnologías emergentes?</w:t>
      </w:r>
    </w:p>
    <w:p w14:paraId="3AADADC4" w14:textId="77777777" w:rsidR="00886A09" w:rsidRPr="0001210E" w:rsidRDefault="00886A09" w:rsidP="00886A09">
      <w:pPr>
        <w:pStyle w:val="Prrafodelista"/>
        <w:numPr>
          <w:ilvl w:val="0"/>
          <w:numId w:val="2"/>
        </w:numPr>
        <w:spacing w:line="360" w:lineRule="auto"/>
        <w:jc w:val="both"/>
        <w:rPr>
          <w:rFonts w:ascii="Century Gothic" w:hAnsi="Century Gothic"/>
          <w:sz w:val="24"/>
          <w:szCs w:val="24"/>
          <w:lang w:val="es-MX"/>
        </w:rPr>
      </w:pPr>
      <w:r w:rsidRPr="0001210E">
        <w:rPr>
          <w:rFonts w:ascii="Century Gothic" w:hAnsi="Century Gothic"/>
          <w:sz w:val="24"/>
          <w:szCs w:val="24"/>
          <w:lang w:val="es-MX"/>
        </w:rPr>
        <w:t>¿Qué caracterizan a su producto de otros similares del mercado?</w:t>
      </w:r>
    </w:p>
    <w:p w14:paraId="33F01D23" w14:textId="77777777" w:rsidR="00886A09" w:rsidRPr="0001210E" w:rsidRDefault="00886A09" w:rsidP="00886A09">
      <w:pPr>
        <w:spacing w:line="360" w:lineRule="auto"/>
        <w:jc w:val="both"/>
        <w:rPr>
          <w:rFonts w:ascii="Century Gothic" w:hAnsi="Century Gothic"/>
          <w:sz w:val="24"/>
          <w:szCs w:val="24"/>
          <w:lang w:val="es-MX"/>
        </w:rPr>
      </w:pPr>
      <w:r w:rsidRPr="0001210E">
        <w:rPr>
          <w:rFonts w:ascii="Century Gothic" w:hAnsi="Century Gothic"/>
          <w:sz w:val="24"/>
          <w:szCs w:val="24"/>
          <w:lang w:val="es-MX"/>
        </w:rPr>
        <w:t>Propietarias Felipe y Natividad</w:t>
      </w:r>
    </w:p>
    <w:p w14:paraId="1D9A8588" w14:textId="77777777" w:rsidR="00886A09" w:rsidRDefault="00886A09" w:rsidP="00886A09">
      <w:pPr>
        <w:pStyle w:val="Prrafodelista"/>
        <w:numPr>
          <w:ilvl w:val="0"/>
          <w:numId w:val="2"/>
        </w:numPr>
        <w:spacing w:line="360" w:lineRule="auto"/>
        <w:jc w:val="both"/>
        <w:rPr>
          <w:rFonts w:ascii="Century Gothic" w:hAnsi="Century Gothic"/>
          <w:sz w:val="24"/>
          <w:szCs w:val="24"/>
          <w:lang w:val="es-MX"/>
        </w:rPr>
      </w:pPr>
      <w:r>
        <w:rPr>
          <w:rFonts w:ascii="Century Gothic" w:hAnsi="Century Gothic"/>
          <w:sz w:val="24"/>
          <w:szCs w:val="24"/>
          <w:lang w:val="es-MX"/>
        </w:rPr>
        <w:t>La característica principal de nuestros productos es que son 100% naturales. Con un proceso de alta calidad.</w:t>
      </w:r>
    </w:p>
    <w:p w14:paraId="4C0186A0" w14:textId="77777777" w:rsidR="00886A09" w:rsidRPr="0001210E" w:rsidRDefault="00886A09" w:rsidP="00886A09">
      <w:pPr>
        <w:pStyle w:val="Prrafodelista"/>
        <w:numPr>
          <w:ilvl w:val="0"/>
          <w:numId w:val="2"/>
        </w:numPr>
        <w:spacing w:line="360" w:lineRule="auto"/>
        <w:jc w:val="both"/>
        <w:rPr>
          <w:rFonts w:ascii="Century Gothic" w:hAnsi="Century Gothic"/>
          <w:sz w:val="24"/>
          <w:szCs w:val="24"/>
          <w:lang w:val="es-MX"/>
        </w:rPr>
      </w:pPr>
      <w:r>
        <w:rPr>
          <w:rFonts w:ascii="Century Gothic" w:hAnsi="Century Gothic"/>
          <w:sz w:val="24"/>
          <w:szCs w:val="24"/>
          <w:lang w:val="es-MX"/>
        </w:rPr>
        <w:t>Ofrecemos diferentes presentaciones de miel, dependiendo de la flor, la temporada o el proceso de purificación.</w:t>
      </w:r>
    </w:p>
    <w:p w14:paraId="71968841" w14:textId="77777777" w:rsidR="00886A09" w:rsidRPr="0001210E" w:rsidRDefault="00886A09" w:rsidP="00886A09">
      <w:pPr>
        <w:pStyle w:val="Prrafodelista"/>
        <w:numPr>
          <w:ilvl w:val="0"/>
          <w:numId w:val="2"/>
        </w:numPr>
        <w:spacing w:line="360" w:lineRule="auto"/>
        <w:jc w:val="both"/>
        <w:rPr>
          <w:rFonts w:ascii="Century Gothic" w:hAnsi="Century Gothic"/>
          <w:sz w:val="24"/>
          <w:szCs w:val="24"/>
          <w:lang w:val="es-MX"/>
        </w:rPr>
      </w:pPr>
      <w:r>
        <w:rPr>
          <w:rFonts w:ascii="Century Gothic" w:hAnsi="Century Gothic"/>
          <w:sz w:val="24"/>
          <w:szCs w:val="24"/>
          <w:lang w:val="es-MX"/>
        </w:rPr>
        <w:t>Finalmente la forma en como nos relacionamos y creamos lasos con los clientes causa que estos vuelvan y nos recomienden.</w:t>
      </w:r>
    </w:p>
    <w:p w14:paraId="36F6278A" w14:textId="77777777" w:rsidR="00886A09" w:rsidRPr="0001210E" w:rsidRDefault="00886A09" w:rsidP="00886A09">
      <w:pPr>
        <w:spacing w:line="360" w:lineRule="auto"/>
        <w:jc w:val="both"/>
        <w:rPr>
          <w:rFonts w:ascii="Century Gothic" w:hAnsi="Century Gothic"/>
          <w:sz w:val="24"/>
          <w:szCs w:val="24"/>
          <w:lang w:val="es-MX"/>
        </w:rPr>
      </w:pPr>
      <w:r w:rsidRPr="0001210E">
        <w:rPr>
          <w:rFonts w:ascii="Century Gothic" w:hAnsi="Century Gothic"/>
          <w:sz w:val="24"/>
          <w:szCs w:val="24"/>
          <w:lang w:val="es-MX"/>
        </w:rPr>
        <w:t>Entrevistador</w:t>
      </w:r>
      <w:r w:rsidRPr="000750FE">
        <w:rPr>
          <w:rFonts w:ascii="Century Gothic" w:hAnsi="Century Gothic"/>
          <w:sz w:val="24"/>
          <w:szCs w:val="24"/>
          <w:lang w:val="es-MX"/>
        </w:rPr>
        <w:t xml:space="preserve"> Raquel</w:t>
      </w:r>
    </w:p>
    <w:p w14:paraId="1C57B1C7" w14:textId="77777777" w:rsidR="00886A09" w:rsidRPr="0001210E" w:rsidRDefault="00886A09" w:rsidP="00886A09">
      <w:pPr>
        <w:pStyle w:val="Prrafodelista"/>
        <w:numPr>
          <w:ilvl w:val="0"/>
          <w:numId w:val="2"/>
        </w:numPr>
        <w:spacing w:line="360" w:lineRule="auto"/>
        <w:jc w:val="both"/>
        <w:rPr>
          <w:rFonts w:ascii="Century Gothic" w:hAnsi="Century Gothic"/>
          <w:sz w:val="24"/>
          <w:szCs w:val="24"/>
          <w:lang w:val="es-MX"/>
        </w:rPr>
      </w:pPr>
      <w:r w:rsidRPr="0001210E">
        <w:rPr>
          <w:rFonts w:ascii="Century Gothic" w:hAnsi="Century Gothic"/>
          <w:sz w:val="24"/>
          <w:szCs w:val="24"/>
          <w:lang w:val="es-MX"/>
        </w:rPr>
        <w:lastRenderedPageBreak/>
        <w:t>¿Qué medidas utiliza el negocio Miel Copca para diferenciarse?, ¿Cuál es su ventaja competitiva?</w:t>
      </w:r>
    </w:p>
    <w:p w14:paraId="6B4BCE32" w14:textId="77777777" w:rsidR="00886A09" w:rsidRPr="0001210E" w:rsidRDefault="00886A09" w:rsidP="00886A09">
      <w:pPr>
        <w:spacing w:line="360" w:lineRule="auto"/>
        <w:jc w:val="both"/>
        <w:rPr>
          <w:rFonts w:ascii="Century Gothic" w:hAnsi="Century Gothic"/>
          <w:sz w:val="24"/>
          <w:szCs w:val="24"/>
          <w:lang w:val="es-MX"/>
        </w:rPr>
      </w:pPr>
      <w:r w:rsidRPr="0001210E">
        <w:rPr>
          <w:rFonts w:ascii="Century Gothic" w:hAnsi="Century Gothic"/>
          <w:sz w:val="24"/>
          <w:szCs w:val="24"/>
          <w:lang w:val="es-MX"/>
        </w:rPr>
        <w:t>Propietario Felipe</w:t>
      </w:r>
    </w:p>
    <w:p w14:paraId="56324920" w14:textId="77777777" w:rsidR="00886A09" w:rsidRDefault="00886A09" w:rsidP="00886A09">
      <w:pPr>
        <w:pStyle w:val="Prrafodelista"/>
        <w:numPr>
          <w:ilvl w:val="0"/>
          <w:numId w:val="2"/>
        </w:numPr>
        <w:spacing w:line="360" w:lineRule="auto"/>
        <w:jc w:val="both"/>
        <w:rPr>
          <w:rFonts w:ascii="Century Gothic" w:hAnsi="Century Gothic"/>
          <w:sz w:val="24"/>
          <w:szCs w:val="24"/>
          <w:lang w:val="es-MX"/>
        </w:rPr>
      </w:pPr>
      <w:r>
        <w:rPr>
          <w:rFonts w:ascii="Century Gothic" w:hAnsi="Century Gothic"/>
          <w:sz w:val="24"/>
          <w:szCs w:val="24"/>
          <w:lang w:val="es-MX"/>
        </w:rPr>
        <w:t>La fidelización de clientes, en una ocasión cuando no se producía miel, tuvimos la necesidad de viajar para comprar miel de otros lugares para tenerla lista al momento de que un cliente nos la pidiera, aunque no se ganara nada, el objetivo era mantener leal al cliente.</w:t>
      </w:r>
    </w:p>
    <w:p w14:paraId="622C3F4B" w14:textId="77777777" w:rsidR="00886A09" w:rsidRPr="0001210E" w:rsidRDefault="00886A09" w:rsidP="00886A09">
      <w:pPr>
        <w:pStyle w:val="Prrafodelista"/>
        <w:numPr>
          <w:ilvl w:val="0"/>
          <w:numId w:val="2"/>
        </w:numPr>
        <w:spacing w:line="360" w:lineRule="auto"/>
        <w:jc w:val="both"/>
        <w:rPr>
          <w:rFonts w:ascii="Century Gothic" w:hAnsi="Century Gothic"/>
          <w:sz w:val="24"/>
          <w:szCs w:val="24"/>
          <w:lang w:val="es-MX"/>
        </w:rPr>
      </w:pPr>
      <w:r>
        <w:rPr>
          <w:rFonts w:ascii="Century Gothic" w:hAnsi="Century Gothic"/>
          <w:sz w:val="24"/>
          <w:szCs w:val="24"/>
          <w:lang w:val="es-MX"/>
        </w:rPr>
        <w:t>Siempre nos enfocamos en los clientes y su satisfacción de necesidades.</w:t>
      </w:r>
    </w:p>
    <w:p w14:paraId="568504F3" w14:textId="77777777" w:rsidR="00886A09" w:rsidRPr="0001210E" w:rsidRDefault="00886A09" w:rsidP="00886A09">
      <w:pPr>
        <w:spacing w:line="360" w:lineRule="auto"/>
        <w:jc w:val="both"/>
        <w:rPr>
          <w:rFonts w:ascii="Century Gothic" w:hAnsi="Century Gothic"/>
          <w:sz w:val="24"/>
          <w:szCs w:val="24"/>
          <w:lang w:val="es-MX"/>
        </w:rPr>
      </w:pPr>
      <w:r w:rsidRPr="0001210E">
        <w:rPr>
          <w:rFonts w:ascii="Century Gothic" w:hAnsi="Century Gothic"/>
          <w:sz w:val="24"/>
          <w:szCs w:val="24"/>
          <w:lang w:val="es-MX"/>
        </w:rPr>
        <w:t xml:space="preserve">Entrevistador </w:t>
      </w:r>
      <w:r w:rsidRPr="000750FE">
        <w:rPr>
          <w:rFonts w:ascii="Century Gothic" w:hAnsi="Century Gothic"/>
          <w:sz w:val="24"/>
          <w:szCs w:val="24"/>
          <w:lang w:val="es-MX"/>
        </w:rPr>
        <w:t xml:space="preserve">Mario </w:t>
      </w:r>
    </w:p>
    <w:p w14:paraId="481BBCE9" w14:textId="77777777" w:rsidR="00886A09" w:rsidRPr="0001210E" w:rsidRDefault="00886A09" w:rsidP="00886A09">
      <w:pPr>
        <w:pStyle w:val="Prrafodelista"/>
        <w:numPr>
          <w:ilvl w:val="0"/>
          <w:numId w:val="2"/>
        </w:numPr>
        <w:spacing w:line="360" w:lineRule="auto"/>
        <w:jc w:val="both"/>
        <w:rPr>
          <w:rFonts w:ascii="Century Gothic" w:hAnsi="Century Gothic"/>
          <w:sz w:val="24"/>
          <w:szCs w:val="24"/>
          <w:lang w:val="es-MX"/>
        </w:rPr>
      </w:pPr>
      <w:r w:rsidRPr="0001210E">
        <w:rPr>
          <w:rFonts w:ascii="Century Gothic" w:hAnsi="Century Gothic"/>
          <w:sz w:val="24"/>
          <w:szCs w:val="24"/>
          <w:lang w:val="es-MX"/>
        </w:rPr>
        <w:t xml:space="preserve">Por último, ¿Cuáles son los principales desafíos que enfrenta </w:t>
      </w:r>
      <w:r w:rsidRPr="00361D13">
        <w:rPr>
          <w:rFonts w:ascii="Century Gothic" w:hAnsi="Century Gothic"/>
          <w:i/>
          <w:iCs/>
          <w:sz w:val="24"/>
          <w:szCs w:val="24"/>
          <w:lang w:val="es-MX"/>
        </w:rPr>
        <w:t xml:space="preserve">Miel Copca </w:t>
      </w:r>
      <w:r w:rsidRPr="0001210E">
        <w:rPr>
          <w:rFonts w:ascii="Century Gothic" w:hAnsi="Century Gothic"/>
          <w:sz w:val="24"/>
          <w:szCs w:val="24"/>
          <w:lang w:val="es-MX"/>
        </w:rPr>
        <w:t>a corto y largo plazo?</w:t>
      </w:r>
    </w:p>
    <w:p w14:paraId="6B2B204B" w14:textId="77777777" w:rsidR="00886A09" w:rsidRPr="0001210E" w:rsidRDefault="00886A09" w:rsidP="00886A09">
      <w:pPr>
        <w:pStyle w:val="Prrafodelista"/>
        <w:numPr>
          <w:ilvl w:val="0"/>
          <w:numId w:val="2"/>
        </w:numPr>
        <w:spacing w:line="360" w:lineRule="auto"/>
        <w:jc w:val="both"/>
        <w:rPr>
          <w:rFonts w:ascii="Century Gothic" w:hAnsi="Century Gothic"/>
          <w:sz w:val="24"/>
          <w:szCs w:val="24"/>
          <w:lang w:val="es-MX"/>
        </w:rPr>
      </w:pPr>
      <w:r w:rsidRPr="0001210E">
        <w:rPr>
          <w:rFonts w:ascii="Century Gothic" w:hAnsi="Century Gothic"/>
          <w:sz w:val="24"/>
          <w:szCs w:val="24"/>
          <w:lang w:val="es-MX"/>
        </w:rPr>
        <w:t>¿Qué oportunidades identifica para el crecimiento de su negocio?</w:t>
      </w:r>
    </w:p>
    <w:p w14:paraId="7082BB6E" w14:textId="77777777" w:rsidR="00886A09" w:rsidRPr="0001210E" w:rsidRDefault="00886A09" w:rsidP="00886A09">
      <w:pPr>
        <w:spacing w:line="360" w:lineRule="auto"/>
        <w:jc w:val="both"/>
        <w:rPr>
          <w:rFonts w:ascii="Century Gothic" w:hAnsi="Century Gothic"/>
          <w:sz w:val="24"/>
          <w:szCs w:val="24"/>
          <w:lang w:val="es-MX"/>
        </w:rPr>
      </w:pPr>
      <w:r w:rsidRPr="0001210E">
        <w:rPr>
          <w:rFonts w:ascii="Century Gothic" w:hAnsi="Century Gothic"/>
          <w:sz w:val="24"/>
          <w:szCs w:val="24"/>
          <w:lang w:val="es-MX"/>
        </w:rPr>
        <w:t>Propietarios Felipe y Natividad</w:t>
      </w:r>
    </w:p>
    <w:p w14:paraId="625D513C" w14:textId="77777777" w:rsidR="00886A09" w:rsidRDefault="00886A09" w:rsidP="00886A09">
      <w:pPr>
        <w:pStyle w:val="Prrafodelista"/>
        <w:numPr>
          <w:ilvl w:val="0"/>
          <w:numId w:val="2"/>
        </w:numPr>
        <w:spacing w:line="360" w:lineRule="auto"/>
        <w:jc w:val="both"/>
        <w:rPr>
          <w:rFonts w:ascii="Century Gothic" w:hAnsi="Century Gothic"/>
          <w:sz w:val="24"/>
          <w:szCs w:val="24"/>
          <w:lang w:val="es-MX"/>
        </w:rPr>
      </w:pPr>
      <w:r>
        <w:rPr>
          <w:rFonts w:ascii="Century Gothic" w:hAnsi="Century Gothic"/>
          <w:sz w:val="24"/>
          <w:szCs w:val="24"/>
          <w:lang w:val="es-MX"/>
        </w:rPr>
        <w:t>Las grandes industrias que producen miel con ingredientes extra, conservadores artificiales o químicos.</w:t>
      </w:r>
    </w:p>
    <w:p w14:paraId="310268C1" w14:textId="73213E8F" w:rsidR="00886A09" w:rsidRPr="0001210E" w:rsidRDefault="00886A09" w:rsidP="00886A09">
      <w:pPr>
        <w:pStyle w:val="Prrafodelista"/>
        <w:numPr>
          <w:ilvl w:val="0"/>
          <w:numId w:val="2"/>
        </w:numPr>
        <w:spacing w:line="360" w:lineRule="auto"/>
        <w:jc w:val="both"/>
        <w:rPr>
          <w:rFonts w:ascii="Century Gothic" w:hAnsi="Century Gothic"/>
          <w:sz w:val="24"/>
          <w:szCs w:val="24"/>
          <w:lang w:val="es-MX"/>
        </w:rPr>
      </w:pPr>
      <w:r>
        <w:rPr>
          <w:rFonts w:ascii="Century Gothic" w:hAnsi="Century Gothic"/>
          <w:sz w:val="24"/>
          <w:szCs w:val="24"/>
          <w:lang w:val="es-MX"/>
        </w:rPr>
        <w:t>La pérdida de la flora en el estado de México, los cambios climáticos no favorecen al crecimiento del negocio.</w:t>
      </w:r>
    </w:p>
    <w:p w14:paraId="4479748D" w14:textId="77777777" w:rsidR="00886A09" w:rsidRPr="000E337E" w:rsidRDefault="00886A09" w:rsidP="000E337E">
      <w:pPr>
        <w:pStyle w:val="Ttulo3"/>
        <w:rPr>
          <w:rFonts w:ascii="Century Gothic" w:hAnsi="Century Gothic"/>
          <w:lang w:val="es-MX"/>
        </w:rPr>
      </w:pPr>
      <w:bookmarkStart w:id="9" w:name="_Toc162613225"/>
      <w:r w:rsidRPr="000E337E">
        <w:rPr>
          <w:rFonts w:ascii="Century Gothic" w:hAnsi="Century Gothic"/>
          <w:lang w:val="es-MX"/>
        </w:rPr>
        <w:t>Agradecimiento y despedida</w:t>
      </w:r>
      <w:bookmarkEnd w:id="9"/>
    </w:p>
    <w:p w14:paraId="02792728" w14:textId="77777777" w:rsidR="00886A09" w:rsidRPr="0001210E" w:rsidRDefault="00886A09" w:rsidP="00886A09">
      <w:pPr>
        <w:spacing w:line="360" w:lineRule="auto"/>
        <w:jc w:val="both"/>
        <w:rPr>
          <w:rFonts w:ascii="Century Gothic" w:hAnsi="Century Gothic"/>
          <w:sz w:val="24"/>
          <w:szCs w:val="24"/>
          <w:lang w:val="es-MX"/>
        </w:rPr>
      </w:pPr>
      <w:r w:rsidRPr="0001210E">
        <w:rPr>
          <w:rFonts w:ascii="Century Gothic" w:hAnsi="Century Gothic"/>
          <w:sz w:val="24"/>
          <w:szCs w:val="24"/>
          <w:lang w:val="es-MX"/>
        </w:rPr>
        <w:t xml:space="preserve">Entrevistador </w:t>
      </w:r>
      <w:r w:rsidRPr="000750FE">
        <w:rPr>
          <w:rFonts w:ascii="Century Gothic" w:hAnsi="Century Gothic"/>
          <w:sz w:val="24"/>
          <w:szCs w:val="24"/>
          <w:lang w:val="es-MX"/>
        </w:rPr>
        <w:t>Mario</w:t>
      </w:r>
      <w:r>
        <w:rPr>
          <w:rFonts w:ascii="Century Gothic" w:hAnsi="Century Gothic"/>
          <w:sz w:val="24"/>
          <w:szCs w:val="24"/>
          <w:lang w:val="es-MX"/>
        </w:rPr>
        <w:t>.</w:t>
      </w:r>
      <w:r w:rsidRPr="000750FE">
        <w:rPr>
          <w:rFonts w:ascii="Century Gothic" w:hAnsi="Century Gothic"/>
          <w:sz w:val="24"/>
          <w:szCs w:val="24"/>
          <w:lang w:val="es-MX"/>
        </w:rPr>
        <w:t xml:space="preserve"> </w:t>
      </w:r>
    </w:p>
    <w:p w14:paraId="7CDFEC84" w14:textId="77777777" w:rsidR="00886A09" w:rsidRPr="0001210E" w:rsidRDefault="00886A09" w:rsidP="00886A09">
      <w:pPr>
        <w:pStyle w:val="Prrafodelista"/>
        <w:numPr>
          <w:ilvl w:val="0"/>
          <w:numId w:val="2"/>
        </w:numPr>
        <w:spacing w:line="360" w:lineRule="auto"/>
        <w:jc w:val="both"/>
        <w:rPr>
          <w:rFonts w:ascii="Century Gothic" w:hAnsi="Century Gothic"/>
          <w:sz w:val="24"/>
          <w:szCs w:val="24"/>
          <w:lang w:val="es-MX"/>
        </w:rPr>
      </w:pPr>
      <w:r w:rsidRPr="0001210E">
        <w:rPr>
          <w:rFonts w:ascii="Century Gothic" w:hAnsi="Century Gothic"/>
          <w:sz w:val="24"/>
          <w:szCs w:val="24"/>
          <w:lang w:val="es-MX"/>
        </w:rPr>
        <w:t>Qu</w:t>
      </w:r>
      <w:r>
        <w:rPr>
          <w:rFonts w:ascii="Century Gothic" w:hAnsi="Century Gothic"/>
          <w:sz w:val="24"/>
          <w:szCs w:val="24"/>
          <w:lang w:val="es-MX"/>
        </w:rPr>
        <w:t>iero</w:t>
      </w:r>
      <w:r w:rsidRPr="0001210E">
        <w:rPr>
          <w:rFonts w:ascii="Century Gothic" w:hAnsi="Century Gothic"/>
          <w:sz w:val="24"/>
          <w:szCs w:val="24"/>
          <w:lang w:val="es-MX"/>
        </w:rPr>
        <w:t xml:space="preserve"> expresar mi más sincero agradecimiento por compartir información con nosotros, sus respuestas serán de gran utilidad para el análisis del negocio.</w:t>
      </w:r>
    </w:p>
    <w:p w14:paraId="35816CA2" w14:textId="77777777" w:rsidR="00886A09" w:rsidRPr="0001210E" w:rsidRDefault="00886A09" w:rsidP="00886A09">
      <w:pPr>
        <w:spacing w:line="360" w:lineRule="auto"/>
        <w:jc w:val="both"/>
        <w:rPr>
          <w:rFonts w:ascii="Century Gothic" w:hAnsi="Century Gothic"/>
          <w:sz w:val="24"/>
          <w:szCs w:val="24"/>
          <w:lang w:val="es-MX"/>
        </w:rPr>
      </w:pPr>
      <w:r w:rsidRPr="0001210E">
        <w:rPr>
          <w:rFonts w:ascii="Century Gothic" w:hAnsi="Century Gothic"/>
          <w:sz w:val="24"/>
          <w:szCs w:val="24"/>
          <w:lang w:val="es-MX"/>
        </w:rPr>
        <w:t>Propietario Felipe</w:t>
      </w:r>
    </w:p>
    <w:p w14:paraId="413143D1" w14:textId="77777777" w:rsidR="00886A09" w:rsidRPr="0001210E" w:rsidRDefault="00886A09" w:rsidP="00886A09">
      <w:pPr>
        <w:pStyle w:val="Prrafodelista"/>
        <w:numPr>
          <w:ilvl w:val="0"/>
          <w:numId w:val="2"/>
        </w:numPr>
        <w:spacing w:line="360" w:lineRule="auto"/>
        <w:jc w:val="both"/>
        <w:rPr>
          <w:rFonts w:ascii="Century Gothic" w:hAnsi="Century Gothic"/>
          <w:sz w:val="24"/>
          <w:szCs w:val="24"/>
          <w:lang w:val="es-MX"/>
        </w:rPr>
      </w:pPr>
      <w:r w:rsidRPr="0001210E">
        <w:rPr>
          <w:rFonts w:ascii="Century Gothic" w:hAnsi="Century Gothic"/>
          <w:sz w:val="24"/>
          <w:szCs w:val="24"/>
          <w:lang w:val="es-MX"/>
        </w:rPr>
        <w:t>Ha sido un gusto conversar con ustedes.</w:t>
      </w:r>
    </w:p>
    <w:p w14:paraId="1A036EE9" w14:textId="77777777" w:rsidR="00886A09" w:rsidRPr="0001210E" w:rsidRDefault="00886A09" w:rsidP="00886A09">
      <w:pPr>
        <w:spacing w:line="360" w:lineRule="auto"/>
        <w:jc w:val="both"/>
        <w:rPr>
          <w:rFonts w:ascii="Century Gothic" w:hAnsi="Century Gothic"/>
          <w:sz w:val="24"/>
          <w:szCs w:val="24"/>
          <w:lang w:val="es-MX"/>
        </w:rPr>
      </w:pPr>
      <w:r w:rsidRPr="0001210E">
        <w:rPr>
          <w:rFonts w:ascii="Century Gothic" w:hAnsi="Century Gothic"/>
          <w:sz w:val="24"/>
          <w:szCs w:val="24"/>
          <w:lang w:val="es-MX"/>
        </w:rPr>
        <w:lastRenderedPageBreak/>
        <w:t>Propietaria Natividad</w:t>
      </w:r>
    </w:p>
    <w:p w14:paraId="10C2AD26" w14:textId="77777777" w:rsidR="00886A09" w:rsidRPr="0001210E" w:rsidRDefault="00886A09" w:rsidP="00886A09">
      <w:pPr>
        <w:pStyle w:val="Prrafodelista"/>
        <w:numPr>
          <w:ilvl w:val="0"/>
          <w:numId w:val="2"/>
        </w:numPr>
        <w:spacing w:line="360" w:lineRule="auto"/>
        <w:jc w:val="both"/>
        <w:rPr>
          <w:rFonts w:ascii="Century Gothic" w:hAnsi="Century Gothic"/>
          <w:sz w:val="24"/>
          <w:szCs w:val="24"/>
          <w:lang w:val="es-MX"/>
        </w:rPr>
      </w:pPr>
      <w:r w:rsidRPr="0001210E">
        <w:rPr>
          <w:rFonts w:ascii="Century Gothic" w:hAnsi="Century Gothic"/>
          <w:sz w:val="24"/>
          <w:szCs w:val="24"/>
          <w:lang w:val="es-MX"/>
        </w:rPr>
        <w:t>Estamos a su disposición para cualquier consulta de información.</w:t>
      </w:r>
    </w:p>
    <w:p w14:paraId="17794FBE" w14:textId="77777777" w:rsidR="00886A09" w:rsidRPr="0001210E" w:rsidRDefault="00886A09" w:rsidP="00886A09">
      <w:pPr>
        <w:pStyle w:val="Prrafodelista"/>
        <w:numPr>
          <w:ilvl w:val="0"/>
          <w:numId w:val="2"/>
        </w:numPr>
        <w:spacing w:line="360" w:lineRule="auto"/>
        <w:jc w:val="both"/>
        <w:rPr>
          <w:rFonts w:ascii="Century Gothic" w:hAnsi="Century Gothic"/>
          <w:sz w:val="24"/>
          <w:szCs w:val="24"/>
          <w:lang w:val="es-MX"/>
        </w:rPr>
      </w:pPr>
      <w:r w:rsidRPr="0001210E">
        <w:rPr>
          <w:rFonts w:ascii="Century Gothic" w:hAnsi="Century Gothic"/>
          <w:sz w:val="24"/>
          <w:szCs w:val="24"/>
          <w:lang w:val="es-MX"/>
        </w:rPr>
        <w:t xml:space="preserve">Gracias por su interés en </w:t>
      </w:r>
      <w:r w:rsidRPr="00334FB0">
        <w:rPr>
          <w:rFonts w:ascii="Century Gothic" w:hAnsi="Century Gothic"/>
          <w:i/>
          <w:iCs/>
          <w:sz w:val="24"/>
          <w:szCs w:val="24"/>
          <w:lang w:val="es-MX"/>
        </w:rPr>
        <w:t>Miel Copca</w:t>
      </w:r>
      <w:r w:rsidRPr="0001210E">
        <w:rPr>
          <w:rFonts w:ascii="Century Gothic" w:hAnsi="Century Gothic"/>
          <w:sz w:val="24"/>
          <w:szCs w:val="24"/>
          <w:lang w:val="es-MX"/>
        </w:rPr>
        <w:t>.</w:t>
      </w:r>
    </w:p>
    <w:p w14:paraId="353F0059" w14:textId="77777777" w:rsidR="00213F7D" w:rsidRPr="000E337E" w:rsidRDefault="00213F7D" w:rsidP="000E337E">
      <w:pPr>
        <w:pStyle w:val="Ttulo3"/>
        <w:rPr>
          <w:rFonts w:ascii="Century Gothic" w:hAnsi="Century Gothic"/>
          <w:lang w:val="es-MX"/>
        </w:rPr>
      </w:pPr>
      <w:bookmarkStart w:id="10" w:name="_Toc162613226"/>
      <w:r w:rsidRPr="000E337E">
        <w:rPr>
          <w:rFonts w:ascii="Century Gothic" w:hAnsi="Century Gothic"/>
          <w:lang w:val="es-MX"/>
        </w:rPr>
        <w:t>Evidencias</w:t>
      </w:r>
      <w:bookmarkEnd w:id="10"/>
    </w:p>
    <w:p w14:paraId="4CFD25FB" w14:textId="77777777" w:rsidR="00213F7D" w:rsidRDefault="00213F7D" w:rsidP="00213F7D">
      <w:pPr>
        <w:pStyle w:val="Prrafodelista"/>
        <w:numPr>
          <w:ilvl w:val="0"/>
          <w:numId w:val="8"/>
        </w:numPr>
        <w:rPr>
          <w:rFonts w:ascii="Century Gothic" w:hAnsi="Century Gothic"/>
          <w:sz w:val="24"/>
          <w:szCs w:val="24"/>
          <w:lang w:val="es-MX"/>
        </w:rPr>
      </w:pPr>
      <w:r>
        <w:rPr>
          <w:noProof/>
        </w:rPr>
        <w:drawing>
          <wp:anchor distT="0" distB="0" distL="114300" distR="114300" simplePos="0" relativeHeight="251658260" behindDoc="0" locked="0" layoutInCell="1" allowOverlap="1" wp14:anchorId="1B86678A" wp14:editId="7E14785D">
            <wp:simplePos x="0" y="0"/>
            <wp:positionH relativeFrom="margin">
              <wp:align>left</wp:align>
            </wp:positionH>
            <wp:positionV relativeFrom="paragraph">
              <wp:posOffset>255905</wp:posOffset>
            </wp:positionV>
            <wp:extent cx="2686050" cy="2971165"/>
            <wp:effectExtent l="0" t="0" r="0" b="635"/>
            <wp:wrapTopAndBottom/>
            <wp:docPr id="1132048270" name="Imagen 1" descr="Imagen que contiene persona, interior, mujer, hombr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048270" name="Imagen 1" descr="Imagen que contiene persona, interior, mujer, hombre&#10;&#10;Descripción generada automáticamente"/>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27483"/>
                    <a:stretch/>
                  </pic:blipFill>
                  <pic:spPr bwMode="auto">
                    <a:xfrm>
                      <a:off x="0" y="0"/>
                      <a:ext cx="2697501" cy="298399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entury Gothic" w:hAnsi="Century Gothic"/>
          <w:sz w:val="24"/>
          <w:szCs w:val="24"/>
          <w:lang w:val="es-MX"/>
        </w:rPr>
        <w:t>Entrevista con Natividad propietaria de Miel Copca</w:t>
      </w:r>
    </w:p>
    <w:p w14:paraId="26A6EB3F" w14:textId="77777777" w:rsidR="00213F7D" w:rsidRPr="00063AD9" w:rsidRDefault="00213F7D" w:rsidP="00213F7D">
      <w:pPr>
        <w:rPr>
          <w:rFonts w:ascii="Century Gothic" w:hAnsi="Century Gothic"/>
          <w:sz w:val="24"/>
          <w:szCs w:val="24"/>
          <w:lang w:val="es-MX"/>
        </w:rPr>
      </w:pPr>
    </w:p>
    <w:p w14:paraId="6C9B9A4A" w14:textId="77777777" w:rsidR="00213F7D" w:rsidRPr="00EB5C2D" w:rsidRDefault="00213F7D" w:rsidP="00213F7D">
      <w:pPr>
        <w:pStyle w:val="Prrafodelista"/>
        <w:numPr>
          <w:ilvl w:val="0"/>
          <w:numId w:val="8"/>
        </w:numPr>
        <w:rPr>
          <w:rFonts w:ascii="Century Gothic" w:hAnsi="Century Gothic"/>
          <w:sz w:val="24"/>
          <w:szCs w:val="24"/>
          <w:lang w:val="es-MX"/>
        </w:rPr>
      </w:pPr>
      <w:r>
        <w:rPr>
          <w:noProof/>
        </w:rPr>
        <w:drawing>
          <wp:anchor distT="0" distB="0" distL="114300" distR="114300" simplePos="0" relativeHeight="251658261" behindDoc="0" locked="0" layoutInCell="1" allowOverlap="1" wp14:anchorId="1BDD1B98" wp14:editId="566BBBE7">
            <wp:simplePos x="0" y="0"/>
            <wp:positionH relativeFrom="margin">
              <wp:align>left</wp:align>
            </wp:positionH>
            <wp:positionV relativeFrom="margin">
              <wp:align>bottom</wp:align>
            </wp:positionV>
            <wp:extent cx="2686050" cy="3009900"/>
            <wp:effectExtent l="0" t="0" r="0" b="0"/>
            <wp:wrapTopAndBottom/>
            <wp:docPr id="261492259" name="Imagen 2" descr="Un escritorio con una taza en una mes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492259" name="Imagen 2" descr="Un escritorio con una taza en una mesa&#10;&#10;Descripción generada automáticamente con confianza baja"/>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2716" b="15699"/>
                    <a:stretch/>
                  </pic:blipFill>
                  <pic:spPr bwMode="auto">
                    <a:xfrm>
                      <a:off x="0" y="0"/>
                      <a:ext cx="2686050" cy="3009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entury Gothic" w:hAnsi="Century Gothic"/>
          <w:sz w:val="24"/>
          <w:szCs w:val="24"/>
          <w:lang w:val="es-MX"/>
        </w:rPr>
        <w:t>Logo y slogan de Miel Copca</w:t>
      </w:r>
    </w:p>
    <w:p w14:paraId="287AF0E3" w14:textId="3C4FE4D2" w:rsidR="00213F7D" w:rsidRDefault="00213F7D" w:rsidP="00213F7D">
      <w:pPr>
        <w:pStyle w:val="Prrafodelista"/>
        <w:numPr>
          <w:ilvl w:val="0"/>
          <w:numId w:val="8"/>
        </w:numPr>
        <w:rPr>
          <w:rFonts w:ascii="Century Gothic" w:hAnsi="Century Gothic"/>
          <w:sz w:val="24"/>
          <w:szCs w:val="24"/>
          <w:lang w:val="es-MX"/>
        </w:rPr>
      </w:pPr>
      <w:r>
        <w:rPr>
          <w:noProof/>
        </w:rPr>
        <w:lastRenderedPageBreak/>
        <w:drawing>
          <wp:anchor distT="0" distB="0" distL="114300" distR="114300" simplePos="0" relativeHeight="251658262" behindDoc="0" locked="0" layoutInCell="1" allowOverlap="1" wp14:anchorId="000E880D" wp14:editId="5B61EA70">
            <wp:simplePos x="0" y="0"/>
            <wp:positionH relativeFrom="margin">
              <wp:align>left</wp:align>
            </wp:positionH>
            <wp:positionV relativeFrom="page">
              <wp:posOffset>1181100</wp:posOffset>
            </wp:positionV>
            <wp:extent cx="2686050" cy="2818765"/>
            <wp:effectExtent l="0" t="0" r="0" b="635"/>
            <wp:wrapTopAndBottom/>
            <wp:docPr id="1084899580" name="Imagen 4" descr="Imagen que contiene viendo, espejo, sostener, par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899580" name="Imagen 4" descr="Imagen que contiene viendo, espejo, sostener, parado&#10;&#10;Descripción generada automáticamente"/>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45102"/>
                    <a:stretch/>
                  </pic:blipFill>
                  <pic:spPr bwMode="auto">
                    <a:xfrm>
                      <a:off x="0" y="0"/>
                      <a:ext cx="2686050" cy="28187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entury Gothic" w:hAnsi="Century Gothic"/>
          <w:sz w:val="24"/>
          <w:szCs w:val="24"/>
          <w:lang w:val="es-MX"/>
        </w:rPr>
        <w:t>Estrategias de Miel Copca</w:t>
      </w:r>
    </w:p>
    <w:p w14:paraId="0F77EC71" w14:textId="744CAB2D" w:rsidR="00213F7D" w:rsidRDefault="00213F7D" w:rsidP="00213F7D">
      <w:pPr>
        <w:rPr>
          <w:rFonts w:ascii="Century Gothic" w:hAnsi="Century Gothic"/>
          <w:sz w:val="24"/>
          <w:szCs w:val="24"/>
          <w:lang w:val="es-MX"/>
        </w:rPr>
      </w:pPr>
    </w:p>
    <w:p w14:paraId="06B65278" w14:textId="657963D8" w:rsidR="00213F7D" w:rsidRPr="005C7606" w:rsidRDefault="00213F7D" w:rsidP="00213F7D">
      <w:pPr>
        <w:pStyle w:val="Prrafodelista"/>
        <w:numPr>
          <w:ilvl w:val="0"/>
          <w:numId w:val="8"/>
        </w:numPr>
        <w:rPr>
          <w:rFonts w:ascii="Century Gothic" w:hAnsi="Century Gothic"/>
          <w:sz w:val="24"/>
          <w:szCs w:val="24"/>
          <w:lang w:val="es-MX"/>
        </w:rPr>
      </w:pPr>
      <w:r>
        <w:rPr>
          <w:rFonts w:ascii="Century Gothic" w:hAnsi="Century Gothic"/>
          <w:sz w:val="24"/>
          <w:szCs w:val="24"/>
          <w:lang w:val="es-MX"/>
        </w:rPr>
        <w:t xml:space="preserve">Método de producción </w:t>
      </w:r>
    </w:p>
    <w:p w14:paraId="64DD3C4D" w14:textId="20476E0E" w:rsidR="005E123F" w:rsidRDefault="000E337E" w:rsidP="009903E7">
      <w:pPr>
        <w:jc w:val="both"/>
        <w:rPr>
          <w:rFonts w:ascii="Century Gothic" w:hAnsi="Century Gothic"/>
          <w:sz w:val="24"/>
          <w:szCs w:val="24"/>
          <w:lang w:val="es-MX"/>
        </w:rPr>
      </w:pPr>
      <w:r>
        <w:rPr>
          <w:noProof/>
        </w:rPr>
        <w:drawing>
          <wp:inline distT="0" distB="0" distL="0" distR="0" wp14:anchorId="6F55D897" wp14:editId="062F3070">
            <wp:extent cx="2676525" cy="3234055"/>
            <wp:effectExtent l="0" t="0" r="9525" b="4445"/>
            <wp:docPr id="604393520" name="Imagen 5" descr="Imagen que contiene tabla, taza, tazón, comi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393520" name="Imagen 5" descr="Imagen que contiene tabla, taza, tazón, comida&#10;&#10;Descripción generada automá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78902" cy="3236927"/>
                    </a:xfrm>
                    <a:prstGeom prst="rect">
                      <a:avLst/>
                    </a:prstGeom>
                    <a:noFill/>
                    <a:ln>
                      <a:noFill/>
                    </a:ln>
                  </pic:spPr>
                </pic:pic>
              </a:graphicData>
            </a:graphic>
          </wp:inline>
        </w:drawing>
      </w:r>
    </w:p>
    <w:p w14:paraId="5FFE8A99" w14:textId="77777777" w:rsidR="005E123F" w:rsidRDefault="005E123F" w:rsidP="009903E7">
      <w:pPr>
        <w:jc w:val="both"/>
        <w:rPr>
          <w:rFonts w:ascii="Century Gothic" w:hAnsi="Century Gothic"/>
          <w:sz w:val="24"/>
          <w:szCs w:val="24"/>
          <w:lang w:val="es-MX"/>
        </w:rPr>
      </w:pPr>
    </w:p>
    <w:p w14:paraId="58546B91" w14:textId="1C1E81C0" w:rsidR="00DD62DC" w:rsidRDefault="00DD62DC" w:rsidP="00DD62DC">
      <w:pPr>
        <w:rPr>
          <w:rFonts w:ascii="Century Gothic" w:hAnsi="Century Gothic"/>
          <w:sz w:val="24"/>
          <w:szCs w:val="24"/>
          <w:lang w:val="es-MX"/>
        </w:rPr>
      </w:pPr>
      <w:r>
        <w:rPr>
          <w:rFonts w:ascii="Century Gothic" w:hAnsi="Century Gothic"/>
          <w:sz w:val="24"/>
          <w:szCs w:val="24"/>
          <w:lang w:val="es-MX"/>
        </w:rPr>
        <w:br w:type="page"/>
      </w:r>
    </w:p>
    <w:p w14:paraId="3BCE2EA1" w14:textId="74277894" w:rsidR="001F47AD" w:rsidRPr="00881945" w:rsidRDefault="00881945" w:rsidP="00881945">
      <w:pPr>
        <w:pStyle w:val="Ttulo1"/>
        <w:rPr>
          <w:rFonts w:ascii="Century Gothic" w:hAnsi="Century Gothic"/>
          <w:b/>
          <w:bCs/>
          <w:lang w:val="es-MX"/>
        </w:rPr>
      </w:pPr>
      <w:bookmarkStart w:id="11" w:name="_Toc162613227"/>
      <w:r w:rsidRPr="00881945">
        <w:rPr>
          <w:rFonts w:ascii="Century Gothic" w:hAnsi="Century Gothic"/>
          <w:b/>
          <w:bCs/>
          <w:lang w:val="es-MX"/>
        </w:rPr>
        <w:lastRenderedPageBreak/>
        <w:t>Análisis Externo</w:t>
      </w:r>
      <w:bookmarkEnd w:id="11"/>
    </w:p>
    <w:p w14:paraId="79D6ACB7" w14:textId="54B427D7" w:rsidR="00881945" w:rsidRPr="00EF43AC" w:rsidRDefault="00280742" w:rsidP="00EF43AC">
      <w:pPr>
        <w:pStyle w:val="Ttulo2"/>
        <w:rPr>
          <w:rFonts w:ascii="Century Gothic" w:hAnsi="Century Gothic"/>
          <w:lang w:val="es-MX"/>
        </w:rPr>
      </w:pPr>
      <w:bookmarkStart w:id="12" w:name="_Toc162613228"/>
      <w:r w:rsidRPr="00EF43AC">
        <w:rPr>
          <w:rFonts w:ascii="Century Gothic" w:hAnsi="Century Gothic"/>
          <w:lang w:val="es-MX"/>
        </w:rPr>
        <w:t>Análisis del mercado</w:t>
      </w:r>
      <w:bookmarkEnd w:id="12"/>
    </w:p>
    <w:p w14:paraId="5AE9D643" w14:textId="77777777" w:rsidR="00280742" w:rsidRDefault="00280742" w:rsidP="00ED551F">
      <w:pPr>
        <w:spacing w:line="360" w:lineRule="auto"/>
        <w:jc w:val="both"/>
        <w:rPr>
          <w:rFonts w:ascii="Century Gothic" w:hAnsi="Century Gothic"/>
          <w:sz w:val="24"/>
          <w:szCs w:val="24"/>
          <w:lang w:val="es-MX"/>
        </w:rPr>
      </w:pPr>
    </w:p>
    <w:p w14:paraId="7756BC88" w14:textId="59837278" w:rsidR="00881945" w:rsidRPr="00EF43AC" w:rsidRDefault="00DE17B3" w:rsidP="00EF43AC">
      <w:pPr>
        <w:pStyle w:val="Ttulo2"/>
        <w:rPr>
          <w:rFonts w:ascii="Century Gothic" w:hAnsi="Century Gothic"/>
          <w:lang w:val="es-MX"/>
        </w:rPr>
      </w:pPr>
      <w:bookmarkStart w:id="13" w:name="_Toc162613229"/>
      <w:r w:rsidRPr="00EF43AC">
        <w:rPr>
          <w:rFonts w:ascii="Century Gothic" w:hAnsi="Century Gothic"/>
          <w:lang w:val="es-MX"/>
        </w:rPr>
        <w:t>Amenazas y oportunidades de la industria de la Miel</w:t>
      </w:r>
      <w:bookmarkEnd w:id="13"/>
    </w:p>
    <w:p w14:paraId="6C2A8187" w14:textId="77777777" w:rsidR="00DE17B3" w:rsidRDefault="00DE17B3" w:rsidP="00ED551F">
      <w:pPr>
        <w:spacing w:line="360" w:lineRule="auto"/>
        <w:jc w:val="both"/>
        <w:rPr>
          <w:rFonts w:ascii="Century Gothic" w:hAnsi="Century Gothic"/>
          <w:sz w:val="24"/>
          <w:szCs w:val="24"/>
          <w:lang w:val="es-MX"/>
        </w:rPr>
      </w:pPr>
    </w:p>
    <w:p w14:paraId="6DAD3280" w14:textId="6790154F" w:rsidR="00DE17B3" w:rsidRPr="00EF43AC" w:rsidRDefault="00CC0573" w:rsidP="00EF43AC">
      <w:pPr>
        <w:pStyle w:val="Ttulo2"/>
        <w:rPr>
          <w:rFonts w:ascii="Century Gothic" w:hAnsi="Century Gothic"/>
          <w:lang w:val="es-MX"/>
        </w:rPr>
      </w:pPr>
      <w:bookmarkStart w:id="14" w:name="_Toc162613230"/>
      <w:r w:rsidRPr="00EF43AC">
        <w:rPr>
          <w:rFonts w:ascii="Century Gothic" w:hAnsi="Century Gothic"/>
          <w:lang w:val="es-MX"/>
        </w:rPr>
        <w:t>Análisis de competidores</w:t>
      </w:r>
      <w:bookmarkEnd w:id="14"/>
    </w:p>
    <w:p w14:paraId="7B72C36B" w14:textId="77777777" w:rsidR="00CC0573" w:rsidRDefault="00CC0573" w:rsidP="00ED551F">
      <w:pPr>
        <w:spacing w:line="360" w:lineRule="auto"/>
        <w:jc w:val="both"/>
        <w:rPr>
          <w:rFonts w:ascii="Century Gothic" w:hAnsi="Century Gothic"/>
          <w:sz w:val="24"/>
          <w:szCs w:val="24"/>
          <w:lang w:val="es-MX"/>
        </w:rPr>
      </w:pPr>
    </w:p>
    <w:p w14:paraId="65CAE441" w14:textId="77777777" w:rsidR="00CC0573" w:rsidRDefault="00CC0573" w:rsidP="00ED551F">
      <w:pPr>
        <w:spacing w:line="360" w:lineRule="auto"/>
        <w:jc w:val="both"/>
        <w:rPr>
          <w:rFonts w:ascii="Century Gothic" w:hAnsi="Century Gothic"/>
          <w:sz w:val="24"/>
          <w:szCs w:val="24"/>
          <w:lang w:val="es-MX"/>
        </w:rPr>
      </w:pPr>
    </w:p>
    <w:p w14:paraId="0A03BD78" w14:textId="77777777" w:rsidR="00881945" w:rsidRDefault="00881945" w:rsidP="00ED551F">
      <w:pPr>
        <w:spacing w:line="360" w:lineRule="auto"/>
        <w:jc w:val="both"/>
        <w:rPr>
          <w:rFonts w:ascii="Century Gothic" w:hAnsi="Century Gothic"/>
          <w:sz w:val="24"/>
          <w:szCs w:val="24"/>
          <w:lang w:val="es-MX"/>
        </w:rPr>
      </w:pPr>
    </w:p>
    <w:p w14:paraId="28E07719" w14:textId="4645B3A0" w:rsidR="00881945" w:rsidRDefault="00881945">
      <w:pPr>
        <w:rPr>
          <w:rFonts w:ascii="Century Gothic" w:hAnsi="Century Gothic"/>
          <w:sz w:val="24"/>
          <w:szCs w:val="24"/>
          <w:lang w:val="es-MX"/>
        </w:rPr>
      </w:pPr>
      <w:r>
        <w:rPr>
          <w:rFonts w:ascii="Century Gothic" w:hAnsi="Century Gothic"/>
          <w:sz w:val="24"/>
          <w:szCs w:val="24"/>
          <w:lang w:val="es-MX"/>
        </w:rPr>
        <w:br w:type="page"/>
      </w:r>
    </w:p>
    <w:p w14:paraId="7B08EE24" w14:textId="6FC9AB2C" w:rsidR="00881945" w:rsidRPr="00881945" w:rsidRDefault="00881945" w:rsidP="00881945">
      <w:pPr>
        <w:pStyle w:val="Ttulo1"/>
        <w:rPr>
          <w:rFonts w:ascii="Century Gothic" w:hAnsi="Century Gothic"/>
          <w:b/>
          <w:bCs/>
          <w:lang w:val="es-MX"/>
        </w:rPr>
      </w:pPr>
      <w:bookmarkStart w:id="15" w:name="_Toc162613231"/>
      <w:r w:rsidRPr="00881945">
        <w:rPr>
          <w:rFonts w:ascii="Century Gothic" w:hAnsi="Century Gothic"/>
          <w:b/>
          <w:bCs/>
          <w:lang w:val="es-MX"/>
        </w:rPr>
        <w:lastRenderedPageBreak/>
        <w:t>Análisis Interno</w:t>
      </w:r>
      <w:bookmarkEnd w:id="15"/>
    </w:p>
    <w:p w14:paraId="5800DAB2" w14:textId="797BE270" w:rsidR="007E535D" w:rsidRPr="002E4996" w:rsidRDefault="007E535D" w:rsidP="00C61F35">
      <w:pPr>
        <w:pStyle w:val="Ttulo2"/>
        <w:spacing w:line="360" w:lineRule="auto"/>
        <w:jc w:val="both"/>
        <w:rPr>
          <w:rFonts w:ascii="Century Gothic" w:hAnsi="Century Gothic"/>
          <w:lang w:val="es-MX"/>
        </w:rPr>
      </w:pPr>
      <w:bookmarkStart w:id="16" w:name="_Toc162613232"/>
      <w:r w:rsidRPr="002E4996">
        <w:rPr>
          <w:rFonts w:ascii="Century Gothic" w:hAnsi="Century Gothic"/>
          <w:lang w:val="es-MX"/>
        </w:rPr>
        <w:t>Nombre de la empresa</w:t>
      </w:r>
      <w:bookmarkEnd w:id="16"/>
    </w:p>
    <w:p w14:paraId="77BDE34B" w14:textId="038DD7B6" w:rsidR="007E535D" w:rsidRPr="002E4996" w:rsidRDefault="007E535D" w:rsidP="00C61F35">
      <w:pPr>
        <w:spacing w:line="360" w:lineRule="auto"/>
        <w:jc w:val="both"/>
        <w:rPr>
          <w:rFonts w:ascii="Century Gothic" w:hAnsi="Century Gothic"/>
          <w:b/>
          <w:bCs/>
          <w:sz w:val="24"/>
          <w:szCs w:val="24"/>
          <w:lang w:val="es-MX"/>
        </w:rPr>
      </w:pPr>
      <w:r w:rsidRPr="002E4996">
        <w:rPr>
          <w:rFonts w:ascii="Century Gothic" w:hAnsi="Century Gothic"/>
          <w:b/>
          <w:bCs/>
          <w:sz w:val="24"/>
          <w:szCs w:val="24"/>
          <w:lang w:val="es-MX"/>
        </w:rPr>
        <w:t>Miel Copca</w:t>
      </w:r>
    </w:p>
    <w:p w14:paraId="0BFA21D6" w14:textId="77777777" w:rsidR="0075141B" w:rsidRPr="00F64062" w:rsidRDefault="0075141B" w:rsidP="00F64062">
      <w:pPr>
        <w:spacing w:line="360" w:lineRule="auto"/>
        <w:jc w:val="both"/>
        <w:rPr>
          <w:rFonts w:ascii="Century Gothic" w:hAnsi="Century Gothic"/>
          <w:sz w:val="24"/>
          <w:szCs w:val="24"/>
          <w:lang w:val="es-MX"/>
        </w:rPr>
      </w:pPr>
      <w:r w:rsidRPr="00F64062">
        <w:rPr>
          <w:rFonts w:ascii="Century Gothic" w:hAnsi="Century Gothic"/>
          <w:sz w:val="24"/>
          <w:szCs w:val="24"/>
          <w:lang w:val="es-MX"/>
        </w:rPr>
        <w:t>EL negocio se llama así a causa del propietario Felipe Copca, quien inicio el negocio en 1982, y como una estrategia para captar la atención y la confianza de clientes que lo conocían decidió colocarle su apellido.</w:t>
      </w:r>
    </w:p>
    <w:p w14:paraId="529B1E2F" w14:textId="1E17A3F8" w:rsidR="00E344CB" w:rsidRPr="00BC3070" w:rsidRDefault="00E344CB" w:rsidP="00C61F35">
      <w:pPr>
        <w:pStyle w:val="Ttulo2"/>
        <w:spacing w:line="360" w:lineRule="auto"/>
        <w:jc w:val="both"/>
        <w:rPr>
          <w:rFonts w:ascii="Century Gothic" w:hAnsi="Century Gothic"/>
          <w:lang w:val="es-MX"/>
        </w:rPr>
      </w:pPr>
      <w:bookmarkStart w:id="17" w:name="_Toc162613233"/>
      <w:r w:rsidRPr="00BC3070">
        <w:rPr>
          <w:rFonts w:ascii="Century Gothic" w:hAnsi="Century Gothic"/>
          <w:lang w:val="es-MX"/>
        </w:rPr>
        <w:t>Ubicación</w:t>
      </w:r>
      <w:bookmarkEnd w:id="17"/>
    </w:p>
    <w:p w14:paraId="61A09BAB" w14:textId="1E36F17C" w:rsidR="00E344CB" w:rsidRDefault="00E344CB" w:rsidP="00C61F35">
      <w:pPr>
        <w:spacing w:line="360" w:lineRule="auto"/>
        <w:jc w:val="both"/>
        <w:rPr>
          <w:rFonts w:ascii="Century Gothic" w:hAnsi="Century Gothic"/>
          <w:sz w:val="24"/>
          <w:szCs w:val="24"/>
          <w:lang w:val="es-MX"/>
        </w:rPr>
      </w:pPr>
      <w:r>
        <w:rPr>
          <w:rFonts w:ascii="Century Gothic" w:hAnsi="Century Gothic"/>
          <w:sz w:val="24"/>
          <w:szCs w:val="24"/>
          <w:lang w:val="es-MX"/>
        </w:rPr>
        <w:t xml:space="preserve">El negocio Miel Copca se ubica en </w:t>
      </w:r>
      <w:r w:rsidR="00B01E34" w:rsidRPr="00B01E34">
        <w:rPr>
          <w:rFonts w:ascii="Century Gothic" w:hAnsi="Century Gothic"/>
          <w:sz w:val="24"/>
          <w:szCs w:val="24"/>
          <w:lang w:val="es-MX"/>
        </w:rPr>
        <w:t>Ignacio Zaragoza 7, San Antonio, 55980 Temascalapa, Méx.</w:t>
      </w:r>
      <w:r w:rsidR="008625D2">
        <w:rPr>
          <w:rFonts w:ascii="Century Gothic" w:hAnsi="Century Gothic"/>
          <w:sz w:val="24"/>
          <w:szCs w:val="24"/>
          <w:lang w:val="es-MX"/>
        </w:rPr>
        <w:t xml:space="preserve"> El negocio es la misma ubicación que la casa del propietario en </w:t>
      </w:r>
      <w:r w:rsidR="00BC3070">
        <w:rPr>
          <w:rFonts w:ascii="Century Gothic" w:hAnsi="Century Gothic"/>
          <w:sz w:val="24"/>
          <w:szCs w:val="24"/>
          <w:lang w:val="es-MX"/>
        </w:rPr>
        <w:t xml:space="preserve">ese lugar </w:t>
      </w:r>
      <w:proofErr w:type="spellStart"/>
      <w:r w:rsidR="00BC3070">
        <w:rPr>
          <w:rFonts w:ascii="Century Gothic" w:hAnsi="Century Gothic"/>
          <w:sz w:val="24"/>
          <w:szCs w:val="24"/>
          <w:lang w:val="es-MX"/>
        </w:rPr>
        <w:t>el</w:t>
      </w:r>
      <w:proofErr w:type="spellEnd"/>
      <w:r w:rsidR="00BC3070">
        <w:rPr>
          <w:rFonts w:ascii="Century Gothic" w:hAnsi="Century Gothic"/>
          <w:sz w:val="24"/>
          <w:szCs w:val="24"/>
          <w:lang w:val="es-MX"/>
        </w:rPr>
        <w:t xml:space="preserve"> cuenta con una bodega y un cuarto donde realiza el proceso de purificación, para separar las impurezas de la miel que recolecta de las colmenas.</w:t>
      </w:r>
    </w:p>
    <w:p w14:paraId="2A0904A8" w14:textId="382467D2" w:rsidR="00BC3070" w:rsidRPr="000170A1" w:rsidRDefault="000170A1" w:rsidP="00C61F35">
      <w:pPr>
        <w:pStyle w:val="Ttulo2"/>
        <w:spacing w:line="360" w:lineRule="auto"/>
        <w:jc w:val="both"/>
        <w:rPr>
          <w:rFonts w:ascii="Century Gothic" w:hAnsi="Century Gothic"/>
          <w:lang w:val="es-MX"/>
        </w:rPr>
      </w:pPr>
      <w:bookmarkStart w:id="18" w:name="_Toc162613234"/>
      <w:r w:rsidRPr="000170A1">
        <w:rPr>
          <w:rFonts w:ascii="Century Gothic" w:hAnsi="Century Gothic"/>
          <w:lang w:val="es-MX"/>
        </w:rPr>
        <w:t>Logotipo</w:t>
      </w:r>
      <w:bookmarkEnd w:id="18"/>
    </w:p>
    <w:p w14:paraId="502CAC45" w14:textId="755F046C" w:rsidR="00DE2B7D" w:rsidRDefault="000170A1" w:rsidP="00C61F35">
      <w:pPr>
        <w:spacing w:line="360" w:lineRule="auto"/>
        <w:jc w:val="both"/>
        <w:rPr>
          <w:rFonts w:ascii="Century Gothic" w:hAnsi="Century Gothic"/>
          <w:sz w:val="24"/>
          <w:szCs w:val="24"/>
          <w:lang w:val="es-MX"/>
        </w:rPr>
      </w:pPr>
      <w:r>
        <w:rPr>
          <w:rFonts w:ascii="Century Gothic" w:hAnsi="Century Gothic"/>
          <w:sz w:val="24"/>
          <w:szCs w:val="24"/>
          <w:lang w:val="es-MX"/>
        </w:rPr>
        <w:t>La empresa no cuenta con logotip</w:t>
      </w:r>
      <w:r w:rsidR="008E1AFA">
        <w:rPr>
          <w:rFonts w:ascii="Century Gothic" w:hAnsi="Century Gothic"/>
          <w:sz w:val="24"/>
          <w:szCs w:val="24"/>
          <w:lang w:val="es-MX"/>
        </w:rPr>
        <w:t>o</w:t>
      </w:r>
      <w:r w:rsidR="005606FC">
        <w:rPr>
          <w:rFonts w:ascii="Century Gothic" w:hAnsi="Century Gothic"/>
          <w:sz w:val="24"/>
          <w:szCs w:val="24"/>
          <w:lang w:val="es-MX"/>
        </w:rPr>
        <w:t xml:space="preserve"> y </w:t>
      </w:r>
      <w:r w:rsidR="00DE2B7D">
        <w:rPr>
          <w:rFonts w:ascii="Century Gothic" w:hAnsi="Century Gothic"/>
          <w:sz w:val="24"/>
          <w:szCs w:val="24"/>
          <w:lang w:val="es-MX"/>
        </w:rPr>
        <w:t>eslogan.</w:t>
      </w:r>
      <w:r w:rsidR="00423EC3">
        <w:rPr>
          <w:rFonts w:ascii="Century Gothic" w:hAnsi="Century Gothic"/>
          <w:sz w:val="24"/>
          <w:szCs w:val="24"/>
          <w:lang w:val="es-MX"/>
        </w:rPr>
        <w:t xml:space="preserve"> </w:t>
      </w:r>
      <w:r w:rsidR="00DE1ACB">
        <w:rPr>
          <w:rFonts w:ascii="Century Gothic" w:hAnsi="Century Gothic"/>
          <w:sz w:val="24"/>
          <w:szCs w:val="24"/>
          <w:lang w:val="es-MX"/>
        </w:rPr>
        <w:t>E</w:t>
      </w:r>
      <w:r w:rsidR="00423EC3">
        <w:rPr>
          <w:rFonts w:ascii="Century Gothic" w:hAnsi="Century Gothic"/>
          <w:sz w:val="24"/>
          <w:szCs w:val="24"/>
          <w:lang w:val="es-MX"/>
        </w:rPr>
        <w:t xml:space="preserve">l </w:t>
      </w:r>
      <w:r w:rsidR="00DE1ACB" w:rsidRPr="00DE1ACB">
        <w:rPr>
          <w:rFonts w:ascii="Century Gothic" w:hAnsi="Century Gothic"/>
          <w:sz w:val="24"/>
          <w:szCs w:val="24"/>
          <w:lang w:val="es-MX"/>
        </w:rPr>
        <w:t>logotipo y el eslogan son elementos fundamentales en la construcción y promoción de una marca</w:t>
      </w:r>
      <w:r w:rsidR="00DE1ACB">
        <w:rPr>
          <w:rFonts w:ascii="Century Gothic" w:hAnsi="Century Gothic"/>
          <w:sz w:val="24"/>
          <w:szCs w:val="24"/>
          <w:lang w:val="es-MX"/>
        </w:rPr>
        <w:t xml:space="preserve">, estos comparten la identidad de la empresa así como los valores </w:t>
      </w:r>
      <w:r w:rsidR="00603FFB">
        <w:rPr>
          <w:rFonts w:ascii="Century Gothic" w:hAnsi="Century Gothic"/>
          <w:sz w:val="24"/>
          <w:szCs w:val="24"/>
          <w:lang w:val="es-MX"/>
        </w:rPr>
        <w:t>que la empresa practica en sus operaciones</w:t>
      </w:r>
      <w:r w:rsidR="00EC778D">
        <w:rPr>
          <w:rFonts w:ascii="Century Gothic" w:hAnsi="Century Gothic"/>
          <w:sz w:val="24"/>
          <w:szCs w:val="24"/>
          <w:lang w:val="es-MX"/>
        </w:rPr>
        <w:t xml:space="preserve"> diarias</w:t>
      </w:r>
      <w:r w:rsidR="00603FFB">
        <w:rPr>
          <w:rFonts w:ascii="Century Gothic" w:hAnsi="Century Gothic"/>
          <w:sz w:val="24"/>
          <w:szCs w:val="24"/>
          <w:lang w:val="es-MX"/>
        </w:rPr>
        <w:t>.</w:t>
      </w:r>
    </w:p>
    <w:p w14:paraId="1000966F" w14:textId="59398A2F" w:rsidR="00821320" w:rsidRDefault="00C61F35" w:rsidP="00C61F35">
      <w:pPr>
        <w:spacing w:line="360" w:lineRule="auto"/>
        <w:jc w:val="both"/>
        <w:rPr>
          <w:rFonts w:ascii="Century Gothic" w:hAnsi="Century Gothic"/>
          <w:sz w:val="24"/>
          <w:szCs w:val="24"/>
          <w:lang w:val="es-MX"/>
        </w:rPr>
      </w:pPr>
      <w:r>
        <w:rPr>
          <w:noProof/>
        </w:rPr>
        <w:drawing>
          <wp:anchor distT="0" distB="0" distL="114300" distR="114300" simplePos="0" relativeHeight="251658257" behindDoc="0" locked="0" layoutInCell="1" allowOverlap="1" wp14:anchorId="40C0B4AD" wp14:editId="1D5C7E8C">
            <wp:simplePos x="0" y="0"/>
            <wp:positionH relativeFrom="margin">
              <wp:align>left</wp:align>
            </wp:positionH>
            <wp:positionV relativeFrom="paragraph">
              <wp:posOffset>6350</wp:posOffset>
            </wp:positionV>
            <wp:extent cx="2209800" cy="2257425"/>
            <wp:effectExtent l="0" t="0" r="0" b="9525"/>
            <wp:wrapSquare wrapText="bothSides"/>
            <wp:docPr id="13491564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09800" cy="2257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C778D">
        <w:rPr>
          <w:rFonts w:ascii="Century Gothic" w:hAnsi="Century Gothic"/>
          <w:sz w:val="24"/>
          <w:szCs w:val="24"/>
          <w:lang w:val="es-MX"/>
        </w:rPr>
        <w:t xml:space="preserve">Como una estrategia </w:t>
      </w:r>
      <w:r w:rsidR="00821320">
        <w:rPr>
          <w:rFonts w:ascii="Century Gothic" w:hAnsi="Century Gothic"/>
          <w:sz w:val="24"/>
          <w:szCs w:val="24"/>
          <w:lang w:val="es-MX"/>
        </w:rPr>
        <w:t xml:space="preserve">de Marketing </w:t>
      </w:r>
      <w:r w:rsidR="00CB2F28">
        <w:rPr>
          <w:rFonts w:ascii="Century Gothic" w:hAnsi="Century Gothic"/>
          <w:sz w:val="24"/>
          <w:szCs w:val="24"/>
          <w:lang w:val="es-MX"/>
        </w:rPr>
        <w:t xml:space="preserve">se </w:t>
      </w:r>
      <w:r w:rsidR="00821320">
        <w:rPr>
          <w:rFonts w:ascii="Century Gothic" w:hAnsi="Century Gothic"/>
          <w:sz w:val="24"/>
          <w:szCs w:val="24"/>
          <w:lang w:val="es-MX"/>
        </w:rPr>
        <w:t xml:space="preserve">desarrolla y crea </w:t>
      </w:r>
      <w:r w:rsidR="00CB2F28">
        <w:rPr>
          <w:rFonts w:ascii="Century Gothic" w:hAnsi="Century Gothic"/>
          <w:sz w:val="24"/>
          <w:szCs w:val="24"/>
          <w:lang w:val="es-MX"/>
        </w:rPr>
        <w:t>el logotipo</w:t>
      </w:r>
      <w:r w:rsidR="0070496A">
        <w:rPr>
          <w:rFonts w:ascii="Century Gothic" w:hAnsi="Century Gothic"/>
          <w:sz w:val="24"/>
          <w:szCs w:val="24"/>
          <w:lang w:val="es-MX"/>
        </w:rPr>
        <w:t xml:space="preserve"> y </w:t>
      </w:r>
      <w:r w:rsidR="00DD3C63">
        <w:rPr>
          <w:rFonts w:ascii="Century Gothic" w:hAnsi="Century Gothic"/>
          <w:sz w:val="24"/>
          <w:szCs w:val="24"/>
          <w:lang w:val="es-MX"/>
        </w:rPr>
        <w:t>e</w:t>
      </w:r>
      <w:r w:rsidR="0070496A">
        <w:rPr>
          <w:rFonts w:ascii="Century Gothic" w:hAnsi="Century Gothic"/>
          <w:sz w:val="24"/>
          <w:szCs w:val="24"/>
          <w:lang w:val="es-MX"/>
        </w:rPr>
        <w:t>slogan</w:t>
      </w:r>
      <w:r w:rsidR="00CB2F28">
        <w:rPr>
          <w:rFonts w:ascii="Century Gothic" w:hAnsi="Century Gothic"/>
          <w:sz w:val="24"/>
          <w:szCs w:val="24"/>
          <w:lang w:val="es-MX"/>
        </w:rPr>
        <w:t xml:space="preserve"> de la empresa Miel Copca con base a las respuestas brindadas en la </w:t>
      </w:r>
      <w:r w:rsidR="00821320">
        <w:rPr>
          <w:rFonts w:ascii="Century Gothic" w:hAnsi="Century Gothic"/>
          <w:sz w:val="24"/>
          <w:szCs w:val="24"/>
          <w:lang w:val="es-MX"/>
        </w:rPr>
        <w:t>entrevista</w:t>
      </w:r>
      <w:r w:rsidR="00CB2F28">
        <w:rPr>
          <w:rFonts w:ascii="Century Gothic" w:hAnsi="Century Gothic"/>
          <w:sz w:val="24"/>
          <w:szCs w:val="24"/>
          <w:lang w:val="es-MX"/>
        </w:rPr>
        <w:t xml:space="preserve"> previamente realizada a los propietarios del negocio</w:t>
      </w:r>
      <w:r w:rsidR="00821320">
        <w:rPr>
          <w:rFonts w:ascii="Century Gothic" w:hAnsi="Century Gothic"/>
          <w:sz w:val="24"/>
          <w:szCs w:val="24"/>
          <w:lang w:val="es-MX"/>
        </w:rPr>
        <w:t>.</w:t>
      </w:r>
      <w:r>
        <w:rPr>
          <w:rFonts w:ascii="Century Gothic" w:hAnsi="Century Gothic"/>
          <w:sz w:val="24"/>
          <w:szCs w:val="24"/>
          <w:lang w:val="es-MX"/>
        </w:rPr>
        <w:t xml:space="preserve"> </w:t>
      </w:r>
      <w:r w:rsidR="007778A5">
        <w:rPr>
          <w:rFonts w:ascii="Century Gothic" w:hAnsi="Century Gothic"/>
          <w:sz w:val="24"/>
          <w:szCs w:val="24"/>
          <w:lang w:val="es-MX"/>
        </w:rPr>
        <w:t xml:space="preserve">La imagen de una abeja dibujada en estilo folclórico refleja el proceso artesanal </w:t>
      </w:r>
      <w:r w:rsidR="00423EC3">
        <w:rPr>
          <w:rFonts w:ascii="Century Gothic" w:hAnsi="Century Gothic"/>
          <w:sz w:val="24"/>
          <w:szCs w:val="24"/>
          <w:lang w:val="es-MX"/>
        </w:rPr>
        <w:t>de la producción de la miel.</w:t>
      </w:r>
    </w:p>
    <w:p w14:paraId="559833F0" w14:textId="46C7A955" w:rsidR="008E1AFA" w:rsidRDefault="008E1AFA" w:rsidP="00767ACC">
      <w:pPr>
        <w:pStyle w:val="Ttulo3"/>
        <w:spacing w:line="360" w:lineRule="auto"/>
        <w:jc w:val="both"/>
        <w:rPr>
          <w:rFonts w:ascii="Century Gothic" w:hAnsi="Century Gothic"/>
          <w:lang w:val="es-MX"/>
        </w:rPr>
      </w:pPr>
      <w:bookmarkStart w:id="19" w:name="_Toc162613235"/>
      <w:r w:rsidRPr="00F00523">
        <w:rPr>
          <w:rFonts w:ascii="Century Gothic" w:hAnsi="Century Gothic"/>
          <w:lang w:val="es-MX"/>
        </w:rPr>
        <w:lastRenderedPageBreak/>
        <w:t>Es</w:t>
      </w:r>
      <w:r w:rsidR="00F00523" w:rsidRPr="00F00523">
        <w:rPr>
          <w:rFonts w:ascii="Century Gothic" w:hAnsi="Century Gothic"/>
          <w:lang w:val="es-MX"/>
        </w:rPr>
        <w:t>logan</w:t>
      </w:r>
      <w:bookmarkEnd w:id="19"/>
    </w:p>
    <w:p w14:paraId="69C917FA" w14:textId="290AC60C" w:rsidR="008362B3" w:rsidRPr="00D85FCD" w:rsidRDefault="004629FD" w:rsidP="00767ACC">
      <w:pPr>
        <w:pStyle w:val="NormalWeb"/>
        <w:spacing w:line="360" w:lineRule="auto"/>
        <w:jc w:val="both"/>
        <w:rPr>
          <w:rFonts w:ascii="Century Gothic" w:hAnsi="Century Gothic"/>
          <w:b/>
          <w:bCs/>
        </w:rPr>
      </w:pPr>
      <w:r w:rsidRPr="00D85FCD">
        <w:rPr>
          <w:rFonts w:ascii="Century Gothic" w:hAnsi="Century Gothic"/>
          <w:b/>
          <w:bCs/>
        </w:rPr>
        <w:t>“El dulce sabor de la naturaleza en cada gota</w:t>
      </w:r>
      <w:r w:rsidR="008362B3" w:rsidRPr="00D85FCD">
        <w:rPr>
          <w:rFonts w:ascii="Century Gothic" w:hAnsi="Century Gothic"/>
          <w:b/>
          <w:bCs/>
        </w:rPr>
        <w:t>.”</w:t>
      </w:r>
    </w:p>
    <w:p w14:paraId="7C058D3E" w14:textId="08C5599A" w:rsidR="00C61F35" w:rsidRDefault="00982E26" w:rsidP="00767ACC">
      <w:pPr>
        <w:pStyle w:val="NormalWeb"/>
        <w:spacing w:line="360" w:lineRule="auto"/>
        <w:jc w:val="both"/>
        <w:rPr>
          <w:rFonts w:ascii="Century Gothic" w:hAnsi="Century Gothic"/>
        </w:rPr>
      </w:pPr>
      <w:r w:rsidRPr="00982E26">
        <w:rPr>
          <w:rFonts w:ascii="Century Gothic" w:hAnsi="Century Gothic"/>
        </w:rPr>
        <w:t>El eslogan hace referencia al producto principal</w:t>
      </w:r>
      <w:r w:rsidR="001D79B3">
        <w:rPr>
          <w:rFonts w:ascii="Century Gothic" w:hAnsi="Century Gothic"/>
        </w:rPr>
        <w:t>, l</w:t>
      </w:r>
      <w:r w:rsidRPr="00982E26">
        <w:rPr>
          <w:rFonts w:ascii="Century Gothic" w:hAnsi="Century Gothic"/>
        </w:rPr>
        <w:t>a frase "el dulce sabor" resalta la característica de la miel</w:t>
      </w:r>
      <w:r w:rsidR="00C252B0">
        <w:rPr>
          <w:rFonts w:ascii="Century Gothic" w:hAnsi="Century Gothic"/>
        </w:rPr>
        <w:t>, l</w:t>
      </w:r>
      <w:r w:rsidR="00824ED6" w:rsidRPr="00824ED6">
        <w:rPr>
          <w:rFonts w:ascii="Century Gothic" w:hAnsi="Century Gothic"/>
        </w:rPr>
        <w:t xml:space="preserve">a palabra "naturaleza", sugiere que el producto </w:t>
      </w:r>
      <w:r w:rsidR="00824ED6">
        <w:rPr>
          <w:rFonts w:ascii="Century Gothic" w:hAnsi="Century Gothic"/>
        </w:rPr>
        <w:t xml:space="preserve">es </w:t>
      </w:r>
      <w:r w:rsidR="00C252B0">
        <w:rPr>
          <w:rFonts w:ascii="Century Gothic" w:hAnsi="Century Gothic"/>
        </w:rPr>
        <w:t>100% natural</w:t>
      </w:r>
      <w:r w:rsidR="00824ED6" w:rsidRPr="00824ED6">
        <w:rPr>
          <w:rFonts w:ascii="Century Gothic" w:hAnsi="Century Gothic"/>
        </w:rPr>
        <w:t xml:space="preserve"> y que está en </w:t>
      </w:r>
      <w:r w:rsidR="00722EFA">
        <w:rPr>
          <w:rFonts w:ascii="Century Gothic" w:hAnsi="Century Gothic"/>
        </w:rPr>
        <w:t>paz</w:t>
      </w:r>
      <w:r w:rsidR="00824ED6" w:rsidRPr="00824ED6">
        <w:rPr>
          <w:rFonts w:ascii="Century Gothic" w:hAnsi="Century Gothic"/>
        </w:rPr>
        <w:t xml:space="preserve"> con el medio ambiente</w:t>
      </w:r>
      <w:r w:rsidR="00C252B0">
        <w:rPr>
          <w:rFonts w:ascii="Century Gothic" w:hAnsi="Century Gothic"/>
        </w:rPr>
        <w:t>.</w:t>
      </w:r>
    </w:p>
    <w:p w14:paraId="6D8F2942" w14:textId="05D6A077" w:rsidR="00722EFA" w:rsidRDefault="00722EFA" w:rsidP="00767ACC">
      <w:pPr>
        <w:pStyle w:val="NormalWeb"/>
        <w:spacing w:line="360" w:lineRule="auto"/>
        <w:jc w:val="both"/>
        <w:rPr>
          <w:rFonts w:ascii="Century Gothic" w:hAnsi="Century Gothic"/>
        </w:rPr>
      </w:pPr>
      <w:r w:rsidRPr="00722EFA">
        <w:rPr>
          <w:rFonts w:ascii="Century Gothic" w:hAnsi="Century Gothic"/>
        </w:rPr>
        <w:t xml:space="preserve">El eslogan sugiere que el producto ofrece un valor añadido más allá de simplemente ser dulce. Al mencionar "el sabor de la naturaleza", se </w:t>
      </w:r>
      <w:r>
        <w:rPr>
          <w:rFonts w:ascii="Century Gothic" w:hAnsi="Century Gothic"/>
        </w:rPr>
        <w:t>indica</w:t>
      </w:r>
      <w:r w:rsidRPr="00722EFA">
        <w:rPr>
          <w:rFonts w:ascii="Century Gothic" w:hAnsi="Century Gothic"/>
        </w:rPr>
        <w:t xml:space="preserve"> una idea de pureza y autenticidad</w:t>
      </w:r>
      <w:r>
        <w:rPr>
          <w:rFonts w:ascii="Century Gothic" w:hAnsi="Century Gothic"/>
        </w:rPr>
        <w:t>.</w:t>
      </w:r>
    </w:p>
    <w:p w14:paraId="64F691BD" w14:textId="792471C9" w:rsidR="00722EFA" w:rsidRDefault="00D85FCD" w:rsidP="00767ACC">
      <w:pPr>
        <w:pStyle w:val="NormalWeb"/>
        <w:spacing w:line="360" w:lineRule="auto"/>
        <w:jc w:val="both"/>
        <w:rPr>
          <w:rFonts w:ascii="Century Gothic" w:hAnsi="Century Gothic"/>
        </w:rPr>
      </w:pPr>
      <w:r w:rsidRPr="00D85FCD">
        <w:rPr>
          <w:rFonts w:ascii="Century Gothic" w:hAnsi="Century Gothic"/>
        </w:rPr>
        <w:t>La frase es breve y pegajosa, lo que facilita su memorización y recuerdo por parte de los consumidores ayuda</w:t>
      </w:r>
      <w:r>
        <w:rPr>
          <w:rFonts w:ascii="Century Gothic" w:hAnsi="Century Gothic"/>
        </w:rPr>
        <w:t>ndo</w:t>
      </w:r>
      <w:r w:rsidRPr="00D85FCD">
        <w:rPr>
          <w:rFonts w:ascii="Century Gothic" w:hAnsi="Century Gothic"/>
        </w:rPr>
        <w:t xml:space="preserve"> que el eslogan se convierta en una parte integral de la identidad de la empresa</w:t>
      </w:r>
      <w:r>
        <w:rPr>
          <w:rFonts w:ascii="Century Gothic" w:hAnsi="Century Gothic"/>
        </w:rPr>
        <w:t>.</w:t>
      </w:r>
    </w:p>
    <w:p w14:paraId="60FB4694" w14:textId="1872C035" w:rsidR="00E76850" w:rsidRPr="002A38F6" w:rsidRDefault="00CB6B89" w:rsidP="00767ACC">
      <w:pPr>
        <w:pStyle w:val="Ttulo2"/>
        <w:spacing w:line="360" w:lineRule="auto"/>
        <w:jc w:val="both"/>
        <w:rPr>
          <w:rFonts w:ascii="Century Gothic" w:hAnsi="Century Gothic"/>
        </w:rPr>
      </w:pPr>
      <w:bookmarkStart w:id="20" w:name="_Toc162613236"/>
      <w:r w:rsidRPr="002A38F6">
        <w:rPr>
          <w:rFonts w:ascii="Century Gothic" w:hAnsi="Century Gothic"/>
        </w:rPr>
        <w:t>Misión</w:t>
      </w:r>
      <w:bookmarkEnd w:id="20"/>
    </w:p>
    <w:p w14:paraId="5B9E52B7" w14:textId="2030EC1C" w:rsidR="001604F0" w:rsidRDefault="002C28D2" w:rsidP="00767ACC">
      <w:pPr>
        <w:pStyle w:val="NormalWeb"/>
        <w:spacing w:line="360" w:lineRule="auto"/>
        <w:jc w:val="both"/>
        <w:rPr>
          <w:rFonts w:ascii="Century Gothic" w:hAnsi="Century Gothic"/>
        </w:rPr>
      </w:pPr>
      <w:r>
        <w:rPr>
          <w:rFonts w:ascii="Century Gothic" w:hAnsi="Century Gothic"/>
        </w:rPr>
        <w:t xml:space="preserve">Para el desarrollo de elección e implementación de estrategias </w:t>
      </w:r>
      <w:r w:rsidR="006B6572">
        <w:rPr>
          <w:rFonts w:ascii="Century Gothic" w:hAnsi="Century Gothic"/>
        </w:rPr>
        <w:t xml:space="preserve">es necesario conocer </w:t>
      </w:r>
      <w:r w:rsidR="009A036A">
        <w:rPr>
          <w:rFonts w:ascii="Century Gothic" w:hAnsi="Century Gothic"/>
        </w:rPr>
        <w:t xml:space="preserve">el propósito principal del negocio, la </w:t>
      </w:r>
      <w:r w:rsidR="00355006">
        <w:rPr>
          <w:rFonts w:ascii="Century Gothic" w:hAnsi="Century Gothic"/>
        </w:rPr>
        <w:t>evolución</w:t>
      </w:r>
      <w:r w:rsidR="009A036A">
        <w:rPr>
          <w:rFonts w:ascii="Century Gothic" w:hAnsi="Century Gothic"/>
        </w:rPr>
        <w:t xml:space="preserve"> de </w:t>
      </w:r>
      <w:r w:rsidR="00355006">
        <w:rPr>
          <w:rFonts w:ascii="Century Gothic" w:hAnsi="Century Gothic"/>
        </w:rPr>
        <w:t>la</w:t>
      </w:r>
      <w:r w:rsidR="009A036A">
        <w:rPr>
          <w:rFonts w:ascii="Century Gothic" w:hAnsi="Century Gothic"/>
        </w:rPr>
        <w:t xml:space="preserve"> misión </w:t>
      </w:r>
      <w:r w:rsidR="00355006">
        <w:rPr>
          <w:rFonts w:ascii="Century Gothic" w:hAnsi="Century Gothic"/>
        </w:rPr>
        <w:t>permitirá expresar</w:t>
      </w:r>
      <w:r w:rsidR="00275CF0">
        <w:rPr>
          <w:rFonts w:ascii="Century Gothic" w:hAnsi="Century Gothic"/>
        </w:rPr>
        <w:t xml:space="preserve"> de forma clara la relevancia del negocio que tiene</w:t>
      </w:r>
      <w:r w:rsidR="00355006">
        <w:rPr>
          <w:rFonts w:ascii="Century Gothic" w:hAnsi="Century Gothic"/>
        </w:rPr>
        <w:t xml:space="preserve"> actualmente. </w:t>
      </w:r>
      <w:r w:rsidR="002A38F6">
        <w:rPr>
          <w:rFonts w:ascii="Century Gothic" w:hAnsi="Century Gothic"/>
        </w:rPr>
        <w:t>Para la nueva misión consideramos las respuestas brindadas por los propietarios en la entrevista.</w:t>
      </w:r>
    </w:p>
    <w:p w14:paraId="2F572363" w14:textId="5E7E7B97" w:rsidR="00943AD2" w:rsidRDefault="00F9552F" w:rsidP="00767ACC">
      <w:pPr>
        <w:pStyle w:val="NormalWeb"/>
        <w:spacing w:line="360" w:lineRule="auto"/>
        <w:jc w:val="both"/>
        <w:rPr>
          <w:rFonts w:ascii="Century Gothic" w:hAnsi="Century Gothic"/>
        </w:rPr>
      </w:pPr>
      <w:r w:rsidRPr="001D056C">
        <w:rPr>
          <w:rFonts w:ascii="Century Gothic" w:hAnsi="Century Gothic"/>
          <w:b/>
          <w:bCs/>
        </w:rPr>
        <w:t>Misión</w:t>
      </w:r>
      <w:r w:rsidR="001604F0" w:rsidRPr="001D056C">
        <w:rPr>
          <w:rFonts w:ascii="Century Gothic" w:hAnsi="Century Gothic"/>
          <w:b/>
          <w:bCs/>
        </w:rPr>
        <w:t xml:space="preserve"> antigua</w:t>
      </w:r>
      <w:r>
        <w:rPr>
          <w:rFonts w:ascii="Century Gothic" w:hAnsi="Century Gothic"/>
        </w:rPr>
        <w:t xml:space="preserve">: </w:t>
      </w:r>
      <w:r w:rsidR="001604F0">
        <w:rPr>
          <w:rFonts w:ascii="Century Gothic" w:hAnsi="Century Gothic"/>
        </w:rPr>
        <w:t>C</w:t>
      </w:r>
      <w:r w:rsidRPr="00F9552F">
        <w:rPr>
          <w:rFonts w:ascii="Century Gothic" w:hAnsi="Century Gothic"/>
        </w:rPr>
        <w:t>rear productos de alta calidad para nuestros clientes.</w:t>
      </w:r>
    </w:p>
    <w:p w14:paraId="3A1CC51B" w14:textId="769511E1" w:rsidR="00767ACC" w:rsidRDefault="001604F0" w:rsidP="00767ACC">
      <w:pPr>
        <w:pStyle w:val="NormalWeb"/>
        <w:spacing w:line="360" w:lineRule="auto"/>
        <w:jc w:val="both"/>
        <w:rPr>
          <w:rFonts w:ascii="Century Gothic" w:hAnsi="Century Gothic"/>
        </w:rPr>
      </w:pPr>
      <w:r w:rsidRPr="001D056C">
        <w:rPr>
          <w:rFonts w:ascii="Century Gothic" w:hAnsi="Century Gothic"/>
          <w:b/>
          <w:bCs/>
        </w:rPr>
        <w:t xml:space="preserve">Misión </w:t>
      </w:r>
      <w:r w:rsidR="001D056C">
        <w:rPr>
          <w:rFonts w:ascii="Century Gothic" w:hAnsi="Century Gothic"/>
          <w:b/>
          <w:bCs/>
        </w:rPr>
        <w:t>a</w:t>
      </w:r>
      <w:r w:rsidRPr="001D056C">
        <w:rPr>
          <w:rFonts w:ascii="Century Gothic" w:hAnsi="Century Gothic"/>
          <w:b/>
          <w:bCs/>
        </w:rPr>
        <w:t>ctual</w:t>
      </w:r>
      <w:r w:rsidR="002A38F6">
        <w:rPr>
          <w:rFonts w:ascii="Century Gothic" w:hAnsi="Century Gothic"/>
        </w:rPr>
        <w:t xml:space="preserve">: </w:t>
      </w:r>
      <w:r w:rsidR="00166B84">
        <w:rPr>
          <w:rFonts w:ascii="Century Gothic" w:hAnsi="Century Gothic"/>
        </w:rPr>
        <w:t>Ofrecer</w:t>
      </w:r>
      <w:r w:rsidR="00166B84" w:rsidRPr="00166B84">
        <w:rPr>
          <w:rFonts w:ascii="Century Gothic" w:hAnsi="Century Gothic"/>
        </w:rPr>
        <w:t xml:space="preserve"> a nuestros clientes la experiencia más auténtica y </w:t>
      </w:r>
      <w:r w:rsidR="00C61ED9">
        <w:rPr>
          <w:rFonts w:ascii="Century Gothic" w:hAnsi="Century Gothic"/>
        </w:rPr>
        <w:t>natural</w:t>
      </w:r>
      <w:r w:rsidR="00166B84" w:rsidRPr="00166B84">
        <w:rPr>
          <w:rFonts w:ascii="Century Gothic" w:hAnsi="Century Gothic"/>
        </w:rPr>
        <w:t xml:space="preserve"> </w:t>
      </w:r>
      <w:r w:rsidR="00C61ED9">
        <w:rPr>
          <w:rFonts w:ascii="Century Gothic" w:hAnsi="Century Gothic"/>
        </w:rPr>
        <w:t>en el consumo de miel</w:t>
      </w:r>
      <w:r w:rsidR="00166B84" w:rsidRPr="00166B84">
        <w:rPr>
          <w:rFonts w:ascii="Century Gothic" w:hAnsi="Century Gothic"/>
        </w:rPr>
        <w:t xml:space="preserve">. </w:t>
      </w:r>
    </w:p>
    <w:p w14:paraId="20D2AB05" w14:textId="3E990604" w:rsidR="00050145" w:rsidRDefault="00166B84" w:rsidP="00D85FCD">
      <w:pPr>
        <w:pStyle w:val="NormalWeb"/>
        <w:spacing w:line="360" w:lineRule="auto"/>
        <w:jc w:val="both"/>
        <w:rPr>
          <w:rFonts w:ascii="Century Gothic" w:hAnsi="Century Gothic"/>
        </w:rPr>
      </w:pPr>
      <w:r w:rsidRPr="00166B84">
        <w:rPr>
          <w:rFonts w:ascii="Century Gothic" w:hAnsi="Century Gothic"/>
        </w:rPr>
        <w:t xml:space="preserve">Nos comprometemos a proporcionar productos </w:t>
      </w:r>
      <w:r w:rsidR="00AB534B">
        <w:rPr>
          <w:rFonts w:ascii="Century Gothic" w:hAnsi="Century Gothic"/>
        </w:rPr>
        <w:t>de</w:t>
      </w:r>
      <w:r w:rsidRPr="00166B84">
        <w:rPr>
          <w:rFonts w:ascii="Century Gothic" w:hAnsi="Century Gothic"/>
        </w:rPr>
        <w:t xml:space="preserve"> alta calidad, obtenidos de manera ética y sostenible, directamente de las colmenas a su mesa. </w:t>
      </w:r>
      <w:r w:rsidR="00EC6454">
        <w:rPr>
          <w:rFonts w:ascii="Century Gothic" w:hAnsi="Century Gothic"/>
        </w:rPr>
        <w:t xml:space="preserve">Buscando en el </w:t>
      </w:r>
      <w:r w:rsidR="00767ACC">
        <w:rPr>
          <w:rFonts w:ascii="Century Gothic" w:hAnsi="Century Gothic"/>
        </w:rPr>
        <w:t xml:space="preserve">proceso </w:t>
      </w:r>
      <w:r w:rsidR="00767ACC" w:rsidRPr="00166B84">
        <w:rPr>
          <w:rFonts w:ascii="Century Gothic" w:hAnsi="Century Gothic"/>
        </w:rPr>
        <w:t>promover</w:t>
      </w:r>
      <w:r w:rsidRPr="00166B84">
        <w:rPr>
          <w:rFonts w:ascii="Century Gothic" w:hAnsi="Century Gothic"/>
        </w:rPr>
        <w:t xml:space="preserve"> un estilo de vida saludable y consciente</w:t>
      </w:r>
      <w:r w:rsidR="00EC6454">
        <w:rPr>
          <w:rFonts w:ascii="Century Gothic" w:hAnsi="Century Gothic"/>
        </w:rPr>
        <w:t>.</w:t>
      </w:r>
      <w:r w:rsidRPr="00166B84">
        <w:rPr>
          <w:rFonts w:ascii="Century Gothic" w:hAnsi="Century Gothic"/>
        </w:rPr>
        <w:t xml:space="preserve"> </w:t>
      </w:r>
    </w:p>
    <w:p w14:paraId="0584243C" w14:textId="0C27A753" w:rsidR="00767ACC" w:rsidRPr="00CA6DBB" w:rsidRDefault="007253A7" w:rsidP="00CA6DBB">
      <w:pPr>
        <w:pStyle w:val="Ttulo2"/>
        <w:rPr>
          <w:rFonts w:ascii="Century Gothic" w:hAnsi="Century Gothic"/>
        </w:rPr>
      </w:pPr>
      <w:bookmarkStart w:id="21" w:name="_Toc162613237"/>
      <w:r w:rsidRPr="00CA6DBB">
        <w:rPr>
          <w:rFonts w:ascii="Century Gothic" w:hAnsi="Century Gothic"/>
        </w:rPr>
        <w:lastRenderedPageBreak/>
        <w:t>Visión</w:t>
      </w:r>
      <w:bookmarkEnd w:id="21"/>
    </w:p>
    <w:p w14:paraId="78923823" w14:textId="21BA31FD" w:rsidR="007253A7" w:rsidRDefault="005B4EF1" w:rsidP="0011589E">
      <w:pPr>
        <w:pStyle w:val="NormalWeb"/>
        <w:spacing w:line="360" w:lineRule="auto"/>
        <w:jc w:val="both"/>
        <w:rPr>
          <w:rFonts w:ascii="Century Gothic" w:hAnsi="Century Gothic"/>
        </w:rPr>
      </w:pPr>
      <w:r>
        <w:rPr>
          <w:rFonts w:ascii="Century Gothic" w:hAnsi="Century Gothic"/>
        </w:rPr>
        <w:t>Para conocer a donde quiere llegar</w:t>
      </w:r>
      <w:r w:rsidR="001D056C">
        <w:rPr>
          <w:rFonts w:ascii="Century Gothic" w:hAnsi="Century Gothic"/>
        </w:rPr>
        <w:t xml:space="preserve"> el negocio </w:t>
      </w:r>
      <w:r>
        <w:rPr>
          <w:rFonts w:ascii="Century Gothic" w:hAnsi="Century Gothic"/>
        </w:rPr>
        <w:t xml:space="preserve">es necesario conocer su </w:t>
      </w:r>
      <w:r w:rsidR="001D056C">
        <w:rPr>
          <w:rFonts w:ascii="Century Gothic" w:hAnsi="Century Gothic"/>
        </w:rPr>
        <w:t>visión</w:t>
      </w:r>
      <w:r>
        <w:rPr>
          <w:rFonts w:ascii="Century Gothic" w:hAnsi="Century Gothic"/>
        </w:rPr>
        <w:t xml:space="preserve">, la actualización de esta permite </w:t>
      </w:r>
      <w:r w:rsidR="001D056C">
        <w:rPr>
          <w:rFonts w:ascii="Century Gothic" w:hAnsi="Century Gothic"/>
        </w:rPr>
        <w:t>establecer estrategias orientadas a los objetivos del negocio.</w:t>
      </w:r>
    </w:p>
    <w:p w14:paraId="5F0A47F0" w14:textId="1360F659" w:rsidR="001D056C" w:rsidRDefault="001D056C" w:rsidP="0011589E">
      <w:pPr>
        <w:pStyle w:val="NormalWeb"/>
        <w:spacing w:line="360" w:lineRule="auto"/>
        <w:jc w:val="both"/>
        <w:rPr>
          <w:rFonts w:ascii="Century Gothic" w:hAnsi="Century Gothic"/>
        </w:rPr>
      </w:pPr>
      <w:r w:rsidRPr="00CA6DBB">
        <w:rPr>
          <w:rFonts w:ascii="Century Gothic" w:hAnsi="Century Gothic"/>
          <w:b/>
          <w:bCs/>
        </w:rPr>
        <w:t>Visión antigua</w:t>
      </w:r>
      <w:r>
        <w:rPr>
          <w:rFonts w:ascii="Century Gothic" w:hAnsi="Century Gothic"/>
        </w:rPr>
        <w:t xml:space="preserve">: </w:t>
      </w:r>
      <w:r w:rsidR="005611E8">
        <w:rPr>
          <w:rFonts w:ascii="Century Gothic" w:hAnsi="Century Gothic"/>
        </w:rPr>
        <w:t>S</w:t>
      </w:r>
      <w:r w:rsidR="005611E8" w:rsidRPr="005611E8">
        <w:rPr>
          <w:rFonts w:ascii="Century Gothic" w:hAnsi="Century Gothic"/>
        </w:rPr>
        <w:t>er el productor número uno de miel en México.</w:t>
      </w:r>
    </w:p>
    <w:p w14:paraId="72F24605" w14:textId="605F1795" w:rsidR="001D056C" w:rsidRDefault="001D056C" w:rsidP="0011589E">
      <w:pPr>
        <w:pStyle w:val="NormalWeb"/>
        <w:spacing w:line="360" w:lineRule="auto"/>
        <w:jc w:val="both"/>
        <w:rPr>
          <w:rFonts w:ascii="Century Gothic" w:hAnsi="Century Gothic"/>
        </w:rPr>
      </w:pPr>
      <w:r w:rsidRPr="00CA6DBB">
        <w:rPr>
          <w:rFonts w:ascii="Century Gothic" w:hAnsi="Century Gothic"/>
          <w:b/>
          <w:bCs/>
        </w:rPr>
        <w:t>Visión actual</w:t>
      </w:r>
      <w:r>
        <w:rPr>
          <w:rFonts w:ascii="Century Gothic" w:hAnsi="Century Gothic"/>
        </w:rPr>
        <w:t>:</w:t>
      </w:r>
      <w:r w:rsidR="005611E8">
        <w:rPr>
          <w:rFonts w:ascii="Century Gothic" w:hAnsi="Century Gothic"/>
        </w:rPr>
        <w:t xml:space="preserve"> </w:t>
      </w:r>
      <w:r w:rsidR="00AE056C">
        <w:rPr>
          <w:rFonts w:ascii="Century Gothic" w:hAnsi="Century Gothic"/>
        </w:rPr>
        <w:t>C</w:t>
      </w:r>
      <w:r w:rsidR="00AE056C" w:rsidRPr="00AE056C">
        <w:rPr>
          <w:rFonts w:ascii="Century Gothic" w:hAnsi="Century Gothic"/>
        </w:rPr>
        <w:t>onvertirnos en líderes reconocidos a nivel mundial en la producción y comercialización de miel 100% natural.</w:t>
      </w:r>
      <w:r w:rsidR="00AE056C">
        <w:rPr>
          <w:rFonts w:ascii="Century Gothic" w:hAnsi="Century Gothic"/>
        </w:rPr>
        <w:t xml:space="preserve"> </w:t>
      </w:r>
    </w:p>
    <w:p w14:paraId="11D1CDE2" w14:textId="0267E88D" w:rsidR="00CA6DBB" w:rsidRDefault="00CA6DBB" w:rsidP="0011589E">
      <w:pPr>
        <w:pStyle w:val="NormalWeb"/>
        <w:spacing w:line="360" w:lineRule="auto"/>
        <w:jc w:val="both"/>
        <w:rPr>
          <w:rFonts w:ascii="Century Gothic" w:hAnsi="Century Gothic"/>
        </w:rPr>
      </w:pPr>
      <w:r w:rsidRPr="00CA6DBB">
        <w:rPr>
          <w:rFonts w:ascii="Century Gothic" w:hAnsi="Century Gothic"/>
        </w:rPr>
        <w:t xml:space="preserve">Visualizamos un futuro en el que </w:t>
      </w:r>
      <w:r>
        <w:rPr>
          <w:rFonts w:ascii="Century Gothic" w:hAnsi="Century Gothic"/>
        </w:rPr>
        <w:t>Miel Copca</w:t>
      </w:r>
      <w:r w:rsidRPr="00CA6DBB">
        <w:rPr>
          <w:rFonts w:ascii="Century Gothic" w:hAnsi="Century Gothic"/>
        </w:rPr>
        <w:t xml:space="preserve"> sea sinónimo de confianza</w:t>
      </w:r>
      <w:r>
        <w:rPr>
          <w:rFonts w:ascii="Century Gothic" w:hAnsi="Century Gothic"/>
        </w:rPr>
        <w:t xml:space="preserve">, </w:t>
      </w:r>
      <w:r w:rsidRPr="00CA6DBB">
        <w:rPr>
          <w:rFonts w:ascii="Century Gothic" w:hAnsi="Century Gothic"/>
        </w:rPr>
        <w:t>donde cada producto represente la esencia pura y deliciosa de la naturaleza.</w:t>
      </w:r>
    </w:p>
    <w:p w14:paraId="72854CF9" w14:textId="39D8A267" w:rsidR="00CA6DBB" w:rsidRPr="0011589E" w:rsidRDefault="00E04C26" w:rsidP="0011589E">
      <w:pPr>
        <w:pStyle w:val="Ttulo2"/>
        <w:rPr>
          <w:rFonts w:ascii="Century Gothic" w:hAnsi="Century Gothic"/>
        </w:rPr>
      </w:pPr>
      <w:bookmarkStart w:id="22" w:name="_Toc162613238"/>
      <w:r w:rsidRPr="0011589E">
        <w:rPr>
          <w:rFonts w:ascii="Century Gothic" w:hAnsi="Century Gothic"/>
        </w:rPr>
        <w:t>Valores</w:t>
      </w:r>
      <w:bookmarkEnd w:id="22"/>
    </w:p>
    <w:p w14:paraId="6A695AA6" w14:textId="409AE73E" w:rsidR="00A77253" w:rsidRPr="00A77253" w:rsidRDefault="00A77253" w:rsidP="0011589E">
      <w:pPr>
        <w:pStyle w:val="NormalWeb"/>
        <w:numPr>
          <w:ilvl w:val="0"/>
          <w:numId w:val="3"/>
        </w:numPr>
        <w:spacing w:line="360" w:lineRule="auto"/>
        <w:jc w:val="both"/>
        <w:rPr>
          <w:rFonts w:ascii="Century Gothic" w:hAnsi="Century Gothic"/>
        </w:rPr>
      </w:pPr>
      <w:r w:rsidRPr="00A77253">
        <w:rPr>
          <w:rFonts w:ascii="Century Gothic" w:hAnsi="Century Gothic"/>
          <w:b/>
          <w:bCs/>
        </w:rPr>
        <w:t>Calidad</w:t>
      </w:r>
      <w:r w:rsidRPr="00A77253">
        <w:rPr>
          <w:rFonts w:ascii="Century Gothic" w:hAnsi="Century Gothic"/>
        </w:rPr>
        <w:t>: Compromiso con la producción y comercialización de miel de la más alta calidad</w:t>
      </w:r>
      <w:r>
        <w:rPr>
          <w:rFonts w:ascii="Century Gothic" w:hAnsi="Century Gothic"/>
        </w:rPr>
        <w:t>.</w:t>
      </w:r>
    </w:p>
    <w:p w14:paraId="0E63D866" w14:textId="4ADF1FD3" w:rsidR="00A77253" w:rsidRPr="00A77253" w:rsidRDefault="00A77253" w:rsidP="0011589E">
      <w:pPr>
        <w:pStyle w:val="NormalWeb"/>
        <w:numPr>
          <w:ilvl w:val="0"/>
          <w:numId w:val="3"/>
        </w:numPr>
        <w:spacing w:line="360" w:lineRule="auto"/>
        <w:jc w:val="both"/>
        <w:rPr>
          <w:rFonts w:ascii="Century Gothic" w:hAnsi="Century Gothic"/>
        </w:rPr>
      </w:pPr>
      <w:r w:rsidRPr="00A77253">
        <w:rPr>
          <w:rFonts w:ascii="Century Gothic" w:hAnsi="Century Gothic"/>
          <w:b/>
          <w:bCs/>
        </w:rPr>
        <w:t>Sostenibilidad</w:t>
      </w:r>
      <w:r w:rsidRPr="00A77253">
        <w:rPr>
          <w:rFonts w:ascii="Century Gothic" w:hAnsi="Century Gothic"/>
        </w:rPr>
        <w:t xml:space="preserve">: </w:t>
      </w:r>
      <w:r>
        <w:rPr>
          <w:rFonts w:ascii="Century Gothic" w:hAnsi="Century Gothic"/>
        </w:rPr>
        <w:t>Prácticas</w:t>
      </w:r>
      <w:r w:rsidRPr="00A77253">
        <w:rPr>
          <w:rFonts w:ascii="Century Gothic" w:hAnsi="Century Gothic"/>
        </w:rPr>
        <w:t xml:space="preserve"> agrícolas sostenibles que respeten y protejan el medio ambiente</w:t>
      </w:r>
      <w:r>
        <w:rPr>
          <w:rFonts w:ascii="Century Gothic" w:hAnsi="Century Gothic"/>
        </w:rPr>
        <w:t>.</w:t>
      </w:r>
    </w:p>
    <w:p w14:paraId="4579839F" w14:textId="6F949122" w:rsidR="00A77253" w:rsidRPr="00A77253" w:rsidRDefault="00A77253" w:rsidP="0011589E">
      <w:pPr>
        <w:pStyle w:val="NormalWeb"/>
        <w:numPr>
          <w:ilvl w:val="0"/>
          <w:numId w:val="3"/>
        </w:numPr>
        <w:spacing w:line="360" w:lineRule="auto"/>
        <w:jc w:val="both"/>
        <w:rPr>
          <w:rFonts w:ascii="Century Gothic" w:hAnsi="Century Gothic"/>
        </w:rPr>
      </w:pPr>
      <w:r w:rsidRPr="00A77253">
        <w:rPr>
          <w:rFonts w:ascii="Century Gothic" w:hAnsi="Century Gothic"/>
          <w:b/>
          <w:bCs/>
        </w:rPr>
        <w:t>Naturaleza</w:t>
      </w:r>
      <w:r w:rsidRPr="00A77253">
        <w:rPr>
          <w:rFonts w:ascii="Century Gothic" w:hAnsi="Century Gothic"/>
        </w:rPr>
        <w:t>: Respeto por la naturaleza y sus procesos</w:t>
      </w:r>
      <w:r>
        <w:rPr>
          <w:rFonts w:ascii="Century Gothic" w:hAnsi="Century Gothic"/>
        </w:rPr>
        <w:t>.</w:t>
      </w:r>
    </w:p>
    <w:p w14:paraId="6A9C5E96" w14:textId="7121C2A5" w:rsidR="00A77253" w:rsidRPr="00A77253" w:rsidRDefault="00A77253" w:rsidP="0011589E">
      <w:pPr>
        <w:pStyle w:val="NormalWeb"/>
        <w:numPr>
          <w:ilvl w:val="0"/>
          <w:numId w:val="3"/>
        </w:numPr>
        <w:spacing w:line="360" w:lineRule="auto"/>
        <w:jc w:val="both"/>
        <w:rPr>
          <w:rFonts w:ascii="Century Gothic" w:hAnsi="Century Gothic"/>
        </w:rPr>
      </w:pPr>
      <w:r w:rsidRPr="00A77253">
        <w:rPr>
          <w:rFonts w:ascii="Century Gothic" w:hAnsi="Century Gothic"/>
          <w:b/>
          <w:bCs/>
        </w:rPr>
        <w:t>Bienestar animal</w:t>
      </w:r>
      <w:r w:rsidRPr="00A77253">
        <w:rPr>
          <w:rFonts w:ascii="Century Gothic" w:hAnsi="Century Gothic"/>
        </w:rPr>
        <w:t>: Compromiso con el bienestar de las abejas, garantizando condiciones adecuadas de vida</w:t>
      </w:r>
      <w:r>
        <w:rPr>
          <w:rFonts w:ascii="Century Gothic" w:hAnsi="Century Gothic"/>
        </w:rPr>
        <w:t>.</w:t>
      </w:r>
    </w:p>
    <w:p w14:paraId="00A95CFE" w14:textId="3C8E3382" w:rsidR="00A77253" w:rsidRPr="00A77253" w:rsidRDefault="00A77253" w:rsidP="0011589E">
      <w:pPr>
        <w:pStyle w:val="NormalWeb"/>
        <w:numPr>
          <w:ilvl w:val="0"/>
          <w:numId w:val="3"/>
        </w:numPr>
        <w:spacing w:line="360" w:lineRule="auto"/>
        <w:jc w:val="both"/>
        <w:rPr>
          <w:rFonts w:ascii="Century Gothic" w:hAnsi="Century Gothic"/>
        </w:rPr>
      </w:pPr>
      <w:r w:rsidRPr="00A77253">
        <w:rPr>
          <w:rFonts w:ascii="Century Gothic" w:hAnsi="Century Gothic"/>
          <w:b/>
          <w:bCs/>
        </w:rPr>
        <w:t>Responsabilidad social</w:t>
      </w:r>
      <w:r w:rsidRPr="00A77253">
        <w:rPr>
          <w:rFonts w:ascii="Century Gothic" w:hAnsi="Century Gothic"/>
        </w:rPr>
        <w:t>: Contribución al desarrollo y bienestar de las comunidades locales</w:t>
      </w:r>
      <w:r>
        <w:rPr>
          <w:rFonts w:ascii="Century Gothic" w:hAnsi="Century Gothic"/>
        </w:rPr>
        <w:t>.</w:t>
      </w:r>
    </w:p>
    <w:p w14:paraId="34442F06" w14:textId="545C6FBF" w:rsidR="00A77253" w:rsidRPr="00A77253" w:rsidRDefault="00A77253" w:rsidP="0011589E">
      <w:pPr>
        <w:pStyle w:val="NormalWeb"/>
        <w:numPr>
          <w:ilvl w:val="0"/>
          <w:numId w:val="3"/>
        </w:numPr>
        <w:spacing w:line="360" w:lineRule="auto"/>
        <w:jc w:val="both"/>
        <w:rPr>
          <w:rFonts w:ascii="Century Gothic" w:hAnsi="Century Gothic"/>
        </w:rPr>
      </w:pPr>
      <w:r w:rsidRPr="00A77253">
        <w:rPr>
          <w:rFonts w:ascii="Century Gothic" w:hAnsi="Century Gothic"/>
          <w:b/>
          <w:bCs/>
        </w:rPr>
        <w:t>Transparencia</w:t>
      </w:r>
      <w:r w:rsidRPr="00A77253">
        <w:rPr>
          <w:rFonts w:ascii="Century Gothic" w:hAnsi="Century Gothic"/>
        </w:rPr>
        <w:t xml:space="preserve">: </w:t>
      </w:r>
      <w:r w:rsidR="00DB67C3" w:rsidRPr="00A77253">
        <w:rPr>
          <w:rFonts w:ascii="Century Gothic" w:hAnsi="Century Gothic"/>
        </w:rPr>
        <w:t>Acción</w:t>
      </w:r>
      <w:r w:rsidRPr="00A77253">
        <w:rPr>
          <w:rFonts w:ascii="Century Gothic" w:hAnsi="Century Gothic"/>
        </w:rPr>
        <w:t xml:space="preserve"> con transparencia y honestidad</w:t>
      </w:r>
      <w:r w:rsidR="00DB67C3">
        <w:rPr>
          <w:rFonts w:ascii="Century Gothic" w:hAnsi="Century Gothic"/>
        </w:rPr>
        <w:t xml:space="preserve">, </w:t>
      </w:r>
      <w:r w:rsidRPr="00A77253">
        <w:rPr>
          <w:rFonts w:ascii="Century Gothic" w:hAnsi="Century Gothic"/>
        </w:rPr>
        <w:t>proporcionando información clara</w:t>
      </w:r>
      <w:r w:rsidR="00E91F9F">
        <w:rPr>
          <w:rFonts w:ascii="Century Gothic" w:hAnsi="Century Gothic"/>
        </w:rPr>
        <w:t>.</w:t>
      </w:r>
    </w:p>
    <w:p w14:paraId="073BB16B" w14:textId="74D12280" w:rsidR="00A77253" w:rsidRPr="00A77253" w:rsidRDefault="00A77253" w:rsidP="0011589E">
      <w:pPr>
        <w:pStyle w:val="NormalWeb"/>
        <w:numPr>
          <w:ilvl w:val="0"/>
          <w:numId w:val="3"/>
        </w:numPr>
        <w:spacing w:line="360" w:lineRule="auto"/>
        <w:jc w:val="both"/>
        <w:rPr>
          <w:rFonts w:ascii="Century Gothic" w:hAnsi="Century Gothic"/>
        </w:rPr>
      </w:pPr>
      <w:r w:rsidRPr="0011589E">
        <w:rPr>
          <w:rFonts w:ascii="Century Gothic" w:hAnsi="Century Gothic"/>
          <w:b/>
          <w:bCs/>
        </w:rPr>
        <w:t>Cuidado del cliente</w:t>
      </w:r>
      <w:r w:rsidRPr="00A77253">
        <w:rPr>
          <w:rFonts w:ascii="Century Gothic" w:hAnsi="Century Gothic"/>
        </w:rPr>
        <w:t xml:space="preserve">: Atención personalizada </w:t>
      </w:r>
    </w:p>
    <w:p w14:paraId="5D9FC6C5" w14:textId="27679F32" w:rsidR="00A77253" w:rsidRDefault="00A77253" w:rsidP="0011589E">
      <w:pPr>
        <w:pStyle w:val="NormalWeb"/>
        <w:numPr>
          <w:ilvl w:val="0"/>
          <w:numId w:val="3"/>
        </w:numPr>
        <w:spacing w:line="360" w:lineRule="auto"/>
        <w:jc w:val="both"/>
        <w:rPr>
          <w:rFonts w:ascii="Century Gothic" w:hAnsi="Century Gothic"/>
        </w:rPr>
      </w:pPr>
      <w:r w:rsidRPr="0011589E">
        <w:rPr>
          <w:rFonts w:ascii="Century Gothic" w:hAnsi="Century Gothic"/>
          <w:b/>
          <w:bCs/>
        </w:rPr>
        <w:t>Ética empresarial</w:t>
      </w:r>
      <w:r w:rsidRPr="00A77253">
        <w:rPr>
          <w:rFonts w:ascii="Century Gothic" w:hAnsi="Century Gothic"/>
        </w:rPr>
        <w:t xml:space="preserve">: </w:t>
      </w:r>
      <w:r w:rsidR="0011589E" w:rsidRPr="00A77253">
        <w:rPr>
          <w:rFonts w:ascii="Century Gothic" w:hAnsi="Century Gothic"/>
        </w:rPr>
        <w:t>Apego</w:t>
      </w:r>
      <w:r w:rsidRPr="00A77253">
        <w:rPr>
          <w:rFonts w:ascii="Century Gothic" w:hAnsi="Century Gothic"/>
        </w:rPr>
        <w:t xml:space="preserve"> a principios éticos y valores morales en todas las decisiones y acciones</w:t>
      </w:r>
      <w:r w:rsidR="0011589E">
        <w:rPr>
          <w:rFonts w:ascii="Century Gothic" w:hAnsi="Century Gothic"/>
        </w:rPr>
        <w:t>.</w:t>
      </w:r>
    </w:p>
    <w:p w14:paraId="7583375F" w14:textId="173F72CD" w:rsidR="0011589E" w:rsidRPr="0057743B" w:rsidRDefault="000A1BC0" w:rsidP="0057743B">
      <w:pPr>
        <w:pStyle w:val="Ttulo2"/>
        <w:rPr>
          <w:rFonts w:ascii="Century Gothic" w:hAnsi="Century Gothic"/>
        </w:rPr>
      </w:pPr>
      <w:bookmarkStart w:id="23" w:name="_Toc162613239"/>
      <w:r w:rsidRPr="0057743B">
        <w:rPr>
          <w:rFonts w:ascii="Century Gothic" w:hAnsi="Century Gothic"/>
        </w:rPr>
        <w:lastRenderedPageBreak/>
        <w:t>Objetivos</w:t>
      </w:r>
      <w:bookmarkEnd w:id="23"/>
    </w:p>
    <w:p w14:paraId="258EC962" w14:textId="038258BC" w:rsidR="000A1BC0" w:rsidRPr="0057743B" w:rsidRDefault="000A1BC0" w:rsidP="0057743B">
      <w:pPr>
        <w:pStyle w:val="Ttulo3"/>
        <w:rPr>
          <w:rFonts w:ascii="Century Gothic" w:hAnsi="Century Gothic"/>
        </w:rPr>
      </w:pPr>
      <w:bookmarkStart w:id="24" w:name="_Toc162613240"/>
      <w:r w:rsidRPr="0057743B">
        <w:rPr>
          <w:rFonts w:ascii="Century Gothic" w:hAnsi="Century Gothic"/>
        </w:rPr>
        <w:t>A largo plazo</w:t>
      </w:r>
      <w:bookmarkEnd w:id="24"/>
    </w:p>
    <w:p w14:paraId="6D3A772D" w14:textId="5C8305FA" w:rsidR="000A1BC0" w:rsidRDefault="00D1323C" w:rsidP="00F30822">
      <w:pPr>
        <w:pStyle w:val="NormalWeb"/>
        <w:numPr>
          <w:ilvl w:val="0"/>
          <w:numId w:val="1"/>
        </w:numPr>
        <w:spacing w:line="360" w:lineRule="auto"/>
        <w:jc w:val="both"/>
        <w:rPr>
          <w:rFonts w:ascii="Century Gothic" w:hAnsi="Century Gothic"/>
        </w:rPr>
      </w:pPr>
      <w:r w:rsidRPr="00D1323C">
        <w:rPr>
          <w:rFonts w:ascii="Century Gothic" w:hAnsi="Century Gothic"/>
        </w:rPr>
        <w:t>Incrementar la capacidad de producción para satisfacer la creciente demanda del mercado</w:t>
      </w:r>
      <w:r>
        <w:rPr>
          <w:rFonts w:ascii="Century Gothic" w:hAnsi="Century Gothic"/>
        </w:rPr>
        <w:t>.</w:t>
      </w:r>
    </w:p>
    <w:p w14:paraId="6C47B9D0" w14:textId="494DDE6C" w:rsidR="00F30822" w:rsidRPr="00F30822" w:rsidRDefault="00F30822" w:rsidP="00F30822">
      <w:pPr>
        <w:pStyle w:val="NormalWeb"/>
        <w:numPr>
          <w:ilvl w:val="0"/>
          <w:numId w:val="1"/>
        </w:numPr>
        <w:spacing w:line="360" w:lineRule="auto"/>
        <w:jc w:val="both"/>
        <w:rPr>
          <w:rFonts w:ascii="Century Gothic" w:hAnsi="Century Gothic"/>
        </w:rPr>
      </w:pPr>
      <w:r w:rsidRPr="00F30822">
        <w:rPr>
          <w:rFonts w:ascii="Century Gothic" w:hAnsi="Century Gothic"/>
        </w:rPr>
        <w:t>Maximizar la rentabilidad del negocio mediante la optimización de los costos, la eficiencia operativa y la gestión prudente de los recursos financieros.</w:t>
      </w:r>
    </w:p>
    <w:p w14:paraId="13673D71" w14:textId="550A3439" w:rsidR="000A1BC0" w:rsidRPr="0057743B" w:rsidRDefault="000A1BC0" w:rsidP="0057743B">
      <w:pPr>
        <w:pStyle w:val="Ttulo3"/>
        <w:rPr>
          <w:rFonts w:ascii="Century Gothic" w:hAnsi="Century Gothic"/>
        </w:rPr>
      </w:pPr>
      <w:bookmarkStart w:id="25" w:name="_Toc162613241"/>
      <w:r w:rsidRPr="0057743B">
        <w:rPr>
          <w:rFonts w:ascii="Century Gothic" w:hAnsi="Century Gothic"/>
        </w:rPr>
        <w:t>A corto plazo</w:t>
      </w:r>
      <w:bookmarkEnd w:id="25"/>
    </w:p>
    <w:p w14:paraId="71CA3443" w14:textId="49EDFB40" w:rsidR="00F30822" w:rsidRDefault="006B30BD" w:rsidP="0057743B">
      <w:pPr>
        <w:pStyle w:val="NormalWeb"/>
        <w:numPr>
          <w:ilvl w:val="0"/>
          <w:numId w:val="4"/>
        </w:numPr>
        <w:spacing w:line="360" w:lineRule="auto"/>
        <w:jc w:val="both"/>
        <w:rPr>
          <w:rFonts w:ascii="Century Gothic" w:hAnsi="Century Gothic"/>
        </w:rPr>
      </w:pPr>
      <w:r w:rsidRPr="006B30BD">
        <w:rPr>
          <w:rFonts w:ascii="Century Gothic" w:hAnsi="Century Gothic"/>
        </w:rPr>
        <w:t>Implementar estrategias para mantener a los clientes existentes satisfechos y convertirlos en clientes leales</w:t>
      </w:r>
      <w:r>
        <w:rPr>
          <w:rFonts w:ascii="Century Gothic" w:hAnsi="Century Gothic"/>
        </w:rPr>
        <w:t>.</w:t>
      </w:r>
    </w:p>
    <w:p w14:paraId="4CD844FD" w14:textId="7BC75020" w:rsidR="006B30BD" w:rsidRDefault="0033494F" w:rsidP="0057743B">
      <w:pPr>
        <w:pStyle w:val="NormalWeb"/>
        <w:numPr>
          <w:ilvl w:val="0"/>
          <w:numId w:val="4"/>
        </w:numPr>
        <w:spacing w:line="360" w:lineRule="auto"/>
        <w:jc w:val="both"/>
        <w:rPr>
          <w:rFonts w:ascii="Century Gothic" w:hAnsi="Century Gothic"/>
        </w:rPr>
      </w:pPr>
      <w:r>
        <w:rPr>
          <w:rFonts w:ascii="Century Gothic" w:hAnsi="Century Gothic"/>
        </w:rPr>
        <w:t>I</w:t>
      </w:r>
      <w:r w:rsidR="008F302E" w:rsidRPr="008F302E">
        <w:rPr>
          <w:rFonts w:ascii="Century Gothic" w:hAnsi="Century Gothic"/>
        </w:rPr>
        <w:t>dentificar áreas donde se puedan reducir los costos de producción sin comprometer la calidad del producto</w:t>
      </w:r>
      <w:r w:rsidR="008F302E">
        <w:rPr>
          <w:rFonts w:ascii="Century Gothic" w:hAnsi="Century Gothic"/>
        </w:rPr>
        <w:t>.</w:t>
      </w:r>
    </w:p>
    <w:p w14:paraId="341840A9" w14:textId="27296A80" w:rsidR="008F302E" w:rsidRDefault="0033494F" w:rsidP="0057743B">
      <w:pPr>
        <w:pStyle w:val="NormalWeb"/>
        <w:numPr>
          <w:ilvl w:val="0"/>
          <w:numId w:val="4"/>
        </w:numPr>
        <w:spacing w:line="360" w:lineRule="auto"/>
        <w:jc w:val="both"/>
        <w:rPr>
          <w:rFonts w:ascii="Century Gothic" w:hAnsi="Century Gothic"/>
        </w:rPr>
      </w:pPr>
      <w:r>
        <w:rPr>
          <w:rFonts w:ascii="Century Gothic" w:hAnsi="Century Gothic"/>
        </w:rPr>
        <w:t>A</w:t>
      </w:r>
      <w:r w:rsidRPr="0033494F">
        <w:rPr>
          <w:rFonts w:ascii="Century Gothic" w:hAnsi="Century Gothic"/>
        </w:rPr>
        <w:t>umentar el número de colmenas</w:t>
      </w:r>
      <w:r>
        <w:rPr>
          <w:rFonts w:ascii="Century Gothic" w:hAnsi="Century Gothic"/>
        </w:rPr>
        <w:t xml:space="preserve"> en un 20%</w:t>
      </w:r>
    </w:p>
    <w:p w14:paraId="5FC4E436" w14:textId="54DC2942" w:rsidR="008C0A74" w:rsidRPr="00A5747A" w:rsidRDefault="00907B45" w:rsidP="00A5747A">
      <w:pPr>
        <w:pStyle w:val="Ttulo2"/>
        <w:rPr>
          <w:rFonts w:ascii="Century Gothic" w:hAnsi="Century Gothic"/>
        </w:rPr>
      </w:pPr>
      <w:bookmarkStart w:id="26" w:name="_Toc162613242"/>
      <w:r w:rsidRPr="00A5747A">
        <w:rPr>
          <w:rFonts w:ascii="Century Gothic" w:hAnsi="Century Gothic"/>
        </w:rPr>
        <w:t>Ventaja Competitiva</w:t>
      </w:r>
      <w:bookmarkEnd w:id="26"/>
    </w:p>
    <w:p w14:paraId="2541ECC3" w14:textId="2EB17FA6" w:rsidR="00F30BE8" w:rsidRPr="00F30BE8" w:rsidRDefault="00F30BE8" w:rsidP="00F30BE8">
      <w:pPr>
        <w:pStyle w:val="NormalWeb"/>
        <w:spacing w:line="360" w:lineRule="auto"/>
        <w:jc w:val="both"/>
        <w:rPr>
          <w:rFonts w:ascii="Century Gothic" w:hAnsi="Century Gothic"/>
        </w:rPr>
      </w:pPr>
      <w:r w:rsidRPr="00737456">
        <w:rPr>
          <w:rFonts w:ascii="Century Gothic" w:hAnsi="Century Gothic"/>
          <w:b/>
          <w:bCs/>
        </w:rPr>
        <w:t>Sostenibilidad y Transparencia</w:t>
      </w:r>
      <w:r w:rsidRPr="00F30BE8">
        <w:rPr>
          <w:rFonts w:ascii="Century Gothic" w:hAnsi="Century Gothic"/>
        </w:rPr>
        <w:t xml:space="preserve">: </w:t>
      </w:r>
      <w:r>
        <w:rPr>
          <w:rFonts w:ascii="Century Gothic" w:hAnsi="Century Gothic"/>
        </w:rPr>
        <w:t>Miel Copca</w:t>
      </w:r>
      <w:r w:rsidRPr="00F30BE8">
        <w:rPr>
          <w:rFonts w:ascii="Century Gothic" w:hAnsi="Century Gothic"/>
        </w:rPr>
        <w:t xml:space="preserve"> de miel 100% natural se compromete a seguir prácticas de apicultura sostenibles y transparentes. Esto incluye:</w:t>
      </w:r>
    </w:p>
    <w:p w14:paraId="35EC13F9" w14:textId="29D0BBED" w:rsidR="00F30BE8" w:rsidRPr="00F30BE8" w:rsidRDefault="00F30BE8" w:rsidP="00737456">
      <w:pPr>
        <w:pStyle w:val="NormalWeb"/>
        <w:numPr>
          <w:ilvl w:val="0"/>
          <w:numId w:val="5"/>
        </w:numPr>
        <w:spacing w:line="360" w:lineRule="auto"/>
        <w:jc w:val="both"/>
        <w:rPr>
          <w:rFonts w:ascii="Century Gothic" w:hAnsi="Century Gothic"/>
        </w:rPr>
      </w:pPr>
      <w:r w:rsidRPr="00737456">
        <w:rPr>
          <w:rFonts w:ascii="Century Gothic" w:hAnsi="Century Gothic"/>
          <w:b/>
          <w:bCs/>
        </w:rPr>
        <w:t>Origen de la miel</w:t>
      </w:r>
      <w:r w:rsidRPr="00F30BE8">
        <w:rPr>
          <w:rFonts w:ascii="Century Gothic" w:hAnsi="Century Gothic"/>
        </w:rPr>
        <w:t xml:space="preserve">: </w:t>
      </w:r>
      <w:r w:rsidR="00FF68D9">
        <w:rPr>
          <w:rFonts w:ascii="Century Gothic" w:hAnsi="Century Gothic"/>
        </w:rPr>
        <w:t xml:space="preserve">Miel Copca </w:t>
      </w:r>
      <w:r w:rsidRPr="00F30BE8">
        <w:rPr>
          <w:rFonts w:ascii="Century Gothic" w:hAnsi="Century Gothic"/>
        </w:rPr>
        <w:t>garantiza que todas sus colmenas se encuentren en áreas no contaminadas</w:t>
      </w:r>
      <w:r w:rsidR="00FF68D9">
        <w:rPr>
          <w:rFonts w:ascii="Century Gothic" w:hAnsi="Century Gothic"/>
        </w:rPr>
        <w:t>.</w:t>
      </w:r>
    </w:p>
    <w:p w14:paraId="3AF26DAA" w14:textId="1C96AF77" w:rsidR="00F30BE8" w:rsidRPr="00F30BE8" w:rsidRDefault="00F30BE8" w:rsidP="00737456">
      <w:pPr>
        <w:pStyle w:val="NormalWeb"/>
        <w:numPr>
          <w:ilvl w:val="0"/>
          <w:numId w:val="5"/>
        </w:numPr>
        <w:spacing w:line="360" w:lineRule="auto"/>
        <w:jc w:val="both"/>
        <w:rPr>
          <w:rFonts w:ascii="Century Gothic" w:hAnsi="Century Gothic"/>
        </w:rPr>
      </w:pPr>
      <w:r w:rsidRPr="00737456">
        <w:rPr>
          <w:rFonts w:ascii="Century Gothic" w:hAnsi="Century Gothic"/>
          <w:b/>
          <w:bCs/>
        </w:rPr>
        <w:t>Prácticas de recolección</w:t>
      </w:r>
      <w:r w:rsidRPr="00F30BE8">
        <w:rPr>
          <w:rFonts w:ascii="Century Gothic" w:hAnsi="Century Gothic"/>
        </w:rPr>
        <w:t>: Se implementan prácticas de recolección cuidadosas para minimizar el estrés en las abejas y preservar la salud de las colonias.</w:t>
      </w:r>
    </w:p>
    <w:p w14:paraId="3AFC603E" w14:textId="0B3CAB85" w:rsidR="00F30BE8" w:rsidRDefault="00F30BE8" w:rsidP="00737456">
      <w:pPr>
        <w:pStyle w:val="NormalWeb"/>
        <w:numPr>
          <w:ilvl w:val="0"/>
          <w:numId w:val="5"/>
        </w:numPr>
        <w:spacing w:line="360" w:lineRule="auto"/>
        <w:jc w:val="both"/>
        <w:rPr>
          <w:rFonts w:ascii="Century Gothic" w:hAnsi="Century Gothic"/>
        </w:rPr>
      </w:pPr>
      <w:r w:rsidRPr="00737456">
        <w:rPr>
          <w:rFonts w:ascii="Century Gothic" w:hAnsi="Century Gothic"/>
          <w:b/>
          <w:bCs/>
        </w:rPr>
        <w:t>Transparencia en el proceso de producción</w:t>
      </w:r>
      <w:r w:rsidRPr="00F30BE8">
        <w:rPr>
          <w:rFonts w:ascii="Century Gothic" w:hAnsi="Century Gothic"/>
        </w:rPr>
        <w:t>: El negocio ofrece a los clientes acceso a información detallada sobre el proceso de producción de la miel</w:t>
      </w:r>
      <w:r w:rsidR="00737456">
        <w:rPr>
          <w:rFonts w:ascii="Century Gothic" w:hAnsi="Century Gothic"/>
        </w:rPr>
        <w:t>.</w:t>
      </w:r>
    </w:p>
    <w:p w14:paraId="456233F0" w14:textId="5E178030" w:rsidR="00B71007" w:rsidRPr="00405E81" w:rsidRDefault="00B71007" w:rsidP="00405E81">
      <w:pPr>
        <w:pStyle w:val="Ttulo3"/>
        <w:rPr>
          <w:rFonts w:ascii="Century Gothic" w:hAnsi="Century Gothic"/>
        </w:rPr>
      </w:pPr>
      <w:bookmarkStart w:id="27" w:name="_Toc162613243"/>
      <w:r w:rsidRPr="00405E81">
        <w:rPr>
          <w:rFonts w:ascii="Century Gothic" w:hAnsi="Century Gothic"/>
        </w:rPr>
        <w:lastRenderedPageBreak/>
        <w:t>Análisis de ventaja competitiva</w:t>
      </w:r>
      <w:bookmarkEnd w:id="27"/>
    </w:p>
    <w:p w14:paraId="696B3386" w14:textId="044F3484" w:rsidR="00405E81" w:rsidRDefault="00405E81" w:rsidP="00B71007">
      <w:pPr>
        <w:pStyle w:val="NormalWeb"/>
        <w:spacing w:line="360" w:lineRule="auto"/>
        <w:jc w:val="both"/>
        <w:rPr>
          <w:rFonts w:ascii="Century Gothic" w:hAnsi="Century Gothic"/>
        </w:rPr>
      </w:pPr>
      <w:r>
        <w:rPr>
          <w:rFonts w:ascii="Century Gothic" w:hAnsi="Century Gothic"/>
        </w:rPr>
        <w:t>Análisis FODA para la ventaja competitiva de Miel Copca</w:t>
      </w:r>
    </w:p>
    <w:tbl>
      <w:tblPr>
        <w:tblStyle w:val="Tablaconcuadrcula4-nfasis1"/>
        <w:tblW w:w="0" w:type="auto"/>
        <w:tblLook w:val="04A0" w:firstRow="1" w:lastRow="0" w:firstColumn="1" w:lastColumn="0" w:noHBand="0" w:noVBand="1"/>
      </w:tblPr>
      <w:tblGrid>
        <w:gridCol w:w="4414"/>
        <w:gridCol w:w="4414"/>
      </w:tblGrid>
      <w:tr w:rsidR="00405E81" w14:paraId="6B23498B" w14:textId="77777777" w:rsidTr="006667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Borders>
              <w:bottom w:val="single" w:sz="48" w:space="0" w:color="000000" w:themeColor="text1"/>
              <w:right w:val="single" w:sz="48" w:space="0" w:color="000000" w:themeColor="text1"/>
            </w:tcBorders>
          </w:tcPr>
          <w:p w14:paraId="0DA81AFA" w14:textId="77777777" w:rsidR="00405E81" w:rsidRPr="00666716" w:rsidRDefault="008C26B8" w:rsidP="00EE0109">
            <w:pPr>
              <w:pStyle w:val="NormalWeb"/>
              <w:spacing w:line="360" w:lineRule="auto"/>
              <w:jc w:val="center"/>
              <w:rPr>
                <w:rFonts w:ascii="Century Gothic" w:hAnsi="Century Gothic"/>
                <w:sz w:val="32"/>
                <w:szCs w:val="32"/>
              </w:rPr>
            </w:pPr>
            <w:r w:rsidRPr="00666716">
              <w:rPr>
                <w:rFonts w:ascii="Century Gothic" w:hAnsi="Century Gothic"/>
                <w:sz w:val="32"/>
                <w:szCs w:val="32"/>
              </w:rPr>
              <w:t>Fortalezas</w:t>
            </w:r>
          </w:p>
          <w:p w14:paraId="1E8E0EDE" w14:textId="288C2BF5" w:rsidR="008C26B8" w:rsidRPr="00666716" w:rsidRDefault="008C26B8" w:rsidP="00EE0109">
            <w:pPr>
              <w:pStyle w:val="NormalWeb"/>
              <w:spacing w:line="360" w:lineRule="auto"/>
              <w:jc w:val="both"/>
              <w:rPr>
                <w:rFonts w:ascii="Century Gothic" w:hAnsi="Century Gothic"/>
                <w:color w:val="000000" w:themeColor="text1"/>
              </w:rPr>
            </w:pPr>
            <w:r w:rsidRPr="00666716">
              <w:rPr>
                <w:rFonts w:ascii="Century Gothic" w:hAnsi="Century Gothic"/>
                <w:color w:val="000000" w:themeColor="text1"/>
              </w:rPr>
              <w:t>Diferenciación clara:</w:t>
            </w:r>
            <w:r w:rsidRPr="005C11F8">
              <w:rPr>
                <w:rFonts w:ascii="Century Gothic" w:hAnsi="Century Gothic"/>
                <w:b w:val="0"/>
                <w:bCs w:val="0"/>
                <w:color w:val="000000" w:themeColor="text1"/>
              </w:rPr>
              <w:t xml:space="preserve"> Los consumidores cada vez </w:t>
            </w:r>
            <w:r w:rsidR="00D0014D" w:rsidRPr="005C11F8">
              <w:rPr>
                <w:rFonts w:ascii="Century Gothic" w:hAnsi="Century Gothic"/>
                <w:b w:val="0"/>
                <w:bCs w:val="0"/>
                <w:color w:val="000000" w:themeColor="text1"/>
              </w:rPr>
              <w:t xml:space="preserve">son </w:t>
            </w:r>
            <w:r w:rsidRPr="005C11F8">
              <w:rPr>
                <w:rFonts w:ascii="Century Gothic" w:hAnsi="Century Gothic"/>
                <w:b w:val="0"/>
                <w:bCs w:val="0"/>
                <w:color w:val="000000" w:themeColor="text1"/>
              </w:rPr>
              <w:t>más conscientes de la salud y el medio ambiente</w:t>
            </w:r>
            <w:r w:rsidR="00D0014D" w:rsidRPr="005C11F8">
              <w:rPr>
                <w:rFonts w:ascii="Century Gothic" w:hAnsi="Century Gothic"/>
                <w:b w:val="0"/>
                <w:bCs w:val="0"/>
                <w:color w:val="000000" w:themeColor="text1"/>
              </w:rPr>
              <w:t>.</w:t>
            </w:r>
          </w:p>
          <w:p w14:paraId="3B9E0F6A" w14:textId="64F0FF2E" w:rsidR="008C26B8" w:rsidRPr="00666716" w:rsidRDefault="008C26B8" w:rsidP="00EE0109">
            <w:pPr>
              <w:pStyle w:val="NormalWeb"/>
              <w:spacing w:line="360" w:lineRule="auto"/>
              <w:jc w:val="both"/>
              <w:rPr>
                <w:rFonts w:ascii="Century Gothic" w:hAnsi="Century Gothic"/>
                <w:b w:val="0"/>
                <w:bCs w:val="0"/>
                <w:color w:val="000000" w:themeColor="text1"/>
              </w:rPr>
            </w:pPr>
            <w:r w:rsidRPr="00666716">
              <w:rPr>
                <w:rFonts w:ascii="Century Gothic" w:hAnsi="Century Gothic"/>
                <w:color w:val="000000" w:themeColor="text1"/>
              </w:rPr>
              <w:t xml:space="preserve">Reputación positiva: </w:t>
            </w:r>
            <w:r w:rsidRPr="00666716">
              <w:rPr>
                <w:rFonts w:ascii="Century Gothic" w:hAnsi="Century Gothic"/>
                <w:b w:val="0"/>
                <w:bCs w:val="0"/>
                <w:color w:val="000000" w:themeColor="text1"/>
              </w:rPr>
              <w:t>El enfoque en la sostenibilidad y la transparencia puede generar una reputación positiva para el negocio.</w:t>
            </w:r>
            <w:r w:rsidRPr="00666716">
              <w:rPr>
                <w:rFonts w:ascii="Century Gothic" w:hAnsi="Century Gothic"/>
                <w:color w:val="000000" w:themeColor="text1"/>
              </w:rPr>
              <w:t xml:space="preserve"> </w:t>
            </w:r>
          </w:p>
        </w:tc>
        <w:tc>
          <w:tcPr>
            <w:tcW w:w="4414" w:type="dxa"/>
            <w:tcBorders>
              <w:left w:val="single" w:sz="48" w:space="0" w:color="000000" w:themeColor="text1"/>
              <w:bottom w:val="single" w:sz="48" w:space="0" w:color="000000" w:themeColor="text1"/>
            </w:tcBorders>
          </w:tcPr>
          <w:p w14:paraId="154EE779" w14:textId="4F55A466" w:rsidR="00405E81" w:rsidRPr="00666716" w:rsidRDefault="00C85F45" w:rsidP="00EE0109">
            <w:pPr>
              <w:pStyle w:val="NormalWeb"/>
              <w:spacing w:line="360" w:lineRule="auto"/>
              <w:jc w:val="center"/>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00666716">
              <w:rPr>
                <w:rFonts w:ascii="Century Gothic" w:hAnsi="Century Gothic"/>
                <w:sz w:val="32"/>
                <w:szCs w:val="32"/>
              </w:rPr>
              <w:t>Oportunidades</w:t>
            </w:r>
          </w:p>
          <w:p w14:paraId="396DFFD7" w14:textId="4FA21641" w:rsidR="00C85F45" w:rsidRPr="00666716" w:rsidRDefault="00C85F45" w:rsidP="00EE0109">
            <w:pPr>
              <w:pStyle w:val="NormalWeb"/>
              <w:spacing w:line="360" w:lineRule="auto"/>
              <w:jc w:val="both"/>
              <w:cnfStyle w:val="100000000000" w:firstRow="1" w:lastRow="0" w:firstColumn="0" w:lastColumn="0" w:oddVBand="0" w:evenVBand="0" w:oddHBand="0" w:evenHBand="0" w:firstRowFirstColumn="0" w:firstRowLastColumn="0" w:lastRowFirstColumn="0" w:lastRowLastColumn="0"/>
              <w:rPr>
                <w:rFonts w:ascii="Century Gothic" w:hAnsi="Century Gothic"/>
                <w:color w:val="000000" w:themeColor="text1"/>
              </w:rPr>
            </w:pPr>
            <w:r w:rsidRPr="00666716">
              <w:rPr>
                <w:rFonts w:ascii="Century Gothic" w:hAnsi="Century Gothic"/>
                <w:color w:val="000000" w:themeColor="text1"/>
              </w:rPr>
              <w:t xml:space="preserve">Expansión del mercado: </w:t>
            </w:r>
            <w:r w:rsidRPr="005C11F8">
              <w:rPr>
                <w:rFonts w:ascii="Century Gothic" w:hAnsi="Century Gothic"/>
                <w:b w:val="0"/>
                <w:bCs w:val="0"/>
                <w:color w:val="000000" w:themeColor="text1"/>
              </w:rPr>
              <w:t xml:space="preserve">La conciencia sobre los problemas ambientales y la importancia de la sostenibilidad, </w:t>
            </w:r>
            <w:r w:rsidR="00235EF0" w:rsidRPr="005C11F8">
              <w:rPr>
                <w:rFonts w:ascii="Century Gothic" w:hAnsi="Century Gothic"/>
                <w:b w:val="0"/>
                <w:bCs w:val="0"/>
                <w:color w:val="000000" w:themeColor="text1"/>
              </w:rPr>
              <w:t>ocasionan un crecimiento en el</w:t>
            </w:r>
            <w:r w:rsidRPr="005C11F8">
              <w:rPr>
                <w:rFonts w:ascii="Century Gothic" w:hAnsi="Century Gothic"/>
                <w:b w:val="0"/>
                <w:bCs w:val="0"/>
                <w:color w:val="000000" w:themeColor="text1"/>
              </w:rPr>
              <w:t xml:space="preserve"> mercado de productos naturales</w:t>
            </w:r>
            <w:r w:rsidR="00235EF0" w:rsidRPr="005C11F8">
              <w:rPr>
                <w:rFonts w:ascii="Century Gothic" w:hAnsi="Century Gothic"/>
                <w:b w:val="0"/>
                <w:bCs w:val="0"/>
                <w:color w:val="000000" w:themeColor="text1"/>
              </w:rPr>
              <w:t>.</w:t>
            </w:r>
          </w:p>
          <w:p w14:paraId="39C23976" w14:textId="1963EA77" w:rsidR="00C85F45" w:rsidRDefault="00C85F45" w:rsidP="00EE0109">
            <w:pPr>
              <w:pStyle w:val="NormalWeb"/>
              <w:spacing w:line="360" w:lineRule="auto"/>
              <w:jc w:val="both"/>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005C11F8">
              <w:rPr>
                <w:rFonts w:ascii="Century Gothic" w:hAnsi="Century Gothic"/>
                <w:color w:val="000000" w:themeColor="text1"/>
              </w:rPr>
              <w:t>Alianzas estratégicas:</w:t>
            </w:r>
            <w:r w:rsidRPr="00666716">
              <w:rPr>
                <w:rFonts w:ascii="Century Gothic" w:hAnsi="Century Gothic"/>
                <w:color w:val="000000" w:themeColor="text1"/>
              </w:rPr>
              <w:t xml:space="preserve"> </w:t>
            </w:r>
            <w:r w:rsidRPr="005C11F8">
              <w:rPr>
                <w:rFonts w:ascii="Century Gothic" w:hAnsi="Century Gothic"/>
                <w:b w:val="0"/>
                <w:bCs w:val="0"/>
                <w:color w:val="000000" w:themeColor="text1"/>
              </w:rPr>
              <w:t>El compromiso con la sostenibilidad y la transparencia puede abrir oportunidades para colaboraciones estratégicas.</w:t>
            </w:r>
          </w:p>
        </w:tc>
      </w:tr>
      <w:tr w:rsidR="00405E81" w14:paraId="575B582C" w14:textId="77777777" w:rsidTr="006667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Borders>
              <w:top w:val="single" w:sz="48" w:space="0" w:color="000000" w:themeColor="text1"/>
              <w:right w:val="single" w:sz="48" w:space="0" w:color="000000" w:themeColor="text1"/>
            </w:tcBorders>
          </w:tcPr>
          <w:p w14:paraId="0A54B6BE" w14:textId="77777777" w:rsidR="00405E81" w:rsidRPr="00666716" w:rsidRDefault="00235EF0" w:rsidP="00EE0109">
            <w:pPr>
              <w:pStyle w:val="NormalWeb"/>
              <w:spacing w:line="360" w:lineRule="auto"/>
              <w:jc w:val="center"/>
              <w:rPr>
                <w:rFonts w:ascii="Century Gothic" w:hAnsi="Century Gothic"/>
              </w:rPr>
            </w:pPr>
            <w:r w:rsidRPr="00666716">
              <w:rPr>
                <w:rFonts w:ascii="Century Gothic" w:hAnsi="Century Gothic"/>
                <w:sz w:val="32"/>
                <w:szCs w:val="32"/>
              </w:rPr>
              <w:t>Debilidades</w:t>
            </w:r>
          </w:p>
          <w:p w14:paraId="43C945FE" w14:textId="1AC75430" w:rsidR="00235EF0" w:rsidRPr="00B55F20" w:rsidRDefault="00A31095" w:rsidP="00EE0109">
            <w:pPr>
              <w:pStyle w:val="NormalWeb"/>
              <w:spacing w:line="360" w:lineRule="auto"/>
              <w:jc w:val="both"/>
              <w:rPr>
                <w:rFonts w:ascii="Century Gothic" w:hAnsi="Century Gothic"/>
                <w:b w:val="0"/>
                <w:bCs w:val="0"/>
              </w:rPr>
            </w:pPr>
            <w:r w:rsidRPr="00B55F20">
              <w:rPr>
                <w:rFonts w:ascii="Century Gothic" w:hAnsi="Century Gothic"/>
              </w:rPr>
              <w:t>Costos más altos</w:t>
            </w:r>
            <w:r w:rsidRPr="00B55F20">
              <w:rPr>
                <w:rFonts w:ascii="Century Gothic" w:hAnsi="Century Gothic"/>
                <w:b w:val="0"/>
                <w:bCs w:val="0"/>
              </w:rPr>
              <w:t xml:space="preserve">: Implementar prácticas sostenibles y mantener altos estándares de transparencia puede aumentar los costos de producción. </w:t>
            </w:r>
          </w:p>
        </w:tc>
        <w:tc>
          <w:tcPr>
            <w:tcW w:w="4414" w:type="dxa"/>
            <w:tcBorders>
              <w:top w:val="single" w:sz="48" w:space="0" w:color="000000" w:themeColor="text1"/>
              <w:left w:val="single" w:sz="48" w:space="0" w:color="000000" w:themeColor="text1"/>
            </w:tcBorders>
          </w:tcPr>
          <w:p w14:paraId="766A6220" w14:textId="3E293EA9" w:rsidR="00405E81" w:rsidRPr="00666716" w:rsidRDefault="0083557F" w:rsidP="00EE0109">
            <w:pPr>
              <w:pStyle w:val="NormalWeb"/>
              <w:spacing w:line="360" w:lineRule="auto"/>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00666716">
              <w:rPr>
                <w:rFonts w:ascii="Century Gothic" w:hAnsi="Century Gothic"/>
                <w:b/>
                <w:bCs/>
                <w:sz w:val="32"/>
                <w:szCs w:val="32"/>
              </w:rPr>
              <w:t>Amenazas</w:t>
            </w:r>
          </w:p>
          <w:p w14:paraId="1B8EFBB7" w14:textId="71860654" w:rsidR="0083557F" w:rsidRDefault="0083557F" w:rsidP="00EE0109">
            <w:pPr>
              <w:pStyle w:val="NormalWeb"/>
              <w:spacing w:line="360" w:lineRule="auto"/>
              <w:jc w:val="both"/>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B55F20">
              <w:rPr>
                <w:rFonts w:ascii="Century Gothic" w:hAnsi="Century Gothic"/>
                <w:b/>
                <w:bCs/>
              </w:rPr>
              <w:t>Educación del consumidor</w:t>
            </w:r>
            <w:r w:rsidRPr="0083557F">
              <w:rPr>
                <w:rFonts w:ascii="Century Gothic" w:hAnsi="Century Gothic"/>
              </w:rPr>
              <w:t>: El negocio puede enfrentar el desafío de educar a los consumidores sobre los beneficios de elegir una miel 100% natural y sostenible.</w:t>
            </w:r>
          </w:p>
        </w:tc>
      </w:tr>
    </w:tbl>
    <w:p w14:paraId="2986DFD5" w14:textId="68EB8AAF" w:rsidR="00B71007" w:rsidRPr="00F30BE8" w:rsidRDefault="00EE0109" w:rsidP="00B71007">
      <w:pPr>
        <w:pStyle w:val="NormalWeb"/>
        <w:spacing w:line="360" w:lineRule="auto"/>
        <w:jc w:val="both"/>
        <w:rPr>
          <w:rFonts w:ascii="Century Gothic" w:hAnsi="Century Gothic"/>
        </w:rPr>
      </w:pPr>
      <w:r>
        <w:rPr>
          <w:rFonts w:ascii="Century Gothic" w:hAnsi="Century Gothic"/>
        </w:rPr>
        <w:t>C</w:t>
      </w:r>
      <w:r w:rsidRPr="00EE0109">
        <w:rPr>
          <w:rFonts w:ascii="Century Gothic" w:hAnsi="Century Gothic"/>
        </w:rPr>
        <w:t xml:space="preserve">entrarse en la sostenibilidad y la transparencia puede proporcionar al negocio </w:t>
      </w:r>
      <w:r>
        <w:rPr>
          <w:rFonts w:ascii="Century Gothic" w:hAnsi="Century Gothic"/>
        </w:rPr>
        <w:t>Miel Copca</w:t>
      </w:r>
      <w:r w:rsidRPr="00EE0109">
        <w:rPr>
          <w:rFonts w:ascii="Century Gothic" w:hAnsi="Century Gothic"/>
        </w:rPr>
        <w:t xml:space="preserve"> una ventaja competitiva significativa al </w:t>
      </w:r>
      <w:r>
        <w:rPr>
          <w:rFonts w:ascii="Century Gothic" w:hAnsi="Century Gothic"/>
        </w:rPr>
        <w:t>diferenciarse</w:t>
      </w:r>
      <w:r w:rsidRPr="00EE0109">
        <w:rPr>
          <w:rFonts w:ascii="Century Gothic" w:hAnsi="Century Gothic"/>
        </w:rPr>
        <w:t xml:space="preserve"> en el mercado y atraer a consumidores preocupados por el medio ambiente</w:t>
      </w:r>
      <w:r>
        <w:rPr>
          <w:rFonts w:ascii="Century Gothic" w:hAnsi="Century Gothic"/>
        </w:rPr>
        <w:t>.</w:t>
      </w:r>
    </w:p>
    <w:p w14:paraId="27CC9369" w14:textId="5DE1E406" w:rsidR="007156FF" w:rsidRPr="007156FF" w:rsidRDefault="007156FF" w:rsidP="00F70D35">
      <w:pPr>
        <w:pStyle w:val="Ttulo2"/>
        <w:spacing w:line="360" w:lineRule="auto"/>
        <w:rPr>
          <w:rFonts w:ascii="Century Gothic" w:hAnsi="Century Gothic"/>
        </w:rPr>
      </w:pPr>
      <w:bookmarkStart w:id="28" w:name="_Toc162613244"/>
      <w:r w:rsidRPr="007156FF">
        <w:rPr>
          <w:rFonts w:ascii="Century Gothic" w:hAnsi="Century Gothic"/>
        </w:rPr>
        <w:lastRenderedPageBreak/>
        <w:t>Mercadotecnia</w:t>
      </w:r>
      <w:bookmarkEnd w:id="28"/>
    </w:p>
    <w:p w14:paraId="7078E4D8" w14:textId="77D77759" w:rsidR="006B7A74" w:rsidRPr="007156FF" w:rsidRDefault="006B7A74" w:rsidP="00F70D35">
      <w:pPr>
        <w:pStyle w:val="Ttulo3"/>
        <w:spacing w:line="360" w:lineRule="auto"/>
        <w:rPr>
          <w:rFonts w:ascii="Century Gothic" w:hAnsi="Century Gothic"/>
        </w:rPr>
      </w:pPr>
      <w:bookmarkStart w:id="29" w:name="_Toc162613245"/>
      <w:r w:rsidRPr="007156FF">
        <w:rPr>
          <w:rFonts w:ascii="Century Gothic" w:hAnsi="Century Gothic"/>
        </w:rPr>
        <w:t>Promoción y publicidad</w:t>
      </w:r>
      <w:bookmarkEnd w:id="29"/>
    </w:p>
    <w:p w14:paraId="506ED5CE" w14:textId="4C28EFEF" w:rsidR="006B7A74" w:rsidRDefault="00A6200C" w:rsidP="00F70D35">
      <w:pPr>
        <w:pStyle w:val="NormalWeb"/>
        <w:spacing w:line="360" w:lineRule="auto"/>
        <w:jc w:val="both"/>
        <w:rPr>
          <w:rFonts w:ascii="Century Gothic" w:hAnsi="Century Gothic"/>
        </w:rPr>
      </w:pPr>
      <w:r>
        <w:rPr>
          <w:rFonts w:ascii="Century Gothic" w:hAnsi="Century Gothic"/>
        </w:rPr>
        <w:t>La empre Miel Copca para la promoción de su producto utiliza dos estrategias principales de marketing, las cuales son:</w:t>
      </w:r>
    </w:p>
    <w:p w14:paraId="7BE77355" w14:textId="565A8210" w:rsidR="00A6200C" w:rsidRPr="00A6200C" w:rsidRDefault="00A6200C" w:rsidP="00F70D35">
      <w:pPr>
        <w:pStyle w:val="NormalWeb"/>
        <w:spacing w:line="360" w:lineRule="auto"/>
        <w:jc w:val="both"/>
        <w:rPr>
          <w:rFonts w:ascii="Century Gothic" w:hAnsi="Century Gothic"/>
          <w:b/>
          <w:bCs/>
        </w:rPr>
      </w:pPr>
      <w:r w:rsidRPr="00A6200C">
        <w:rPr>
          <w:rFonts w:ascii="Century Gothic" w:hAnsi="Century Gothic"/>
          <w:b/>
          <w:bCs/>
        </w:rPr>
        <w:t>Estrategias de fidelización</w:t>
      </w:r>
    </w:p>
    <w:p w14:paraId="09D1FE01" w14:textId="2514BD5E" w:rsidR="00A6200C" w:rsidRDefault="00A6200C" w:rsidP="00F70D35">
      <w:pPr>
        <w:pStyle w:val="NormalWeb"/>
        <w:spacing w:line="360" w:lineRule="auto"/>
        <w:jc w:val="both"/>
        <w:rPr>
          <w:rFonts w:ascii="Century Gothic" w:hAnsi="Century Gothic"/>
        </w:rPr>
      </w:pPr>
      <w:r w:rsidRPr="00A6200C">
        <w:rPr>
          <w:rFonts w:ascii="Century Gothic" w:hAnsi="Century Gothic"/>
        </w:rPr>
        <w:t>Esta estrategia</w:t>
      </w:r>
      <w:r>
        <w:rPr>
          <w:rFonts w:ascii="Century Gothic" w:hAnsi="Century Gothic"/>
        </w:rPr>
        <w:t xml:space="preserve"> mantiene</w:t>
      </w:r>
      <w:r w:rsidRPr="00A6200C">
        <w:rPr>
          <w:rFonts w:ascii="Century Gothic" w:hAnsi="Century Gothic"/>
        </w:rPr>
        <w:t xml:space="preserve"> a los consumidores cercanos a </w:t>
      </w:r>
      <w:r>
        <w:rPr>
          <w:rFonts w:ascii="Century Gothic" w:hAnsi="Century Gothic"/>
        </w:rPr>
        <w:t>la</w:t>
      </w:r>
      <w:r w:rsidRPr="00A6200C">
        <w:rPr>
          <w:rFonts w:ascii="Century Gothic" w:hAnsi="Century Gothic"/>
        </w:rPr>
        <w:t xml:space="preserve"> marca. </w:t>
      </w:r>
      <w:r>
        <w:rPr>
          <w:rFonts w:ascii="Century Gothic" w:hAnsi="Century Gothic"/>
        </w:rPr>
        <w:t xml:space="preserve">Su </w:t>
      </w:r>
      <w:r w:rsidR="00243B16">
        <w:rPr>
          <w:rFonts w:ascii="Century Gothic" w:hAnsi="Century Gothic"/>
        </w:rPr>
        <w:t>implementación</w:t>
      </w:r>
      <w:r w:rsidRPr="00A6200C">
        <w:rPr>
          <w:rFonts w:ascii="Century Gothic" w:hAnsi="Century Gothic"/>
        </w:rPr>
        <w:t xml:space="preserve"> evitará que se vayan con la competencia</w:t>
      </w:r>
      <w:r w:rsidR="00243B16">
        <w:rPr>
          <w:rFonts w:ascii="Century Gothic" w:hAnsi="Century Gothic"/>
        </w:rPr>
        <w:t xml:space="preserve">. Para la relación con los clientes Miel Copca personaliza la relación con cada cliente, dependiendo </w:t>
      </w:r>
      <w:r w:rsidR="00FF0554">
        <w:rPr>
          <w:rFonts w:ascii="Century Gothic" w:hAnsi="Century Gothic"/>
        </w:rPr>
        <w:t xml:space="preserve">de su frecuencia y lealtad podrá obtener descuentos </w:t>
      </w:r>
      <w:r w:rsidR="00970E3D">
        <w:rPr>
          <w:rFonts w:ascii="Century Gothic" w:hAnsi="Century Gothic"/>
        </w:rPr>
        <w:t>o promociones.</w:t>
      </w:r>
      <w:r w:rsidR="004E15D2">
        <w:rPr>
          <w:rFonts w:ascii="Century Gothic" w:hAnsi="Century Gothic"/>
        </w:rPr>
        <w:t xml:space="preserve"> </w:t>
      </w:r>
      <w:sdt>
        <w:sdtPr>
          <w:rPr>
            <w:rFonts w:ascii="Century Gothic" w:hAnsi="Century Gothic"/>
          </w:rPr>
          <w:id w:val="2042080163"/>
          <w:citation/>
        </w:sdtPr>
        <w:sdtEndPr/>
        <w:sdtContent>
          <w:r w:rsidR="004E15D2">
            <w:rPr>
              <w:rFonts w:ascii="Century Gothic" w:hAnsi="Century Gothic"/>
            </w:rPr>
            <w:fldChar w:fldCharType="begin"/>
          </w:r>
          <w:r w:rsidR="004E15D2">
            <w:rPr>
              <w:rFonts w:ascii="Century Gothic" w:hAnsi="Century Gothic"/>
              <w:lang w:val="es-MX"/>
            </w:rPr>
            <w:instrText xml:space="preserve"> CITATION hub23 \l 2058 </w:instrText>
          </w:r>
          <w:r w:rsidR="004E15D2">
            <w:rPr>
              <w:rFonts w:ascii="Century Gothic" w:hAnsi="Century Gothic"/>
            </w:rPr>
            <w:fldChar w:fldCharType="separate"/>
          </w:r>
          <w:r w:rsidR="0068275C" w:rsidRPr="0068275C">
            <w:rPr>
              <w:rFonts w:ascii="Century Gothic" w:hAnsi="Century Gothic"/>
              <w:noProof/>
              <w:lang w:val="es-MX"/>
            </w:rPr>
            <w:t>(hubspot, 2023)</w:t>
          </w:r>
          <w:r w:rsidR="004E15D2">
            <w:rPr>
              <w:rFonts w:ascii="Century Gothic" w:hAnsi="Century Gothic"/>
            </w:rPr>
            <w:fldChar w:fldCharType="end"/>
          </w:r>
        </w:sdtContent>
      </w:sdt>
    </w:p>
    <w:p w14:paraId="5ABD15E3" w14:textId="77777777" w:rsidR="008A24C7" w:rsidRPr="008A24C7" w:rsidRDefault="008A24C7" w:rsidP="00F70D35">
      <w:pPr>
        <w:pStyle w:val="NormalWeb"/>
        <w:spacing w:line="360" w:lineRule="auto"/>
        <w:jc w:val="both"/>
        <w:rPr>
          <w:rFonts w:ascii="Century Gothic" w:hAnsi="Century Gothic"/>
          <w:b/>
          <w:bCs/>
        </w:rPr>
      </w:pPr>
      <w:r w:rsidRPr="008A24C7">
        <w:rPr>
          <w:rFonts w:ascii="Century Gothic" w:hAnsi="Century Gothic"/>
          <w:b/>
          <w:bCs/>
        </w:rPr>
        <w:t>Estrategia de marketing de boca en boca</w:t>
      </w:r>
    </w:p>
    <w:p w14:paraId="23F68050" w14:textId="644B7FAD" w:rsidR="00D63EBB" w:rsidRDefault="00CF29AB" w:rsidP="00F70D35">
      <w:pPr>
        <w:pStyle w:val="NormalWeb"/>
        <w:spacing w:line="360" w:lineRule="auto"/>
        <w:jc w:val="both"/>
        <w:rPr>
          <w:rFonts w:ascii="Century Gothic" w:hAnsi="Century Gothic"/>
        </w:rPr>
      </w:pPr>
      <w:r>
        <w:rPr>
          <w:rFonts w:ascii="Century Gothic" w:hAnsi="Century Gothic"/>
        </w:rPr>
        <w:t xml:space="preserve">La </w:t>
      </w:r>
      <w:r w:rsidR="008A24C7" w:rsidRPr="008A24C7">
        <w:rPr>
          <w:rFonts w:ascii="Century Gothic" w:hAnsi="Century Gothic"/>
        </w:rPr>
        <w:t>estrategia</w:t>
      </w:r>
      <w:r>
        <w:rPr>
          <w:rFonts w:ascii="Century Gothic" w:hAnsi="Century Gothic"/>
        </w:rPr>
        <w:t xml:space="preserve"> consiste en </w:t>
      </w:r>
      <w:r w:rsidR="008A24C7" w:rsidRPr="008A24C7">
        <w:rPr>
          <w:rFonts w:ascii="Century Gothic" w:hAnsi="Century Gothic"/>
        </w:rPr>
        <w:t>que el cliente se convierte en un embajador de la marca.</w:t>
      </w:r>
      <w:r w:rsidR="00D63EBB">
        <w:rPr>
          <w:rFonts w:ascii="Century Gothic" w:hAnsi="Century Gothic"/>
        </w:rPr>
        <w:t xml:space="preserve"> Miel Copca premia a sus clientes que recomienden sus productos con promociones especiales o con producto adicional en sus compras.</w:t>
      </w:r>
      <w:r w:rsidR="00066FFF">
        <w:rPr>
          <w:rFonts w:ascii="Century Gothic" w:hAnsi="Century Gothic"/>
        </w:rPr>
        <w:t xml:space="preserve"> </w:t>
      </w:r>
      <w:sdt>
        <w:sdtPr>
          <w:rPr>
            <w:rFonts w:ascii="Century Gothic" w:hAnsi="Century Gothic"/>
          </w:rPr>
          <w:id w:val="-1034805947"/>
          <w:citation/>
        </w:sdtPr>
        <w:sdtEndPr/>
        <w:sdtContent>
          <w:r w:rsidR="00066FFF">
            <w:rPr>
              <w:rFonts w:ascii="Century Gothic" w:hAnsi="Century Gothic"/>
            </w:rPr>
            <w:fldChar w:fldCharType="begin"/>
          </w:r>
          <w:r w:rsidR="00066FFF">
            <w:rPr>
              <w:rFonts w:ascii="Century Gothic" w:hAnsi="Century Gothic"/>
              <w:lang w:val="es-MX"/>
            </w:rPr>
            <w:instrText xml:space="preserve"> CITATION hub23 \l 2058 </w:instrText>
          </w:r>
          <w:r w:rsidR="00066FFF">
            <w:rPr>
              <w:rFonts w:ascii="Century Gothic" w:hAnsi="Century Gothic"/>
            </w:rPr>
            <w:fldChar w:fldCharType="separate"/>
          </w:r>
          <w:r w:rsidR="0068275C" w:rsidRPr="0068275C">
            <w:rPr>
              <w:rFonts w:ascii="Century Gothic" w:hAnsi="Century Gothic"/>
              <w:noProof/>
              <w:lang w:val="es-MX"/>
            </w:rPr>
            <w:t>(hubspot, 2023)</w:t>
          </w:r>
          <w:r w:rsidR="00066FFF">
            <w:rPr>
              <w:rFonts w:ascii="Century Gothic" w:hAnsi="Century Gothic"/>
            </w:rPr>
            <w:fldChar w:fldCharType="end"/>
          </w:r>
        </w:sdtContent>
      </w:sdt>
    </w:p>
    <w:p w14:paraId="4C1CF7FC" w14:textId="435F40A6" w:rsidR="00A6200C" w:rsidRDefault="00490F79" w:rsidP="00F70D35">
      <w:pPr>
        <w:pStyle w:val="NormalWeb"/>
        <w:spacing w:line="360" w:lineRule="auto"/>
        <w:jc w:val="both"/>
        <w:rPr>
          <w:rFonts w:ascii="Century Gothic" w:hAnsi="Century Gothic"/>
        </w:rPr>
      </w:pPr>
      <w:r w:rsidRPr="00490F79">
        <w:rPr>
          <w:rFonts w:ascii="Century Gothic" w:hAnsi="Century Gothic"/>
        </w:rPr>
        <w:t xml:space="preserve">Al combinar estrategias de fidelización con tácticas efectivas de boca </w:t>
      </w:r>
      <w:r>
        <w:rPr>
          <w:rFonts w:ascii="Century Gothic" w:hAnsi="Century Gothic"/>
        </w:rPr>
        <w:t>en</w:t>
      </w:r>
      <w:r w:rsidRPr="00490F79">
        <w:rPr>
          <w:rFonts w:ascii="Century Gothic" w:hAnsi="Century Gothic"/>
        </w:rPr>
        <w:t xml:space="preserve"> boca, </w:t>
      </w:r>
      <w:r>
        <w:rPr>
          <w:rFonts w:ascii="Century Gothic" w:hAnsi="Century Gothic"/>
        </w:rPr>
        <w:t>se</w:t>
      </w:r>
      <w:r w:rsidRPr="00490F79">
        <w:rPr>
          <w:rFonts w:ascii="Century Gothic" w:hAnsi="Century Gothic"/>
        </w:rPr>
        <w:t xml:space="preserve"> crear un sólido impulso para </w:t>
      </w:r>
      <w:r>
        <w:rPr>
          <w:rFonts w:ascii="Century Gothic" w:hAnsi="Century Gothic"/>
        </w:rPr>
        <w:t>el negocio Miel Copca</w:t>
      </w:r>
      <w:r w:rsidRPr="00490F79">
        <w:rPr>
          <w:rFonts w:ascii="Century Gothic" w:hAnsi="Century Gothic"/>
        </w:rPr>
        <w:t xml:space="preserve"> </w:t>
      </w:r>
      <w:r>
        <w:rPr>
          <w:rFonts w:ascii="Century Gothic" w:hAnsi="Century Gothic"/>
        </w:rPr>
        <w:t xml:space="preserve">permitiendo </w:t>
      </w:r>
      <w:r w:rsidRPr="00490F79">
        <w:rPr>
          <w:rFonts w:ascii="Century Gothic" w:hAnsi="Century Gothic"/>
        </w:rPr>
        <w:t>cultivar una base de clientes leales y entusiastas.</w:t>
      </w:r>
    </w:p>
    <w:p w14:paraId="19167097" w14:textId="383FE743" w:rsidR="00490F79" w:rsidRDefault="00F70D35" w:rsidP="00F70D35">
      <w:pPr>
        <w:pStyle w:val="NormalWeb"/>
        <w:spacing w:line="360" w:lineRule="auto"/>
        <w:jc w:val="both"/>
        <w:rPr>
          <w:rFonts w:ascii="Century Gothic" w:hAnsi="Century Gothic"/>
        </w:rPr>
      </w:pPr>
      <w:r>
        <w:rPr>
          <w:noProof/>
        </w:rPr>
        <w:drawing>
          <wp:anchor distT="0" distB="0" distL="114300" distR="114300" simplePos="0" relativeHeight="251658258" behindDoc="0" locked="0" layoutInCell="1" allowOverlap="1" wp14:anchorId="1EE830AB" wp14:editId="0908087B">
            <wp:simplePos x="0" y="0"/>
            <wp:positionH relativeFrom="margin">
              <wp:align>left</wp:align>
            </wp:positionH>
            <wp:positionV relativeFrom="paragraph">
              <wp:posOffset>15875</wp:posOffset>
            </wp:positionV>
            <wp:extent cx="3112770" cy="1695450"/>
            <wp:effectExtent l="0" t="0" r="0" b="0"/>
            <wp:wrapSquare wrapText="bothSides"/>
            <wp:docPr id="1200834880" name="Imagen 1"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834880" name="Imagen 1" descr="Una caricatura de una persona&#10;&#10;Descripción generada automáticamente con confianza baj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12770" cy="1695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93A28">
        <w:rPr>
          <w:rFonts w:ascii="Century Gothic" w:hAnsi="Century Gothic"/>
        </w:rPr>
        <w:t>El negocio</w:t>
      </w:r>
      <w:r w:rsidR="00BB3E07">
        <w:rPr>
          <w:rFonts w:ascii="Century Gothic" w:hAnsi="Century Gothic"/>
        </w:rPr>
        <w:t xml:space="preserve"> cumple con </w:t>
      </w:r>
      <w:r w:rsidR="00193A28">
        <w:rPr>
          <w:rFonts w:ascii="Century Gothic" w:hAnsi="Century Gothic"/>
        </w:rPr>
        <w:t xml:space="preserve">transmitir de manera eficaz </w:t>
      </w:r>
      <w:r w:rsidR="00FB420E">
        <w:rPr>
          <w:rFonts w:ascii="Century Gothic" w:hAnsi="Century Gothic"/>
        </w:rPr>
        <w:t>la importancia de la satisfacción de los clientes.</w:t>
      </w:r>
    </w:p>
    <w:p w14:paraId="0013A789" w14:textId="77777777" w:rsidR="00FE03A1" w:rsidRDefault="00FE03A1" w:rsidP="00F70D35">
      <w:pPr>
        <w:pStyle w:val="NormalWeb"/>
        <w:spacing w:line="360" w:lineRule="auto"/>
        <w:jc w:val="both"/>
        <w:rPr>
          <w:rFonts w:ascii="Century Gothic" w:hAnsi="Century Gothic"/>
        </w:rPr>
      </w:pPr>
    </w:p>
    <w:p w14:paraId="3C2A0EE4" w14:textId="36825B5F" w:rsidR="00DC2B05" w:rsidRPr="007156FF" w:rsidRDefault="00DC2B05" w:rsidP="00F91C67">
      <w:pPr>
        <w:pStyle w:val="Ttulo3"/>
        <w:spacing w:line="360" w:lineRule="auto"/>
        <w:rPr>
          <w:rFonts w:ascii="Century Gothic" w:hAnsi="Century Gothic"/>
        </w:rPr>
      </w:pPr>
      <w:bookmarkStart w:id="30" w:name="_Toc162613246"/>
      <w:r w:rsidRPr="007156FF">
        <w:rPr>
          <w:rFonts w:ascii="Century Gothic" w:hAnsi="Century Gothic"/>
        </w:rPr>
        <w:lastRenderedPageBreak/>
        <w:t>Distribución</w:t>
      </w:r>
      <w:bookmarkEnd w:id="30"/>
    </w:p>
    <w:p w14:paraId="5B0F457F" w14:textId="12847ED5" w:rsidR="006B7A74" w:rsidRDefault="00022B28" w:rsidP="008C0A74">
      <w:pPr>
        <w:pStyle w:val="NormalWeb"/>
        <w:spacing w:line="360" w:lineRule="auto"/>
        <w:jc w:val="both"/>
        <w:rPr>
          <w:rFonts w:ascii="Century Gothic" w:hAnsi="Century Gothic"/>
        </w:rPr>
      </w:pPr>
      <w:r w:rsidRPr="00022B28">
        <w:rPr>
          <w:rFonts w:ascii="Century Gothic" w:hAnsi="Century Gothic"/>
          <w:noProof/>
        </w:rPr>
        <w:drawing>
          <wp:anchor distT="0" distB="0" distL="114300" distR="114300" simplePos="0" relativeHeight="251658259" behindDoc="0" locked="0" layoutInCell="1" allowOverlap="1" wp14:anchorId="3F5EF615" wp14:editId="604D07C0">
            <wp:simplePos x="0" y="0"/>
            <wp:positionH relativeFrom="margin">
              <wp:align>right</wp:align>
            </wp:positionH>
            <wp:positionV relativeFrom="paragraph">
              <wp:posOffset>1585364</wp:posOffset>
            </wp:positionV>
            <wp:extent cx="5612130" cy="2348230"/>
            <wp:effectExtent l="0" t="0" r="7620" b="0"/>
            <wp:wrapSquare wrapText="bothSides"/>
            <wp:docPr id="6078218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821849"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35222" cy="2358008"/>
                    </a:xfrm>
                    <a:prstGeom prst="rect">
                      <a:avLst/>
                    </a:prstGeom>
                  </pic:spPr>
                </pic:pic>
              </a:graphicData>
            </a:graphic>
            <wp14:sizeRelH relativeFrom="margin">
              <wp14:pctWidth>0</wp14:pctWidth>
            </wp14:sizeRelH>
            <wp14:sizeRelV relativeFrom="margin">
              <wp14:pctHeight>0</wp14:pctHeight>
            </wp14:sizeRelV>
          </wp:anchor>
        </w:drawing>
      </w:r>
      <w:r w:rsidR="002631AD">
        <w:rPr>
          <w:rFonts w:ascii="Century Gothic" w:hAnsi="Century Gothic"/>
        </w:rPr>
        <w:t xml:space="preserve">Miel Copca distribuye sus productos </w:t>
      </w:r>
      <w:r w:rsidR="00E97C88">
        <w:rPr>
          <w:rFonts w:ascii="Century Gothic" w:hAnsi="Century Gothic"/>
        </w:rPr>
        <w:t>mediante</w:t>
      </w:r>
      <w:r w:rsidR="002631AD">
        <w:rPr>
          <w:rFonts w:ascii="Century Gothic" w:hAnsi="Century Gothic"/>
        </w:rPr>
        <w:t xml:space="preserve"> la venta directa y la venta al menudeo</w:t>
      </w:r>
      <w:r w:rsidR="00E97C88">
        <w:rPr>
          <w:rFonts w:ascii="Century Gothic" w:hAnsi="Century Gothic"/>
        </w:rPr>
        <w:t xml:space="preserve">. </w:t>
      </w:r>
      <w:r w:rsidR="002631AD">
        <w:rPr>
          <w:rFonts w:ascii="Century Gothic" w:hAnsi="Century Gothic"/>
        </w:rPr>
        <w:t xml:space="preserve"> </w:t>
      </w:r>
      <w:r w:rsidR="00E97C88" w:rsidRPr="00E97C88">
        <w:rPr>
          <w:rFonts w:ascii="Century Gothic" w:hAnsi="Century Gothic"/>
        </w:rPr>
        <w:t xml:space="preserve">Esto </w:t>
      </w:r>
      <w:r w:rsidR="00E97C88">
        <w:rPr>
          <w:rFonts w:ascii="Century Gothic" w:hAnsi="Century Gothic"/>
        </w:rPr>
        <w:t>se traduce en la</w:t>
      </w:r>
      <w:r w:rsidR="00E97C88" w:rsidRPr="00E97C88">
        <w:rPr>
          <w:rFonts w:ascii="Century Gothic" w:hAnsi="Century Gothic"/>
        </w:rPr>
        <w:t xml:space="preserve"> venta de miel en tiendas físicas propias, mercados locales</w:t>
      </w:r>
      <w:r w:rsidR="00E97C88">
        <w:rPr>
          <w:rFonts w:ascii="Century Gothic" w:hAnsi="Century Gothic"/>
        </w:rPr>
        <w:t>, etc</w:t>
      </w:r>
      <w:r w:rsidR="00E97C88" w:rsidRPr="00E97C88">
        <w:rPr>
          <w:rFonts w:ascii="Century Gothic" w:hAnsi="Century Gothic"/>
        </w:rPr>
        <w:t>.</w:t>
      </w:r>
      <w:r w:rsidR="00F06149">
        <w:rPr>
          <w:rFonts w:ascii="Century Gothic" w:hAnsi="Century Gothic"/>
        </w:rPr>
        <w:t xml:space="preserve"> La </w:t>
      </w:r>
      <w:r w:rsidR="00275A3F">
        <w:rPr>
          <w:rFonts w:ascii="Century Gothic" w:hAnsi="Century Gothic"/>
        </w:rPr>
        <w:t>tienda principal esta ubicada en Temascalapa</w:t>
      </w:r>
      <w:r w:rsidR="00BB3246">
        <w:rPr>
          <w:rFonts w:ascii="Century Gothic" w:hAnsi="Century Gothic"/>
        </w:rPr>
        <w:t xml:space="preserve">, ahí asisten los clientes que adquieren el producto para </w:t>
      </w:r>
      <w:r w:rsidR="00C01E86">
        <w:rPr>
          <w:rFonts w:ascii="Century Gothic" w:hAnsi="Century Gothic"/>
        </w:rPr>
        <w:t>venderlo</w:t>
      </w:r>
      <w:r w:rsidR="00BB3246">
        <w:rPr>
          <w:rFonts w:ascii="Century Gothic" w:hAnsi="Century Gothic"/>
        </w:rPr>
        <w:t xml:space="preserve"> en otras zonas, logrando q</w:t>
      </w:r>
      <w:r w:rsidR="00E415F7">
        <w:rPr>
          <w:rFonts w:ascii="Century Gothic" w:hAnsi="Century Gothic"/>
        </w:rPr>
        <w:t>ue Miel Copca</w:t>
      </w:r>
      <w:r w:rsidR="006208FD">
        <w:rPr>
          <w:rFonts w:ascii="Century Gothic" w:hAnsi="Century Gothic"/>
        </w:rPr>
        <w:t xml:space="preserve"> abarque </w:t>
      </w:r>
      <w:r w:rsidR="00C01E86">
        <w:rPr>
          <w:rFonts w:ascii="Century Gothic" w:hAnsi="Century Gothic"/>
        </w:rPr>
        <w:t>más</w:t>
      </w:r>
      <w:r w:rsidR="006208FD">
        <w:rPr>
          <w:rFonts w:ascii="Century Gothic" w:hAnsi="Century Gothic"/>
        </w:rPr>
        <w:t xml:space="preserve"> mercado.</w:t>
      </w:r>
    </w:p>
    <w:p w14:paraId="7DB01007" w14:textId="33292C83" w:rsidR="00022B28" w:rsidRPr="00D72349" w:rsidRDefault="00A644EE" w:rsidP="00D72349">
      <w:pPr>
        <w:pStyle w:val="NormalWeb"/>
        <w:spacing w:line="360" w:lineRule="auto"/>
        <w:jc w:val="center"/>
        <w:rPr>
          <w:rFonts w:ascii="Century Gothic" w:hAnsi="Century Gothic"/>
          <w:i/>
          <w:iCs/>
          <w:sz w:val="18"/>
          <w:szCs w:val="18"/>
        </w:rPr>
      </w:pPr>
      <w:r w:rsidRPr="00D72349">
        <w:rPr>
          <w:rFonts w:ascii="Century Gothic" w:hAnsi="Century Gothic"/>
          <w:i/>
          <w:iCs/>
          <w:sz w:val="18"/>
          <w:szCs w:val="18"/>
        </w:rPr>
        <w:t xml:space="preserve">Tienda principal de Miel Copca, en este lugar se encuentra el </w:t>
      </w:r>
      <w:r w:rsidR="00D72349" w:rsidRPr="00D72349">
        <w:rPr>
          <w:rFonts w:ascii="Century Gothic" w:hAnsi="Century Gothic"/>
          <w:i/>
          <w:iCs/>
          <w:sz w:val="18"/>
          <w:szCs w:val="18"/>
        </w:rPr>
        <w:t>almacén</w:t>
      </w:r>
      <w:r w:rsidRPr="00D72349">
        <w:rPr>
          <w:rFonts w:ascii="Century Gothic" w:hAnsi="Century Gothic"/>
          <w:i/>
          <w:iCs/>
          <w:sz w:val="18"/>
          <w:szCs w:val="18"/>
        </w:rPr>
        <w:t xml:space="preserve"> y </w:t>
      </w:r>
      <w:r w:rsidR="00D72349" w:rsidRPr="00D72349">
        <w:rPr>
          <w:rFonts w:ascii="Century Gothic" w:hAnsi="Century Gothic"/>
          <w:i/>
          <w:iCs/>
          <w:sz w:val="18"/>
          <w:szCs w:val="18"/>
        </w:rPr>
        <w:t>maquinas para el proceso de purificación de miel.</w:t>
      </w:r>
    </w:p>
    <w:p w14:paraId="3E8FBD42" w14:textId="6B1646E4" w:rsidR="00D72349" w:rsidRPr="00732AFD" w:rsidRDefault="00C01E86" w:rsidP="008C0A74">
      <w:pPr>
        <w:pStyle w:val="NormalWeb"/>
        <w:spacing w:line="360" w:lineRule="auto"/>
        <w:jc w:val="both"/>
        <w:rPr>
          <w:rFonts w:ascii="Century Gothic" w:hAnsi="Century Gothic"/>
          <w:b/>
          <w:bCs/>
        </w:rPr>
      </w:pPr>
      <w:r w:rsidRPr="00732AFD">
        <w:rPr>
          <w:rFonts w:ascii="Century Gothic" w:hAnsi="Century Gothic"/>
          <w:b/>
          <w:bCs/>
        </w:rPr>
        <w:t>Ventajas</w:t>
      </w:r>
    </w:p>
    <w:p w14:paraId="194B4403" w14:textId="7021AE47" w:rsidR="00511D18" w:rsidRDefault="00511D18" w:rsidP="00732AFD">
      <w:pPr>
        <w:pStyle w:val="NormalWeb"/>
        <w:numPr>
          <w:ilvl w:val="0"/>
          <w:numId w:val="7"/>
        </w:numPr>
        <w:spacing w:line="360" w:lineRule="auto"/>
        <w:jc w:val="both"/>
        <w:rPr>
          <w:rFonts w:ascii="Century Gothic" w:hAnsi="Century Gothic"/>
        </w:rPr>
      </w:pPr>
      <w:r w:rsidRPr="007D0264">
        <w:rPr>
          <w:rFonts w:ascii="Century Gothic" w:hAnsi="Century Gothic"/>
          <w:b/>
          <w:bCs/>
        </w:rPr>
        <w:t>Flexibilidad en la estrategia de precios y promociones</w:t>
      </w:r>
      <w:r w:rsidRPr="00511D18">
        <w:rPr>
          <w:rFonts w:ascii="Century Gothic" w:hAnsi="Century Gothic"/>
        </w:rPr>
        <w:t xml:space="preserve">: </w:t>
      </w:r>
      <w:r w:rsidR="007D0264">
        <w:rPr>
          <w:rFonts w:ascii="Century Gothic" w:hAnsi="Century Gothic"/>
        </w:rPr>
        <w:t>Miel Copca tiene la</w:t>
      </w:r>
      <w:r w:rsidRPr="00511D18">
        <w:rPr>
          <w:rFonts w:ascii="Century Gothic" w:hAnsi="Century Gothic"/>
        </w:rPr>
        <w:t xml:space="preserve"> libertad de establecer </w:t>
      </w:r>
      <w:r w:rsidR="007D0264">
        <w:rPr>
          <w:rFonts w:ascii="Century Gothic" w:hAnsi="Century Gothic"/>
        </w:rPr>
        <w:t>sus</w:t>
      </w:r>
      <w:r w:rsidRPr="00511D18">
        <w:rPr>
          <w:rFonts w:ascii="Century Gothic" w:hAnsi="Century Gothic"/>
        </w:rPr>
        <w:t xml:space="preserve"> propios precios</w:t>
      </w:r>
      <w:r w:rsidR="007D0264">
        <w:rPr>
          <w:rFonts w:ascii="Century Gothic" w:hAnsi="Century Gothic"/>
        </w:rPr>
        <w:t xml:space="preserve">, </w:t>
      </w:r>
      <w:r w:rsidRPr="00511D18">
        <w:rPr>
          <w:rFonts w:ascii="Century Gothic" w:hAnsi="Century Gothic"/>
        </w:rPr>
        <w:t>promociones o descuentos según sea necesario.</w:t>
      </w:r>
      <w:r w:rsidR="007D0264">
        <w:rPr>
          <w:rFonts w:ascii="Century Gothic" w:hAnsi="Century Gothic"/>
        </w:rPr>
        <w:t xml:space="preserve"> Cada cliente dependiendo de sus características como lealtad o frecuencia recibe</w:t>
      </w:r>
      <w:r w:rsidR="00C61AFF">
        <w:rPr>
          <w:rFonts w:ascii="Century Gothic" w:hAnsi="Century Gothic"/>
        </w:rPr>
        <w:t>n</w:t>
      </w:r>
      <w:r w:rsidR="007D0264">
        <w:rPr>
          <w:rFonts w:ascii="Century Gothic" w:hAnsi="Century Gothic"/>
        </w:rPr>
        <w:t xml:space="preserve"> </w:t>
      </w:r>
      <w:r w:rsidR="00C61AFF">
        <w:rPr>
          <w:rFonts w:ascii="Century Gothic" w:hAnsi="Century Gothic"/>
        </w:rPr>
        <w:t>promociones</w:t>
      </w:r>
      <w:r w:rsidR="007D0264">
        <w:rPr>
          <w:rFonts w:ascii="Century Gothic" w:hAnsi="Century Gothic"/>
        </w:rPr>
        <w:t xml:space="preserve"> </w:t>
      </w:r>
      <w:r w:rsidR="00C61AFF">
        <w:rPr>
          <w:rFonts w:ascii="Century Gothic" w:hAnsi="Century Gothic"/>
        </w:rPr>
        <w:t>personalizadas</w:t>
      </w:r>
      <w:r w:rsidR="007D0264">
        <w:rPr>
          <w:rFonts w:ascii="Century Gothic" w:hAnsi="Century Gothic"/>
        </w:rPr>
        <w:t>.</w:t>
      </w:r>
    </w:p>
    <w:p w14:paraId="26170499" w14:textId="21993A14" w:rsidR="003F255A" w:rsidRDefault="003F255A" w:rsidP="00732AFD">
      <w:pPr>
        <w:pStyle w:val="NormalWeb"/>
        <w:numPr>
          <w:ilvl w:val="0"/>
          <w:numId w:val="7"/>
        </w:numPr>
        <w:spacing w:line="360" w:lineRule="auto"/>
        <w:jc w:val="both"/>
        <w:rPr>
          <w:rFonts w:ascii="Century Gothic" w:hAnsi="Century Gothic"/>
        </w:rPr>
      </w:pPr>
      <w:r w:rsidRPr="00C61AFF">
        <w:rPr>
          <w:rFonts w:ascii="Century Gothic" w:hAnsi="Century Gothic"/>
          <w:b/>
          <w:bCs/>
        </w:rPr>
        <w:t>Conexión directa con la comunidad local</w:t>
      </w:r>
      <w:r w:rsidRPr="003F255A">
        <w:rPr>
          <w:rFonts w:ascii="Century Gothic" w:hAnsi="Century Gothic"/>
        </w:rPr>
        <w:t>: Las ventas directas brindan la oportunidad de construir relaciones sólidas con tu comunidad local</w:t>
      </w:r>
    </w:p>
    <w:p w14:paraId="3AEEA2F7" w14:textId="1E821CC8" w:rsidR="00F70D35" w:rsidRDefault="00D667DD" w:rsidP="00732AFD">
      <w:pPr>
        <w:pStyle w:val="NormalWeb"/>
        <w:numPr>
          <w:ilvl w:val="0"/>
          <w:numId w:val="7"/>
        </w:numPr>
        <w:spacing w:line="360" w:lineRule="auto"/>
        <w:jc w:val="both"/>
        <w:rPr>
          <w:rFonts w:ascii="Century Gothic" w:hAnsi="Century Gothic"/>
        </w:rPr>
      </w:pPr>
      <w:r w:rsidRPr="008636FF">
        <w:rPr>
          <w:rFonts w:ascii="Century Gothic" w:hAnsi="Century Gothic"/>
          <w:b/>
        </w:rPr>
        <w:t>Control total sobre la experiencia del cliente</w:t>
      </w:r>
      <w:r w:rsidRPr="00D667DD">
        <w:rPr>
          <w:rFonts w:ascii="Century Gothic" w:hAnsi="Century Gothic"/>
        </w:rPr>
        <w:t xml:space="preserve">: Al vender directamente al consumidor, </w:t>
      </w:r>
      <w:r w:rsidR="008636FF">
        <w:rPr>
          <w:rFonts w:ascii="Century Gothic" w:hAnsi="Century Gothic"/>
        </w:rPr>
        <w:t>disponemos de</w:t>
      </w:r>
      <w:r w:rsidRPr="00D667DD">
        <w:rPr>
          <w:rFonts w:ascii="Century Gothic" w:hAnsi="Century Gothic"/>
        </w:rPr>
        <w:t xml:space="preserve"> un control total sobre cómo se presenta tu producto</w:t>
      </w:r>
      <w:r w:rsidR="008636FF">
        <w:rPr>
          <w:rFonts w:ascii="Century Gothic" w:hAnsi="Century Gothic"/>
        </w:rPr>
        <w:t>.</w:t>
      </w:r>
    </w:p>
    <w:p w14:paraId="035236CE" w14:textId="77C5F333" w:rsidR="00D667DD" w:rsidRDefault="00511D18" w:rsidP="00732AFD">
      <w:pPr>
        <w:pStyle w:val="NormalWeb"/>
        <w:numPr>
          <w:ilvl w:val="0"/>
          <w:numId w:val="7"/>
        </w:numPr>
        <w:spacing w:line="360" w:lineRule="auto"/>
        <w:jc w:val="both"/>
        <w:rPr>
          <w:rFonts w:ascii="Century Gothic" w:hAnsi="Century Gothic"/>
        </w:rPr>
      </w:pPr>
      <w:r w:rsidRPr="008636FF">
        <w:rPr>
          <w:rFonts w:ascii="Century Gothic" w:hAnsi="Century Gothic"/>
          <w:b/>
        </w:rPr>
        <w:lastRenderedPageBreak/>
        <w:t>Retroalimentación directa del cliente</w:t>
      </w:r>
      <w:r w:rsidRPr="00511D18">
        <w:rPr>
          <w:rFonts w:ascii="Century Gothic" w:hAnsi="Century Gothic"/>
        </w:rPr>
        <w:t xml:space="preserve">: Al interactuar directamente con los clientes, </w:t>
      </w:r>
      <w:r w:rsidR="008636FF">
        <w:rPr>
          <w:rFonts w:ascii="Century Gothic" w:hAnsi="Century Gothic"/>
        </w:rPr>
        <w:t>tenemos</w:t>
      </w:r>
      <w:r w:rsidRPr="00511D18">
        <w:rPr>
          <w:rFonts w:ascii="Century Gothic" w:hAnsi="Century Gothic"/>
        </w:rPr>
        <w:t xml:space="preserve"> la oportunidad de obtener retroalimentación instantánea sobre tu producto.</w:t>
      </w:r>
    </w:p>
    <w:p w14:paraId="0EFF47E1" w14:textId="790A0A3F" w:rsidR="00511D18" w:rsidRPr="008636FF" w:rsidRDefault="009758C3" w:rsidP="008C0A74">
      <w:pPr>
        <w:pStyle w:val="NormalWeb"/>
        <w:spacing w:line="360" w:lineRule="auto"/>
        <w:jc w:val="both"/>
        <w:rPr>
          <w:rFonts w:ascii="Century Gothic" w:hAnsi="Century Gothic"/>
          <w:b/>
        </w:rPr>
      </w:pPr>
      <w:r w:rsidRPr="008636FF">
        <w:rPr>
          <w:rFonts w:ascii="Century Gothic" w:hAnsi="Century Gothic"/>
          <w:b/>
        </w:rPr>
        <w:t>Desventajas</w:t>
      </w:r>
    </w:p>
    <w:p w14:paraId="2F554A46" w14:textId="3DF89049" w:rsidR="009758C3" w:rsidRDefault="009758C3" w:rsidP="00F91C67">
      <w:pPr>
        <w:pStyle w:val="NormalWeb"/>
        <w:numPr>
          <w:ilvl w:val="0"/>
          <w:numId w:val="9"/>
        </w:numPr>
        <w:spacing w:line="360" w:lineRule="auto"/>
        <w:jc w:val="both"/>
        <w:rPr>
          <w:rFonts w:ascii="Century Gothic" w:hAnsi="Century Gothic"/>
        </w:rPr>
      </w:pPr>
      <w:r w:rsidRPr="008636FF">
        <w:rPr>
          <w:rFonts w:ascii="Century Gothic" w:hAnsi="Century Gothic"/>
          <w:b/>
          <w:bCs/>
        </w:rPr>
        <w:t>Alcance limitado</w:t>
      </w:r>
      <w:r w:rsidRPr="009758C3">
        <w:rPr>
          <w:rFonts w:ascii="Century Gothic" w:hAnsi="Century Gothic"/>
        </w:rPr>
        <w:t xml:space="preserve">: </w:t>
      </w:r>
      <w:r w:rsidR="00D44090">
        <w:rPr>
          <w:rFonts w:ascii="Century Gothic" w:hAnsi="Century Gothic"/>
        </w:rPr>
        <w:t xml:space="preserve">Miel Copca solo dispone </w:t>
      </w:r>
      <w:r w:rsidR="00AC29E1">
        <w:rPr>
          <w:rFonts w:ascii="Century Gothic" w:hAnsi="Century Gothic"/>
        </w:rPr>
        <w:t>brindar el servicio de ventas directas en el municipio de Temascalapa.</w:t>
      </w:r>
    </w:p>
    <w:p w14:paraId="69878810" w14:textId="72B6CDB3" w:rsidR="009758C3" w:rsidRDefault="00A966BA" w:rsidP="00F91C67">
      <w:pPr>
        <w:pStyle w:val="NormalWeb"/>
        <w:numPr>
          <w:ilvl w:val="0"/>
          <w:numId w:val="9"/>
        </w:numPr>
        <w:spacing w:line="360" w:lineRule="auto"/>
        <w:jc w:val="both"/>
        <w:rPr>
          <w:rFonts w:ascii="Century Gothic" w:hAnsi="Century Gothic"/>
        </w:rPr>
      </w:pPr>
      <w:r w:rsidRPr="008636FF">
        <w:rPr>
          <w:rFonts w:ascii="Century Gothic" w:hAnsi="Century Gothic"/>
          <w:b/>
          <w:bCs/>
        </w:rPr>
        <w:t>Competencia con otros canales de distribución</w:t>
      </w:r>
      <w:r w:rsidRPr="00A966BA">
        <w:rPr>
          <w:rFonts w:ascii="Century Gothic" w:hAnsi="Century Gothic"/>
        </w:rPr>
        <w:t xml:space="preserve">: </w:t>
      </w:r>
      <w:r w:rsidR="00AC29E1">
        <w:rPr>
          <w:rFonts w:ascii="Century Gothic" w:hAnsi="Century Gothic"/>
        </w:rPr>
        <w:t xml:space="preserve">Las grandes empresas </w:t>
      </w:r>
      <w:r w:rsidR="0065571F">
        <w:rPr>
          <w:rFonts w:ascii="Century Gothic" w:hAnsi="Century Gothic"/>
        </w:rPr>
        <w:t xml:space="preserve">utilizan canales de distribución </w:t>
      </w:r>
      <w:r w:rsidR="00D12403">
        <w:rPr>
          <w:rFonts w:ascii="Century Gothic" w:hAnsi="Century Gothic"/>
        </w:rPr>
        <w:t xml:space="preserve">enfocados en </w:t>
      </w:r>
      <w:r w:rsidR="00D63D1B">
        <w:rPr>
          <w:rFonts w:ascii="Century Gothic" w:hAnsi="Century Gothic"/>
        </w:rPr>
        <w:t>la cantidad</w:t>
      </w:r>
      <w:r w:rsidR="00D12403">
        <w:rPr>
          <w:rFonts w:ascii="Century Gothic" w:hAnsi="Century Gothic"/>
        </w:rPr>
        <w:t xml:space="preserve"> de mercado abarcado</w:t>
      </w:r>
      <w:r w:rsidR="00D63D1B">
        <w:rPr>
          <w:rFonts w:ascii="Century Gothic" w:hAnsi="Century Gothic"/>
        </w:rPr>
        <w:t>.</w:t>
      </w:r>
    </w:p>
    <w:p w14:paraId="13A9313C" w14:textId="32EC0072" w:rsidR="00C01E86" w:rsidRDefault="006B4D42" w:rsidP="00F91C67">
      <w:pPr>
        <w:pStyle w:val="NormalWeb"/>
        <w:numPr>
          <w:ilvl w:val="0"/>
          <w:numId w:val="9"/>
        </w:numPr>
        <w:spacing w:line="360" w:lineRule="auto"/>
        <w:jc w:val="both"/>
        <w:rPr>
          <w:rFonts w:ascii="Century Gothic" w:hAnsi="Century Gothic"/>
        </w:rPr>
      </w:pPr>
      <w:r w:rsidRPr="008636FF">
        <w:rPr>
          <w:rFonts w:ascii="Century Gothic" w:hAnsi="Century Gothic"/>
          <w:b/>
        </w:rPr>
        <w:t>Mayor responsabilidad logística</w:t>
      </w:r>
      <w:r w:rsidRPr="006B4D42">
        <w:rPr>
          <w:rFonts w:ascii="Century Gothic" w:hAnsi="Century Gothic"/>
        </w:rPr>
        <w:t xml:space="preserve">: Como negocio de ventas directas, </w:t>
      </w:r>
      <w:r w:rsidR="00D63D1B">
        <w:rPr>
          <w:rFonts w:ascii="Century Gothic" w:hAnsi="Century Gothic"/>
        </w:rPr>
        <w:t>Miel Copca se hace</w:t>
      </w:r>
      <w:r w:rsidRPr="006B4D42">
        <w:rPr>
          <w:rFonts w:ascii="Century Gothic" w:hAnsi="Century Gothic"/>
        </w:rPr>
        <w:t xml:space="preserve"> responsable de </w:t>
      </w:r>
      <w:r w:rsidR="00D63D1B">
        <w:rPr>
          <w:rFonts w:ascii="Century Gothic" w:hAnsi="Century Gothic"/>
        </w:rPr>
        <w:t>su logística</w:t>
      </w:r>
      <w:r w:rsidRPr="006B4D42">
        <w:rPr>
          <w:rFonts w:ascii="Century Gothic" w:hAnsi="Century Gothic"/>
        </w:rPr>
        <w:t>, desde la producción hasta la distribución y el cumplimiento de pedidos</w:t>
      </w:r>
      <w:r w:rsidR="00D63D1B">
        <w:rPr>
          <w:rFonts w:ascii="Century Gothic" w:hAnsi="Century Gothic"/>
        </w:rPr>
        <w:t>.</w:t>
      </w:r>
    </w:p>
    <w:p w14:paraId="6640D7FD" w14:textId="77777777" w:rsidR="00410145" w:rsidRDefault="00AA5782" w:rsidP="00F91C67">
      <w:pPr>
        <w:pStyle w:val="NormalWeb"/>
        <w:spacing w:line="360" w:lineRule="auto"/>
        <w:jc w:val="both"/>
        <w:rPr>
          <w:rFonts w:ascii="Century Gothic" w:hAnsi="Century Gothic"/>
        </w:rPr>
      </w:pPr>
      <w:r>
        <w:rPr>
          <w:rFonts w:ascii="Century Gothic" w:hAnsi="Century Gothic"/>
        </w:rPr>
        <w:t>Miel Copca como</w:t>
      </w:r>
      <w:r w:rsidR="004B22F1" w:rsidRPr="004B22F1">
        <w:rPr>
          <w:rFonts w:ascii="Century Gothic" w:hAnsi="Century Gothic"/>
        </w:rPr>
        <w:t xml:space="preserve"> un negocio de ventas directas de miel 100% natural, revela una serie de ventajas y desafíos clave. Las ventas directas ofrecen a </w:t>
      </w:r>
      <w:r>
        <w:rPr>
          <w:rFonts w:ascii="Century Gothic" w:hAnsi="Century Gothic"/>
        </w:rPr>
        <w:t xml:space="preserve">Miel Copca </w:t>
      </w:r>
      <w:r w:rsidR="004B22F1" w:rsidRPr="004B22F1">
        <w:rPr>
          <w:rFonts w:ascii="Century Gothic" w:hAnsi="Century Gothic"/>
        </w:rPr>
        <w:t>un control total sobre la experiencia del cliente, márgenes de beneficio más altos, retroalimentación directa del cliente, flexibilidad en la estrategia de precios y promociones</w:t>
      </w:r>
      <w:r w:rsidR="001F7CD0">
        <w:rPr>
          <w:rFonts w:ascii="Century Gothic" w:hAnsi="Century Gothic"/>
        </w:rPr>
        <w:t>.</w:t>
      </w:r>
      <w:r w:rsidR="004B22F1" w:rsidRPr="004B22F1">
        <w:rPr>
          <w:rFonts w:ascii="Century Gothic" w:hAnsi="Century Gothic"/>
        </w:rPr>
        <w:t xml:space="preserve"> Sin embargo, enfrenta desafíos relacionados con el alcance geográfico limitado, la responsabilidad logística aumentada, la dependencia de la temporada y eventos locales, y la competencia con otros canales de distribución.</w:t>
      </w:r>
    </w:p>
    <w:p w14:paraId="19BD1054" w14:textId="7C40B4B4" w:rsidR="00D63D1B" w:rsidRPr="00D63D1B" w:rsidRDefault="004B22F1" w:rsidP="00F91C67">
      <w:pPr>
        <w:pStyle w:val="NormalWeb"/>
        <w:spacing w:line="360" w:lineRule="auto"/>
        <w:jc w:val="both"/>
        <w:rPr>
          <w:rFonts w:ascii="Century Gothic" w:hAnsi="Century Gothic"/>
        </w:rPr>
      </w:pPr>
      <w:r w:rsidRPr="004B22F1">
        <w:rPr>
          <w:rFonts w:ascii="Century Gothic" w:hAnsi="Century Gothic"/>
        </w:rPr>
        <w:t xml:space="preserve">Al abordar los desafíos con estrategias efectivas y aprovechar al máximo las oportunidades que brindan las ventas directas, </w:t>
      </w:r>
      <w:r w:rsidR="00410145">
        <w:rPr>
          <w:rFonts w:ascii="Century Gothic" w:hAnsi="Century Gothic"/>
        </w:rPr>
        <w:t xml:space="preserve">Miel Copca </w:t>
      </w:r>
      <w:r w:rsidRPr="004B22F1">
        <w:rPr>
          <w:rFonts w:ascii="Century Gothic" w:hAnsi="Century Gothic"/>
        </w:rPr>
        <w:t>puede impulsar el crecimiento y el éxito sostenible de su negocio</w:t>
      </w:r>
      <w:r w:rsidR="00410145">
        <w:rPr>
          <w:rFonts w:ascii="Century Gothic" w:hAnsi="Century Gothic"/>
        </w:rPr>
        <w:t>.</w:t>
      </w:r>
    </w:p>
    <w:p w14:paraId="70A557CB" w14:textId="04165346" w:rsidR="006B7A74" w:rsidRPr="00C955DC" w:rsidRDefault="007156FF" w:rsidP="00C955DC">
      <w:pPr>
        <w:pStyle w:val="Ttulo2"/>
        <w:rPr>
          <w:rFonts w:ascii="Century Gothic" w:hAnsi="Century Gothic"/>
        </w:rPr>
      </w:pPr>
      <w:bookmarkStart w:id="31" w:name="_Toc162613247"/>
      <w:r w:rsidRPr="00C955DC">
        <w:rPr>
          <w:rFonts w:ascii="Century Gothic" w:hAnsi="Century Gothic"/>
        </w:rPr>
        <w:lastRenderedPageBreak/>
        <w:t>Proceso de producción</w:t>
      </w:r>
      <w:bookmarkEnd w:id="31"/>
    </w:p>
    <w:p w14:paraId="6889E63B" w14:textId="57BCA505" w:rsidR="00DC2B05" w:rsidRPr="00C955DC" w:rsidRDefault="00162A24" w:rsidP="00C955DC">
      <w:pPr>
        <w:pStyle w:val="Ttulo3"/>
        <w:rPr>
          <w:rFonts w:ascii="Century Gothic" w:hAnsi="Century Gothic"/>
        </w:rPr>
      </w:pPr>
      <w:bookmarkStart w:id="32" w:name="_Toc162613248"/>
      <w:r w:rsidRPr="00C955DC">
        <w:rPr>
          <w:rFonts w:ascii="Century Gothic" w:hAnsi="Century Gothic"/>
        </w:rPr>
        <w:t>Especificación</w:t>
      </w:r>
      <w:r w:rsidR="007156FF" w:rsidRPr="00C955DC">
        <w:rPr>
          <w:rFonts w:ascii="Century Gothic" w:hAnsi="Century Gothic"/>
        </w:rPr>
        <w:t xml:space="preserve"> del producto</w:t>
      </w:r>
      <w:bookmarkEnd w:id="32"/>
    </w:p>
    <w:p w14:paraId="5765481A" w14:textId="60ADDEF5" w:rsidR="007156FF" w:rsidRDefault="009F3503" w:rsidP="008C0A74">
      <w:pPr>
        <w:pStyle w:val="NormalWeb"/>
        <w:spacing w:line="360" w:lineRule="auto"/>
        <w:jc w:val="both"/>
        <w:rPr>
          <w:rFonts w:ascii="Century Gothic" w:hAnsi="Century Gothic"/>
        </w:rPr>
      </w:pPr>
      <w:r w:rsidRPr="009F3503">
        <w:rPr>
          <w:rFonts w:ascii="Century Gothic" w:hAnsi="Century Gothic"/>
        </w:rPr>
        <w:t xml:space="preserve">Las especificaciones del producto </w:t>
      </w:r>
      <w:r w:rsidR="00A57F94">
        <w:rPr>
          <w:rFonts w:ascii="Century Gothic" w:hAnsi="Century Gothic"/>
        </w:rPr>
        <w:t>incluyen</w:t>
      </w:r>
      <w:r w:rsidRPr="009F3503">
        <w:rPr>
          <w:rFonts w:ascii="Century Gothic" w:hAnsi="Century Gothic"/>
        </w:rPr>
        <w:t xml:space="preserve"> una variedad de detalles que describen sus características únicas y garantizan su autenticidad y calidad.</w:t>
      </w:r>
      <w:r w:rsidR="00DC4C18">
        <w:rPr>
          <w:rFonts w:ascii="Century Gothic" w:hAnsi="Century Gothic"/>
        </w:rPr>
        <w:t xml:space="preserve"> Las especificaciones son las siguientes.</w:t>
      </w:r>
    </w:p>
    <w:p w14:paraId="4F7BD546" w14:textId="3D288351" w:rsidR="00A57F94" w:rsidRDefault="00797AD3" w:rsidP="00DC4C18">
      <w:pPr>
        <w:pStyle w:val="NormalWeb"/>
        <w:numPr>
          <w:ilvl w:val="0"/>
          <w:numId w:val="10"/>
        </w:numPr>
        <w:spacing w:line="360" w:lineRule="auto"/>
        <w:jc w:val="both"/>
        <w:rPr>
          <w:rFonts w:ascii="Century Gothic" w:hAnsi="Century Gothic"/>
        </w:rPr>
      </w:pPr>
      <w:r w:rsidRPr="00797AD3">
        <w:rPr>
          <w:rFonts w:ascii="Century Gothic" w:hAnsi="Century Gothic"/>
        </w:rPr>
        <w:t>Debe ser producida exclusivamente por abejas a partir del néctar de las flores.</w:t>
      </w:r>
    </w:p>
    <w:p w14:paraId="51BD97B4" w14:textId="0D882461" w:rsidR="00797AD3" w:rsidRDefault="00241F41" w:rsidP="00DC4C18">
      <w:pPr>
        <w:pStyle w:val="NormalWeb"/>
        <w:numPr>
          <w:ilvl w:val="0"/>
          <w:numId w:val="10"/>
        </w:numPr>
        <w:spacing w:line="360" w:lineRule="auto"/>
        <w:jc w:val="both"/>
        <w:rPr>
          <w:rFonts w:ascii="Century Gothic" w:hAnsi="Century Gothic"/>
        </w:rPr>
      </w:pPr>
      <w:r w:rsidRPr="00241F41">
        <w:rPr>
          <w:rFonts w:ascii="Century Gothic" w:hAnsi="Century Gothic"/>
        </w:rPr>
        <w:t>No debe contener aditivos, conservantes, ni edulcorantes artificiales.</w:t>
      </w:r>
    </w:p>
    <w:p w14:paraId="28750205" w14:textId="5EC000D6" w:rsidR="00DC4C18" w:rsidRPr="00DC4C18" w:rsidRDefault="00DC4C18" w:rsidP="00DC4C18">
      <w:pPr>
        <w:pStyle w:val="NormalWeb"/>
        <w:numPr>
          <w:ilvl w:val="0"/>
          <w:numId w:val="10"/>
        </w:numPr>
        <w:spacing w:line="360" w:lineRule="auto"/>
        <w:jc w:val="both"/>
        <w:rPr>
          <w:rFonts w:ascii="Century Gothic" w:hAnsi="Century Gothic"/>
        </w:rPr>
      </w:pPr>
      <w:r w:rsidRPr="00DC4C18">
        <w:rPr>
          <w:rFonts w:ascii="Century Gothic" w:hAnsi="Century Gothic"/>
        </w:rPr>
        <w:t>Cumplimiento con las normativas locales y nacionales de seguridad alimentaria y calidad.</w:t>
      </w:r>
    </w:p>
    <w:p w14:paraId="7D4DAF92" w14:textId="7599FF67" w:rsidR="00241F41" w:rsidRDefault="007C2711" w:rsidP="00DC4C18">
      <w:pPr>
        <w:pStyle w:val="NormalWeb"/>
        <w:numPr>
          <w:ilvl w:val="0"/>
          <w:numId w:val="10"/>
        </w:numPr>
        <w:spacing w:line="360" w:lineRule="auto"/>
        <w:jc w:val="both"/>
        <w:rPr>
          <w:rFonts w:ascii="Century Gothic" w:hAnsi="Century Gothic"/>
        </w:rPr>
      </w:pPr>
      <w:r w:rsidRPr="007C2711">
        <w:rPr>
          <w:rFonts w:ascii="Century Gothic" w:hAnsi="Century Gothic"/>
        </w:rPr>
        <w:t>Debe tener un sabor dulce característico, con matices que pueden variar según la floración predominante en la zona de producción.</w:t>
      </w:r>
    </w:p>
    <w:p w14:paraId="74D192EC" w14:textId="450B2006" w:rsidR="007C2711" w:rsidRDefault="001169F1" w:rsidP="00DC4C18">
      <w:pPr>
        <w:pStyle w:val="NormalWeb"/>
        <w:numPr>
          <w:ilvl w:val="0"/>
          <w:numId w:val="10"/>
        </w:numPr>
        <w:spacing w:line="360" w:lineRule="auto"/>
        <w:jc w:val="both"/>
        <w:rPr>
          <w:rFonts w:ascii="Century Gothic" w:hAnsi="Century Gothic"/>
        </w:rPr>
      </w:pPr>
      <w:r w:rsidRPr="001169F1">
        <w:rPr>
          <w:rFonts w:ascii="Century Gothic" w:hAnsi="Century Gothic"/>
        </w:rPr>
        <w:t>Envasada en recipientes limpios y seguros para alimentos que preserven su frescura y calidad.</w:t>
      </w:r>
    </w:p>
    <w:p w14:paraId="171C50E9" w14:textId="42E20CBA" w:rsidR="00DC4C18" w:rsidRDefault="00DC2A5B" w:rsidP="00DC4C18">
      <w:pPr>
        <w:pStyle w:val="NormalWeb"/>
        <w:spacing w:line="360" w:lineRule="auto"/>
        <w:jc w:val="both"/>
        <w:rPr>
          <w:rFonts w:ascii="Century Gothic" w:hAnsi="Century Gothic"/>
        </w:rPr>
      </w:pPr>
      <w:r>
        <w:rPr>
          <w:noProof/>
        </w:rPr>
        <w:drawing>
          <wp:anchor distT="0" distB="0" distL="114300" distR="114300" simplePos="0" relativeHeight="251658263" behindDoc="0" locked="0" layoutInCell="1" allowOverlap="1" wp14:anchorId="18115B6A" wp14:editId="427A138E">
            <wp:simplePos x="0" y="0"/>
            <wp:positionH relativeFrom="margin">
              <wp:posOffset>1720215</wp:posOffset>
            </wp:positionH>
            <wp:positionV relativeFrom="paragraph">
              <wp:posOffset>933450</wp:posOffset>
            </wp:positionV>
            <wp:extent cx="2162175" cy="2667000"/>
            <wp:effectExtent l="152400" t="152400" r="161925" b="152400"/>
            <wp:wrapTopAndBottom/>
            <wp:docPr id="241046590" name="Imagen 3" descr="Una bebida en un vaso de cervez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046590" name="Imagen 3" descr="Una bebida en un vaso de cerveza&#10;&#10;Descripción generada automáticamente con confianza medi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62175" cy="2667000"/>
                    </a:xfrm>
                    <a:prstGeom prst="rect">
                      <a:avLst/>
                    </a:prstGeom>
                    <a:noFill/>
                    <a:ln>
                      <a:noFill/>
                    </a:ln>
                    <a:effectLst>
                      <a:glow rad="139700">
                        <a:schemeClr val="accent1">
                          <a:satMod val="175000"/>
                          <a:alpha val="40000"/>
                        </a:schemeClr>
                      </a:glow>
                    </a:effectLst>
                  </pic:spPr>
                </pic:pic>
              </a:graphicData>
            </a:graphic>
            <wp14:sizeRelH relativeFrom="margin">
              <wp14:pctWidth>0</wp14:pctWidth>
            </wp14:sizeRelH>
            <wp14:sizeRelV relativeFrom="margin">
              <wp14:pctHeight>0</wp14:pctHeight>
            </wp14:sizeRelV>
          </wp:anchor>
        </w:drawing>
      </w:r>
      <w:r w:rsidR="003310AE" w:rsidRPr="003310AE">
        <w:rPr>
          <w:rFonts w:ascii="Century Gothic" w:hAnsi="Century Gothic"/>
        </w:rPr>
        <w:t xml:space="preserve">Estas especificaciones son </w:t>
      </w:r>
      <w:r w:rsidR="00A514AD">
        <w:rPr>
          <w:rFonts w:ascii="Century Gothic" w:hAnsi="Century Gothic"/>
        </w:rPr>
        <w:t>vitales</w:t>
      </w:r>
      <w:r w:rsidR="003310AE" w:rsidRPr="003310AE">
        <w:rPr>
          <w:rFonts w:ascii="Century Gothic" w:hAnsi="Century Gothic"/>
        </w:rPr>
        <w:t xml:space="preserve"> para garantizar la calidad</w:t>
      </w:r>
      <w:r w:rsidR="00A514AD">
        <w:rPr>
          <w:rFonts w:ascii="Century Gothic" w:hAnsi="Century Gothic"/>
        </w:rPr>
        <w:t xml:space="preserve"> y</w:t>
      </w:r>
      <w:r w:rsidR="003310AE" w:rsidRPr="003310AE">
        <w:rPr>
          <w:rFonts w:ascii="Century Gothic" w:hAnsi="Century Gothic"/>
        </w:rPr>
        <w:t xml:space="preserve"> la autenticidad de la miel 100% natural. Proporcionan información importante tanto para los consumidores como para los productores</w:t>
      </w:r>
      <w:r w:rsidR="00DE4FC0">
        <w:rPr>
          <w:rFonts w:ascii="Century Gothic" w:hAnsi="Century Gothic"/>
        </w:rPr>
        <w:t>.</w:t>
      </w:r>
    </w:p>
    <w:p w14:paraId="6A1D6E8A" w14:textId="1C2141B2" w:rsidR="003310AE" w:rsidRDefault="003310AE" w:rsidP="00DC4C18">
      <w:pPr>
        <w:pStyle w:val="NormalWeb"/>
        <w:spacing w:line="360" w:lineRule="auto"/>
        <w:jc w:val="both"/>
        <w:rPr>
          <w:rFonts w:ascii="Century Gothic" w:hAnsi="Century Gothic"/>
        </w:rPr>
      </w:pPr>
    </w:p>
    <w:p w14:paraId="0F79FAE3" w14:textId="43267A25" w:rsidR="00162A24" w:rsidRPr="00C955DC" w:rsidRDefault="00162A24" w:rsidP="00C955DC">
      <w:pPr>
        <w:pStyle w:val="Ttulo3"/>
        <w:rPr>
          <w:rFonts w:ascii="Century Gothic" w:hAnsi="Century Gothic"/>
        </w:rPr>
      </w:pPr>
      <w:bookmarkStart w:id="33" w:name="_Toc162613249"/>
      <w:r w:rsidRPr="00C955DC">
        <w:rPr>
          <w:rFonts w:ascii="Century Gothic" w:hAnsi="Century Gothic"/>
        </w:rPr>
        <w:t>Proceso de producción</w:t>
      </w:r>
      <w:bookmarkEnd w:id="33"/>
    </w:p>
    <w:p w14:paraId="5E3D5280" w14:textId="60B63329" w:rsidR="00F230E9" w:rsidRDefault="0049183B" w:rsidP="00F230E9">
      <w:pPr>
        <w:pStyle w:val="NormalWeb"/>
        <w:spacing w:line="360" w:lineRule="auto"/>
        <w:jc w:val="both"/>
        <w:rPr>
          <w:rFonts w:ascii="Century Gothic" w:hAnsi="Century Gothic"/>
        </w:rPr>
      </w:pPr>
      <w:r w:rsidRPr="0049183B">
        <w:rPr>
          <w:rFonts w:ascii="Century Gothic" w:hAnsi="Century Gothic"/>
        </w:rPr>
        <w:t xml:space="preserve">El proceso de producción y recolección de miel implica una serie de pasos ordenados para garantizar la calidad y la pureza del producto. </w:t>
      </w:r>
    </w:p>
    <w:p w14:paraId="45E94373" w14:textId="138A1FB8" w:rsidR="0049183B" w:rsidRDefault="0049183B" w:rsidP="00F230E9">
      <w:pPr>
        <w:pStyle w:val="NormalWeb"/>
        <w:spacing w:line="360" w:lineRule="auto"/>
        <w:jc w:val="both"/>
        <w:rPr>
          <w:rFonts w:ascii="Century Gothic" w:hAnsi="Century Gothic"/>
        </w:rPr>
      </w:pPr>
      <w:r>
        <w:rPr>
          <w:rFonts w:ascii="Century Gothic" w:hAnsi="Century Gothic"/>
        </w:rPr>
        <w:t>El proceso de producción que realiza el negocio Miel Copca es el siguiente.</w:t>
      </w:r>
    </w:p>
    <w:p w14:paraId="48A31E02" w14:textId="72CE1132" w:rsidR="00A33F63" w:rsidRPr="00C060D1" w:rsidRDefault="00A33F63" w:rsidP="00BA2720">
      <w:pPr>
        <w:pStyle w:val="NormalWeb"/>
        <w:numPr>
          <w:ilvl w:val="0"/>
          <w:numId w:val="11"/>
        </w:numPr>
        <w:spacing w:line="360" w:lineRule="auto"/>
        <w:jc w:val="both"/>
        <w:rPr>
          <w:rFonts w:ascii="Century Gothic" w:hAnsi="Century Gothic"/>
          <w:b/>
          <w:bCs/>
        </w:rPr>
      </w:pPr>
      <w:r w:rsidRPr="000B4231">
        <w:rPr>
          <w:rFonts w:ascii="Century Gothic" w:hAnsi="Century Gothic"/>
          <w:b/>
          <w:bCs/>
        </w:rPr>
        <w:t>Selección del Sitio de Colmena</w:t>
      </w:r>
      <w:r w:rsidR="00C060D1">
        <w:rPr>
          <w:rFonts w:ascii="Century Gothic" w:hAnsi="Century Gothic"/>
          <w:b/>
          <w:bCs/>
        </w:rPr>
        <w:t xml:space="preserve">: </w:t>
      </w:r>
      <w:r w:rsidR="00682AC0">
        <w:rPr>
          <w:rFonts w:ascii="Century Gothic" w:hAnsi="Century Gothic"/>
        </w:rPr>
        <w:t>A</w:t>
      </w:r>
      <w:r w:rsidR="000B4231">
        <w:rPr>
          <w:rFonts w:ascii="Century Gothic" w:hAnsi="Century Gothic"/>
        </w:rPr>
        <w:t>nálisis</w:t>
      </w:r>
      <w:r w:rsidRPr="00A33F63">
        <w:rPr>
          <w:rFonts w:ascii="Century Gothic" w:hAnsi="Century Gothic"/>
        </w:rPr>
        <w:t xml:space="preserve"> </w:t>
      </w:r>
      <w:r w:rsidR="000B4231">
        <w:rPr>
          <w:rFonts w:ascii="Century Gothic" w:hAnsi="Century Gothic"/>
        </w:rPr>
        <w:t>minucioso d</w:t>
      </w:r>
      <w:r w:rsidRPr="00A33F63">
        <w:rPr>
          <w:rFonts w:ascii="Century Gothic" w:hAnsi="Century Gothic"/>
        </w:rPr>
        <w:t>el lugar donde se ubicarán las colmenas. Esto puede incluir áreas con abundante flora y fauna, lejos de fuentes de contaminación y pesticidas.</w:t>
      </w:r>
    </w:p>
    <w:p w14:paraId="086146E1" w14:textId="6B5E9C52" w:rsidR="00A33F63" w:rsidRPr="00C060D1" w:rsidRDefault="00A33F63" w:rsidP="00BA2720">
      <w:pPr>
        <w:pStyle w:val="NormalWeb"/>
        <w:numPr>
          <w:ilvl w:val="0"/>
          <w:numId w:val="11"/>
        </w:numPr>
        <w:spacing w:line="360" w:lineRule="auto"/>
        <w:jc w:val="both"/>
        <w:rPr>
          <w:rFonts w:ascii="Century Gothic" w:hAnsi="Century Gothic"/>
          <w:b/>
          <w:bCs/>
        </w:rPr>
      </w:pPr>
      <w:r w:rsidRPr="00682AC0">
        <w:rPr>
          <w:rFonts w:ascii="Century Gothic" w:hAnsi="Century Gothic"/>
          <w:b/>
          <w:bCs/>
        </w:rPr>
        <w:t>Instalación de las Colmenas</w:t>
      </w:r>
      <w:r w:rsidR="00C060D1">
        <w:rPr>
          <w:rFonts w:ascii="Century Gothic" w:hAnsi="Century Gothic"/>
          <w:b/>
          <w:bCs/>
        </w:rPr>
        <w:t xml:space="preserve">: </w:t>
      </w:r>
      <w:r w:rsidRPr="00A33F63">
        <w:rPr>
          <w:rFonts w:ascii="Century Gothic" w:hAnsi="Century Gothic"/>
        </w:rPr>
        <w:t xml:space="preserve">Las colmenas se instalan en el lugar seleccionado, proporcionando un hogar seguro y protegido para las abejas. </w:t>
      </w:r>
    </w:p>
    <w:p w14:paraId="75F86AC8" w14:textId="743BA735" w:rsidR="00A33F63" w:rsidRPr="00C060D1" w:rsidRDefault="00A33F63" w:rsidP="00BA2720">
      <w:pPr>
        <w:pStyle w:val="NormalWeb"/>
        <w:numPr>
          <w:ilvl w:val="0"/>
          <w:numId w:val="11"/>
        </w:numPr>
        <w:spacing w:line="360" w:lineRule="auto"/>
        <w:jc w:val="both"/>
        <w:rPr>
          <w:rFonts w:ascii="Century Gothic" w:hAnsi="Century Gothic"/>
          <w:b/>
          <w:bCs/>
        </w:rPr>
      </w:pPr>
      <w:r w:rsidRPr="00C060D1">
        <w:rPr>
          <w:rFonts w:ascii="Century Gothic" w:hAnsi="Century Gothic"/>
          <w:b/>
          <w:bCs/>
        </w:rPr>
        <w:t>Cuidado de las Abejas</w:t>
      </w:r>
      <w:r w:rsidR="00C060D1">
        <w:rPr>
          <w:rFonts w:ascii="Century Gothic" w:hAnsi="Century Gothic"/>
          <w:b/>
          <w:bCs/>
        </w:rPr>
        <w:t xml:space="preserve">: </w:t>
      </w:r>
      <w:r w:rsidRPr="00A33F63">
        <w:rPr>
          <w:rFonts w:ascii="Century Gothic" w:hAnsi="Century Gothic"/>
        </w:rPr>
        <w:t>Durante todo el proceso, se cuida y monitorea el bienestar de las abejas. Esto incluye proporcionar suficiente agua, controlar la salud de la colmena y protegerlas de enfermedades y depredadores.</w:t>
      </w:r>
    </w:p>
    <w:p w14:paraId="67B8541B" w14:textId="25C8415B" w:rsidR="00A33F63" w:rsidRPr="00C060D1" w:rsidRDefault="00A33F63" w:rsidP="00BA2720">
      <w:pPr>
        <w:pStyle w:val="NormalWeb"/>
        <w:numPr>
          <w:ilvl w:val="0"/>
          <w:numId w:val="11"/>
        </w:numPr>
        <w:spacing w:line="360" w:lineRule="auto"/>
        <w:jc w:val="both"/>
        <w:rPr>
          <w:rFonts w:ascii="Century Gothic" w:hAnsi="Century Gothic"/>
          <w:b/>
          <w:bCs/>
        </w:rPr>
      </w:pPr>
      <w:r w:rsidRPr="00C060D1">
        <w:rPr>
          <w:rFonts w:ascii="Century Gothic" w:hAnsi="Century Gothic"/>
          <w:b/>
          <w:bCs/>
        </w:rPr>
        <w:t>Polinización</w:t>
      </w:r>
      <w:r w:rsidR="00C060D1">
        <w:rPr>
          <w:rFonts w:ascii="Century Gothic" w:hAnsi="Century Gothic"/>
          <w:b/>
          <w:bCs/>
        </w:rPr>
        <w:t xml:space="preserve">: </w:t>
      </w:r>
      <w:r w:rsidRPr="00A33F63">
        <w:rPr>
          <w:rFonts w:ascii="Century Gothic" w:hAnsi="Century Gothic"/>
        </w:rPr>
        <w:t>Las abejas recolectan néctar de las flores como fuente de alimento. Mientras recolectan néctar, también polinizan las flores, lo que es crucial para el ciclo de vida de muchas plantas.</w:t>
      </w:r>
    </w:p>
    <w:p w14:paraId="4E891C19" w14:textId="749005FC" w:rsidR="00A33F63" w:rsidRPr="00A33F63" w:rsidRDefault="00A33F63" w:rsidP="00BA2720">
      <w:pPr>
        <w:pStyle w:val="NormalWeb"/>
        <w:numPr>
          <w:ilvl w:val="0"/>
          <w:numId w:val="11"/>
        </w:numPr>
        <w:spacing w:line="360" w:lineRule="auto"/>
        <w:jc w:val="both"/>
        <w:rPr>
          <w:rFonts w:ascii="Century Gothic" w:hAnsi="Century Gothic"/>
        </w:rPr>
      </w:pPr>
      <w:r w:rsidRPr="00C060D1">
        <w:rPr>
          <w:rFonts w:ascii="Century Gothic" w:hAnsi="Century Gothic"/>
          <w:b/>
          <w:bCs/>
        </w:rPr>
        <w:t>Recolección del Néctar</w:t>
      </w:r>
      <w:r w:rsidR="00C060D1">
        <w:rPr>
          <w:rFonts w:ascii="Century Gothic" w:hAnsi="Century Gothic"/>
        </w:rPr>
        <w:t xml:space="preserve">: </w:t>
      </w:r>
      <w:r w:rsidRPr="00A33F63">
        <w:rPr>
          <w:rFonts w:ascii="Century Gothic" w:hAnsi="Century Gothic"/>
        </w:rPr>
        <w:t>Las abejas recolectan néctar de las flores y lo almacenan en su estómago. Una vez que el estómago de la abeja está lleno, regresa a la colmena para depositar el néctar en las celdas de la colmena.</w:t>
      </w:r>
    </w:p>
    <w:p w14:paraId="575C3691" w14:textId="10421330" w:rsidR="00A33F63" w:rsidRPr="00B72ED0" w:rsidRDefault="00A33F63" w:rsidP="00BA2720">
      <w:pPr>
        <w:pStyle w:val="NormalWeb"/>
        <w:numPr>
          <w:ilvl w:val="0"/>
          <w:numId w:val="11"/>
        </w:numPr>
        <w:spacing w:line="360" w:lineRule="auto"/>
        <w:jc w:val="both"/>
        <w:rPr>
          <w:rFonts w:ascii="Century Gothic" w:hAnsi="Century Gothic"/>
          <w:b/>
          <w:bCs/>
        </w:rPr>
      </w:pPr>
      <w:r w:rsidRPr="00B72ED0">
        <w:rPr>
          <w:rFonts w:ascii="Century Gothic" w:hAnsi="Century Gothic"/>
          <w:b/>
          <w:bCs/>
        </w:rPr>
        <w:t>Elaboración de la Miel:</w:t>
      </w:r>
      <w:r w:rsidR="00B72ED0">
        <w:rPr>
          <w:rFonts w:ascii="Century Gothic" w:hAnsi="Century Gothic"/>
          <w:b/>
          <w:bCs/>
        </w:rPr>
        <w:t xml:space="preserve"> </w:t>
      </w:r>
      <w:r w:rsidRPr="00A33F63">
        <w:rPr>
          <w:rFonts w:ascii="Century Gothic" w:hAnsi="Century Gothic"/>
        </w:rPr>
        <w:t xml:space="preserve">Una vez que el néctar se deposita en las celdas de la colmena, las abejas obreras lo procesan mediante la adición de enzimas y </w:t>
      </w:r>
      <w:r w:rsidR="00B72ED0">
        <w:rPr>
          <w:rFonts w:ascii="Century Gothic" w:hAnsi="Century Gothic"/>
        </w:rPr>
        <w:t>de su</w:t>
      </w:r>
      <w:r w:rsidRPr="00A33F63">
        <w:rPr>
          <w:rFonts w:ascii="Century Gothic" w:hAnsi="Century Gothic"/>
        </w:rPr>
        <w:t xml:space="preserve"> propio néctar.</w:t>
      </w:r>
    </w:p>
    <w:p w14:paraId="0D8AA6F4" w14:textId="63FE6AD1" w:rsidR="00A33F63" w:rsidRPr="008B2ADD" w:rsidRDefault="00A33F63" w:rsidP="00BA2720">
      <w:pPr>
        <w:pStyle w:val="NormalWeb"/>
        <w:numPr>
          <w:ilvl w:val="0"/>
          <w:numId w:val="11"/>
        </w:numPr>
        <w:spacing w:line="360" w:lineRule="auto"/>
        <w:jc w:val="both"/>
        <w:rPr>
          <w:rFonts w:ascii="Century Gothic" w:hAnsi="Century Gothic"/>
          <w:b/>
          <w:bCs/>
        </w:rPr>
      </w:pPr>
      <w:r w:rsidRPr="00BF1DC7">
        <w:rPr>
          <w:rFonts w:ascii="Century Gothic" w:hAnsi="Century Gothic"/>
          <w:b/>
          <w:bCs/>
        </w:rPr>
        <w:t>Sellado de las Celdas:</w:t>
      </w:r>
      <w:r w:rsidR="008B2ADD">
        <w:rPr>
          <w:rFonts w:ascii="Century Gothic" w:hAnsi="Century Gothic"/>
          <w:b/>
          <w:bCs/>
        </w:rPr>
        <w:t xml:space="preserve"> </w:t>
      </w:r>
      <w:r w:rsidRPr="00A33F63">
        <w:rPr>
          <w:rFonts w:ascii="Century Gothic" w:hAnsi="Century Gothic"/>
        </w:rPr>
        <w:t>Una vez que la miel está lista, las abejas obreras sellan las celdas con cera de abeja para protegerla y preservarla.</w:t>
      </w:r>
    </w:p>
    <w:p w14:paraId="2BABE57D" w14:textId="551EBCB7" w:rsidR="00A33F63" w:rsidRPr="008B2ADD" w:rsidRDefault="00A33F63" w:rsidP="00BA2720">
      <w:pPr>
        <w:pStyle w:val="NormalWeb"/>
        <w:numPr>
          <w:ilvl w:val="0"/>
          <w:numId w:val="11"/>
        </w:numPr>
        <w:spacing w:line="360" w:lineRule="auto"/>
        <w:jc w:val="both"/>
        <w:rPr>
          <w:rFonts w:ascii="Century Gothic" w:hAnsi="Century Gothic"/>
          <w:b/>
          <w:bCs/>
        </w:rPr>
      </w:pPr>
      <w:r w:rsidRPr="008B2ADD">
        <w:rPr>
          <w:rFonts w:ascii="Century Gothic" w:hAnsi="Century Gothic"/>
          <w:b/>
          <w:bCs/>
        </w:rPr>
        <w:lastRenderedPageBreak/>
        <w:t>Recolección de la Miel:</w:t>
      </w:r>
      <w:r w:rsidR="008B2ADD">
        <w:rPr>
          <w:rFonts w:ascii="Century Gothic" w:hAnsi="Century Gothic"/>
          <w:b/>
          <w:bCs/>
        </w:rPr>
        <w:t xml:space="preserve"> </w:t>
      </w:r>
      <w:r w:rsidRPr="00A33F63">
        <w:rPr>
          <w:rFonts w:ascii="Century Gothic" w:hAnsi="Century Gothic"/>
        </w:rPr>
        <w:t xml:space="preserve">La miel madura se recolecta de las colmenas. Esto </w:t>
      </w:r>
      <w:r w:rsidR="008B2ADD">
        <w:rPr>
          <w:rFonts w:ascii="Century Gothic" w:hAnsi="Century Gothic"/>
        </w:rPr>
        <w:t>se hace</w:t>
      </w:r>
      <w:r w:rsidRPr="00A33F63">
        <w:rPr>
          <w:rFonts w:ascii="Century Gothic" w:hAnsi="Century Gothic"/>
        </w:rPr>
        <w:t xml:space="preserve"> mediante el uso de centrifugadoras para extraer la miel de los panales o mediante métodos de extracción más tradicionales.</w:t>
      </w:r>
    </w:p>
    <w:p w14:paraId="6867B2F0" w14:textId="3F7D0C23" w:rsidR="0049183B" w:rsidRDefault="00A33F63" w:rsidP="00BA2720">
      <w:pPr>
        <w:pStyle w:val="NormalWeb"/>
        <w:numPr>
          <w:ilvl w:val="0"/>
          <w:numId w:val="11"/>
        </w:numPr>
        <w:spacing w:line="360" w:lineRule="auto"/>
        <w:jc w:val="both"/>
        <w:rPr>
          <w:rFonts w:ascii="Century Gothic" w:hAnsi="Century Gothic"/>
        </w:rPr>
      </w:pPr>
      <w:r w:rsidRPr="008B2ADD">
        <w:rPr>
          <w:rFonts w:ascii="Century Gothic" w:hAnsi="Century Gothic"/>
          <w:b/>
          <w:bCs/>
        </w:rPr>
        <w:t>Filtrado y Envasado:</w:t>
      </w:r>
      <w:r w:rsidR="008B2ADD">
        <w:rPr>
          <w:rFonts w:ascii="Century Gothic" w:hAnsi="Century Gothic"/>
          <w:b/>
          <w:bCs/>
        </w:rPr>
        <w:t xml:space="preserve"> </w:t>
      </w:r>
      <w:r w:rsidRPr="00A33F63">
        <w:rPr>
          <w:rFonts w:ascii="Century Gothic" w:hAnsi="Century Gothic"/>
        </w:rPr>
        <w:t>La miel recolectada se filtra para eliminar impurezas como cera y partículas de polen. Luego, se envasa en recipientes limpios y seguros para alimentos</w:t>
      </w:r>
      <w:r w:rsidR="008B2ADD">
        <w:rPr>
          <w:rFonts w:ascii="Century Gothic" w:hAnsi="Century Gothic"/>
        </w:rPr>
        <w:t>.</w:t>
      </w:r>
    </w:p>
    <w:p w14:paraId="7A178696" w14:textId="515C6E4A" w:rsidR="00FA43B8" w:rsidRDefault="00CC492D" w:rsidP="00FA43B8">
      <w:pPr>
        <w:pStyle w:val="NormalWeb"/>
        <w:spacing w:line="360" w:lineRule="auto"/>
        <w:jc w:val="both"/>
        <w:rPr>
          <w:rFonts w:ascii="Century Gothic" w:hAnsi="Century Gothic"/>
        </w:rPr>
      </w:pPr>
      <w:r>
        <w:rPr>
          <w:noProof/>
        </w:rPr>
        <w:drawing>
          <wp:anchor distT="0" distB="0" distL="114300" distR="114300" simplePos="0" relativeHeight="251658264" behindDoc="0" locked="0" layoutInCell="1" allowOverlap="1" wp14:anchorId="183AA99A" wp14:editId="20BB6204">
            <wp:simplePos x="0" y="0"/>
            <wp:positionH relativeFrom="margin">
              <wp:align>center</wp:align>
            </wp:positionH>
            <wp:positionV relativeFrom="paragraph">
              <wp:posOffset>1184275</wp:posOffset>
            </wp:positionV>
            <wp:extent cx="3703955" cy="4712970"/>
            <wp:effectExtent l="0" t="0" r="0" b="0"/>
            <wp:wrapTopAndBottom/>
            <wp:docPr id="1153342987" name="Imagen 5" descr="Imagen que contiene persona, joven, hombre, niñ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342987" name="Imagen 5" descr="Imagen que contiene persona, joven, hombre, niño&#10;&#10;Descripción generada automáticament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18461"/>
                    <a:stretch/>
                  </pic:blipFill>
                  <pic:spPr bwMode="auto">
                    <a:xfrm>
                      <a:off x="0" y="0"/>
                      <a:ext cx="3706543" cy="471680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E6A34">
        <w:rPr>
          <w:rFonts w:ascii="Century Gothic" w:hAnsi="Century Gothic"/>
        </w:rPr>
        <w:t xml:space="preserve">3 cajones de abejas producen 20 litros en 15 días, el proceso de recolección, purificación y envasado </w:t>
      </w:r>
      <w:r w:rsidR="00332E4C">
        <w:rPr>
          <w:rFonts w:ascii="Century Gothic" w:hAnsi="Century Gothic"/>
        </w:rPr>
        <w:t>demandan</w:t>
      </w:r>
      <w:r w:rsidR="005E6A34">
        <w:rPr>
          <w:rFonts w:ascii="Century Gothic" w:hAnsi="Century Gothic"/>
        </w:rPr>
        <w:t xml:space="preserve"> un día</w:t>
      </w:r>
      <w:r w:rsidR="00DC2A5B">
        <w:rPr>
          <w:rFonts w:ascii="Century Gothic" w:hAnsi="Century Gothic"/>
        </w:rPr>
        <w:t xml:space="preserve"> de trabajo</w:t>
      </w:r>
      <w:r w:rsidR="00133F96">
        <w:rPr>
          <w:rFonts w:ascii="Century Gothic" w:hAnsi="Century Gothic"/>
        </w:rPr>
        <w:t xml:space="preserve">, </w:t>
      </w:r>
      <w:r w:rsidR="00A77B6C">
        <w:rPr>
          <w:rFonts w:ascii="Century Gothic" w:hAnsi="Century Gothic"/>
        </w:rPr>
        <w:t xml:space="preserve">actualmente el negocio Miel Copca produce cerca de </w:t>
      </w:r>
      <w:r w:rsidR="008815DD">
        <w:rPr>
          <w:rFonts w:ascii="Century Gothic" w:hAnsi="Century Gothic"/>
        </w:rPr>
        <w:t>50 a 80</w:t>
      </w:r>
      <w:r w:rsidR="00C37B04">
        <w:rPr>
          <w:rFonts w:ascii="Century Gothic" w:hAnsi="Century Gothic"/>
        </w:rPr>
        <w:t xml:space="preserve"> litro en </w:t>
      </w:r>
      <w:r w:rsidR="00332E4C">
        <w:rPr>
          <w:rFonts w:ascii="Century Gothic" w:hAnsi="Century Gothic"/>
        </w:rPr>
        <w:t>un</w:t>
      </w:r>
      <w:r w:rsidR="00C37B04">
        <w:rPr>
          <w:rFonts w:ascii="Century Gothic" w:hAnsi="Century Gothic"/>
        </w:rPr>
        <w:t xml:space="preserve"> mes, esto </w:t>
      </w:r>
      <w:r w:rsidR="00332E4C">
        <w:rPr>
          <w:rFonts w:ascii="Century Gothic" w:hAnsi="Century Gothic"/>
        </w:rPr>
        <w:t>dependiendo</w:t>
      </w:r>
      <w:r w:rsidR="00C37B04">
        <w:rPr>
          <w:rFonts w:ascii="Century Gothic" w:hAnsi="Century Gothic"/>
        </w:rPr>
        <w:t xml:space="preserve"> de factores como la temperatura y la humedad</w:t>
      </w:r>
      <w:r w:rsidR="00332E4C">
        <w:rPr>
          <w:rFonts w:ascii="Century Gothic" w:hAnsi="Century Gothic"/>
        </w:rPr>
        <w:t>.</w:t>
      </w:r>
    </w:p>
    <w:p w14:paraId="587072C9" w14:textId="7222F68A" w:rsidR="00BA2720" w:rsidRPr="00DC2A5B" w:rsidRDefault="00CC492D" w:rsidP="00DC2A5B">
      <w:pPr>
        <w:pStyle w:val="NormalWeb"/>
        <w:spacing w:line="360" w:lineRule="auto"/>
        <w:jc w:val="center"/>
        <w:rPr>
          <w:rFonts w:ascii="Century Gothic" w:hAnsi="Century Gothic"/>
          <w:i/>
          <w:iCs/>
          <w:sz w:val="18"/>
          <w:szCs w:val="18"/>
        </w:rPr>
      </w:pPr>
      <w:r w:rsidRPr="00DC2A5B">
        <w:rPr>
          <w:rFonts w:ascii="Century Gothic" w:hAnsi="Century Gothic"/>
          <w:i/>
          <w:iCs/>
          <w:sz w:val="18"/>
          <w:szCs w:val="18"/>
        </w:rPr>
        <w:t xml:space="preserve">Proceso de </w:t>
      </w:r>
      <w:r w:rsidR="00DC2A5B" w:rsidRPr="00DC2A5B">
        <w:rPr>
          <w:rFonts w:ascii="Century Gothic" w:hAnsi="Century Gothic"/>
          <w:i/>
          <w:iCs/>
          <w:sz w:val="18"/>
          <w:szCs w:val="18"/>
        </w:rPr>
        <w:t>envasado para venta</w:t>
      </w:r>
    </w:p>
    <w:p w14:paraId="29B41AE5" w14:textId="5F29BE88" w:rsidR="00DC6A10" w:rsidRDefault="001A6110" w:rsidP="001A6110">
      <w:pPr>
        <w:pStyle w:val="Ttulo4"/>
        <w:rPr>
          <w:rFonts w:ascii="Century Gothic" w:hAnsi="Century Gothic"/>
          <w:sz w:val="24"/>
          <w:szCs w:val="24"/>
        </w:rPr>
      </w:pPr>
      <w:r>
        <w:rPr>
          <w:rFonts w:ascii="Century Gothic" w:hAnsi="Century Gothic"/>
          <w:noProof/>
          <w:sz w:val="24"/>
          <w:szCs w:val="24"/>
        </w:rPr>
        <w:lastRenderedPageBreak/>
        <w:drawing>
          <wp:anchor distT="0" distB="0" distL="114300" distR="114300" simplePos="0" relativeHeight="251659288" behindDoc="0" locked="0" layoutInCell="1" allowOverlap="1" wp14:anchorId="5A61F85A" wp14:editId="201A0997">
            <wp:simplePos x="0" y="0"/>
            <wp:positionH relativeFrom="margin">
              <wp:posOffset>215265</wp:posOffset>
            </wp:positionH>
            <wp:positionV relativeFrom="paragraph">
              <wp:posOffset>357505</wp:posOffset>
            </wp:positionV>
            <wp:extent cx="5187950" cy="7353300"/>
            <wp:effectExtent l="0" t="0" r="0" b="0"/>
            <wp:wrapTopAndBottom/>
            <wp:docPr id="6251183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87950" cy="7353300"/>
                    </a:xfrm>
                    <a:prstGeom prst="rect">
                      <a:avLst/>
                    </a:prstGeom>
                    <a:noFill/>
                  </pic:spPr>
                </pic:pic>
              </a:graphicData>
            </a:graphic>
            <wp14:sizeRelV relativeFrom="margin">
              <wp14:pctHeight>0</wp14:pctHeight>
            </wp14:sizeRelV>
          </wp:anchor>
        </w:drawing>
      </w:r>
      <w:r w:rsidR="00B90298" w:rsidRPr="00B90298">
        <w:rPr>
          <w:rFonts w:ascii="Century Gothic" w:hAnsi="Century Gothic"/>
          <w:sz w:val="24"/>
          <w:szCs w:val="24"/>
        </w:rPr>
        <w:t xml:space="preserve">Diagrama de flujo de proceso </w:t>
      </w:r>
    </w:p>
    <w:p w14:paraId="56E2C3DE" w14:textId="5D24A218" w:rsidR="00B90298" w:rsidRPr="00B90298" w:rsidRDefault="00B90298" w:rsidP="00B90298">
      <w:pPr>
        <w:rPr>
          <w:rFonts w:ascii="Century Gothic" w:hAnsi="Century Gothic"/>
          <w:sz w:val="24"/>
          <w:szCs w:val="24"/>
        </w:rPr>
      </w:pPr>
    </w:p>
    <w:p w14:paraId="1BE1F3A0" w14:textId="1AAC4D3A" w:rsidR="00BE52ED" w:rsidRPr="00BE52ED" w:rsidRDefault="00BE52ED" w:rsidP="00BE52ED">
      <w:r>
        <w:br w:type="page"/>
      </w:r>
    </w:p>
    <w:p w14:paraId="06B27059" w14:textId="114E9AD1" w:rsidR="00162A24" w:rsidRPr="00C955DC" w:rsidRDefault="000F22B7" w:rsidP="00C955DC">
      <w:pPr>
        <w:pStyle w:val="Ttulo3"/>
        <w:rPr>
          <w:rFonts w:ascii="Century Gothic" w:hAnsi="Century Gothic"/>
        </w:rPr>
      </w:pPr>
      <w:bookmarkStart w:id="34" w:name="_Toc162613250"/>
      <w:r w:rsidRPr="00C955DC">
        <w:rPr>
          <w:rFonts w:ascii="Century Gothic" w:hAnsi="Century Gothic"/>
        </w:rPr>
        <w:lastRenderedPageBreak/>
        <w:t>Materia prima</w:t>
      </w:r>
      <w:bookmarkEnd w:id="34"/>
    </w:p>
    <w:p w14:paraId="1DB799E9" w14:textId="512316CE" w:rsidR="009B76F7" w:rsidRPr="009B76F7" w:rsidRDefault="009B76F7" w:rsidP="009B76F7">
      <w:pPr>
        <w:pStyle w:val="NormalWeb"/>
        <w:spacing w:line="360" w:lineRule="auto"/>
        <w:jc w:val="both"/>
        <w:rPr>
          <w:rFonts w:ascii="Century Gothic" w:hAnsi="Century Gothic"/>
          <w:b/>
          <w:bCs/>
        </w:rPr>
      </w:pPr>
      <w:r w:rsidRPr="009B76F7">
        <w:rPr>
          <w:rFonts w:ascii="Century Gothic" w:hAnsi="Century Gothic"/>
          <w:b/>
          <w:bCs/>
        </w:rPr>
        <w:t>Colmenas y Equipos Apícolas:</w:t>
      </w:r>
    </w:p>
    <w:p w14:paraId="2798428F" w14:textId="7782995C" w:rsidR="009B76F7" w:rsidRPr="009B76F7" w:rsidRDefault="009B76F7" w:rsidP="009B76F7">
      <w:pPr>
        <w:pStyle w:val="NormalWeb"/>
        <w:numPr>
          <w:ilvl w:val="0"/>
          <w:numId w:val="12"/>
        </w:numPr>
        <w:spacing w:line="360" w:lineRule="auto"/>
        <w:jc w:val="both"/>
        <w:rPr>
          <w:rFonts w:ascii="Century Gothic" w:hAnsi="Century Gothic"/>
        </w:rPr>
      </w:pPr>
      <w:r w:rsidRPr="009B76F7">
        <w:rPr>
          <w:rFonts w:ascii="Century Gothic" w:hAnsi="Century Gothic"/>
          <w:u w:val="single"/>
        </w:rPr>
        <w:t>Colmenas</w:t>
      </w:r>
      <w:r w:rsidRPr="009B76F7">
        <w:rPr>
          <w:rFonts w:ascii="Century Gothic" w:hAnsi="Century Gothic"/>
        </w:rPr>
        <w:t>: Estructuras donde las abejas viven y producen miel.</w:t>
      </w:r>
      <w:r>
        <w:rPr>
          <w:rFonts w:ascii="Century Gothic" w:hAnsi="Century Gothic"/>
        </w:rPr>
        <w:t xml:space="preserve"> Miel Copca cuenta con 300 colmenas sanas.</w:t>
      </w:r>
    </w:p>
    <w:p w14:paraId="173E234C" w14:textId="2C25CEEC" w:rsidR="009B76F7" w:rsidRPr="009B76F7" w:rsidRDefault="009B76F7" w:rsidP="009B76F7">
      <w:pPr>
        <w:pStyle w:val="NormalWeb"/>
        <w:numPr>
          <w:ilvl w:val="0"/>
          <w:numId w:val="12"/>
        </w:numPr>
        <w:spacing w:line="360" w:lineRule="auto"/>
        <w:jc w:val="both"/>
        <w:rPr>
          <w:rFonts w:ascii="Century Gothic" w:hAnsi="Century Gothic"/>
        </w:rPr>
      </w:pPr>
      <w:r w:rsidRPr="009B76F7">
        <w:rPr>
          <w:rFonts w:ascii="Century Gothic" w:hAnsi="Century Gothic"/>
          <w:u w:val="single"/>
        </w:rPr>
        <w:t>Marcos</w:t>
      </w:r>
      <w:r w:rsidRPr="009B76F7">
        <w:rPr>
          <w:rFonts w:ascii="Century Gothic" w:hAnsi="Century Gothic"/>
        </w:rPr>
        <w:t>: Estructuras dentro de las colmenas donde se construyen los pañales.</w:t>
      </w:r>
      <w:r w:rsidR="00DF6DAB">
        <w:rPr>
          <w:rFonts w:ascii="Century Gothic" w:hAnsi="Century Gothic"/>
        </w:rPr>
        <w:t xml:space="preserve"> Miel Copca cuenta con un taller para la creación </w:t>
      </w:r>
      <w:r w:rsidR="00D22DC6">
        <w:rPr>
          <w:rFonts w:ascii="Century Gothic" w:hAnsi="Century Gothic"/>
        </w:rPr>
        <w:t>de los marcos.</w:t>
      </w:r>
    </w:p>
    <w:p w14:paraId="45DCC8B1" w14:textId="417FF8D2" w:rsidR="009B76F7" w:rsidRPr="009B76F7" w:rsidRDefault="009B76F7" w:rsidP="009B76F7">
      <w:pPr>
        <w:pStyle w:val="NormalWeb"/>
        <w:numPr>
          <w:ilvl w:val="0"/>
          <w:numId w:val="12"/>
        </w:numPr>
        <w:spacing w:line="360" w:lineRule="auto"/>
        <w:jc w:val="both"/>
        <w:rPr>
          <w:rFonts w:ascii="Century Gothic" w:hAnsi="Century Gothic"/>
        </w:rPr>
      </w:pPr>
      <w:r w:rsidRPr="009B76F7">
        <w:rPr>
          <w:rFonts w:ascii="Century Gothic" w:hAnsi="Century Gothic"/>
          <w:u w:val="single"/>
        </w:rPr>
        <w:t>Ahumador</w:t>
      </w:r>
      <w:r w:rsidRPr="009B76F7">
        <w:rPr>
          <w:rFonts w:ascii="Century Gothic" w:hAnsi="Century Gothic"/>
        </w:rPr>
        <w:t>: Utilizado para calmar a las abejas durante la manipulación de las colmenas.</w:t>
      </w:r>
      <w:r w:rsidR="00D22DC6">
        <w:rPr>
          <w:rFonts w:ascii="Century Gothic" w:hAnsi="Century Gothic"/>
        </w:rPr>
        <w:t xml:space="preserve"> </w:t>
      </w:r>
    </w:p>
    <w:p w14:paraId="5A2ED562" w14:textId="4C89BB22" w:rsidR="00245518" w:rsidRPr="00245518" w:rsidRDefault="00245518" w:rsidP="00245518">
      <w:pPr>
        <w:pStyle w:val="NormalWeb"/>
        <w:spacing w:line="360" w:lineRule="auto"/>
        <w:jc w:val="both"/>
        <w:rPr>
          <w:rFonts w:ascii="Century Gothic" w:hAnsi="Century Gothic"/>
          <w:b/>
          <w:bCs/>
        </w:rPr>
      </w:pPr>
      <w:r w:rsidRPr="00245518">
        <w:rPr>
          <w:rFonts w:ascii="Century Gothic" w:hAnsi="Century Gothic"/>
          <w:b/>
          <w:bCs/>
        </w:rPr>
        <w:t>Trajes de Protección y Equipo de Seguridad:</w:t>
      </w:r>
    </w:p>
    <w:p w14:paraId="51BCF288" w14:textId="060FC418" w:rsidR="00245518" w:rsidRPr="00245518" w:rsidRDefault="00245518" w:rsidP="00245518">
      <w:pPr>
        <w:pStyle w:val="NormalWeb"/>
        <w:numPr>
          <w:ilvl w:val="0"/>
          <w:numId w:val="13"/>
        </w:numPr>
        <w:spacing w:line="360" w:lineRule="auto"/>
        <w:jc w:val="both"/>
        <w:rPr>
          <w:rFonts w:ascii="Century Gothic" w:hAnsi="Century Gothic"/>
        </w:rPr>
      </w:pPr>
      <w:r w:rsidRPr="00E04D33">
        <w:rPr>
          <w:rFonts w:ascii="Century Gothic" w:hAnsi="Century Gothic"/>
          <w:u w:val="single"/>
        </w:rPr>
        <w:t>Traje de apicultor</w:t>
      </w:r>
      <w:r w:rsidRPr="00245518">
        <w:rPr>
          <w:rFonts w:ascii="Century Gothic" w:hAnsi="Century Gothic"/>
        </w:rPr>
        <w:t xml:space="preserve">: </w:t>
      </w:r>
      <w:r>
        <w:rPr>
          <w:rFonts w:ascii="Century Gothic" w:hAnsi="Century Gothic"/>
        </w:rPr>
        <w:t xml:space="preserve">Miel Copca proporciona a cada uno de sus trabajadores la protección </w:t>
      </w:r>
      <w:r w:rsidR="00315347">
        <w:rPr>
          <w:rFonts w:ascii="Century Gothic" w:hAnsi="Century Gothic"/>
        </w:rPr>
        <w:t>necesaria para evitar las picaduras.</w:t>
      </w:r>
    </w:p>
    <w:p w14:paraId="58B134C1" w14:textId="77777777" w:rsidR="00245518" w:rsidRPr="00245518" w:rsidRDefault="00245518" w:rsidP="00245518">
      <w:pPr>
        <w:pStyle w:val="NormalWeb"/>
        <w:numPr>
          <w:ilvl w:val="0"/>
          <w:numId w:val="13"/>
        </w:numPr>
        <w:spacing w:line="360" w:lineRule="auto"/>
        <w:jc w:val="both"/>
        <w:rPr>
          <w:rFonts w:ascii="Century Gothic" w:hAnsi="Century Gothic"/>
        </w:rPr>
      </w:pPr>
      <w:r w:rsidRPr="00E04D33">
        <w:rPr>
          <w:rFonts w:ascii="Century Gothic" w:hAnsi="Century Gothic"/>
          <w:u w:val="single"/>
        </w:rPr>
        <w:t>Guantes</w:t>
      </w:r>
      <w:r w:rsidRPr="00245518">
        <w:rPr>
          <w:rFonts w:ascii="Century Gothic" w:hAnsi="Century Gothic"/>
        </w:rPr>
        <w:t>: Para proteger las manos del apicultor.</w:t>
      </w:r>
    </w:p>
    <w:p w14:paraId="7AE12893" w14:textId="2141B8CA" w:rsidR="00D22DC6" w:rsidRDefault="00245518" w:rsidP="00245518">
      <w:pPr>
        <w:pStyle w:val="NormalWeb"/>
        <w:numPr>
          <w:ilvl w:val="0"/>
          <w:numId w:val="13"/>
        </w:numPr>
        <w:spacing w:line="360" w:lineRule="auto"/>
        <w:jc w:val="both"/>
        <w:rPr>
          <w:rFonts w:ascii="Century Gothic" w:hAnsi="Century Gothic"/>
        </w:rPr>
      </w:pPr>
      <w:r w:rsidRPr="00E04D33">
        <w:rPr>
          <w:rFonts w:ascii="Century Gothic" w:hAnsi="Century Gothic"/>
          <w:u w:val="single"/>
        </w:rPr>
        <w:t>Velos</w:t>
      </w:r>
      <w:r w:rsidRPr="00245518">
        <w:rPr>
          <w:rFonts w:ascii="Century Gothic" w:hAnsi="Century Gothic"/>
        </w:rPr>
        <w:t>: Mallas protectoras para la cabeza y el rostro.</w:t>
      </w:r>
    </w:p>
    <w:p w14:paraId="7DFDC897" w14:textId="1FEDAE06" w:rsidR="00315347" w:rsidRDefault="00315347" w:rsidP="00315347">
      <w:pPr>
        <w:pStyle w:val="NormalWeb"/>
        <w:spacing w:line="360" w:lineRule="auto"/>
        <w:jc w:val="both"/>
        <w:rPr>
          <w:rFonts w:ascii="Century Gothic" w:hAnsi="Century Gothic"/>
        </w:rPr>
      </w:pPr>
      <w:r>
        <w:rPr>
          <w:rFonts w:ascii="Century Gothic" w:hAnsi="Century Gothic"/>
        </w:rPr>
        <w:t xml:space="preserve">En resumen el negocio Miel Copca </w:t>
      </w:r>
      <w:r w:rsidR="00B21EB0">
        <w:rPr>
          <w:rFonts w:ascii="Century Gothic" w:hAnsi="Century Gothic"/>
        </w:rPr>
        <w:t>considera</w:t>
      </w:r>
      <w:r>
        <w:rPr>
          <w:rFonts w:ascii="Century Gothic" w:hAnsi="Century Gothic"/>
        </w:rPr>
        <w:t xml:space="preserve"> todas las medidas de seguridad pa</w:t>
      </w:r>
      <w:r w:rsidR="00B21EB0">
        <w:rPr>
          <w:rFonts w:ascii="Century Gothic" w:hAnsi="Century Gothic"/>
        </w:rPr>
        <w:t>ra el cuidado de sus empleados y de las abejas.</w:t>
      </w:r>
    </w:p>
    <w:p w14:paraId="5B10FB63" w14:textId="28EE98F6" w:rsidR="002F0DB9" w:rsidRPr="002F0DB9" w:rsidRDefault="002F0DB9" w:rsidP="002F0DB9">
      <w:pPr>
        <w:pStyle w:val="NormalWeb"/>
        <w:spacing w:line="360" w:lineRule="auto"/>
        <w:jc w:val="both"/>
        <w:rPr>
          <w:rFonts w:ascii="Century Gothic" w:hAnsi="Century Gothic"/>
          <w:b/>
          <w:bCs/>
        </w:rPr>
      </w:pPr>
      <w:r w:rsidRPr="002F0DB9">
        <w:rPr>
          <w:rFonts w:ascii="Century Gothic" w:hAnsi="Century Gothic"/>
          <w:b/>
          <w:bCs/>
        </w:rPr>
        <w:t>Alimentación para las Abejas:</w:t>
      </w:r>
    </w:p>
    <w:p w14:paraId="3588DE0E" w14:textId="77777777" w:rsidR="002F0DB9" w:rsidRPr="002F0DB9" w:rsidRDefault="002F0DB9" w:rsidP="002F0DB9">
      <w:pPr>
        <w:pStyle w:val="NormalWeb"/>
        <w:numPr>
          <w:ilvl w:val="0"/>
          <w:numId w:val="14"/>
        </w:numPr>
        <w:spacing w:line="360" w:lineRule="auto"/>
        <w:jc w:val="both"/>
        <w:rPr>
          <w:rFonts w:ascii="Century Gothic" w:hAnsi="Century Gothic"/>
        </w:rPr>
      </w:pPr>
      <w:r w:rsidRPr="00E04D33">
        <w:rPr>
          <w:rFonts w:ascii="Century Gothic" w:hAnsi="Century Gothic"/>
          <w:u w:val="single"/>
        </w:rPr>
        <w:t>Azúcar</w:t>
      </w:r>
      <w:r w:rsidRPr="002F0DB9">
        <w:rPr>
          <w:rFonts w:ascii="Century Gothic" w:hAnsi="Century Gothic"/>
        </w:rPr>
        <w:t>: Utilizado como alimento suplementario para las abejas durante épocas de escasez de néctar.</w:t>
      </w:r>
    </w:p>
    <w:p w14:paraId="5EBB97CD" w14:textId="77777777" w:rsidR="002F0DB9" w:rsidRDefault="002F0DB9" w:rsidP="002F0DB9">
      <w:pPr>
        <w:pStyle w:val="NormalWeb"/>
        <w:numPr>
          <w:ilvl w:val="0"/>
          <w:numId w:val="14"/>
        </w:numPr>
        <w:spacing w:line="360" w:lineRule="auto"/>
        <w:jc w:val="both"/>
        <w:rPr>
          <w:rFonts w:ascii="Century Gothic" w:hAnsi="Century Gothic"/>
        </w:rPr>
      </w:pPr>
      <w:r w:rsidRPr="00E04D33">
        <w:rPr>
          <w:rFonts w:ascii="Century Gothic" w:hAnsi="Century Gothic"/>
          <w:u w:val="single"/>
        </w:rPr>
        <w:t>Jarabes</w:t>
      </w:r>
      <w:r w:rsidRPr="002F0DB9">
        <w:rPr>
          <w:rFonts w:ascii="Century Gothic" w:hAnsi="Century Gothic"/>
        </w:rPr>
        <w:t>: Mezclas de agua y azúcar utilizadas como alimento para las abejas durante el invierno o períodos de sequía.</w:t>
      </w:r>
    </w:p>
    <w:p w14:paraId="5EA24E1A" w14:textId="331F65CF" w:rsidR="002F0DB9" w:rsidRPr="002F0DB9" w:rsidRDefault="00290D06" w:rsidP="002F0DB9">
      <w:pPr>
        <w:pStyle w:val="NormalWeb"/>
        <w:spacing w:line="360" w:lineRule="auto"/>
        <w:jc w:val="both"/>
        <w:rPr>
          <w:rFonts w:ascii="Century Gothic" w:hAnsi="Century Gothic"/>
        </w:rPr>
      </w:pPr>
      <w:r>
        <w:rPr>
          <w:rFonts w:ascii="Century Gothic" w:hAnsi="Century Gothic"/>
        </w:rPr>
        <w:t xml:space="preserve">Es necesario considerar productos </w:t>
      </w:r>
      <w:r w:rsidR="005B1255">
        <w:rPr>
          <w:rFonts w:ascii="Century Gothic" w:hAnsi="Century Gothic"/>
        </w:rPr>
        <w:t>designados</w:t>
      </w:r>
      <w:r>
        <w:rPr>
          <w:rFonts w:ascii="Century Gothic" w:hAnsi="Century Gothic"/>
        </w:rPr>
        <w:t xml:space="preserve"> para alimento de abejas, </w:t>
      </w:r>
      <w:r w:rsidR="005B1255">
        <w:rPr>
          <w:rFonts w:ascii="Century Gothic" w:hAnsi="Century Gothic"/>
        </w:rPr>
        <w:t>si esto no es así</w:t>
      </w:r>
      <w:r>
        <w:rPr>
          <w:rFonts w:ascii="Century Gothic" w:hAnsi="Century Gothic"/>
        </w:rPr>
        <w:t xml:space="preserve"> </w:t>
      </w:r>
      <w:r w:rsidR="005B1255">
        <w:rPr>
          <w:rFonts w:ascii="Century Gothic" w:hAnsi="Century Gothic"/>
        </w:rPr>
        <w:t>y</w:t>
      </w:r>
      <w:r>
        <w:rPr>
          <w:rFonts w:ascii="Century Gothic" w:hAnsi="Century Gothic"/>
        </w:rPr>
        <w:t xml:space="preserve"> no se toman todas las medidas </w:t>
      </w:r>
      <w:r w:rsidR="00452361">
        <w:rPr>
          <w:rFonts w:ascii="Century Gothic" w:hAnsi="Century Gothic"/>
        </w:rPr>
        <w:t xml:space="preserve">necesarias, lejos de </w:t>
      </w:r>
      <w:r w:rsidR="005B1255">
        <w:rPr>
          <w:rFonts w:ascii="Century Gothic" w:hAnsi="Century Gothic"/>
        </w:rPr>
        <w:t>alimentar a las abejas,</w:t>
      </w:r>
      <w:r w:rsidR="00452361">
        <w:rPr>
          <w:rFonts w:ascii="Century Gothic" w:hAnsi="Century Gothic"/>
        </w:rPr>
        <w:t xml:space="preserve"> puede ocasionar que la colmena enferme o que </w:t>
      </w:r>
      <w:r w:rsidR="00452361">
        <w:rPr>
          <w:rFonts w:ascii="Century Gothic" w:hAnsi="Century Gothic"/>
        </w:rPr>
        <w:lastRenderedPageBreak/>
        <w:t xml:space="preserve">depredadores detecten esta fuente de </w:t>
      </w:r>
      <w:r w:rsidR="005B1255">
        <w:rPr>
          <w:rFonts w:ascii="Century Gothic" w:hAnsi="Century Gothic"/>
        </w:rPr>
        <w:t>alimento, lo que vuelve vulnerable a la colmena.</w:t>
      </w:r>
    </w:p>
    <w:p w14:paraId="7AB96398" w14:textId="3F930DB2" w:rsidR="002F0DB9" w:rsidRPr="005B1255" w:rsidRDefault="002F0DB9" w:rsidP="002F0DB9">
      <w:pPr>
        <w:pStyle w:val="NormalWeb"/>
        <w:spacing w:line="360" w:lineRule="auto"/>
        <w:jc w:val="both"/>
        <w:rPr>
          <w:rFonts w:ascii="Century Gothic" w:hAnsi="Century Gothic"/>
          <w:b/>
          <w:bCs/>
        </w:rPr>
      </w:pPr>
      <w:r w:rsidRPr="005B1255">
        <w:rPr>
          <w:rFonts w:ascii="Century Gothic" w:hAnsi="Century Gothic"/>
          <w:b/>
          <w:bCs/>
        </w:rPr>
        <w:t>Envases y Etiquetas:</w:t>
      </w:r>
    </w:p>
    <w:p w14:paraId="55D3D8AB" w14:textId="65F7B738" w:rsidR="00B21EB0" w:rsidRDefault="005B1255" w:rsidP="005B1255">
      <w:pPr>
        <w:pStyle w:val="NormalWeb"/>
        <w:numPr>
          <w:ilvl w:val="0"/>
          <w:numId w:val="15"/>
        </w:numPr>
        <w:spacing w:line="360" w:lineRule="auto"/>
        <w:jc w:val="both"/>
        <w:rPr>
          <w:rFonts w:ascii="Century Gothic" w:hAnsi="Century Gothic"/>
        </w:rPr>
      </w:pPr>
      <w:r w:rsidRPr="00E04D33">
        <w:rPr>
          <w:rFonts w:ascii="Century Gothic" w:hAnsi="Century Gothic"/>
          <w:u w:val="single"/>
        </w:rPr>
        <w:t>Miel Copca</w:t>
      </w:r>
      <w:r>
        <w:rPr>
          <w:rFonts w:ascii="Century Gothic" w:hAnsi="Century Gothic"/>
        </w:rPr>
        <w:t xml:space="preserve"> tiene un proveedor de envases de plástico diseñados para el almacenamiento de miel, considerando todas las medidas</w:t>
      </w:r>
      <w:r w:rsidR="00E04D33">
        <w:rPr>
          <w:rFonts w:ascii="Century Gothic" w:hAnsi="Century Gothic"/>
        </w:rPr>
        <w:t xml:space="preserve"> de sanidad.</w:t>
      </w:r>
    </w:p>
    <w:p w14:paraId="0D838631" w14:textId="5D7E17FD" w:rsidR="000F22B7" w:rsidRPr="00C05316" w:rsidRDefault="00C05316" w:rsidP="00C05316">
      <w:pPr>
        <w:pStyle w:val="Ttulo4"/>
        <w:rPr>
          <w:rFonts w:ascii="Century Gothic" w:hAnsi="Century Gothic"/>
          <w:sz w:val="24"/>
          <w:szCs w:val="24"/>
        </w:rPr>
      </w:pPr>
      <w:r w:rsidRPr="00C05316">
        <w:rPr>
          <w:rFonts w:ascii="Century Gothic" w:hAnsi="Century Gothic"/>
          <w:sz w:val="24"/>
          <w:szCs w:val="24"/>
        </w:rPr>
        <w:t>Equipo de instalación</w:t>
      </w:r>
    </w:p>
    <w:p w14:paraId="6682A087" w14:textId="6153F2A1" w:rsidR="001D569C" w:rsidRPr="00BA5750" w:rsidRDefault="00512973" w:rsidP="001D569C">
      <w:pPr>
        <w:pStyle w:val="NormalWeb"/>
        <w:spacing w:line="360" w:lineRule="auto"/>
        <w:jc w:val="both"/>
        <w:rPr>
          <w:rFonts w:ascii="Century Gothic" w:hAnsi="Century Gothic"/>
          <w:b/>
          <w:bCs/>
        </w:rPr>
      </w:pPr>
      <w:r>
        <w:rPr>
          <w:noProof/>
        </w:rPr>
        <w:drawing>
          <wp:anchor distT="0" distB="0" distL="114300" distR="114300" simplePos="0" relativeHeight="251660312" behindDoc="0" locked="0" layoutInCell="1" allowOverlap="1" wp14:anchorId="6DEF5233" wp14:editId="12986771">
            <wp:simplePos x="0" y="0"/>
            <wp:positionH relativeFrom="margin">
              <wp:align>left</wp:align>
            </wp:positionH>
            <wp:positionV relativeFrom="page">
              <wp:posOffset>3505200</wp:posOffset>
            </wp:positionV>
            <wp:extent cx="1971675" cy="1771650"/>
            <wp:effectExtent l="114300" t="114300" r="123825" b="114300"/>
            <wp:wrapSquare wrapText="bothSides"/>
            <wp:docPr id="172753053" name="Imagen 2" descr="Imagen que contiene interior, objeto, metal, vie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53053" name="Imagen 2" descr="Imagen que contiene interior, objeto, metal, viejo&#10;&#10;Descripción generada automá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76911" cy="1776355"/>
                    </a:xfrm>
                    <a:prstGeom prst="rect">
                      <a:avLst/>
                    </a:prstGeom>
                    <a:noFill/>
                    <a:ln>
                      <a:noFill/>
                    </a:ln>
                    <a:effectLst>
                      <a:glow rad="101600">
                        <a:schemeClr val="accent1">
                          <a:satMod val="175000"/>
                          <a:alpha val="40000"/>
                        </a:schemeClr>
                      </a:glow>
                    </a:effectLst>
                  </pic:spPr>
                </pic:pic>
              </a:graphicData>
            </a:graphic>
            <wp14:sizeRelH relativeFrom="margin">
              <wp14:pctWidth>0</wp14:pctWidth>
            </wp14:sizeRelH>
            <wp14:sizeRelV relativeFrom="margin">
              <wp14:pctHeight>0</wp14:pctHeight>
            </wp14:sizeRelV>
          </wp:anchor>
        </w:drawing>
      </w:r>
      <w:r w:rsidR="001D569C" w:rsidRPr="00BA5750">
        <w:rPr>
          <w:rFonts w:ascii="Century Gothic" w:hAnsi="Century Gothic"/>
          <w:b/>
          <w:bCs/>
        </w:rPr>
        <w:t>Extractor de Miel:</w:t>
      </w:r>
    </w:p>
    <w:p w14:paraId="5A76CFC6" w14:textId="0C209E79" w:rsidR="00512973" w:rsidRDefault="001D569C" w:rsidP="001D569C">
      <w:pPr>
        <w:pStyle w:val="NormalWeb"/>
        <w:spacing w:line="360" w:lineRule="auto"/>
        <w:jc w:val="both"/>
        <w:rPr>
          <w:rFonts w:ascii="Century Gothic" w:hAnsi="Century Gothic"/>
        </w:rPr>
      </w:pPr>
      <w:r w:rsidRPr="001D569C">
        <w:rPr>
          <w:rFonts w:ascii="Century Gothic" w:hAnsi="Century Gothic"/>
        </w:rPr>
        <w:t>Este equipo es fundamental para extraer la miel de los panales. Funciona girando los marcos llenos de miel a alta velocidad, lo que hace que la miel salga de las celdas y se recolecte en un recipiente.</w:t>
      </w:r>
    </w:p>
    <w:p w14:paraId="362B38BE" w14:textId="02553578" w:rsidR="001D569C" w:rsidRPr="00A7621D" w:rsidRDefault="001D569C" w:rsidP="001D569C">
      <w:pPr>
        <w:pStyle w:val="NormalWeb"/>
        <w:spacing w:line="360" w:lineRule="auto"/>
        <w:jc w:val="both"/>
        <w:rPr>
          <w:rFonts w:ascii="Century Gothic" w:hAnsi="Century Gothic"/>
          <w:b/>
          <w:bCs/>
        </w:rPr>
      </w:pPr>
      <w:r w:rsidRPr="00A7621D">
        <w:rPr>
          <w:rFonts w:ascii="Century Gothic" w:hAnsi="Century Gothic"/>
          <w:b/>
          <w:bCs/>
        </w:rPr>
        <w:t>Tanque de Decantación:</w:t>
      </w:r>
    </w:p>
    <w:p w14:paraId="332CA11F" w14:textId="2E2113C5" w:rsidR="001D569C" w:rsidRPr="001D569C" w:rsidRDefault="001D569C" w:rsidP="001D569C">
      <w:pPr>
        <w:pStyle w:val="NormalWeb"/>
        <w:spacing w:line="360" w:lineRule="auto"/>
        <w:jc w:val="both"/>
        <w:rPr>
          <w:rFonts w:ascii="Century Gothic" w:hAnsi="Century Gothic"/>
        </w:rPr>
      </w:pPr>
      <w:r w:rsidRPr="001D569C">
        <w:rPr>
          <w:rFonts w:ascii="Century Gothic" w:hAnsi="Century Gothic"/>
        </w:rPr>
        <w:t>Después de la extracción, la miel cruda se coloca en un tanque de decantación para permitir que las partículas de cera y otros residuos más pesados se asienten en el fondo. Esto facilita la separación de la miel pura de las impurezas antes del siguiente paso de filtrado.</w:t>
      </w:r>
    </w:p>
    <w:p w14:paraId="17F4FFB3" w14:textId="460047E7" w:rsidR="001D569C" w:rsidRPr="00A7621D" w:rsidRDefault="00BF4382" w:rsidP="001D569C">
      <w:pPr>
        <w:pStyle w:val="NormalWeb"/>
        <w:spacing w:line="360" w:lineRule="auto"/>
        <w:jc w:val="both"/>
        <w:rPr>
          <w:rFonts w:ascii="Century Gothic" w:hAnsi="Century Gothic"/>
          <w:b/>
          <w:bCs/>
        </w:rPr>
      </w:pPr>
      <w:r>
        <w:rPr>
          <w:noProof/>
        </w:rPr>
        <w:drawing>
          <wp:anchor distT="0" distB="0" distL="114300" distR="114300" simplePos="0" relativeHeight="251661336" behindDoc="0" locked="0" layoutInCell="1" allowOverlap="1" wp14:anchorId="7F6C942B" wp14:editId="51F854F9">
            <wp:simplePos x="0" y="0"/>
            <wp:positionH relativeFrom="margin">
              <wp:align>left</wp:align>
            </wp:positionH>
            <wp:positionV relativeFrom="margin">
              <wp:posOffset>6395720</wp:posOffset>
            </wp:positionV>
            <wp:extent cx="1971675" cy="1861185"/>
            <wp:effectExtent l="114300" t="114300" r="123825" b="120015"/>
            <wp:wrapSquare wrapText="bothSides"/>
            <wp:docPr id="1448744141" name="Imagen 3" descr="Imagen que contiene interior, tabla, ventana, cocin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744141" name="Imagen 3" descr="Imagen que contiene interior, tabla, ventana, cocina&#10;&#10;Descripción generada automá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71675" cy="1861185"/>
                    </a:xfrm>
                    <a:prstGeom prst="rect">
                      <a:avLst/>
                    </a:prstGeom>
                    <a:noFill/>
                    <a:ln>
                      <a:noFill/>
                    </a:ln>
                    <a:effectLst>
                      <a:glow rad="101600">
                        <a:schemeClr val="accent1">
                          <a:satMod val="175000"/>
                          <a:alpha val="40000"/>
                        </a:schemeClr>
                      </a:glow>
                    </a:effectLst>
                  </pic:spPr>
                </pic:pic>
              </a:graphicData>
            </a:graphic>
            <wp14:sizeRelH relativeFrom="margin">
              <wp14:pctWidth>0</wp14:pctWidth>
            </wp14:sizeRelH>
            <wp14:sizeRelV relativeFrom="margin">
              <wp14:pctHeight>0</wp14:pctHeight>
            </wp14:sizeRelV>
          </wp:anchor>
        </w:drawing>
      </w:r>
      <w:r w:rsidR="001D569C" w:rsidRPr="00A7621D">
        <w:rPr>
          <w:rFonts w:ascii="Century Gothic" w:hAnsi="Century Gothic"/>
          <w:b/>
          <w:bCs/>
        </w:rPr>
        <w:t>Calentador de Miel :</w:t>
      </w:r>
    </w:p>
    <w:p w14:paraId="72232569" w14:textId="55770499" w:rsidR="00BF4382" w:rsidRDefault="001D569C" w:rsidP="001D569C">
      <w:pPr>
        <w:pStyle w:val="NormalWeb"/>
        <w:spacing w:line="360" w:lineRule="auto"/>
        <w:jc w:val="both"/>
        <w:rPr>
          <w:rFonts w:ascii="Century Gothic" w:hAnsi="Century Gothic"/>
        </w:rPr>
      </w:pPr>
      <w:r w:rsidRPr="001D569C">
        <w:rPr>
          <w:rFonts w:ascii="Century Gothic" w:hAnsi="Century Gothic"/>
        </w:rPr>
        <w:t xml:space="preserve">En algunas situaciones, se puede utilizar un calentador de miel para suavizar la miel cristalizada o para facilitar el proceso de envasado. </w:t>
      </w:r>
    </w:p>
    <w:p w14:paraId="1677AABB" w14:textId="7EB14100" w:rsidR="00C955DC" w:rsidRPr="00C955DC" w:rsidRDefault="00C955DC" w:rsidP="00605BA7">
      <w:pPr>
        <w:pStyle w:val="Ttulo3"/>
        <w:spacing w:line="360" w:lineRule="auto"/>
        <w:jc w:val="both"/>
        <w:rPr>
          <w:rFonts w:ascii="Century Gothic" w:hAnsi="Century Gothic"/>
        </w:rPr>
      </w:pPr>
      <w:bookmarkStart w:id="35" w:name="_Toc162613251"/>
      <w:r w:rsidRPr="00C955DC">
        <w:rPr>
          <w:rFonts w:ascii="Century Gothic" w:hAnsi="Century Gothic"/>
        </w:rPr>
        <w:lastRenderedPageBreak/>
        <w:t>Diseño y distribución de planta</w:t>
      </w:r>
      <w:bookmarkEnd w:id="35"/>
    </w:p>
    <w:p w14:paraId="4580C9A5" w14:textId="6C85E204" w:rsidR="00C955DC" w:rsidRDefault="005E11C7" w:rsidP="00605BA7">
      <w:pPr>
        <w:pStyle w:val="NormalWeb"/>
        <w:spacing w:line="360" w:lineRule="auto"/>
        <w:jc w:val="both"/>
        <w:rPr>
          <w:rFonts w:ascii="Century Gothic" w:hAnsi="Century Gothic"/>
        </w:rPr>
      </w:pPr>
      <w:r>
        <w:rPr>
          <w:rFonts w:ascii="Century Gothic" w:hAnsi="Century Gothic"/>
        </w:rPr>
        <w:t xml:space="preserve">La empres </w:t>
      </w:r>
      <w:r w:rsidR="00955847">
        <w:rPr>
          <w:rFonts w:ascii="Century Gothic" w:hAnsi="Century Gothic"/>
        </w:rPr>
        <w:t>se conforma de las siguientes 5 áreas:</w:t>
      </w:r>
    </w:p>
    <w:p w14:paraId="2A28FA69" w14:textId="77777777" w:rsidR="00955847" w:rsidRDefault="00955847" w:rsidP="00605BA7">
      <w:pPr>
        <w:pStyle w:val="NormalWeb"/>
        <w:numPr>
          <w:ilvl w:val="0"/>
          <w:numId w:val="16"/>
        </w:numPr>
        <w:spacing w:line="360" w:lineRule="auto"/>
        <w:jc w:val="both"/>
        <w:rPr>
          <w:rFonts w:ascii="Century Gothic" w:hAnsi="Century Gothic"/>
        </w:rPr>
      </w:pPr>
      <w:r w:rsidRPr="0008265E">
        <w:rPr>
          <w:rFonts w:ascii="Century Gothic" w:hAnsi="Century Gothic"/>
          <w:b/>
          <w:bCs/>
        </w:rPr>
        <w:t>Taller</w:t>
      </w:r>
      <w:r>
        <w:rPr>
          <w:rFonts w:ascii="Century Gothic" w:hAnsi="Century Gothic"/>
        </w:rPr>
        <w:t>: Lugar donde se realizan las actividades de preparación y mantenimiento de cajones para las colmenas, se llevan a cabo la creación de marcos donde se almacena la miel.</w:t>
      </w:r>
    </w:p>
    <w:p w14:paraId="429ED6E2" w14:textId="268E0FD1" w:rsidR="00955847" w:rsidRDefault="00955847" w:rsidP="00605BA7">
      <w:pPr>
        <w:pStyle w:val="NormalWeb"/>
        <w:numPr>
          <w:ilvl w:val="0"/>
          <w:numId w:val="16"/>
        </w:numPr>
        <w:spacing w:line="360" w:lineRule="auto"/>
        <w:jc w:val="both"/>
        <w:rPr>
          <w:rFonts w:ascii="Century Gothic" w:hAnsi="Century Gothic"/>
        </w:rPr>
      </w:pPr>
      <w:r>
        <w:rPr>
          <w:rFonts w:ascii="Century Gothic" w:hAnsi="Century Gothic"/>
        </w:rPr>
        <w:t xml:space="preserve"> </w:t>
      </w:r>
      <w:r w:rsidRPr="0008265E">
        <w:rPr>
          <w:rFonts w:ascii="Century Gothic" w:hAnsi="Century Gothic"/>
          <w:b/>
          <w:bCs/>
        </w:rPr>
        <w:t xml:space="preserve">Zona de </w:t>
      </w:r>
      <w:r w:rsidR="003B2CB0" w:rsidRPr="0008265E">
        <w:rPr>
          <w:rFonts w:ascii="Century Gothic" w:hAnsi="Century Gothic"/>
          <w:b/>
          <w:bCs/>
        </w:rPr>
        <w:t>purificación y envasado</w:t>
      </w:r>
      <w:r w:rsidR="003B2CB0">
        <w:rPr>
          <w:rFonts w:ascii="Century Gothic" w:hAnsi="Century Gothic"/>
        </w:rPr>
        <w:t>: Se lleva acabo la actividad de filtración y reposo</w:t>
      </w:r>
      <w:r w:rsidR="007C3DF5">
        <w:rPr>
          <w:rFonts w:ascii="Century Gothic" w:hAnsi="Century Gothic"/>
        </w:rPr>
        <w:t xml:space="preserve">, para </w:t>
      </w:r>
      <w:r w:rsidR="00FA7CE4">
        <w:rPr>
          <w:rFonts w:ascii="Century Gothic" w:hAnsi="Century Gothic"/>
        </w:rPr>
        <w:t>continuamente</w:t>
      </w:r>
      <w:r w:rsidR="007C3DF5">
        <w:rPr>
          <w:rFonts w:ascii="Century Gothic" w:hAnsi="Century Gothic"/>
        </w:rPr>
        <w:t xml:space="preserve"> envasarlo.</w:t>
      </w:r>
    </w:p>
    <w:p w14:paraId="310DD7F8" w14:textId="77777777" w:rsidR="00DA50C0" w:rsidRDefault="00FA7CE4" w:rsidP="00605BA7">
      <w:pPr>
        <w:pStyle w:val="NormalWeb"/>
        <w:numPr>
          <w:ilvl w:val="0"/>
          <w:numId w:val="16"/>
        </w:numPr>
        <w:spacing w:line="360" w:lineRule="auto"/>
        <w:jc w:val="both"/>
        <w:rPr>
          <w:rFonts w:ascii="Century Gothic" w:hAnsi="Century Gothic"/>
        </w:rPr>
      </w:pPr>
      <w:r w:rsidRPr="0008265E">
        <w:rPr>
          <w:rFonts w:ascii="Century Gothic" w:hAnsi="Century Gothic"/>
          <w:b/>
          <w:bCs/>
        </w:rPr>
        <w:t>Almacén</w:t>
      </w:r>
      <w:r>
        <w:rPr>
          <w:rFonts w:ascii="Century Gothic" w:hAnsi="Century Gothic"/>
        </w:rPr>
        <w:t xml:space="preserve">: </w:t>
      </w:r>
      <w:r w:rsidR="00DA50C0">
        <w:rPr>
          <w:rFonts w:ascii="Century Gothic" w:hAnsi="Century Gothic"/>
        </w:rPr>
        <w:t>Espacio</w:t>
      </w:r>
      <w:r>
        <w:rPr>
          <w:rFonts w:ascii="Century Gothic" w:hAnsi="Century Gothic"/>
        </w:rPr>
        <w:t xml:space="preserve"> reservado para la materia prima, botes, </w:t>
      </w:r>
      <w:r w:rsidR="00DA50C0">
        <w:rPr>
          <w:rFonts w:ascii="Century Gothic" w:hAnsi="Century Gothic"/>
        </w:rPr>
        <w:t>envases, trajes y demás herramientas necesarias para la recolección de miel.</w:t>
      </w:r>
    </w:p>
    <w:p w14:paraId="5D4658A1" w14:textId="64109569" w:rsidR="00FA7CE4" w:rsidRDefault="00DA50C0" w:rsidP="00605BA7">
      <w:pPr>
        <w:pStyle w:val="NormalWeb"/>
        <w:numPr>
          <w:ilvl w:val="0"/>
          <w:numId w:val="16"/>
        </w:numPr>
        <w:spacing w:line="360" w:lineRule="auto"/>
        <w:jc w:val="both"/>
        <w:rPr>
          <w:rFonts w:ascii="Century Gothic" w:hAnsi="Century Gothic"/>
        </w:rPr>
      </w:pPr>
      <w:r w:rsidRPr="0008265E">
        <w:rPr>
          <w:rFonts w:ascii="Century Gothic" w:hAnsi="Century Gothic"/>
          <w:b/>
          <w:bCs/>
        </w:rPr>
        <w:t>Estacionamiento</w:t>
      </w:r>
      <w:r>
        <w:rPr>
          <w:rFonts w:ascii="Century Gothic" w:hAnsi="Century Gothic"/>
        </w:rPr>
        <w:t xml:space="preserve">: </w:t>
      </w:r>
      <w:r w:rsidR="001C6F4D">
        <w:rPr>
          <w:rFonts w:ascii="Century Gothic" w:hAnsi="Century Gothic"/>
        </w:rPr>
        <w:t>Lugar de reposo de automóviles, camionetas y motos utilizados para la distribución del producto.</w:t>
      </w:r>
      <w:r w:rsidR="00FA7CE4">
        <w:rPr>
          <w:rFonts w:ascii="Century Gothic" w:hAnsi="Century Gothic"/>
        </w:rPr>
        <w:t xml:space="preserve"> </w:t>
      </w:r>
    </w:p>
    <w:p w14:paraId="483941EF" w14:textId="152191D8" w:rsidR="002B71FA" w:rsidRPr="00AC28C6" w:rsidRDefault="0008265E" w:rsidP="00605BA7">
      <w:pPr>
        <w:pStyle w:val="NormalWeb"/>
        <w:numPr>
          <w:ilvl w:val="0"/>
          <w:numId w:val="16"/>
        </w:numPr>
        <w:spacing w:line="360" w:lineRule="auto"/>
        <w:jc w:val="both"/>
        <w:rPr>
          <w:rFonts w:ascii="Century Gothic" w:hAnsi="Century Gothic"/>
        </w:rPr>
      </w:pPr>
      <w:r w:rsidRPr="0008265E">
        <w:rPr>
          <w:rFonts w:ascii="Century Gothic" w:hAnsi="Century Gothic"/>
          <w:b/>
          <w:bCs/>
          <w:noProof/>
        </w:rPr>
        <w:drawing>
          <wp:anchor distT="0" distB="0" distL="114300" distR="114300" simplePos="0" relativeHeight="251662360" behindDoc="0" locked="0" layoutInCell="1" allowOverlap="1" wp14:anchorId="43EB5EDC" wp14:editId="71699418">
            <wp:simplePos x="0" y="0"/>
            <wp:positionH relativeFrom="margin">
              <wp:align>right</wp:align>
            </wp:positionH>
            <wp:positionV relativeFrom="paragraph">
              <wp:posOffset>672465</wp:posOffset>
            </wp:positionV>
            <wp:extent cx="5619750" cy="3756660"/>
            <wp:effectExtent l="0" t="0" r="0" b="0"/>
            <wp:wrapTopAndBottom/>
            <wp:docPr id="195164829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9750" cy="3756660"/>
                    </a:xfrm>
                    <a:prstGeom prst="rect">
                      <a:avLst/>
                    </a:prstGeom>
                    <a:noFill/>
                  </pic:spPr>
                </pic:pic>
              </a:graphicData>
            </a:graphic>
            <wp14:sizeRelH relativeFrom="margin">
              <wp14:pctWidth>0</wp14:pctWidth>
            </wp14:sizeRelH>
            <wp14:sizeRelV relativeFrom="margin">
              <wp14:pctHeight>0</wp14:pctHeight>
            </wp14:sizeRelV>
          </wp:anchor>
        </w:drawing>
      </w:r>
      <w:r w:rsidR="001C6F4D" w:rsidRPr="0008265E">
        <w:rPr>
          <w:rFonts w:ascii="Century Gothic" w:hAnsi="Century Gothic"/>
          <w:b/>
          <w:bCs/>
        </w:rPr>
        <w:t>Baño</w:t>
      </w:r>
      <w:r w:rsidR="001C6F4D">
        <w:rPr>
          <w:rFonts w:ascii="Century Gothic" w:hAnsi="Century Gothic"/>
        </w:rPr>
        <w:t>:</w:t>
      </w:r>
      <w:r w:rsidR="00AC28C6">
        <w:rPr>
          <w:rFonts w:ascii="Century Gothic" w:hAnsi="Century Gothic"/>
        </w:rPr>
        <w:t xml:space="preserve"> </w:t>
      </w:r>
      <w:r w:rsidR="00AC28C6" w:rsidRPr="00AC28C6">
        <w:rPr>
          <w:rFonts w:ascii="Century Gothic" w:hAnsi="Century Gothic"/>
        </w:rPr>
        <w:t>Donde el empleado puede colocarse su uniforme y/o equipo de seguridad, además de hacer sus necesidades fisiológicas.</w:t>
      </w:r>
    </w:p>
    <w:p w14:paraId="2E93AFD6" w14:textId="3E0D0910" w:rsidR="002B71FA" w:rsidRDefault="002B71FA" w:rsidP="00F230E9">
      <w:pPr>
        <w:pStyle w:val="NormalWeb"/>
        <w:spacing w:line="360" w:lineRule="auto"/>
        <w:jc w:val="both"/>
        <w:rPr>
          <w:rFonts w:ascii="Century Gothic" w:hAnsi="Century Gothic"/>
        </w:rPr>
      </w:pPr>
    </w:p>
    <w:p w14:paraId="5736CBB5" w14:textId="6F67E3E0" w:rsidR="00596298" w:rsidRDefault="009F3281" w:rsidP="007D45E4">
      <w:pPr>
        <w:pStyle w:val="Ttulo2"/>
        <w:rPr>
          <w:rFonts w:ascii="Century Gothic" w:hAnsi="Century Gothic"/>
        </w:rPr>
      </w:pPr>
      <w:bookmarkStart w:id="36" w:name="_Toc162613252"/>
      <w:r w:rsidRPr="009F3281">
        <w:lastRenderedPageBreak/>
        <w:drawing>
          <wp:anchor distT="0" distB="0" distL="114300" distR="114300" simplePos="0" relativeHeight="251663384" behindDoc="0" locked="0" layoutInCell="1" allowOverlap="1" wp14:anchorId="0720E824" wp14:editId="1B9AFC20">
            <wp:simplePos x="0" y="0"/>
            <wp:positionH relativeFrom="margin">
              <wp:align>right</wp:align>
            </wp:positionH>
            <wp:positionV relativeFrom="paragraph">
              <wp:posOffset>442595</wp:posOffset>
            </wp:positionV>
            <wp:extent cx="5610225" cy="3663315"/>
            <wp:effectExtent l="0" t="0" r="9525" b="0"/>
            <wp:wrapTopAndBottom/>
            <wp:docPr id="178320839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208394" name="Imagen 1" descr="Diagrama&#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5610225" cy="3663315"/>
                    </a:xfrm>
                    <a:prstGeom prst="rect">
                      <a:avLst/>
                    </a:prstGeom>
                  </pic:spPr>
                </pic:pic>
              </a:graphicData>
            </a:graphic>
            <wp14:sizeRelH relativeFrom="margin">
              <wp14:pctWidth>0</wp14:pctWidth>
            </wp14:sizeRelH>
            <wp14:sizeRelV relativeFrom="margin">
              <wp14:pctHeight>0</wp14:pctHeight>
            </wp14:sizeRelV>
          </wp:anchor>
        </w:drawing>
      </w:r>
      <w:r w:rsidR="00596298">
        <w:rPr>
          <w:rFonts w:ascii="Century Gothic" w:hAnsi="Century Gothic"/>
        </w:rPr>
        <w:t>Estructura organizacional</w:t>
      </w:r>
      <w:bookmarkEnd w:id="36"/>
    </w:p>
    <w:p w14:paraId="1EF8F834" w14:textId="44AB0191" w:rsidR="00E77D36" w:rsidRDefault="00E77D36"/>
    <w:p w14:paraId="3ED663AA" w14:textId="3A08749D" w:rsidR="009F3281" w:rsidRPr="00A61110" w:rsidRDefault="00A61110" w:rsidP="00A9779A">
      <w:pPr>
        <w:pStyle w:val="Ttulo3"/>
        <w:spacing w:line="360" w:lineRule="auto"/>
        <w:jc w:val="both"/>
        <w:rPr>
          <w:rFonts w:ascii="Century Gothic" w:hAnsi="Century Gothic"/>
        </w:rPr>
      </w:pPr>
      <w:bookmarkStart w:id="37" w:name="_Toc162613253"/>
      <w:r w:rsidRPr="00A61110">
        <w:rPr>
          <w:rFonts w:ascii="Century Gothic" w:hAnsi="Century Gothic"/>
        </w:rPr>
        <w:t>Descripción de puestos</w:t>
      </w:r>
      <w:bookmarkEnd w:id="37"/>
    </w:p>
    <w:p w14:paraId="34CBFD0F" w14:textId="5CE0CA27" w:rsidR="00A61110" w:rsidRPr="00A61110" w:rsidRDefault="00A61110" w:rsidP="00A9779A">
      <w:pPr>
        <w:spacing w:line="360" w:lineRule="auto"/>
        <w:jc w:val="both"/>
        <w:rPr>
          <w:rFonts w:ascii="Century Gothic" w:hAnsi="Century Gothic"/>
          <w:b/>
          <w:bCs/>
          <w:sz w:val="24"/>
          <w:szCs w:val="24"/>
        </w:rPr>
      </w:pPr>
      <w:r w:rsidRPr="00A61110">
        <w:rPr>
          <w:rFonts w:ascii="Century Gothic" w:hAnsi="Century Gothic"/>
          <w:b/>
          <w:bCs/>
          <w:sz w:val="24"/>
          <w:szCs w:val="24"/>
        </w:rPr>
        <w:t>Propietario y propietaria:</w:t>
      </w:r>
    </w:p>
    <w:p w14:paraId="5867DD88" w14:textId="6A07BB3E" w:rsidR="00A61110" w:rsidRPr="00A61110" w:rsidRDefault="00A61110" w:rsidP="00A9779A">
      <w:pPr>
        <w:pStyle w:val="Prrafodelista"/>
        <w:numPr>
          <w:ilvl w:val="0"/>
          <w:numId w:val="19"/>
        </w:numPr>
        <w:spacing w:line="360" w:lineRule="auto"/>
        <w:jc w:val="both"/>
        <w:rPr>
          <w:rFonts w:ascii="Century Gothic" w:hAnsi="Century Gothic"/>
          <w:sz w:val="24"/>
          <w:szCs w:val="24"/>
        </w:rPr>
      </w:pPr>
      <w:r w:rsidRPr="00A61110">
        <w:rPr>
          <w:rFonts w:ascii="Century Gothic" w:hAnsi="Century Gothic"/>
          <w:sz w:val="24"/>
          <w:szCs w:val="24"/>
        </w:rPr>
        <w:t>Elaboración y Ejecución de Estrategias: Desarrollar planes estratégicos a largo plazo para el crecimiento y la rentabilidad de la empresa</w:t>
      </w:r>
      <w:r>
        <w:rPr>
          <w:rFonts w:ascii="Century Gothic" w:hAnsi="Century Gothic"/>
          <w:sz w:val="24"/>
          <w:szCs w:val="24"/>
        </w:rPr>
        <w:t>.</w:t>
      </w:r>
    </w:p>
    <w:p w14:paraId="5FDF73B6" w14:textId="611B7C17" w:rsidR="00A61110" w:rsidRPr="00A61110" w:rsidRDefault="00A61110" w:rsidP="00A9779A">
      <w:pPr>
        <w:pStyle w:val="Prrafodelista"/>
        <w:numPr>
          <w:ilvl w:val="0"/>
          <w:numId w:val="19"/>
        </w:numPr>
        <w:spacing w:line="360" w:lineRule="auto"/>
        <w:jc w:val="both"/>
        <w:rPr>
          <w:rFonts w:ascii="Century Gothic" w:hAnsi="Century Gothic"/>
          <w:sz w:val="24"/>
          <w:szCs w:val="24"/>
        </w:rPr>
      </w:pPr>
      <w:r w:rsidRPr="00A61110">
        <w:rPr>
          <w:rFonts w:ascii="Century Gothic" w:hAnsi="Century Gothic"/>
          <w:sz w:val="24"/>
          <w:szCs w:val="24"/>
        </w:rPr>
        <w:t>Gestión de Recursos Humanos: Supervisar la contratación, capacitación y desarrollo del personal</w:t>
      </w:r>
      <w:r>
        <w:rPr>
          <w:rFonts w:ascii="Century Gothic" w:hAnsi="Century Gothic"/>
          <w:sz w:val="24"/>
          <w:szCs w:val="24"/>
        </w:rPr>
        <w:t>.</w:t>
      </w:r>
    </w:p>
    <w:p w14:paraId="35F26759" w14:textId="7F90C304" w:rsidR="00A61110" w:rsidRPr="00A16154" w:rsidRDefault="00A61110" w:rsidP="00A9779A">
      <w:pPr>
        <w:pStyle w:val="Prrafodelista"/>
        <w:numPr>
          <w:ilvl w:val="0"/>
          <w:numId w:val="19"/>
        </w:numPr>
        <w:spacing w:line="360" w:lineRule="auto"/>
        <w:jc w:val="both"/>
        <w:rPr>
          <w:rFonts w:ascii="Century Gothic" w:hAnsi="Century Gothic"/>
          <w:sz w:val="24"/>
          <w:szCs w:val="24"/>
        </w:rPr>
      </w:pPr>
      <w:r w:rsidRPr="00A61110">
        <w:rPr>
          <w:rFonts w:ascii="Century Gothic" w:hAnsi="Century Gothic"/>
          <w:sz w:val="24"/>
          <w:szCs w:val="24"/>
        </w:rPr>
        <w:t>Dirección y Coordinación: Supervisar los distintos departamentos de la empresa, como ventas, marketing, finanzas,</w:t>
      </w:r>
      <w:r>
        <w:rPr>
          <w:rFonts w:ascii="Century Gothic" w:hAnsi="Century Gothic"/>
          <w:sz w:val="24"/>
          <w:szCs w:val="24"/>
        </w:rPr>
        <w:t xml:space="preserve"> etc.</w:t>
      </w:r>
    </w:p>
    <w:p w14:paraId="61469763" w14:textId="448E64BD" w:rsidR="00A61110" w:rsidRPr="00A16154" w:rsidRDefault="00A61110" w:rsidP="00A9779A">
      <w:pPr>
        <w:pStyle w:val="Prrafodelista"/>
        <w:numPr>
          <w:ilvl w:val="0"/>
          <w:numId w:val="19"/>
        </w:numPr>
        <w:spacing w:line="360" w:lineRule="auto"/>
        <w:jc w:val="both"/>
        <w:rPr>
          <w:rFonts w:ascii="Century Gothic" w:hAnsi="Century Gothic"/>
          <w:sz w:val="24"/>
          <w:szCs w:val="24"/>
        </w:rPr>
      </w:pPr>
      <w:r w:rsidRPr="00A61110">
        <w:rPr>
          <w:rFonts w:ascii="Century Gothic" w:hAnsi="Century Gothic"/>
          <w:sz w:val="24"/>
          <w:szCs w:val="24"/>
        </w:rPr>
        <w:t>Desarrollo de Productos y Servicios: Participar en la planificación y desarrollo de nuevos productos o servicios</w:t>
      </w:r>
      <w:r w:rsidR="00A16154">
        <w:rPr>
          <w:rFonts w:ascii="Century Gothic" w:hAnsi="Century Gothic"/>
          <w:sz w:val="24"/>
          <w:szCs w:val="24"/>
        </w:rPr>
        <w:t>.</w:t>
      </w:r>
    </w:p>
    <w:p w14:paraId="386C2361" w14:textId="5182483E" w:rsidR="00A61110" w:rsidRPr="00A16154" w:rsidRDefault="00A61110" w:rsidP="00A9779A">
      <w:pPr>
        <w:pStyle w:val="Prrafodelista"/>
        <w:numPr>
          <w:ilvl w:val="0"/>
          <w:numId w:val="19"/>
        </w:numPr>
        <w:spacing w:line="360" w:lineRule="auto"/>
        <w:jc w:val="both"/>
        <w:rPr>
          <w:rFonts w:ascii="Century Gothic" w:hAnsi="Century Gothic"/>
          <w:sz w:val="24"/>
          <w:szCs w:val="24"/>
        </w:rPr>
      </w:pPr>
      <w:r w:rsidRPr="00A61110">
        <w:rPr>
          <w:rFonts w:ascii="Century Gothic" w:hAnsi="Century Gothic"/>
          <w:sz w:val="24"/>
          <w:szCs w:val="24"/>
        </w:rPr>
        <w:t>Gestión de Crisis: Liderar la empresa durante situaciones de crisis o emergencias, tomando decisiones rápidas y efectivas</w:t>
      </w:r>
      <w:r w:rsidR="00A16154">
        <w:rPr>
          <w:rFonts w:ascii="Century Gothic" w:hAnsi="Century Gothic"/>
          <w:sz w:val="24"/>
          <w:szCs w:val="24"/>
        </w:rPr>
        <w:t>.</w:t>
      </w:r>
    </w:p>
    <w:p w14:paraId="41206938" w14:textId="31D591CD" w:rsidR="00A61110" w:rsidRPr="00A16154" w:rsidRDefault="00A61110" w:rsidP="00A9779A">
      <w:pPr>
        <w:pStyle w:val="Prrafodelista"/>
        <w:numPr>
          <w:ilvl w:val="0"/>
          <w:numId w:val="19"/>
        </w:numPr>
        <w:spacing w:line="360" w:lineRule="auto"/>
        <w:jc w:val="both"/>
        <w:rPr>
          <w:rFonts w:ascii="Century Gothic" w:hAnsi="Century Gothic"/>
          <w:sz w:val="24"/>
          <w:szCs w:val="24"/>
        </w:rPr>
      </w:pPr>
      <w:r w:rsidRPr="00A61110">
        <w:rPr>
          <w:rFonts w:ascii="Century Gothic" w:hAnsi="Century Gothic"/>
          <w:sz w:val="24"/>
          <w:szCs w:val="24"/>
        </w:rPr>
        <w:t>Cumplimiento Legal y Ético: Garantizar que la empresa cumpla con todas las leyes y regulaciones aplicable</w:t>
      </w:r>
      <w:r w:rsidR="00A16154">
        <w:rPr>
          <w:rFonts w:ascii="Century Gothic" w:hAnsi="Century Gothic"/>
          <w:sz w:val="24"/>
          <w:szCs w:val="24"/>
        </w:rPr>
        <w:t>s.</w:t>
      </w:r>
    </w:p>
    <w:p w14:paraId="35EF8DF0" w14:textId="04FC4120" w:rsidR="00A61110" w:rsidRDefault="00A61110" w:rsidP="00A9779A">
      <w:pPr>
        <w:pStyle w:val="Prrafodelista"/>
        <w:numPr>
          <w:ilvl w:val="0"/>
          <w:numId w:val="19"/>
        </w:numPr>
        <w:spacing w:line="360" w:lineRule="auto"/>
        <w:jc w:val="both"/>
        <w:rPr>
          <w:rFonts w:ascii="Century Gothic" w:hAnsi="Century Gothic"/>
          <w:sz w:val="24"/>
          <w:szCs w:val="24"/>
        </w:rPr>
      </w:pPr>
      <w:r w:rsidRPr="00A61110">
        <w:rPr>
          <w:rFonts w:ascii="Century Gothic" w:hAnsi="Century Gothic"/>
          <w:sz w:val="24"/>
          <w:szCs w:val="24"/>
        </w:rPr>
        <w:t>Representación Externa: Actuar como la cara pública de la empresa</w:t>
      </w:r>
      <w:r w:rsidR="00A16154">
        <w:rPr>
          <w:rFonts w:ascii="Century Gothic" w:hAnsi="Century Gothic"/>
          <w:sz w:val="24"/>
          <w:szCs w:val="24"/>
        </w:rPr>
        <w:t>.</w:t>
      </w:r>
    </w:p>
    <w:p w14:paraId="2FECF0A0" w14:textId="77777777" w:rsidR="00A16154" w:rsidRDefault="00A16154" w:rsidP="00A9779A">
      <w:pPr>
        <w:spacing w:line="360" w:lineRule="auto"/>
        <w:jc w:val="both"/>
        <w:rPr>
          <w:rFonts w:ascii="Century Gothic" w:hAnsi="Century Gothic"/>
          <w:sz w:val="24"/>
          <w:szCs w:val="24"/>
        </w:rPr>
      </w:pPr>
    </w:p>
    <w:p w14:paraId="79AFB55A" w14:textId="6391B1AF" w:rsidR="00A16154" w:rsidRPr="00A9779A" w:rsidRDefault="00A16154" w:rsidP="00A9779A">
      <w:pPr>
        <w:spacing w:line="360" w:lineRule="auto"/>
        <w:jc w:val="both"/>
        <w:rPr>
          <w:rFonts w:ascii="Century Gothic" w:hAnsi="Century Gothic"/>
          <w:b/>
          <w:bCs/>
          <w:sz w:val="24"/>
          <w:szCs w:val="24"/>
        </w:rPr>
      </w:pPr>
      <w:r w:rsidRPr="00A9779A">
        <w:rPr>
          <w:rFonts w:ascii="Century Gothic" w:hAnsi="Century Gothic"/>
          <w:b/>
          <w:bCs/>
          <w:sz w:val="24"/>
          <w:szCs w:val="24"/>
        </w:rPr>
        <w:t>Asesor financiero:</w:t>
      </w:r>
    </w:p>
    <w:p w14:paraId="059CC49A" w14:textId="45F5A1F5" w:rsidR="00823C72" w:rsidRPr="00823C72" w:rsidRDefault="00823C72" w:rsidP="00A9779A">
      <w:pPr>
        <w:pStyle w:val="Prrafodelista"/>
        <w:numPr>
          <w:ilvl w:val="0"/>
          <w:numId w:val="18"/>
        </w:numPr>
        <w:spacing w:line="360" w:lineRule="auto"/>
        <w:jc w:val="both"/>
        <w:rPr>
          <w:rFonts w:ascii="Century Gothic" w:hAnsi="Century Gothic"/>
          <w:sz w:val="24"/>
          <w:szCs w:val="24"/>
        </w:rPr>
      </w:pPr>
      <w:r w:rsidRPr="00823C72">
        <w:rPr>
          <w:rFonts w:ascii="Century Gothic" w:hAnsi="Century Gothic"/>
          <w:sz w:val="24"/>
          <w:szCs w:val="24"/>
        </w:rPr>
        <w:t>Análisis Financiero Personalizado: Evaluar la situación financiera actual, incluyendo ingresos, gastos, activos, deudas, y objetivos financieros.</w:t>
      </w:r>
    </w:p>
    <w:p w14:paraId="2622BEE9" w14:textId="1617FBCE" w:rsidR="00823C72" w:rsidRPr="00877EAE" w:rsidRDefault="00823C72" w:rsidP="00A9779A">
      <w:pPr>
        <w:pStyle w:val="Prrafodelista"/>
        <w:numPr>
          <w:ilvl w:val="0"/>
          <w:numId w:val="18"/>
        </w:numPr>
        <w:spacing w:line="360" w:lineRule="auto"/>
        <w:jc w:val="both"/>
        <w:rPr>
          <w:rFonts w:ascii="Century Gothic" w:hAnsi="Century Gothic"/>
          <w:sz w:val="24"/>
          <w:szCs w:val="24"/>
        </w:rPr>
      </w:pPr>
      <w:r w:rsidRPr="00823C72">
        <w:rPr>
          <w:rFonts w:ascii="Century Gothic" w:hAnsi="Century Gothic"/>
          <w:sz w:val="24"/>
          <w:szCs w:val="24"/>
        </w:rPr>
        <w:t xml:space="preserve">Desarrollo de Estrategias Financieras: Crear planes financieros personalizados que ayuden </w:t>
      </w:r>
      <w:r w:rsidR="00221A09">
        <w:rPr>
          <w:rFonts w:ascii="Century Gothic" w:hAnsi="Century Gothic"/>
          <w:sz w:val="24"/>
          <w:szCs w:val="24"/>
        </w:rPr>
        <w:t>al cumplimiento de los objetivos de la empresa</w:t>
      </w:r>
      <w:r w:rsidRPr="00823C72">
        <w:rPr>
          <w:rFonts w:ascii="Century Gothic" w:hAnsi="Century Gothic"/>
          <w:sz w:val="24"/>
          <w:szCs w:val="24"/>
        </w:rPr>
        <w:t>.</w:t>
      </w:r>
    </w:p>
    <w:p w14:paraId="1DFB31AC" w14:textId="06027378" w:rsidR="00823C72" w:rsidRPr="00226B2D" w:rsidRDefault="00823C72" w:rsidP="00A9779A">
      <w:pPr>
        <w:pStyle w:val="Prrafodelista"/>
        <w:numPr>
          <w:ilvl w:val="0"/>
          <w:numId w:val="18"/>
        </w:numPr>
        <w:spacing w:line="360" w:lineRule="auto"/>
        <w:jc w:val="both"/>
        <w:rPr>
          <w:rFonts w:ascii="Century Gothic" w:hAnsi="Century Gothic"/>
          <w:sz w:val="24"/>
          <w:szCs w:val="24"/>
        </w:rPr>
      </w:pPr>
      <w:r w:rsidRPr="00823C72">
        <w:rPr>
          <w:rFonts w:ascii="Century Gothic" w:hAnsi="Century Gothic"/>
          <w:sz w:val="24"/>
          <w:szCs w:val="24"/>
        </w:rPr>
        <w:t>Asesoramiento en Inversiones: Proporcionar recomendaciones sobre cómo invertir dinero de manera inteligente</w:t>
      </w:r>
      <w:r w:rsidR="00877EAE">
        <w:rPr>
          <w:rFonts w:ascii="Century Gothic" w:hAnsi="Century Gothic"/>
          <w:sz w:val="24"/>
          <w:szCs w:val="24"/>
        </w:rPr>
        <w:t>.</w:t>
      </w:r>
    </w:p>
    <w:p w14:paraId="1D7B7D41" w14:textId="6FD6BF0D" w:rsidR="00823C72" w:rsidRPr="0007089C" w:rsidRDefault="00823C72" w:rsidP="00A9779A">
      <w:pPr>
        <w:pStyle w:val="Prrafodelista"/>
        <w:numPr>
          <w:ilvl w:val="0"/>
          <w:numId w:val="18"/>
        </w:numPr>
        <w:spacing w:line="360" w:lineRule="auto"/>
        <w:jc w:val="both"/>
        <w:rPr>
          <w:rFonts w:ascii="Century Gothic" w:hAnsi="Century Gothic"/>
          <w:sz w:val="24"/>
          <w:szCs w:val="24"/>
        </w:rPr>
      </w:pPr>
      <w:r w:rsidRPr="00823C72">
        <w:rPr>
          <w:rFonts w:ascii="Century Gothic" w:hAnsi="Century Gothic"/>
          <w:sz w:val="24"/>
          <w:szCs w:val="24"/>
        </w:rPr>
        <w:t xml:space="preserve">Planificación Patrimonial: Ayudar </w:t>
      </w:r>
      <w:r w:rsidR="00226B2D">
        <w:rPr>
          <w:rFonts w:ascii="Century Gothic" w:hAnsi="Century Gothic"/>
          <w:sz w:val="24"/>
          <w:szCs w:val="24"/>
        </w:rPr>
        <w:t xml:space="preserve">al negocio </w:t>
      </w:r>
      <w:r w:rsidRPr="00823C72">
        <w:rPr>
          <w:rFonts w:ascii="Century Gothic" w:hAnsi="Century Gothic"/>
          <w:sz w:val="24"/>
          <w:szCs w:val="24"/>
        </w:rPr>
        <w:t>a gestionar y proteger su patrimonio</w:t>
      </w:r>
      <w:r w:rsidR="00226B2D">
        <w:rPr>
          <w:rFonts w:ascii="Century Gothic" w:hAnsi="Century Gothic"/>
          <w:sz w:val="24"/>
          <w:szCs w:val="24"/>
        </w:rPr>
        <w:t>.</w:t>
      </w:r>
    </w:p>
    <w:p w14:paraId="03BAF382" w14:textId="329A1EB3" w:rsidR="00A9779A" w:rsidRDefault="00823C72" w:rsidP="00A9779A">
      <w:pPr>
        <w:pStyle w:val="Prrafodelista"/>
        <w:numPr>
          <w:ilvl w:val="0"/>
          <w:numId w:val="18"/>
        </w:numPr>
        <w:spacing w:line="360" w:lineRule="auto"/>
        <w:jc w:val="both"/>
        <w:rPr>
          <w:rFonts w:ascii="Century Gothic" w:hAnsi="Century Gothic"/>
          <w:sz w:val="24"/>
          <w:szCs w:val="24"/>
        </w:rPr>
      </w:pPr>
      <w:r w:rsidRPr="00823C72">
        <w:rPr>
          <w:rFonts w:ascii="Century Gothic" w:hAnsi="Century Gothic"/>
          <w:sz w:val="24"/>
          <w:szCs w:val="24"/>
        </w:rPr>
        <w:t xml:space="preserve">Seguimiento y Revisión Continua: Realizar revisiones periódicas de la situación financiera </w:t>
      </w:r>
      <w:r w:rsidR="0007089C">
        <w:rPr>
          <w:rFonts w:ascii="Century Gothic" w:hAnsi="Century Gothic"/>
          <w:sz w:val="24"/>
          <w:szCs w:val="24"/>
        </w:rPr>
        <w:t>del negocio</w:t>
      </w:r>
      <w:r w:rsidRPr="00823C72">
        <w:rPr>
          <w:rFonts w:ascii="Century Gothic" w:hAnsi="Century Gothic"/>
          <w:sz w:val="24"/>
          <w:szCs w:val="24"/>
        </w:rPr>
        <w:t xml:space="preserve"> y ajustar sus planes y estrategias según sea necesario</w:t>
      </w:r>
      <w:r w:rsidR="0007089C">
        <w:rPr>
          <w:rFonts w:ascii="Century Gothic" w:hAnsi="Century Gothic"/>
          <w:sz w:val="24"/>
          <w:szCs w:val="24"/>
        </w:rPr>
        <w:t>.</w:t>
      </w:r>
    </w:p>
    <w:p w14:paraId="41865D7A" w14:textId="77777777" w:rsidR="00A9779A" w:rsidRPr="00A9779A" w:rsidRDefault="00A9779A" w:rsidP="00A9779A">
      <w:pPr>
        <w:spacing w:line="360" w:lineRule="auto"/>
        <w:jc w:val="both"/>
        <w:rPr>
          <w:rFonts w:ascii="Century Gothic" w:hAnsi="Century Gothic"/>
          <w:sz w:val="24"/>
          <w:szCs w:val="24"/>
        </w:rPr>
      </w:pPr>
    </w:p>
    <w:p w14:paraId="7AC9BC7F" w14:textId="0216EDA4" w:rsidR="0007089C" w:rsidRPr="00A9779A" w:rsidRDefault="0007089C" w:rsidP="00A9779A">
      <w:pPr>
        <w:spacing w:line="360" w:lineRule="auto"/>
        <w:jc w:val="both"/>
        <w:rPr>
          <w:rFonts w:ascii="Century Gothic" w:hAnsi="Century Gothic"/>
          <w:b/>
          <w:bCs/>
          <w:sz w:val="24"/>
          <w:szCs w:val="24"/>
        </w:rPr>
      </w:pPr>
      <w:r w:rsidRPr="00A9779A">
        <w:rPr>
          <w:rFonts w:ascii="Century Gothic" w:hAnsi="Century Gothic"/>
          <w:b/>
          <w:bCs/>
          <w:sz w:val="24"/>
          <w:szCs w:val="24"/>
        </w:rPr>
        <w:t>Empleado General:</w:t>
      </w:r>
    </w:p>
    <w:p w14:paraId="65D496F9" w14:textId="0CD7D604" w:rsidR="0007089C" w:rsidRDefault="0007089C" w:rsidP="00A9779A">
      <w:pPr>
        <w:pStyle w:val="Prrafodelista"/>
        <w:numPr>
          <w:ilvl w:val="0"/>
          <w:numId w:val="5"/>
        </w:numPr>
        <w:spacing w:line="360" w:lineRule="auto"/>
        <w:jc w:val="both"/>
        <w:rPr>
          <w:rFonts w:ascii="Century Gothic" w:hAnsi="Century Gothic"/>
          <w:sz w:val="24"/>
          <w:szCs w:val="24"/>
        </w:rPr>
      </w:pPr>
      <w:r>
        <w:rPr>
          <w:rFonts w:ascii="Century Gothic" w:hAnsi="Century Gothic"/>
          <w:sz w:val="24"/>
          <w:szCs w:val="24"/>
        </w:rPr>
        <w:t>Fabricación de cajones y marcos para las colmenas.</w:t>
      </w:r>
    </w:p>
    <w:p w14:paraId="7F6C0D85" w14:textId="73930DDD" w:rsidR="0007089C" w:rsidRDefault="0007089C" w:rsidP="00A9779A">
      <w:pPr>
        <w:pStyle w:val="Prrafodelista"/>
        <w:numPr>
          <w:ilvl w:val="0"/>
          <w:numId w:val="5"/>
        </w:numPr>
        <w:spacing w:line="360" w:lineRule="auto"/>
        <w:jc w:val="both"/>
        <w:rPr>
          <w:rFonts w:ascii="Century Gothic" w:hAnsi="Century Gothic"/>
          <w:sz w:val="24"/>
          <w:szCs w:val="24"/>
        </w:rPr>
      </w:pPr>
      <w:r>
        <w:rPr>
          <w:rFonts w:ascii="Century Gothic" w:hAnsi="Century Gothic"/>
          <w:sz w:val="24"/>
          <w:szCs w:val="24"/>
        </w:rPr>
        <w:t xml:space="preserve">Apoyo en la </w:t>
      </w:r>
      <w:r w:rsidR="008205C0">
        <w:rPr>
          <w:rFonts w:ascii="Century Gothic" w:hAnsi="Century Gothic"/>
          <w:sz w:val="24"/>
          <w:szCs w:val="24"/>
        </w:rPr>
        <w:t>cosecha</w:t>
      </w:r>
      <w:r>
        <w:rPr>
          <w:rFonts w:ascii="Century Gothic" w:hAnsi="Century Gothic"/>
          <w:sz w:val="24"/>
          <w:szCs w:val="24"/>
        </w:rPr>
        <w:t xml:space="preserve"> de miel</w:t>
      </w:r>
      <w:r w:rsidR="00A9779A">
        <w:rPr>
          <w:rFonts w:ascii="Century Gothic" w:hAnsi="Century Gothic"/>
          <w:sz w:val="24"/>
          <w:szCs w:val="24"/>
        </w:rPr>
        <w:t>.</w:t>
      </w:r>
    </w:p>
    <w:p w14:paraId="509A78C9" w14:textId="3572923E" w:rsidR="008205C0" w:rsidRDefault="00EB1B37" w:rsidP="00A9779A">
      <w:pPr>
        <w:pStyle w:val="Prrafodelista"/>
        <w:numPr>
          <w:ilvl w:val="0"/>
          <w:numId w:val="5"/>
        </w:numPr>
        <w:spacing w:line="360" w:lineRule="auto"/>
        <w:jc w:val="both"/>
        <w:rPr>
          <w:rFonts w:ascii="Century Gothic" w:hAnsi="Century Gothic"/>
          <w:sz w:val="24"/>
          <w:szCs w:val="24"/>
        </w:rPr>
      </w:pPr>
      <w:r>
        <w:rPr>
          <w:rFonts w:ascii="Century Gothic" w:hAnsi="Century Gothic"/>
          <w:sz w:val="24"/>
          <w:szCs w:val="24"/>
        </w:rPr>
        <w:t>Auxiliar en la purificación de la miel.</w:t>
      </w:r>
    </w:p>
    <w:p w14:paraId="36DD7037" w14:textId="399FC5F0" w:rsidR="00EB1B37" w:rsidRDefault="00EB1B37" w:rsidP="00A9779A">
      <w:pPr>
        <w:pStyle w:val="Prrafodelista"/>
        <w:numPr>
          <w:ilvl w:val="0"/>
          <w:numId w:val="5"/>
        </w:numPr>
        <w:spacing w:line="360" w:lineRule="auto"/>
        <w:jc w:val="both"/>
        <w:rPr>
          <w:rFonts w:ascii="Century Gothic" w:hAnsi="Century Gothic"/>
          <w:sz w:val="24"/>
          <w:szCs w:val="24"/>
        </w:rPr>
      </w:pPr>
      <w:r>
        <w:rPr>
          <w:rFonts w:ascii="Century Gothic" w:hAnsi="Century Gothic"/>
          <w:sz w:val="24"/>
          <w:szCs w:val="24"/>
        </w:rPr>
        <w:t xml:space="preserve">Envasador y preparación del producto final. </w:t>
      </w:r>
    </w:p>
    <w:p w14:paraId="67034B9D" w14:textId="56769BBE" w:rsidR="00EB1B37" w:rsidRPr="0007089C" w:rsidRDefault="00A9779A" w:rsidP="00A9779A">
      <w:pPr>
        <w:pStyle w:val="Prrafodelista"/>
        <w:numPr>
          <w:ilvl w:val="0"/>
          <w:numId w:val="5"/>
        </w:numPr>
        <w:spacing w:line="360" w:lineRule="auto"/>
        <w:jc w:val="both"/>
        <w:rPr>
          <w:rFonts w:ascii="Century Gothic" w:hAnsi="Century Gothic"/>
          <w:sz w:val="24"/>
          <w:szCs w:val="24"/>
        </w:rPr>
      </w:pPr>
      <w:r>
        <w:rPr>
          <w:rFonts w:ascii="Century Gothic" w:hAnsi="Century Gothic"/>
          <w:sz w:val="24"/>
          <w:szCs w:val="24"/>
        </w:rPr>
        <w:t>Supervisión de las colmenas.</w:t>
      </w:r>
    </w:p>
    <w:p w14:paraId="1FE422C0" w14:textId="77777777" w:rsidR="009F3281" w:rsidRDefault="009F3281"/>
    <w:p w14:paraId="7482C4C4" w14:textId="24FB4946" w:rsidR="00C955DC" w:rsidRPr="007D45E4" w:rsidRDefault="00C955DC" w:rsidP="007D45E4">
      <w:pPr>
        <w:pStyle w:val="Ttulo2"/>
        <w:rPr>
          <w:rFonts w:ascii="Century Gothic" w:hAnsi="Century Gothic"/>
        </w:rPr>
      </w:pPr>
      <w:bookmarkStart w:id="38" w:name="_Toc162613254"/>
      <w:r w:rsidRPr="007D45E4">
        <w:rPr>
          <w:rFonts w:ascii="Century Gothic" w:hAnsi="Century Gothic"/>
        </w:rPr>
        <w:t>Finanzas</w:t>
      </w:r>
      <w:bookmarkEnd w:id="38"/>
    </w:p>
    <w:p w14:paraId="0250C858" w14:textId="75DC2A0B" w:rsidR="007D45E4" w:rsidRPr="007D45E4" w:rsidRDefault="007D45E4" w:rsidP="007D45E4">
      <w:pPr>
        <w:pStyle w:val="Ttulo3"/>
        <w:rPr>
          <w:rFonts w:ascii="Century Gothic" w:hAnsi="Century Gothic"/>
        </w:rPr>
      </w:pPr>
      <w:bookmarkStart w:id="39" w:name="_Toc162613255"/>
      <w:r w:rsidRPr="007D45E4">
        <w:rPr>
          <w:rFonts w:ascii="Century Gothic" w:hAnsi="Century Gothic"/>
        </w:rPr>
        <w:t>Estados financieros</w:t>
      </w:r>
      <w:bookmarkEnd w:id="39"/>
      <w:r w:rsidRPr="007D45E4">
        <w:rPr>
          <w:rFonts w:ascii="Century Gothic" w:hAnsi="Century Gothic"/>
        </w:rPr>
        <w:t xml:space="preserve"> </w:t>
      </w:r>
    </w:p>
    <w:p w14:paraId="5FD801C6" w14:textId="4546EEEA" w:rsidR="00C955DC" w:rsidRPr="007D45E4" w:rsidRDefault="007D45E4" w:rsidP="007D45E4">
      <w:pPr>
        <w:pStyle w:val="Ttulo4"/>
        <w:rPr>
          <w:rFonts w:ascii="Century Gothic" w:hAnsi="Century Gothic"/>
          <w:sz w:val="24"/>
          <w:szCs w:val="24"/>
        </w:rPr>
      </w:pPr>
      <w:r w:rsidRPr="007D45E4">
        <w:rPr>
          <w:rFonts w:ascii="Century Gothic" w:hAnsi="Century Gothic"/>
          <w:sz w:val="24"/>
          <w:szCs w:val="24"/>
        </w:rPr>
        <w:t>Flujo de efectivo</w:t>
      </w:r>
    </w:p>
    <w:p w14:paraId="130FA0FB" w14:textId="272ACEF2" w:rsidR="007D45E4" w:rsidRDefault="007D45E4" w:rsidP="00F230E9">
      <w:pPr>
        <w:pStyle w:val="NormalWeb"/>
        <w:spacing w:line="360" w:lineRule="auto"/>
        <w:jc w:val="both"/>
        <w:rPr>
          <w:rFonts w:ascii="Century Gothic" w:hAnsi="Century Gothic"/>
        </w:rPr>
      </w:pPr>
    </w:p>
    <w:p w14:paraId="587A897B" w14:textId="66B7FB7B" w:rsidR="007D45E4" w:rsidRPr="007D45E4" w:rsidRDefault="007D45E4" w:rsidP="007D45E4">
      <w:pPr>
        <w:pStyle w:val="Ttulo4"/>
        <w:rPr>
          <w:rFonts w:ascii="Century Gothic" w:hAnsi="Century Gothic"/>
          <w:sz w:val="24"/>
          <w:szCs w:val="24"/>
        </w:rPr>
      </w:pPr>
      <w:r w:rsidRPr="007D45E4">
        <w:rPr>
          <w:rFonts w:ascii="Century Gothic" w:hAnsi="Century Gothic"/>
          <w:sz w:val="24"/>
          <w:szCs w:val="24"/>
        </w:rPr>
        <w:t>Estado de Resultados</w:t>
      </w:r>
    </w:p>
    <w:p w14:paraId="0F5F926B" w14:textId="35FE35A4" w:rsidR="007D45E4" w:rsidRDefault="007D45E4" w:rsidP="00F230E9">
      <w:pPr>
        <w:pStyle w:val="NormalWeb"/>
        <w:spacing w:line="360" w:lineRule="auto"/>
        <w:jc w:val="both"/>
        <w:rPr>
          <w:rFonts w:ascii="Century Gothic" w:hAnsi="Century Gothic"/>
        </w:rPr>
      </w:pPr>
    </w:p>
    <w:p w14:paraId="4A5F724F" w14:textId="34023D4B" w:rsidR="007D45E4" w:rsidRPr="007D45E4" w:rsidRDefault="007D45E4" w:rsidP="007D45E4">
      <w:pPr>
        <w:pStyle w:val="Ttulo4"/>
        <w:rPr>
          <w:rFonts w:ascii="Century Gothic" w:hAnsi="Century Gothic"/>
          <w:sz w:val="24"/>
          <w:szCs w:val="24"/>
        </w:rPr>
      </w:pPr>
      <w:r w:rsidRPr="007D45E4">
        <w:rPr>
          <w:rFonts w:ascii="Century Gothic" w:hAnsi="Century Gothic"/>
          <w:sz w:val="24"/>
          <w:szCs w:val="24"/>
        </w:rPr>
        <w:t xml:space="preserve">Balance general </w:t>
      </w:r>
    </w:p>
    <w:p w14:paraId="265762A9" w14:textId="77777777" w:rsidR="00C955DC" w:rsidRDefault="00C955DC" w:rsidP="00F230E9">
      <w:pPr>
        <w:pStyle w:val="NormalWeb"/>
        <w:spacing w:line="360" w:lineRule="auto"/>
        <w:jc w:val="both"/>
        <w:rPr>
          <w:rFonts w:ascii="Century Gothic" w:hAnsi="Century Gothic"/>
        </w:rPr>
      </w:pPr>
    </w:p>
    <w:p w14:paraId="144A82B1" w14:textId="09847A73" w:rsidR="001D2A5F" w:rsidRDefault="001D2A5F">
      <w:pPr>
        <w:rPr>
          <w:rFonts w:ascii="Century Gothic" w:eastAsia="Times New Roman" w:hAnsi="Century Gothic" w:cs="Times New Roman"/>
          <w:kern w:val="0"/>
          <w:sz w:val="24"/>
          <w:szCs w:val="24"/>
          <w:lang w:eastAsia="es-ES"/>
          <w14:ligatures w14:val="none"/>
        </w:rPr>
      </w:pPr>
      <w:r>
        <w:rPr>
          <w:rFonts w:ascii="Century Gothic" w:hAnsi="Century Gothic"/>
        </w:rPr>
        <w:br w:type="page"/>
      </w:r>
    </w:p>
    <w:p w14:paraId="3A5A3F75" w14:textId="2F65FE83" w:rsidR="001D2A5F" w:rsidRPr="00EF43AC" w:rsidRDefault="001D2A5F" w:rsidP="001D2A5F">
      <w:pPr>
        <w:pStyle w:val="Ttulo1"/>
        <w:rPr>
          <w:rFonts w:ascii="Century Gothic" w:hAnsi="Century Gothic"/>
          <w:b/>
          <w:bCs/>
        </w:rPr>
      </w:pPr>
      <w:bookmarkStart w:id="40" w:name="_Toc162613256"/>
      <w:r w:rsidRPr="00EF43AC">
        <w:rPr>
          <w:rFonts w:ascii="Century Gothic" w:hAnsi="Century Gothic"/>
          <w:b/>
          <w:bCs/>
        </w:rPr>
        <w:lastRenderedPageBreak/>
        <w:t>Estrategias y recomendaciones</w:t>
      </w:r>
      <w:bookmarkEnd w:id="40"/>
    </w:p>
    <w:p w14:paraId="5A6357EA" w14:textId="77777777" w:rsidR="00C955DC" w:rsidRDefault="00C955DC" w:rsidP="00F230E9">
      <w:pPr>
        <w:pStyle w:val="NormalWeb"/>
        <w:spacing w:line="360" w:lineRule="auto"/>
        <w:jc w:val="both"/>
        <w:rPr>
          <w:rFonts w:ascii="Century Gothic" w:hAnsi="Century Gothic"/>
        </w:rPr>
      </w:pPr>
    </w:p>
    <w:p w14:paraId="3BF7E055" w14:textId="6CEB98F0" w:rsidR="001D2A5F" w:rsidRPr="00EF43AC" w:rsidRDefault="00EF43AC" w:rsidP="00EF43AC">
      <w:pPr>
        <w:pStyle w:val="Ttulo2"/>
        <w:rPr>
          <w:rFonts w:ascii="Century Gothic" w:hAnsi="Century Gothic"/>
        </w:rPr>
      </w:pPr>
      <w:bookmarkStart w:id="41" w:name="_Toc162613257"/>
      <w:r w:rsidRPr="00EF43AC">
        <w:rPr>
          <w:rFonts w:ascii="Century Gothic" w:hAnsi="Century Gothic"/>
        </w:rPr>
        <w:t>Implementación de KPIs</w:t>
      </w:r>
      <w:bookmarkEnd w:id="41"/>
      <w:r w:rsidRPr="00EF43AC">
        <w:rPr>
          <w:rFonts w:ascii="Century Gothic" w:hAnsi="Century Gothic"/>
        </w:rPr>
        <w:t xml:space="preserve"> </w:t>
      </w:r>
    </w:p>
    <w:p w14:paraId="548259DA" w14:textId="77777777" w:rsidR="00C955DC" w:rsidRDefault="00C955DC" w:rsidP="00F230E9">
      <w:pPr>
        <w:pStyle w:val="NormalWeb"/>
        <w:spacing w:line="360" w:lineRule="auto"/>
        <w:jc w:val="both"/>
        <w:rPr>
          <w:rFonts w:ascii="Century Gothic" w:hAnsi="Century Gothic"/>
        </w:rPr>
      </w:pPr>
    </w:p>
    <w:p w14:paraId="2A1C9C00" w14:textId="2699791A" w:rsidR="00F230E9" w:rsidRDefault="00F230E9">
      <w:pPr>
        <w:rPr>
          <w:rFonts w:ascii="Century Gothic" w:eastAsia="Times New Roman" w:hAnsi="Century Gothic" w:cs="Times New Roman"/>
          <w:kern w:val="0"/>
          <w:sz w:val="24"/>
          <w:szCs w:val="24"/>
          <w:lang w:eastAsia="es-ES"/>
          <w14:ligatures w14:val="none"/>
        </w:rPr>
      </w:pPr>
      <w:r>
        <w:rPr>
          <w:rFonts w:ascii="Century Gothic" w:hAnsi="Century Gothic"/>
        </w:rPr>
        <w:br w:type="page"/>
      </w:r>
    </w:p>
    <w:bookmarkStart w:id="42" w:name="_Toc162613258" w:displacedByCustomXml="next"/>
    <w:sdt>
      <w:sdtPr>
        <w:rPr>
          <w:rFonts w:asciiTheme="minorHAnsi" w:eastAsiaTheme="minorHAnsi" w:hAnsiTheme="minorHAnsi" w:cstheme="minorBidi"/>
          <w:color w:val="auto"/>
          <w:sz w:val="22"/>
          <w:szCs w:val="22"/>
        </w:rPr>
        <w:id w:val="-1689287695"/>
        <w:docPartObj>
          <w:docPartGallery w:val="Bibliographies"/>
          <w:docPartUnique/>
        </w:docPartObj>
      </w:sdtPr>
      <w:sdtEndPr/>
      <w:sdtContent>
        <w:p w14:paraId="1ACF8AB1" w14:textId="6E730587" w:rsidR="00F230E9" w:rsidRPr="00EF43AC" w:rsidRDefault="00F230E9" w:rsidP="00EF43AC">
          <w:pPr>
            <w:pStyle w:val="Ttulo1"/>
            <w:spacing w:line="360" w:lineRule="auto"/>
            <w:jc w:val="both"/>
            <w:rPr>
              <w:rFonts w:ascii="Century Gothic" w:hAnsi="Century Gothic"/>
            </w:rPr>
          </w:pPr>
          <w:r w:rsidRPr="00EF43AC">
            <w:rPr>
              <w:rFonts w:ascii="Century Gothic" w:hAnsi="Century Gothic"/>
            </w:rPr>
            <w:t>Bibliografía</w:t>
          </w:r>
          <w:bookmarkEnd w:id="42"/>
        </w:p>
        <w:sdt>
          <w:sdtPr>
            <w:rPr>
              <w:rFonts w:ascii="Century Gothic" w:hAnsi="Century Gothic"/>
            </w:rPr>
            <w:id w:val="111145805"/>
            <w:bibliography/>
          </w:sdtPr>
          <w:sdtEndPr>
            <w:rPr>
              <w:rFonts w:asciiTheme="minorHAnsi" w:hAnsiTheme="minorHAnsi"/>
            </w:rPr>
          </w:sdtEndPr>
          <w:sdtContent>
            <w:p w14:paraId="6A529A61" w14:textId="77777777" w:rsidR="0068275C" w:rsidRPr="0068275C" w:rsidRDefault="00F230E9" w:rsidP="0068275C">
              <w:pPr>
                <w:pStyle w:val="Bibliografa"/>
                <w:spacing w:line="360" w:lineRule="auto"/>
                <w:ind w:left="720" w:hanging="720"/>
                <w:jc w:val="both"/>
                <w:rPr>
                  <w:rFonts w:ascii="Century Gothic" w:hAnsi="Century Gothic"/>
                  <w:noProof/>
                  <w:kern w:val="0"/>
                  <w:sz w:val="28"/>
                  <w:szCs w:val="28"/>
                  <w14:ligatures w14:val="none"/>
                </w:rPr>
              </w:pPr>
              <w:r w:rsidRPr="0068275C">
                <w:rPr>
                  <w:rFonts w:ascii="Century Gothic" w:hAnsi="Century Gothic"/>
                  <w:sz w:val="24"/>
                  <w:szCs w:val="24"/>
                </w:rPr>
                <w:fldChar w:fldCharType="begin"/>
              </w:r>
              <w:r w:rsidRPr="0068275C">
                <w:rPr>
                  <w:rFonts w:ascii="Century Gothic" w:hAnsi="Century Gothic"/>
                  <w:sz w:val="24"/>
                  <w:szCs w:val="24"/>
                </w:rPr>
                <w:instrText>BIBLIOGRAPHY</w:instrText>
              </w:r>
              <w:r w:rsidRPr="0068275C">
                <w:rPr>
                  <w:rFonts w:ascii="Century Gothic" w:hAnsi="Century Gothic"/>
                  <w:sz w:val="24"/>
                  <w:szCs w:val="24"/>
                </w:rPr>
                <w:fldChar w:fldCharType="separate"/>
              </w:r>
              <w:r w:rsidR="0068275C" w:rsidRPr="0068275C">
                <w:rPr>
                  <w:rFonts w:ascii="Century Gothic" w:hAnsi="Century Gothic"/>
                  <w:noProof/>
                  <w:sz w:val="24"/>
                  <w:szCs w:val="24"/>
                </w:rPr>
                <w:t xml:space="preserve">DAVID, F. R. (2013). ¿Qué es administración estratégica? En </w:t>
              </w:r>
              <w:r w:rsidR="0068275C" w:rsidRPr="0068275C">
                <w:rPr>
                  <w:rFonts w:ascii="Century Gothic" w:hAnsi="Century Gothic"/>
                  <w:i/>
                  <w:iCs/>
                  <w:noProof/>
                  <w:sz w:val="24"/>
                  <w:szCs w:val="24"/>
                </w:rPr>
                <w:t>Conceptos de la administración estratégica</w:t>
              </w:r>
              <w:r w:rsidR="0068275C" w:rsidRPr="0068275C">
                <w:rPr>
                  <w:rFonts w:ascii="Century Gothic" w:hAnsi="Century Gothic"/>
                  <w:noProof/>
                  <w:sz w:val="24"/>
                  <w:szCs w:val="24"/>
                </w:rPr>
                <w:t xml:space="preserve"> (pág. 5). México: PEARSON EDUCACIÓN.</w:t>
              </w:r>
            </w:p>
            <w:p w14:paraId="7DF97298" w14:textId="77777777" w:rsidR="0068275C" w:rsidRPr="0068275C" w:rsidRDefault="0068275C" w:rsidP="0068275C">
              <w:pPr>
                <w:pStyle w:val="Bibliografa"/>
                <w:spacing w:line="360" w:lineRule="auto"/>
                <w:ind w:left="720" w:hanging="720"/>
                <w:jc w:val="both"/>
                <w:rPr>
                  <w:rFonts w:ascii="Century Gothic" w:hAnsi="Century Gothic"/>
                  <w:noProof/>
                  <w:sz w:val="24"/>
                  <w:szCs w:val="24"/>
                </w:rPr>
              </w:pPr>
              <w:r w:rsidRPr="0068275C">
                <w:rPr>
                  <w:rFonts w:ascii="Century Gothic" w:hAnsi="Century Gothic"/>
                  <w:noProof/>
                  <w:sz w:val="24"/>
                  <w:szCs w:val="24"/>
                </w:rPr>
                <w:t xml:space="preserve">hubspot. (16 de marzo de 2023). </w:t>
              </w:r>
              <w:r w:rsidRPr="0068275C">
                <w:rPr>
                  <w:rFonts w:ascii="Century Gothic" w:hAnsi="Century Gothic"/>
                  <w:i/>
                  <w:iCs/>
                  <w:noProof/>
                  <w:sz w:val="24"/>
                  <w:szCs w:val="24"/>
                </w:rPr>
                <w:t>Manual de estrategias de marketing</w:t>
              </w:r>
              <w:r w:rsidRPr="0068275C">
                <w:rPr>
                  <w:rFonts w:ascii="Century Gothic" w:hAnsi="Century Gothic"/>
                  <w:noProof/>
                  <w:sz w:val="24"/>
                  <w:szCs w:val="24"/>
                </w:rPr>
                <w:t>. Obtenido de hubspot: https://blog.hubspot.es/marketing/estrategias-de-marketing</w:t>
              </w:r>
            </w:p>
            <w:p w14:paraId="65AE3EFB" w14:textId="77777777" w:rsidR="0068275C" w:rsidRPr="0068275C" w:rsidRDefault="0068275C" w:rsidP="0068275C">
              <w:pPr>
                <w:pStyle w:val="Bibliografa"/>
                <w:spacing w:line="360" w:lineRule="auto"/>
                <w:ind w:left="720" w:hanging="720"/>
                <w:jc w:val="both"/>
                <w:rPr>
                  <w:rFonts w:ascii="Century Gothic" w:hAnsi="Century Gothic"/>
                  <w:noProof/>
                  <w:sz w:val="24"/>
                  <w:szCs w:val="24"/>
                </w:rPr>
              </w:pPr>
              <w:r w:rsidRPr="0068275C">
                <w:rPr>
                  <w:rFonts w:ascii="Century Gothic" w:hAnsi="Century Gothic"/>
                  <w:noProof/>
                  <w:sz w:val="24"/>
                  <w:szCs w:val="24"/>
                </w:rPr>
                <w:t xml:space="preserve">ROBBINS, S. P. (2010). ¿Que es la Administración Estratégica? En </w:t>
              </w:r>
              <w:r w:rsidRPr="0068275C">
                <w:rPr>
                  <w:rFonts w:ascii="Century Gothic" w:hAnsi="Century Gothic"/>
                  <w:i/>
                  <w:iCs/>
                  <w:noProof/>
                  <w:sz w:val="24"/>
                  <w:szCs w:val="24"/>
                </w:rPr>
                <w:t xml:space="preserve">Administracion </w:t>
              </w:r>
              <w:r w:rsidRPr="0068275C">
                <w:rPr>
                  <w:rFonts w:ascii="Century Gothic" w:hAnsi="Century Gothic"/>
                  <w:noProof/>
                  <w:sz w:val="24"/>
                  <w:szCs w:val="24"/>
                </w:rPr>
                <w:t>(pág. 164). México: PEARSON EDUCACIÓN.</w:t>
              </w:r>
            </w:p>
            <w:p w14:paraId="27085C74" w14:textId="76D542DD" w:rsidR="00F230E9" w:rsidRDefault="00F230E9" w:rsidP="0068275C">
              <w:pPr>
                <w:spacing w:line="360" w:lineRule="auto"/>
                <w:jc w:val="both"/>
              </w:pPr>
              <w:r w:rsidRPr="0068275C">
                <w:rPr>
                  <w:rFonts w:ascii="Century Gothic" w:hAnsi="Century Gothic"/>
                  <w:b/>
                  <w:bCs/>
                  <w:sz w:val="24"/>
                  <w:szCs w:val="24"/>
                </w:rPr>
                <w:fldChar w:fldCharType="end"/>
              </w:r>
            </w:p>
          </w:sdtContent>
        </w:sdt>
      </w:sdtContent>
    </w:sdt>
    <w:p w14:paraId="68C7B0C3" w14:textId="77777777" w:rsidR="00F230E9" w:rsidRDefault="00F230E9" w:rsidP="00F230E9">
      <w:pPr>
        <w:pStyle w:val="NormalWeb"/>
        <w:spacing w:line="360" w:lineRule="auto"/>
        <w:jc w:val="both"/>
        <w:rPr>
          <w:rFonts w:ascii="Century Gothic" w:hAnsi="Century Gothic"/>
        </w:rPr>
      </w:pPr>
    </w:p>
    <w:p w14:paraId="002FE962" w14:textId="77777777" w:rsidR="001D056C" w:rsidRDefault="001D056C" w:rsidP="00D85FCD">
      <w:pPr>
        <w:pStyle w:val="NormalWeb"/>
        <w:spacing w:line="360" w:lineRule="auto"/>
        <w:jc w:val="both"/>
        <w:rPr>
          <w:rFonts w:ascii="Century Gothic" w:hAnsi="Century Gothic"/>
        </w:rPr>
      </w:pPr>
    </w:p>
    <w:p w14:paraId="67ADB336" w14:textId="77777777" w:rsidR="00722EFA" w:rsidRPr="00C61F35" w:rsidRDefault="00722EFA" w:rsidP="00982E26">
      <w:pPr>
        <w:pStyle w:val="NormalWeb"/>
        <w:jc w:val="both"/>
        <w:rPr>
          <w:rFonts w:ascii="Century Gothic" w:hAnsi="Century Gothic"/>
        </w:rPr>
      </w:pPr>
    </w:p>
    <w:sectPr w:rsidR="00722EFA" w:rsidRPr="00C61F35" w:rsidSect="00AE5006">
      <w:footerReference w:type="default" r:id="rId23"/>
      <w:pgSz w:w="12240" w:h="15840" w:code="1"/>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670C0C" w14:textId="77777777" w:rsidR="00AE5006" w:rsidRDefault="00AE5006" w:rsidP="00881945">
      <w:pPr>
        <w:spacing w:after="0" w:line="240" w:lineRule="auto"/>
      </w:pPr>
      <w:r>
        <w:separator/>
      </w:r>
    </w:p>
  </w:endnote>
  <w:endnote w:type="continuationSeparator" w:id="0">
    <w:p w14:paraId="2294037D" w14:textId="77777777" w:rsidR="00AE5006" w:rsidRDefault="00AE5006" w:rsidP="00881945">
      <w:pPr>
        <w:spacing w:after="0" w:line="240" w:lineRule="auto"/>
      </w:pPr>
      <w:r>
        <w:continuationSeparator/>
      </w:r>
    </w:p>
  </w:endnote>
  <w:endnote w:type="continuationNotice" w:id="1">
    <w:p w14:paraId="47D6E890" w14:textId="77777777" w:rsidR="00DD7126" w:rsidRDefault="00DD712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5123937"/>
      <w:docPartObj>
        <w:docPartGallery w:val="Page Numbers (Bottom of Page)"/>
        <w:docPartUnique/>
      </w:docPartObj>
    </w:sdtPr>
    <w:sdtEndPr/>
    <w:sdtContent>
      <w:p w14:paraId="5639DC12" w14:textId="1B2F6F61" w:rsidR="00881945" w:rsidRDefault="00881945">
        <w:pPr>
          <w:pStyle w:val="Piedepgina"/>
          <w:jc w:val="right"/>
        </w:pPr>
        <w:r>
          <w:fldChar w:fldCharType="begin"/>
        </w:r>
        <w:r>
          <w:instrText>PAGE   \* MERGEFORMAT</w:instrText>
        </w:r>
        <w:r>
          <w:fldChar w:fldCharType="separate"/>
        </w:r>
        <w:r>
          <w:t>2</w:t>
        </w:r>
        <w:r>
          <w:fldChar w:fldCharType="end"/>
        </w:r>
      </w:p>
    </w:sdtContent>
  </w:sdt>
  <w:p w14:paraId="47A7B593" w14:textId="77777777" w:rsidR="00881945" w:rsidRDefault="0088194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BE6049" w14:textId="77777777" w:rsidR="00AE5006" w:rsidRDefault="00AE5006" w:rsidP="00881945">
      <w:pPr>
        <w:spacing w:after="0" w:line="240" w:lineRule="auto"/>
      </w:pPr>
      <w:r>
        <w:separator/>
      </w:r>
    </w:p>
  </w:footnote>
  <w:footnote w:type="continuationSeparator" w:id="0">
    <w:p w14:paraId="59C974F2" w14:textId="77777777" w:rsidR="00AE5006" w:rsidRDefault="00AE5006" w:rsidP="00881945">
      <w:pPr>
        <w:spacing w:after="0" w:line="240" w:lineRule="auto"/>
      </w:pPr>
      <w:r>
        <w:continuationSeparator/>
      </w:r>
    </w:p>
  </w:footnote>
  <w:footnote w:type="continuationNotice" w:id="1">
    <w:p w14:paraId="6E11357B" w14:textId="77777777" w:rsidR="00DD7126" w:rsidRDefault="00DD7126">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5A5D01"/>
    <w:multiLevelType w:val="hybridMultilevel"/>
    <w:tmpl w:val="D21AD1EA"/>
    <w:lvl w:ilvl="0" w:tplc="2AC04E26">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8E30CA4"/>
    <w:multiLevelType w:val="hybridMultilevel"/>
    <w:tmpl w:val="4F70EF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A9A686E"/>
    <w:multiLevelType w:val="hybridMultilevel"/>
    <w:tmpl w:val="430EF86E"/>
    <w:lvl w:ilvl="0" w:tplc="2AC04E26">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4966264"/>
    <w:multiLevelType w:val="hybridMultilevel"/>
    <w:tmpl w:val="DD2212A0"/>
    <w:lvl w:ilvl="0" w:tplc="EB7C87E8">
      <w:numFmt w:val="bullet"/>
      <w:lvlText w:val="-"/>
      <w:lvlJc w:val="left"/>
      <w:pPr>
        <w:ind w:left="720" w:hanging="360"/>
      </w:pPr>
      <w:rPr>
        <w:rFonts w:ascii="Century Gothic" w:eastAsiaTheme="minorHAnsi" w:hAnsi="Century Gothic"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61C6B7B"/>
    <w:multiLevelType w:val="hybridMultilevel"/>
    <w:tmpl w:val="37CC131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8760D25"/>
    <w:multiLevelType w:val="hybridMultilevel"/>
    <w:tmpl w:val="08C2528A"/>
    <w:lvl w:ilvl="0" w:tplc="2AC04E26">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9952FA3"/>
    <w:multiLevelType w:val="hybridMultilevel"/>
    <w:tmpl w:val="771AC6BA"/>
    <w:lvl w:ilvl="0" w:tplc="EB7C87E8">
      <w:numFmt w:val="bullet"/>
      <w:lvlText w:val="-"/>
      <w:lvlJc w:val="left"/>
      <w:pPr>
        <w:ind w:left="720" w:hanging="360"/>
      </w:pPr>
      <w:rPr>
        <w:rFonts w:ascii="Century Gothic" w:eastAsiaTheme="minorHAnsi" w:hAnsi="Century Gothic"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EEF633B"/>
    <w:multiLevelType w:val="hybridMultilevel"/>
    <w:tmpl w:val="1FEE5FBC"/>
    <w:lvl w:ilvl="0" w:tplc="2AC04E26">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6AA756C"/>
    <w:multiLevelType w:val="hybridMultilevel"/>
    <w:tmpl w:val="0EBC9862"/>
    <w:lvl w:ilvl="0" w:tplc="2AC04E26">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EE41842"/>
    <w:multiLevelType w:val="hybridMultilevel"/>
    <w:tmpl w:val="BEA664D0"/>
    <w:lvl w:ilvl="0" w:tplc="2AC04E26">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FC13196"/>
    <w:multiLevelType w:val="hybridMultilevel"/>
    <w:tmpl w:val="FC2481CE"/>
    <w:lvl w:ilvl="0" w:tplc="2AC04E26">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6BC110E"/>
    <w:multiLevelType w:val="hybridMultilevel"/>
    <w:tmpl w:val="F1CA718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E7D7CB6"/>
    <w:multiLevelType w:val="hybridMultilevel"/>
    <w:tmpl w:val="DE3E717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67E16D06"/>
    <w:multiLevelType w:val="hybridMultilevel"/>
    <w:tmpl w:val="E1A40FBC"/>
    <w:lvl w:ilvl="0" w:tplc="D2E6824A">
      <w:numFmt w:val="bullet"/>
      <w:lvlText w:val="-"/>
      <w:lvlJc w:val="left"/>
      <w:pPr>
        <w:ind w:left="720" w:hanging="360"/>
      </w:pPr>
      <w:rPr>
        <w:rFonts w:ascii="Century Gothic" w:eastAsiaTheme="minorHAnsi" w:hAnsi="Century Gothic"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D0D562D"/>
    <w:multiLevelType w:val="hybridMultilevel"/>
    <w:tmpl w:val="75ACD8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FE16619"/>
    <w:multiLevelType w:val="hybridMultilevel"/>
    <w:tmpl w:val="57AE14BE"/>
    <w:lvl w:ilvl="0" w:tplc="2AC04E26">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23C39C9"/>
    <w:multiLevelType w:val="hybridMultilevel"/>
    <w:tmpl w:val="0ACA4A62"/>
    <w:lvl w:ilvl="0" w:tplc="2AC04E26">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77182D09"/>
    <w:multiLevelType w:val="hybridMultilevel"/>
    <w:tmpl w:val="4EEADEC8"/>
    <w:lvl w:ilvl="0" w:tplc="2544FB18">
      <w:start w:val="1"/>
      <w:numFmt w:val="decimal"/>
      <w:lvlText w:val="%1."/>
      <w:lvlJc w:val="left"/>
      <w:pPr>
        <w:ind w:left="720" w:hanging="360"/>
      </w:pPr>
      <w:rPr>
        <w:b/>
        <w:b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79E10DEC"/>
    <w:multiLevelType w:val="hybridMultilevel"/>
    <w:tmpl w:val="6B26EFBA"/>
    <w:lvl w:ilvl="0" w:tplc="EB7C87E8">
      <w:numFmt w:val="bullet"/>
      <w:lvlText w:val="-"/>
      <w:lvlJc w:val="left"/>
      <w:pPr>
        <w:ind w:left="720" w:hanging="360"/>
      </w:pPr>
      <w:rPr>
        <w:rFonts w:ascii="Century Gothic" w:eastAsiaTheme="minorHAnsi" w:hAnsi="Century Gothic"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784962403">
    <w:abstractNumId w:val="18"/>
  </w:num>
  <w:num w:numId="2" w16cid:durableId="1138457260">
    <w:abstractNumId w:val="13"/>
  </w:num>
  <w:num w:numId="3" w16cid:durableId="1303345897">
    <w:abstractNumId w:val="4"/>
  </w:num>
  <w:num w:numId="4" w16cid:durableId="2097364058">
    <w:abstractNumId w:val="3"/>
  </w:num>
  <w:num w:numId="5" w16cid:durableId="477839">
    <w:abstractNumId w:val="6"/>
  </w:num>
  <w:num w:numId="6" w16cid:durableId="740912191">
    <w:abstractNumId w:val="1"/>
  </w:num>
  <w:num w:numId="7" w16cid:durableId="550463442">
    <w:abstractNumId w:val="2"/>
  </w:num>
  <w:num w:numId="8" w16cid:durableId="726342990">
    <w:abstractNumId w:val="12"/>
  </w:num>
  <w:num w:numId="9" w16cid:durableId="1138769107">
    <w:abstractNumId w:val="7"/>
  </w:num>
  <w:num w:numId="10" w16cid:durableId="1604024064">
    <w:abstractNumId w:val="5"/>
  </w:num>
  <w:num w:numId="11" w16cid:durableId="1132483091">
    <w:abstractNumId w:val="17"/>
  </w:num>
  <w:num w:numId="12" w16cid:durableId="1383752506">
    <w:abstractNumId w:val="15"/>
  </w:num>
  <w:num w:numId="13" w16cid:durableId="315649485">
    <w:abstractNumId w:val="9"/>
  </w:num>
  <w:num w:numId="14" w16cid:durableId="454448021">
    <w:abstractNumId w:val="10"/>
  </w:num>
  <w:num w:numId="15" w16cid:durableId="881208735">
    <w:abstractNumId w:val="16"/>
  </w:num>
  <w:num w:numId="16" w16cid:durableId="1726366103">
    <w:abstractNumId w:val="11"/>
  </w:num>
  <w:num w:numId="17" w16cid:durableId="1682975549">
    <w:abstractNumId w:val="14"/>
  </w:num>
  <w:num w:numId="18" w16cid:durableId="898784159">
    <w:abstractNumId w:val="8"/>
  </w:num>
  <w:num w:numId="19" w16cid:durableId="7266851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7DDF"/>
    <w:rsid w:val="000170A1"/>
    <w:rsid w:val="00022B28"/>
    <w:rsid w:val="00026EFF"/>
    <w:rsid w:val="00032F73"/>
    <w:rsid w:val="00050145"/>
    <w:rsid w:val="00063DFE"/>
    <w:rsid w:val="00066FFF"/>
    <w:rsid w:val="0007089C"/>
    <w:rsid w:val="0008265E"/>
    <w:rsid w:val="000A1BC0"/>
    <w:rsid w:val="000A46AC"/>
    <w:rsid w:val="000B4231"/>
    <w:rsid w:val="000C5DCE"/>
    <w:rsid w:val="000D5B1A"/>
    <w:rsid w:val="000E337E"/>
    <w:rsid w:val="000E6214"/>
    <w:rsid w:val="000F0801"/>
    <w:rsid w:val="000F22B7"/>
    <w:rsid w:val="0011589E"/>
    <w:rsid w:val="001169F1"/>
    <w:rsid w:val="00120348"/>
    <w:rsid w:val="00133F96"/>
    <w:rsid w:val="001604F0"/>
    <w:rsid w:val="00162A24"/>
    <w:rsid w:val="00166B84"/>
    <w:rsid w:val="00193A28"/>
    <w:rsid w:val="001A6110"/>
    <w:rsid w:val="001C335E"/>
    <w:rsid w:val="001C6F4D"/>
    <w:rsid w:val="001D056C"/>
    <w:rsid w:val="001D2A5F"/>
    <w:rsid w:val="001D569C"/>
    <w:rsid w:val="001D79B3"/>
    <w:rsid w:val="001D7E4B"/>
    <w:rsid w:val="001F2C73"/>
    <w:rsid w:val="001F47AD"/>
    <w:rsid w:val="001F7CD0"/>
    <w:rsid w:val="00213F7D"/>
    <w:rsid w:val="00221A09"/>
    <w:rsid w:val="00226B2D"/>
    <w:rsid w:val="00227469"/>
    <w:rsid w:val="00235EF0"/>
    <w:rsid w:val="00236919"/>
    <w:rsid w:val="00237D69"/>
    <w:rsid w:val="00241F41"/>
    <w:rsid w:val="00243B16"/>
    <w:rsid w:val="00243E6F"/>
    <w:rsid w:val="00245518"/>
    <w:rsid w:val="002631AD"/>
    <w:rsid w:val="00275A3F"/>
    <w:rsid w:val="00275CF0"/>
    <w:rsid w:val="00280742"/>
    <w:rsid w:val="00290D06"/>
    <w:rsid w:val="002A38F6"/>
    <w:rsid w:val="002B71FA"/>
    <w:rsid w:val="002C28D2"/>
    <w:rsid w:val="002C638F"/>
    <w:rsid w:val="002E4996"/>
    <w:rsid w:val="002F0DB9"/>
    <w:rsid w:val="00315347"/>
    <w:rsid w:val="00325397"/>
    <w:rsid w:val="003310AE"/>
    <w:rsid w:val="00332E4C"/>
    <w:rsid w:val="0033494F"/>
    <w:rsid w:val="00350AFD"/>
    <w:rsid w:val="00355006"/>
    <w:rsid w:val="00374A2B"/>
    <w:rsid w:val="003B2CB0"/>
    <w:rsid w:val="003C0024"/>
    <w:rsid w:val="003D0D84"/>
    <w:rsid w:val="003D3352"/>
    <w:rsid w:val="003E2035"/>
    <w:rsid w:val="003E6084"/>
    <w:rsid w:val="003F255A"/>
    <w:rsid w:val="003F28EB"/>
    <w:rsid w:val="00405E81"/>
    <w:rsid w:val="00410145"/>
    <w:rsid w:val="00415891"/>
    <w:rsid w:val="00416C9A"/>
    <w:rsid w:val="00423EC3"/>
    <w:rsid w:val="00432805"/>
    <w:rsid w:val="00445015"/>
    <w:rsid w:val="00445104"/>
    <w:rsid w:val="00452361"/>
    <w:rsid w:val="0045726E"/>
    <w:rsid w:val="004629FD"/>
    <w:rsid w:val="004672BC"/>
    <w:rsid w:val="00490F79"/>
    <w:rsid w:val="0049183B"/>
    <w:rsid w:val="004B22F1"/>
    <w:rsid w:val="004C4B15"/>
    <w:rsid w:val="004D74FB"/>
    <w:rsid w:val="004E15D2"/>
    <w:rsid w:val="00511D18"/>
    <w:rsid w:val="005124C5"/>
    <w:rsid w:val="00512973"/>
    <w:rsid w:val="00524827"/>
    <w:rsid w:val="0054534A"/>
    <w:rsid w:val="005475CA"/>
    <w:rsid w:val="005606FC"/>
    <w:rsid w:val="005611E8"/>
    <w:rsid w:val="00566E0D"/>
    <w:rsid w:val="0057743B"/>
    <w:rsid w:val="00581F17"/>
    <w:rsid w:val="00596298"/>
    <w:rsid w:val="005B1255"/>
    <w:rsid w:val="005B4EF1"/>
    <w:rsid w:val="005C11F8"/>
    <w:rsid w:val="005C35F7"/>
    <w:rsid w:val="005E11C7"/>
    <w:rsid w:val="005E123F"/>
    <w:rsid w:val="005E6A34"/>
    <w:rsid w:val="005F3D7E"/>
    <w:rsid w:val="005F7DDF"/>
    <w:rsid w:val="00603FFB"/>
    <w:rsid w:val="00605BA7"/>
    <w:rsid w:val="00605F07"/>
    <w:rsid w:val="006130CE"/>
    <w:rsid w:val="006208FD"/>
    <w:rsid w:val="006360B0"/>
    <w:rsid w:val="006449F0"/>
    <w:rsid w:val="0065571F"/>
    <w:rsid w:val="00666716"/>
    <w:rsid w:val="00681F32"/>
    <w:rsid w:val="0068275C"/>
    <w:rsid w:val="00682AC0"/>
    <w:rsid w:val="006948F0"/>
    <w:rsid w:val="006B0932"/>
    <w:rsid w:val="006B30BD"/>
    <w:rsid w:val="006B320B"/>
    <w:rsid w:val="006B4D42"/>
    <w:rsid w:val="006B6572"/>
    <w:rsid w:val="006B7A74"/>
    <w:rsid w:val="006B7FA0"/>
    <w:rsid w:val="006D119B"/>
    <w:rsid w:val="006D6080"/>
    <w:rsid w:val="006D6629"/>
    <w:rsid w:val="006E6D70"/>
    <w:rsid w:val="006F7290"/>
    <w:rsid w:val="0070496A"/>
    <w:rsid w:val="007156FF"/>
    <w:rsid w:val="00722EFA"/>
    <w:rsid w:val="007253A7"/>
    <w:rsid w:val="00732AFD"/>
    <w:rsid w:val="00737456"/>
    <w:rsid w:val="0075141B"/>
    <w:rsid w:val="00767ACC"/>
    <w:rsid w:val="007778A5"/>
    <w:rsid w:val="00797AD3"/>
    <w:rsid w:val="007B5E6F"/>
    <w:rsid w:val="007C2711"/>
    <w:rsid w:val="007C3BE4"/>
    <w:rsid w:val="007C3DF5"/>
    <w:rsid w:val="007D0264"/>
    <w:rsid w:val="007D45E4"/>
    <w:rsid w:val="007E535D"/>
    <w:rsid w:val="00817A06"/>
    <w:rsid w:val="008205C0"/>
    <w:rsid w:val="00821320"/>
    <w:rsid w:val="00823C72"/>
    <w:rsid w:val="00824ED6"/>
    <w:rsid w:val="0083557F"/>
    <w:rsid w:val="008362B3"/>
    <w:rsid w:val="008625D2"/>
    <w:rsid w:val="008636FF"/>
    <w:rsid w:val="00877EAE"/>
    <w:rsid w:val="008815DD"/>
    <w:rsid w:val="00881945"/>
    <w:rsid w:val="00886A09"/>
    <w:rsid w:val="008969EB"/>
    <w:rsid w:val="008A24C7"/>
    <w:rsid w:val="008B2ADD"/>
    <w:rsid w:val="008C0A74"/>
    <w:rsid w:val="008C26B8"/>
    <w:rsid w:val="008C63EB"/>
    <w:rsid w:val="008E1AFA"/>
    <w:rsid w:val="008F302E"/>
    <w:rsid w:val="00907B45"/>
    <w:rsid w:val="00910AF1"/>
    <w:rsid w:val="0091688E"/>
    <w:rsid w:val="00930A94"/>
    <w:rsid w:val="0093643A"/>
    <w:rsid w:val="00943AD2"/>
    <w:rsid w:val="00955847"/>
    <w:rsid w:val="00970E3D"/>
    <w:rsid w:val="009758C3"/>
    <w:rsid w:val="00982E26"/>
    <w:rsid w:val="009903E7"/>
    <w:rsid w:val="009960D9"/>
    <w:rsid w:val="009A036A"/>
    <w:rsid w:val="009A572A"/>
    <w:rsid w:val="009B76F7"/>
    <w:rsid w:val="009C7AF8"/>
    <w:rsid w:val="009F3281"/>
    <w:rsid w:val="009F3503"/>
    <w:rsid w:val="00A16154"/>
    <w:rsid w:val="00A21541"/>
    <w:rsid w:val="00A30E74"/>
    <w:rsid w:val="00A31095"/>
    <w:rsid w:val="00A330BA"/>
    <w:rsid w:val="00A33F63"/>
    <w:rsid w:val="00A514AD"/>
    <w:rsid w:val="00A5747A"/>
    <w:rsid w:val="00A57F94"/>
    <w:rsid w:val="00A6003B"/>
    <w:rsid w:val="00A61110"/>
    <w:rsid w:val="00A6200C"/>
    <w:rsid w:val="00A644EE"/>
    <w:rsid w:val="00A72040"/>
    <w:rsid w:val="00A7621D"/>
    <w:rsid w:val="00A77253"/>
    <w:rsid w:val="00A77B6C"/>
    <w:rsid w:val="00A8708E"/>
    <w:rsid w:val="00A966BA"/>
    <w:rsid w:val="00A9779A"/>
    <w:rsid w:val="00AA5782"/>
    <w:rsid w:val="00AB01E4"/>
    <w:rsid w:val="00AB1687"/>
    <w:rsid w:val="00AB534B"/>
    <w:rsid w:val="00AC28C6"/>
    <w:rsid w:val="00AC29E1"/>
    <w:rsid w:val="00AE056C"/>
    <w:rsid w:val="00AE5006"/>
    <w:rsid w:val="00AF0E31"/>
    <w:rsid w:val="00AF4055"/>
    <w:rsid w:val="00B01BB5"/>
    <w:rsid w:val="00B01E34"/>
    <w:rsid w:val="00B04ED9"/>
    <w:rsid w:val="00B04FDF"/>
    <w:rsid w:val="00B21EB0"/>
    <w:rsid w:val="00B55F20"/>
    <w:rsid w:val="00B71007"/>
    <w:rsid w:val="00B72622"/>
    <w:rsid w:val="00B72ED0"/>
    <w:rsid w:val="00B8116A"/>
    <w:rsid w:val="00B90298"/>
    <w:rsid w:val="00BA2720"/>
    <w:rsid w:val="00BA5750"/>
    <w:rsid w:val="00BB3246"/>
    <w:rsid w:val="00BB3E07"/>
    <w:rsid w:val="00BC3070"/>
    <w:rsid w:val="00BE52ED"/>
    <w:rsid w:val="00BE6AAD"/>
    <w:rsid w:val="00BF1DC7"/>
    <w:rsid w:val="00BF4382"/>
    <w:rsid w:val="00C01E86"/>
    <w:rsid w:val="00C05316"/>
    <w:rsid w:val="00C060D1"/>
    <w:rsid w:val="00C23C28"/>
    <w:rsid w:val="00C252B0"/>
    <w:rsid w:val="00C37B04"/>
    <w:rsid w:val="00C61AFF"/>
    <w:rsid w:val="00C61ED9"/>
    <w:rsid w:val="00C61F35"/>
    <w:rsid w:val="00C85202"/>
    <w:rsid w:val="00C85F45"/>
    <w:rsid w:val="00C8740C"/>
    <w:rsid w:val="00C87BD8"/>
    <w:rsid w:val="00C92F61"/>
    <w:rsid w:val="00C955DC"/>
    <w:rsid w:val="00CA6DBB"/>
    <w:rsid w:val="00CB2F28"/>
    <w:rsid w:val="00CB3A7C"/>
    <w:rsid w:val="00CB6B89"/>
    <w:rsid w:val="00CB70ED"/>
    <w:rsid w:val="00CC0573"/>
    <w:rsid w:val="00CC492D"/>
    <w:rsid w:val="00CE728D"/>
    <w:rsid w:val="00CF29AB"/>
    <w:rsid w:val="00D0014D"/>
    <w:rsid w:val="00D12403"/>
    <w:rsid w:val="00D1323C"/>
    <w:rsid w:val="00D22DC6"/>
    <w:rsid w:val="00D44090"/>
    <w:rsid w:val="00D6009B"/>
    <w:rsid w:val="00D63D1B"/>
    <w:rsid w:val="00D63EBB"/>
    <w:rsid w:val="00D667DD"/>
    <w:rsid w:val="00D72349"/>
    <w:rsid w:val="00D85FCD"/>
    <w:rsid w:val="00DA2053"/>
    <w:rsid w:val="00DA50C0"/>
    <w:rsid w:val="00DB67C3"/>
    <w:rsid w:val="00DC2A5B"/>
    <w:rsid w:val="00DC2B05"/>
    <w:rsid w:val="00DC4C18"/>
    <w:rsid w:val="00DC6A10"/>
    <w:rsid w:val="00DD3C63"/>
    <w:rsid w:val="00DD43FC"/>
    <w:rsid w:val="00DD62DC"/>
    <w:rsid w:val="00DD7126"/>
    <w:rsid w:val="00DE17B3"/>
    <w:rsid w:val="00DE1ACB"/>
    <w:rsid w:val="00DE2B7D"/>
    <w:rsid w:val="00DE4FC0"/>
    <w:rsid w:val="00DF3DAA"/>
    <w:rsid w:val="00DF6DAB"/>
    <w:rsid w:val="00E04C26"/>
    <w:rsid w:val="00E04D33"/>
    <w:rsid w:val="00E05A85"/>
    <w:rsid w:val="00E344CB"/>
    <w:rsid w:val="00E415F7"/>
    <w:rsid w:val="00E55CEE"/>
    <w:rsid w:val="00E76850"/>
    <w:rsid w:val="00E77D36"/>
    <w:rsid w:val="00E91F9F"/>
    <w:rsid w:val="00E97C88"/>
    <w:rsid w:val="00EB1B37"/>
    <w:rsid w:val="00EB35EB"/>
    <w:rsid w:val="00EC6454"/>
    <w:rsid w:val="00EC778D"/>
    <w:rsid w:val="00ED551F"/>
    <w:rsid w:val="00EE0109"/>
    <w:rsid w:val="00EF04D2"/>
    <w:rsid w:val="00EF43AC"/>
    <w:rsid w:val="00F00523"/>
    <w:rsid w:val="00F06149"/>
    <w:rsid w:val="00F11790"/>
    <w:rsid w:val="00F17B8E"/>
    <w:rsid w:val="00F230E9"/>
    <w:rsid w:val="00F25032"/>
    <w:rsid w:val="00F30822"/>
    <w:rsid w:val="00F30BE8"/>
    <w:rsid w:val="00F32292"/>
    <w:rsid w:val="00F35591"/>
    <w:rsid w:val="00F41087"/>
    <w:rsid w:val="00F52826"/>
    <w:rsid w:val="00F64062"/>
    <w:rsid w:val="00F70D35"/>
    <w:rsid w:val="00F83AA5"/>
    <w:rsid w:val="00F91C67"/>
    <w:rsid w:val="00F9552F"/>
    <w:rsid w:val="00FA43B8"/>
    <w:rsid w:val="00FA7CE4"/>
    <w:rsid w:val="00FB420E"/>
    <w:rsid w:val="00FB774E"/>
    <w:rsid w:val="00FC4E8D"/>
    <w:rsid w:val="00FE03A1"/>
    <w:rsid w:val="00FF0554"/>
    <w:rsid w:val="00FF68D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1841E11C"/>
  <w15:chartTrackingRefBased/>
  <w15:docId w15:val="{869C4723-548D-4C47-8FAD-2C5295E261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3DFE"/>
  </w:style>
  <w:style w:type="paragraph" w:styleId="Ttulo1">
    <w:name w:val="heading 1"/>
    <w:basedOn w:val="Normal"/>
    <w:next w:val="Normal"/>
    <w:link w:val="Ttulo1Car"/>
    <w:uiPriority w:val="9"/>
    <w:qFormat/>
    <w:rsid w:val="005F7DDF"/>
    <w:pPr>
      <w:keepNext/>
      <w:keepLines/>
      <w:spacing w:before="360" w:after="80"/>
      <w:outlineLvl w:val="0"/>
    </w:pPr>
    <w:rPr>
      <w:rFonts w:asciiTheme="majorHAnsi" w:eastAsiaTheme="majorEastAsia" w:hAnsiTheme="majorHAnsi" w:cstheme="majorBidi"/>
      <w:color w:val="C49A00" w:themeColor="accent1" w:themeShade="BF"/>
      <w:sz w:val="40"/>
      <w:szCs w:val="40"/>
    </w:rPr>
  </w:style>
  <w:style w:type="paragraph" w:styleId="Ttulo2">
    <w:name w:val="heading 2"/>
    <w:basedOn w:val="Normal"/>
    <w:next w:val="Normal"/>
    <w:link w:val="Ttulo2Car"/>
    <w:uiPriority w:val="9"/>
    <w:unhideWhenUsed/>
    <w:qFormat/>
    <w:rsid w:val="005F7DDF"/>
    <w:pPr>
      <w:keepNext/>
      <w:keepLines/>
      <w:spacing w:before="160" w:after="80"/>
      <w:outlineLvl w:val="1"/>
    </w:pPr>
    <w:rPr>
      <w:rFonts w:asciiTheme="majorHAnsi" w:eastAsiaTheme="majorEastAsia" w:hAnsiTheme="majorHAnsi" w:cstheme="majorBidi"/>
      <w:color w:val="C49A00" w:themeColor="accent1" w:themeShade="BF"/>
      <w:sz w:val="32"/>
      <w:szCs w:val="32"/>
    </w:rPr>
  </w:style>
  <w:style w:type="paragraph" w:styleId="Ttulo3">
    <w:name w:val="heading 3"/>
    <w:basedOn w:val="Normal"/>
    <w:next w:val="Normal"/>
    <w:link w:val="Ttulo3Car"/>
    <w:uiPriority w:val="9"/>
    <w:unhideWhenUsed/>
    <w:qFormat/>
    <w:rsid w:val="005F7DDF"/>
    <w:pPr>
      <w:keepNext/>
      <w:keepLines/>
      <w:spacing w:before="160" w:after="80"/>
      <w:outlineLvl w:val="2"/>
    </w:pPr>
    <w:rPr>
      <w:rFonts w:eastAsiaTheme="majorEastAsia" w:cstheme="majorBidi"/>
      <w:color w:val="C49A00" w:themeColor="accent1" w:themeShade="BF"/>
      <w:sz w:val="28"/>
      <w:szCs w:val="28"/>
    </w:rPr>
  </w:style>
  <w:style w:type="paragraph" w:styleId="Ttulo4">
    <w:name w:val="heading 4"/>
    <w:basedOn w:val="Normal"/>
    <w:next w:val="Normal"/>
    <w:link w:val="Ttulo4Car"/>
    <w:uiPriority w:val="9"/>
    <w:unhideWhenUsed/>
    <w:qFormat/>
    <w:rsid w:val="005F7DDF"/>
    <w:pPr>
      <w:keepNext/>
      <w:keepLines/>
      <w:spacing w:before="80" w:after="40"/>
      <w:outlineLvl w:val="3"/>
    </w:pPr>
    <w:rPr>
      <w:rFonts w:eastAsiaTheme="majorEastAsia" w:cstheme="majorBidi"/>
      <w:i/>
      <w:iCs/>
      <w:color w:val="C49A00" w:themeColor="accent1" w:themeShade="BF"/>
    </w:rPr>
  </w:style>
  <w:style w:type="paragraph" w:styleId="Ttulo5">
    <w:name w:val="heading 5"/>
    <w:basedOn w:val="Normal"/>
    <w:next w:val="Normal"/>
    <w:link w:val="Ttulo5Car"/>
    <w:uiPriority w:val="9"/>
    <w:semiHidden/>
    <w:unhideWhenUsed/>
    <w:qFormat/>
    <w:rsid w:val="005F7DDF"/>
    <w:pPr>
      <w:keepNext/>
      <w:keepLines/>
      <w:spacing w:before="80" w:after="40"/>
      <w:outlineLvl w:val="4"/>
    </w:pPr>
    <w:rPr>
      <w:rFonts w:eastAsiaTheme="majorEastAsia" w:cstheme="majorBidi"/>
      <w:color w:val="C49A00" w:themeColor="accent1" w:themeShade="BF"/>
    </w:rPr>
  </w:style>
  <w:style w:type="paragraph" w:styleId="Ttulo6">
    <w:name w:val="heading 6"/>
    <w:basedOn w:val="Normal"/>
    <w:next w:val="Normal"/>
    <w:link w:val="Ttulo6Car"/>
    <w:uiPriority w:val="9"/>
    <w:semiHidden/>
    <w:unhideWhenUsed/>
    <w:qFormat/>
    <w:rsid w:val="005F7DDF"/>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5F7DDF"/>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5F7DDF"/>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5F7DDF"/>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F7DDF"/>
    <w:rPr>
      <w:rFonts w:asciiTheme="majorHAnsi" w:eastAsiaTheme="majorEastAsia" w:hAnsiTheme="majorHAnsi" w:cstheme="majorBidi"/>
      <w:color w:val="C49A00" w:themeColor="accent1" w:themeShade="BF"/>
      <w:sz w:val="40"/>
      <w:szCs w:val="40"/>
    </w:rPr>
  </w:style>
  <w:style w:type="character" w:customStyle="1" w:styleId="Ttulo2Car">
    <w:name w:val="Título 2 Car"/>
    <w:basedOn w:val="Fuentedeprrafopredeter"/>
    <w:link w:val="Ttulo2"/>
    <w:uiPriority w:val="9"/>
    <w:rsid w:val="005F7DDF"/>
    <w:rPr>
      <w:rFonts w:asciiTheme="majorHAnsi" w:eastAsiaTheme="majorEastAsia" w:hAnsiTheme="majorHAnsi" w:cstheme="majorBidi"/>
      <w:color w:val="C49A00" w:themeColor="accent1" w:themeShade="BF"/>
      <w:sz w:val="32"/>
      <w:szCs w:val="32"/>
    </w:rPr>
  </w:style>
  <w:style w:type="character" w:customStyle="1" w:styleId="Ttulo3Car">
    <w:name w:val="Título 3 Car"/>
    <w:basedOn w:val="Fuentedeprrafopredeter"/>
    <w:link w:val="Ttulo3"/>
    <w:uiPriority w:val="9"/>
    <w:rsid w:val="005F7DDF"/>
    <w:rPr>
      <w:rFonts w:eastAsiaTheme="majorEastAsia" w:cstheme="majorBidi"/>
      <w:color w:val="C49A00" w:themeColor="accent1" w:themeShade="BF"/>
      <w:sz w:val="28"/>
      <w:szCs w:val="28"/>
    </w:rPr>
  </w:style>
  <w:style w:type="character" w:customStyle="1" w:styleId="Ttulo4Car">
    <w:name w:val="Título 4 Car"/>
    <w:basedOn w:val="Fuentedeprrafopredeter"/>
    <w:link w:val="Ttulo4"/>
    <w:uiPriority w:val="9"/>
    <w:rsid w:val="005F7DDF"/>
    <w:rPr>
      <w:rFonts w:eastAsiaTheme="majorEastAsia" w:cstheme="majorBidi"/>
      <w:i/>
      <w:iCs/>
      <w:color w:val="C49A00" w:themeColor="accent1" w:themeShade="BF"/>
    </w:rPr>
  </w:style>
  <w:style w:type="character" w:customStyle="1" w:styleId="Ttulo5Car">
    <w:name w:val="Título 5 Car"/>
    <w:basedOn w:val="Fuentedeprrafopredeter"/>
    <w:link w:val="Ttulo5"/>
    <w:uiPriority w:val="9"/>
    <w:semiHidden/>
    <w:rsid w:val="005F7DDF"/>
    <w:rPr>
      <w:rFonts w:eastAsiaTheme="majorEastAsia" w:cstheme="majorBidi"/>
      <w:color w:val="C49A00" w:themeColor="accent1" w:themeShade="BF"/>
    </w:rPr>
  </w:style>
  <w:style w:type="character" w:customStyle="1" w:styleId="Ttulo6Car">
    <w:name w:val="Título 6 Car"/>
    <w:basedOn w:val="Fuentedeprrafopredeter"/>
    <w:link w:val="Ttulo6"/>
    <w:uiPriority w:val="9"/>
    <w:semiHidden/>
    <w:rsid w:val="005F7DDF"/>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5F7DDF"/>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5F7DDF"/>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5F7DDF"/>
    <w:rPr>
      <w:rFonts w:eastAsiaTheme="majorEastAsia" w:cstheme="majorBidi"/>
      <w:color w:val="272727" w:themeColor="text1" w:themeTint="D8"/>
    </w:rPr>
  </w:style>
  <w:style w:type="paragraph" w:styleId="Ttulo">
    <w:name w:val="Title"/>
    <w:basedOn w:val="Normal"/>
    <w:next w:val="Normal"/>
    <w:link w:val="TtuloCar"/>
    <w:uiPriority w:val="10"/>
    <w:qFormat/>
    <w:rsid w:val="005F7DD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F7DDF"/>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5F7DDF"/>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5F7DDF"/>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5F7DDF"/>
    <w:pPr>
      <w:spacing w:before="160"/>
      <w:jc w:val="center"/>
    </w:pPr>
    <w:rPr>
      <w:i/>
      <w:iCs/>
      <w:color w:val="404040" w:themeColor="text1" w:themeTint="BF"/>
    </w:rPr>
  </w:style>
  <w:style w:type="character" w:customStyle="1" w:styleId="CitaCar">
    <w:name w:val="Cita Car"/>
    <w:basedOn w:val="Fuentedeprrafopredeter"/>
    <w:link w:val="Cita"/>
    <w:uiPriority w:val="29"/>
    <w:rsid w:val="005F7DDF"/>
    <w:rPr>
      <w:i/>
      <w:iCs/>
      <w:color w:val="404040" w:themeColor="text1" w:themeTint="BF"/>
    </w:rPr>
  </w:style>
  <w:style w:type="paragraph" w:styleId="Prrafodelista">
    <w:name w:val="List Paragraph"/>
    <w:basedOn w:val="Normal"/>
    <w:uiPriority w:val="34"/>
    <w:qFormat/>
    <w:rsid w:val="005F7DDF"/>
    <w:pPr>
      <w:ind w:left="720"/>
      <w:contextualSpacing/>
    </w:pPr>
  </w:style>
  <w:style w:type="character" w:styleId="nfasisintenso">
    <w:name w:val="Intense Emphasis"/>
    <w:basedOn w:val="Fuentedeprrafopredeter"/>
    <w:uiPriority w:val="21"/>
    <w:qFormat/>
    <w:rsid w:val="005F7DDF"/>
    <w:rPr>
      <w:i/>
      <w:iCs/>
      <w:color w:val="C49A00" w:themeColor="accent1" w:themeShade="BF"/>
    </w:rPr>
  </w:style>
  <w:style w:type="paragraph" w:styleId="Citadestacada">
    <w:name w:val="Intense Quote"/>
    <w:basedOn w:val="Normal"/>
    <w:next w:val="Normal"/>
    <w:link w:val="CitadestacadaCar"/>
    <w:uiPriority w:val="30"/>
    <w:qFormat/>
    <w:rsid w:val="005F7DDF"/>
    <w:pPr>
      <w:pBdr>
        <w:top w:val="single" w:sz="4" w:space="10" w:color="C49A00" w:themeColor="accent1" w:themeShade="BF"/>
        <w:bottom w:val="single" w:sz="4" w:space="10" w:color="C49A00" w:themeColor="accent1" w:themeShade="BF"/>
      </w:pBdr>
      <w:spacing w:before="360" w:after="360"/>
      <w:ind w:left="864" w:right="864"/>
      <w:jc w:val="center"/>
    </w:pPr>
    <w:rPr>
      <w:i/>
      <w:iCs/>
      <w:color w:val="C49A00" w:themeColor="accent1" w:themeShade="BF"/>
    </w:rPr>
  </w:style>
  <w:style w:type="character" w:customStyle="1" w:styleId="CitadestacadaCar">
    <w:name w:val="Cita destacada Car"/>
    <w:basedOn w:val="Fuentedeprrafopredeter"/>
    <w:link w:val="Citadestacada"/>
    <w:uiPriority w:val="30"/>
    <w:rsid w:val="005F7DDF"/>
    <w:rPr>
      <w:i/>
      <w:iCs/>
      <w:color w:val="C49A00" w:themeColor="accent1" w:themeShade="BF"/>
    </w:rPr>
  </w:style>
  <w:style w:type="character" w:styleId="Referenciaintensa">
    <w:name w:val="Intense Reference"/>
    <w:basedOn w:val="Fuentedeprrafopredeter"/>
    <w:uiPriority w:val="32"/>
    <w:qFormat/>
    <w:rsid w:val="005F7DDF"/>
    <w:rPr>
      <w:b/>
      <w:bCs/>
      <w:smallCaps/>
      <w:color w:val="C49A00" w:themeColor="accent1" w:themeShade="BF"/>
      <w:spacing w:val="5"/>
    </w:rPr>
  </w:style>
  <w:style w:type="paragraph" w:styleId="TtuloTDC">
    <w:name w:val="TOC Heading"/>
    <w:basedOn w:val="Ttulo1"/>
    <w:next w:val="Normal"/>
    <w:uiPriority w:val="39"/>
    <w:unhideWhenUsed/>
    <w:qFormat/>
    <w:rsid w:val="00881945"/>
    <w:pPr>
      <w:spacing w:before="240" w:after="0"/>
      <w:outlineLvl w:val="9"/>
    </w:pPr>
    <w:rPr>
      <w:kern w:val="0"/>
      <w:sz w:val="32"/>
      <w:szCs w:val="32"/>
      <w:lang w:eastAsia="es-ES"/>
      <w14:ligatures w14:val="none"/>
    </w:rPr>
  </w:style>
  <w:style w:type="paragraph" w:styleId="TDC1">
    <w:name w:val="toc 1"/>
    <w:basedOn w:val="Normal"/>
    <w:next w:val="Normal"/>
    <w:autoRedefine/>
    <w:uiPriority w:val="39"/>
    <w:unhideWhenUsed/>
    <w:rsid w:val="00881945"/>
    <w:pPr>
      <w:spacing w:after="100"/>
    </w:pPr>
  </w:style>
  <w:style w:type="character" w:styleId="Hipervnculo">
    <w:name w:val="Hyperlink"/>
    <w:basedOn w:val="Fuentedeprrafopredeter"/>
    <w:uiPriority w:val="99"/>
    <w:unhideWhenUsed/>
    <w:rsid w:val="00881945"/>
    <w:rPr>
      <w:color w:val="2998E3" w:themeColor="hyperlink"/>
      <w:u w:val="single"/>
    </w:rPr>
  </w:style>
  <w:style w:type="paragraph" w:styleId="Sinespaciado">
    <w:name w:val="No Spacing"/>
    <w:uiPriority w:val="1"/>
    <w:qFormat/>
    <w:rsid w:val="00881945"/>
    <w:pPr>
      <w:spacing w:after="0" w:line="240" w:lineRule="auto"/>
    </w:pPr>
  </w:style>
  <w:style w:type="paragraph" w:styleId="Encabezado">
    <w:name w:val="header"/>
    <w:basedOn w:val="Normal"/>
    <w:link w:val="EncabezadoCar"/>
    <w:uiPriority w:val="99"/>
    <w:unhideWhenUsed/>
    <w:rsid w:val="0088194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81945"/>
  </w:style>
  <w:style w:type="paragraph" w:styleId="Piedepgina">
    <w:name w:val="footer"/>
    <w:basedOn w:val="Normal"/>
    <w:link w:val="PiedepginaCar"/>
    <w:uiPriority w:val="99"/>
    <w:unhideWhenUsed/>
    <w:rsid w:val="0088194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81945"/>
  </w:style>
  <w:style w:type="paragraph" w:styleId="TDC2">
    <w:name w:val="toc 2"/>
    <w:basedOn w:val="Normal"/>
    <w:next w:val="Normal"/>
    <w:autoRedefine/>
    <w:uiPriority w:val="39"/>
    <w:unhideWhenUsed/>
    <w:rsid w:val="00F00523"/>
    <w:pPr>
      <w:spacing w:after="100"/>
      <w:ind w:left="220"/>
    </w:pPr>
  </w:style>
  <w:style w:type="paragraph" w:styleId="TDC3">
    <w:name w:val="toc 3"/>
    <w:basedOn w:val="Normal"/>
    <w:next w:val="Normal"/>
    <w:autoRedefine/>
    <w:uiPriority w:val="39"/>
    <w:unhideWhenUsed/>
    <w:rsid w:val="00F00523"/>
    <w:pPr>
      <w:spacing w:after="100"/>
      <w:ind w:left="440"/>
    </w:pPr>
  </w:style>
  <w:style w:type="paragraph" w:styleId="NormalWeb">
    <w:name w:val="Normal (Web)"/>
    <w:basedOn w:val="Normal"/>
    <w:uiPriority w:val="99"/>
    <w:unhideWhenUsed/>
    <w:rsid w:val="00CE728D"/>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paragraph" w:styleId="Bibliografa">
    <w:name w:val="Bibliography"/>
    <w:basedOn w:val="Normal"/>
    <w:next w:val="Normal"/>
    <w:uiPriority w:val="37"/>
    <w:unhideWhenUsed/>
    <w:rsid w:val="00F230E9"/>
  </w:style>
  <w:style w:type="table" w:styleId="Tablaconcuadrcula">
    <w:name w:val="Table Grid"/>
    <w:basedOn w:val="Tablanormal"/>
    <w:uiPriority w:val="39"/>
    <w:rsid w:val="00405E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49"/>
    <w:rsid w:val="00666716"/>
    <w:pPr>
      <w:spacing w:after="0" w:line="240" w:lineRule="auto"/>
    </w:pPr>
    <w:tblPr>
      <w:tblStyleRowBandSize w:val="1"/>
      <w:tblStyleColBandSize w:val="1"/>
      <w:tblBorders>
        <w:top w:val="single" w:sz="4" w:space="0" w:color="FFDF6A" w:themeColor="accent1" w:themeTint="99"/>
        <w:left w:val="single" w:sz="4" w:space="0" w:color="FFDF6A" w:themeColor="accent1" w:themeTint="99"/>
        <w:bottom w:val="single" w:sz="4" w:space="0" w:color="FFDF6A" w:themeColor="accent1" w:themeTint="99"/>
        <w:right w:val="single" w:sz="4" w:space="0" w:color="FFDF6A" w:themeColor="accent1" w:themeTint="99"/>
        <w:insideH w:val="single" w:sz="4" w:space="0" w:color="FFDF6A" w:themeColor="accent1" w:themeTint="99"/>
        <w:insideV w:val="single" w:sz="4" w:space="0" w:color="FFDF6A" w:themeColor="accent1" w:themeTint="99"/>
      </w:tblBorders>
    </w:tblPr>
    <w:tblStylePr w:type="firstRow">
      <w:rPr>
        <w:b/>
        <w:bCs/>
        <w:color w:val="FFFFFF" w:themeColor="background1"/>
      </w:rPr>
      <w:tblPr/>
      <w:tcPr>
        <w:tcBorders>
          <w:top w:val="single" w:sz="4" w:space="0" w:color="FFCA08" w:themeColor="accent1"/>
          <w:left w:val="single" w:sz="4" w:space="0" w:color="FFCA08" w:themeColor="accent1"/>
          <w:bottom w:val="single" w:sz="4" w:space="0" w:color="FFCA08" w:themeColor="accent1"/>
          <w:right w:val="single" w:sz="4" w:space="0" w:color="FFCA08" w:themeColor="accent1"/>
          <w:insideH w:val="nil"/>
          <w:insideV w:val="nil"/>
        </w:tcBorders>
        <w:shd w:val="clear" w:color="auto" w:fill="FFCA08" w:themeFill="accent1"/>
      </w:tcPr>
    </w:tblStylePr>
    <w:tblStylePr w:type="lastRow">
      <w:rPr>
        <w:b/>
        <w:bCs/>
      </w:rPr>
      <w:tblPr/>
      <w:tcPr>
        <w:tcBorders>
          <w:top w:val="double" w:sz="4" w:space="0" w:color="FFCA08" w:themeColor="accent1"/>
        </w:tcBorders>
      </w:tcPr>
    </w:tblStylePr>
    <w:tblStylePr w:type="firstCol">
      <w:rPr>
        <w:b/>
        <w:bCs/>
      </w:rPr>
    </w:tblStylePr>
    <w:tblStylePr w:type="lastCol">
      <w:rPr>
        <w:b/>
        <w:bCs/>
      </w:rPr>
    </w:tblStylePr>
    <w:tblStylePr w:type="band1Vert">
      <w:tblPr/>
      <w:tcPr>
        <w:shd w:val="clear" w:color="auto" w:fill="FFF4CD" w:themeFill="accent1" w:themeFillTint="33"/>
      </w:tcPr>
    </w:tblStylePr>
    <w:tblStylePr w:type="band1Horz">
      <w:tblPr/>
      <w:tcPr>
        <w:shd w:val="clear" w:color="auto" w:fill="FFF4CD" w:themeFill="accent1" w:themeFillTint="33"/>
      </w:tcPr>
    </w:tblStylePr>
  </w:style>
  <w:style w:type="table" w:styleId="Tablaconcuadrcula6concolores-nfasis1">
    <w:name w:val="Grid Table 6 Colorful Accent 1"/>
    <w:basedOn w:val="Tablanormal"/>
    <w:uiPriority w:val="51"/>
    <w:rsid w:val="00666716"/>
    <w:pPr>
      <w:spacing w:after="0" w:line="240" w:lineRule="auto"/>
    </w:pPr>
    <w:rPr>
      <w:color w:val="C49A00" w:themeColor="accent1" w:themeShade="BF"/>
    </w:rPr>
    <w:tblPr>
      <w:tblStyleRowBandSize w:val="1"/>
      <w:tblStyleColBandSize w:val="1"/>
      <w:tblBorders>
        <w:top w:val="single" w:sz="4" w:space="0" w:color="FFDF6A" w:themeColor="accent1" w:themeTint="99"/>
        <w:left w:val="single" w:sz="4" w:space="0" w:color="FFDF6A" w:themeColor="accent1" w:themeTint="99"/>
        <w:bottom w:val="single" w:sz="4" w:space="0" w:color="FFDF6A" w:themeColor="accent1" w:themeTint="99"/>
        <w:right w:val="single" w:sz="4" w:space="0" w:color="FFDF6A" w:themeColor="accent1" w:themeTint="99"/>
        <w:insideH w:val="single" w:sz="4" w:space="0" w:color="FFDF6A" w:themeColor="accent1" w:themeTint="99"/>
        <w:insideV w:val="single" w:sz="4" w:space="0" w:color="FFDF6A" w:themeColor="accent1" w:themeTint="99"/>
      </w:tblBorders>
    </w:tblPr>
    <w:tblStylePr w:type="firstRow">
      <w:rPr>
        <w:b/>
        <w:bCs/>
      </w:rPr>
      <w:tblPr/>
      <w:tcPr>
        <w:tcBorders>
          <w:bottom w:val="single" w:sz="12" w:space="0" w:color="FFDF6A" w:themeColor="accent1" w:themeTint="99"/>
        </w:tcBorders>
      </w:tcPr>
    </w:tblStylePr>
    <w:tblStylePr w:type="lastRow">
      <w:rPr>
        <w:b/>
        <w:bCs/>
      </w:rPr>
      <w:tblPr/>
      <w:tcPr>
        <w:tcBorders>
          <w:top w:val="double" w:sz="4" w:space="0" w:color="FFDF6A" w:themeColor="accent1" w:themeTint="99"/>
        </w:tcBorders>
      </w:tcPr>
    </w:tblStylePr>
    <w:tblStylePr w:type="firstCol">
      <w:rPr>
        <w:b/>
        <w:bCs/>
      </w:rPr>
    </w:tblStylePr>
    <w:tblStylePr w:type="lastCol">
      <w:rPr>
        <w:b/>
        <w:bCs/>
      </w:rPr>
    </w:tblStylePr>
    <w:tblStylePr w:type="band1Vert">
      <w:tblPr/>
      <w:tcPr>
        <w:shd w:val="clear" w:color="auto" w:fill="FFF4CD" w:themeFill="accent1" w:themeFillTint="33"/>
      </w:tcPr>
    </w:tblStylePr>
    <w:tblStylePr w:type="band1Horz">
      <w:tblPr/>
      <w:tcPr>
        <w:shd w:val="clear" w:color="auto" w:fill="FFF4CD"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3503284">
      <w:bodyDiv w:val="1"/>
      <w:marLeft w:val="0"/>
      <w:marRight w:val="0"/>
      <w:marTop w:val="0"/>
      <w:marBottom w:val="0"/>
      <w:divBdr>
        <w:top w:val="none" w:sz="0" w:space="0" w:color="auto"/>
        <w:left w:val="none" w:sz="0" w:space="0" w:color="auto"/>
        <w:bottom w:val="none" w:sz="0" w:space="0" w:color="auto"/>
        <w:right w:val="none" w:sz="0" w:space="0" w:color="auto"/>
      </w:divBdr>
    </w:div>
    <w:div w:id="154690141">
      <w:bodyDiv w:val="1"/>
      <w:marLeft w:val="0"/>
      <w:marRight w:val="0"/>
      <w:marTop w:val="0"/>
      <w:marBottom w:val="0"/>
      <w:divBdr>
        <w:top w:val="none" w:sz="0" w:space="0" w:color="auto"/>
        <w:left w:val="none" w:sz="0" w:space="0" w:color="auto"/>
        <w:bottom w:val="none" w:sz="0" w:space="0" w:color="auto"/>
        <w:right w:val="none" w:sz="0" w:space="0" w:color="auto"/>
      </w:divBdr>
    </w:div>
    <w:div w:id="205024805">
      <w:bodyDiv w:val="1"/>
      <w:marLeft w:val="0"/>
      <w:marRight w:val="0"/>
      <w:marTop w:val="0"/>
      <w:marBottom w:val="0"/>
      <w:divBdr>
        <w:top w:val="none" w:sz="0" w:space="0" w:color="auto"/>
        <w:left w:val="none" w:sz="0" w:space="0" w:color="auto"/>
        <w:bottom w:val="none" w:sz="0" w:space="0" w:color="auto"/>
        <w:right w:val="none" w:sz="0" w:space="0" w:color="auto"/>
      </w:divBdr>
    </w:div>
    <w:div w:id="256329644">
      <w:bodyDiv w:val="1"/>
      <w:marLeft w:val="0"/>
      <w:marRight w:val="0"/>
      <w:marTop w:val="0"/>
      <w:marBottom w:val="0"/>
      <w:divBdr>
        <w:top w:val="none" w:sz="0" w:space="0" w:color="auto"/>
        <w:left w:val="none" w:sz="0" w:space="0" w:color="auto"/>
        <w:bottom w:val="none" w:sz="0" w:space="0" w:color="auto"/>
        <w:right w:val="none" w:sz="0" w:space="0" w:color="auto"/>
      </w:divBdr>
    </w:div>
    <w:div w:id="541946110">
      <w:bodyDiv w:val="1"/>
      <w:marLeft w:val="0"/>
      <w:marRight w:val="0"/>
      <w:marTop w:val="0"/>
      <w:marBottom w:val="0"/>
      <w:divBdr>
        <w:top w:val="none" w:sz="0" w:space="0" w:color="auto"/>
        <w:left w:val="none" w:sz="0" w:space="0" w:color="auto"/>
        <w:bottom w:val="none" w:sz="0" w:space="0" w:color="auto"/>
        <w:right w:val="none" w:sz="0" w:space="0" w:color="auto"/>
      </w:divBdr>
    </w:div>
    <w:div w:id="631861462">
      <w:bodyDiv w:val="1"/>
      <w:marLeft w:val="0"/>
      <w:marRight w:val="0"/>
      <w:marTop w:val="0"/>
      <w:marBottom w:val="0"/>
      <w:divBdr>
        <w:top w:val="none" w:sz="0" w:space="0" w:color="auto"/>
        <w:left w:val="none" w:sz="0" w:space="0" w:color="auto"/>
        <w:bottom w:val="none" w:sz="0" w:space="0" w:color="auto"/>
        <w:right w:val="none" w:sz="0" w:space="0" w:color="auto"/>
      </w:divBdr>
    </w:div>
    <w:div w:id="1050301897">
      <w:bodyDiv w:val="1"/>
      <w:marLeft w:val="0"/>
      <w:marRight w:val="0"/>
      <w:marTop w:val="0"/>
      <w:marBottom w:val="0"/>
      <w:divBdr>
        <w:top w:val="none" w:sz="0" w:space="0" w:color="auto"/>
        <w:left w:val="none" w:sz="0" w:space="0" w:color="auto"/>
        <w:bottom w:val="none" w:sz="0" w:space="0" w:color="auto"/>
        <w:right w:val="none" w:sz="0" w:space="0" w:color="auto"/>
      </w:divBdr>
    </w:div>
    <w:div w:id="1257639241">
      <w:bodyDiv w:val="1"/>
      <w:marLeft w:val="0"/>
      <w:marRight w:val="0"/>
      <w:marTop w:val="0"/>
      <w:marBottom w:val="0"/>
      <w:divBdr>
        <w:top w:val="none" w:sz="0" w:space="0" w:color="auto"/>
        <w:left w:val="none" w:sz="0" w:space="0" w:color="auto"/>
        <w:bottom w:val="none" w:sz="0" w:space="0" w:color="auto"/>
        <w:right w:val="none" w:sz="0" w:space="0" w:color="auto"/>
      </w:divBdr>
    </w:div>
    <w:div w:id="1303149686">
      <w:bodyDiv w:val="1"/>
      <w:marLeft w:val="0"/>
      <w:marRight w:val="0"/>
      <w:marTop w:val="0"/>
      <w:marBottom w:val="0"/>
      <w:divBdr>
        <w:top w:val="none" w:sz="0" w:space="0" w:color="auto"/>
        <w:left w:val="none" w:sz="0" w:space="0" w:color="auto"/>
        <w:bottom w:val="none" w:sz="0" w:space="0" w:color="auto"/>
        <w:right w:val="none" w:sz="0" w:space="0" w:color="auto"/>
      </w:divBdr>
    </w:div>
    <w:div w:id="1469981611">
      <w:bodyDiv w:val="1"/>
      <w:marLeft w:val="0"/>
      <w:marRight w:val="0"/>
      <w:marTop w:val="0"/>
      <w:marBottom w:val="0"/>
      <w:divBdr>
        <w:top w:val="none" w:sz="0" w:space="0" w:color="auto"/>
        <w:left w:val="none" w:sz="0" w:space="0" w:color="auto"/>
        <w:bottom w:val="none" w:sz="0" w:space="0" w:color="auto"/>
        <w:right w:val="none" w:sz="0" w:space="0" w:color="auto"/>
      </w:divBdr>
    </w:div>
    <w:div w:id="1592619194">
      <w:bodyDiv w:val="1"/>
      <w:marLeft w:val="0"/>
      <w:marRight w:val="0"/>
      <w:marTop w:val="0"/>
      <w:marBottom w:val="0"/>
      <w:divBdr>
        <w:top w:val="none" w:sz="0" w:space="0" w:color="auto"/>
        <w:left w:val="none" w:sz="0" w:space="0" w:color="auto"/>
        <w:bottom w:val="none" w:sz="0" w:space="0" w:color="auto"/>
        <w:right w:val="none" w:sz="0" w:space="0" w:color="auto"/>
      </w:divBdr>
    </w:div>
    <w:div w:id="1753166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s>
</file>

<file path=word/theme/theme1.xml><?xml version="1.0" encoding="utf-8"?>
<a:theme xmlns:a="http://schemas.openxmlformats.org/drawingml/2006/main" name="Tema de Office">
  <a:themeElements>
    <a:clrScheme name="Amarillo">
      <a:dk1>
        <a:sysClr val="windowText" lastClr="000000"/>
      </a:dk1>
      <a:lt1>
        <a:sysClr val="window" lastClr="FFFFFF"/>
      </a:lt1>
      <a:dk2>
        <a:srgbClr val="39302A"/>
      </a:dk2>
      <a:lt2>
        <a:srgbClr val="E5DEDB"/>
      </a:lt2>
      <a:accent1>
        <a:srgbClr val="FFCA08"/>
      </a:accent1>
      <a:accent2>
        <a:srgbClr val="F8931D"/>
      </a:accent2>
      <a:accent3>
        <a:srgbClr val="CE8D3E"/>
      </a:accent3>
      <a:accent4>
        <a:srgbClr val="EC7016"/>
      </a:accent4>
      <a:accent5>
        <a:srgbClr val="E64823"/>
      </a:accent5>
      <a:accent6>
        <a:srgbClr val="9C6A6A"/>
      </a:accent6>
      <a:hlink>
        <a:srgbClr val="2998E3"/>
      </a:hlink>
      <a:folHlink>
        <a:srgbClr val="7F723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b:Tag>DAV13</b:Tag>
    <b:SourceType>BookSection</b:SourceType>
    <b:Guid>{0CA23D56-F3DF-4332-A6B7-D4319BDD1CE5}</b:Guid>
    <b:Title>¿Qué es administración estratégica?</b:Title>
    <b:Year>2013</b:Year>
    <b:Author>
      <b:Author>
        <b:NameList>
          <b:Person>
            <b:Last>DAVID</b:Last>
            <b:First>FRED</b:First>
            <b:Middle>R.</b:Middle>
          </b:Person>
        </b:NameList>
      </b:Author>
    </b:Author>
    <b:BookTitle>Conceptos de la administración estratégica</b:BookTitle>
    <b:Pages>5</b:Pages>
    <b:City>México</b:City>
    <b:Publisher>PEARSON EDUCACIÓN</b:Publisher>
    <b:RefOrder>2</b:RefOrder>
  </b:Source>
  <b:Source>
    <b:Tag>ROB10</b:Tag>
    <b:SourceType>BookSection</b:SourceType>
    <b:Guid>{E313DED8-EB86-4B26-A425-AA34C3EC5FA5}</b:Guid>
    <b:Title>¿Que es la Administración Estratégica?</b:Title>
    <b:Year>2010</b:Year>
    <b:Author>
      <b:Author>
        <b:NameList>
          <b:Person>
            <b:Last>ROBBINS</b:Last>
            <b:First>STEPHEN</b:First>
            <b:Middle>P. y MARY COULTER</b:Middle>
          </b:Person>
        </b:NameList>
      </b:Author>
    </b:Author>
    <b:BookTitle>Administracion </b:BookTitle>
    <b:Pages>164</b:Pages>
    <b:City>México</b:City>
    <b:Publisher>PEARSON EDUCACIÓN</b:Publisher>
    <b:RefOrder>1</b:RefOrder>
  </b:Source>
  <b:Source>
    <b:Tag>hub23</b:Tag>
    <b:SourceType>InternetSite</b:SourceType>
    <b:Guid>{8685B6FB-A31D-4C4F-BC1C-27388C71B5CF}</b:Guid>
    <b:Title>Manual de estrategias de marketing</b:Title>
    <b:Year>2023</b:Year>
    <b:Publisher>https://blog.hubspot.es/marketing/estrategias-de-marketing</b:Publisher>
    <b:InternetSiteTitle>hubspot</b:InternetSiteTitle>
    <b:Month>marzo</b:Month>
    <b:Day>16</b:Day>
    <b:URL>https://blog.hubspot.es/marketing/estrategias-de-marketing</b:URL>
    <b:Author>
      <b:Author>
        <b:Corporate>hubspot</b:Corporate>
      </b:Author>
    </b:Author>
    <b:RefOrder>3</b:RefOrder>
  </b:Source>
</b:Sources>
</file>

<file path=customXml/itemProps1.xml><?xml version="1.0" encoding="utf-8"?>
<ds:datastoreItem xmlns:ds="http://schemas.openxmlformats.org/officeDocument/2006/customXml" ds:itemID="{1A7581E3-553C-4A15-AE3D-E0B33528C5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491</TotalTime>
  <Pages>37</Pages>
  <Words>5433</Words>
  <Characters>29882</Characters>
  <Application>Microsoft Office Word</Application>
  <DocSecurity>0</DocSecurity>
  <Lines>249</Lines>
  <Paragraphs>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Mario García Gutiérrez</dc:creator>
  <cp:keywords/>
  <dc:description/>
  <cp:lastModifiedBy>Luis Mario García Gutiérrez</cp:lastModifiedBy>
  <cp:revision>261</cp:revision>
  <dcterms:created xsi:type="dcterms:W3CDTF">2024-03-29T01:11:00Z</dcterms:created>
  <dcterms:modified xsi:type="dcterms:W3CDTF">2024-03-29T20:02:00Z</dcterms:modified>
</cp:coreProperties>
</file>