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4F863" w14:textId="0BA7244F" w:rsidR="007977EA" w:rsidRDefault="00000000">
      <w:pPr>
        <w:pStyle w:val="Titre"/>
      </w:pPr>
      <w:r>
        <w:t>Projet Pétale</w:t>
      </w:r>
      <w:r w:rsidR="00FF4AD9">
        <w:t> :</w:t>
      </w:r>
      <w:r>
        <w:t xml:space="preserve"> antisèche</w:t>
      </w:r>
    </w:p>
    <w:p w14:paraId="0DD9A14B" w14:textId="77777777" w:rsidR="007977EA" w:rsidRDefault="00000000">
      <w:pPr>
        <w:spacing w:after="100"/>
      </w:pPr>
      <w:r>
        <w:rPr>
          <w:i/>
          <w:iCs/>
          <w:color w:val="5A3A12"/>
        </w:rPr>
        <w:t>Le piston rejoue le flux de sève de l'arbre n°9 : plus le flux est fort, plus il monte.</w:t>
      </w:r>
    </w:p>
    <w:p w14:paraId="710D7DFB" w14:textId="77777777" w:rsidR="007977EA" w:rsidRDefault="00000000">
      <w:pPr>
        <w:pStyle w:val="Titre1"/>
      </w:pPr>
      <w:r>
        <w:t>1. La chaîne complète</w:t>
      </w:r>
    </w:p>
    <w:p w14:paraId="2DA6FED2" w14:textId="77777777" w:rsidR="007977EA" w:rsidRDefault="00000000">
      <w:pPr>
        <w:spacing w:after="100"/>
      </w:pPr>
      <w:r>
        <w:rPr>
          <w:b/>
          <w:bCs/>
        </w:rPr>
        <w:t xml:space="preserve">Serveur de Julien (données forêt </w:t>
      </w:r>
      <w:proofErr w:type="gramStart"/>
      <w:r>
        <w:rPr>
          <w:b/>
          <w:bCs/>
        </w:rPr>
        <w:t>téléchargées)  →</w:t>
      </w:r>
      <w:proofErr w:type="gramEnd"/>
      <w:r>
        <w:rPr>
          <w:b/>
          <w:bCs/>
        </w:rPr>
        <w:t xml:space="preserve">  Python (VS </w:t>
      </w:r>
      <w:proofErr w:type="gramStart"/>
      <w:r>
        <w:rPr>
          <w:b/>
          <w:bCs/>
        </w:rPr>
        <w:t>Code)  →</w:t>
      </w:r>
      <w:proofErr w:type="gramEnd"/>
      <w:r>
        <w:rPr>
          <w:b/>
          <w:bCs/>
        </w:rPr>
        <w:t xml:space="preserve">  câble </w:t>
      </w:r>
      <w:proofErr w:type="gramStart"/>
      <w:r>
        <w:rPr>
          <w:b/>
          <w:bCs/>
        </w:rPr>
        <w:t>USB  →</w:t>
      </w:r>
      <w:proofErr w:type="gramEnd"/>
      <w:r>
        <w:rPr>
          <w:b/>
          <w:bCs/>
        </w:rPr>
        <w:t xml:space="preserve">  ESP</w:t>
      </w:r>
      <w:proofErr w:type="gramStart"/>
      <w:r>
        <w:rPr>
          <w:b/>
          <w:bCs/>
        </w:rPr>
        <w:t>32  →</w:t>
      </w:r>
      <w:proofErr w:type="gramEnd"/>
      <w:r>
        <w:rPr>
          <w:b/>
          <w:bCs/>
        </w:rPr>
        <w:t xml:space="preserve">  piston + LED</w:t>
      </w:r>
    </w:p>
    <w:p w14:paraId="7A8A82D8" w14:textId="77777777" w:rsidR="007977EA" w:rsidRDefault="0000000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>Python</w:t>
      </w:r>
      <w:r>
        <w:t xml:space="preserve"> télécharge les données, calcule les 12 hauteurs et envoie les ordres.</w:t>
      </w:r>
    </w:p>
    <w:p w14:paraId="2ECAA064" w14:textId="77777777" w:rsidR="007977EA" w:rsidRDefault="0000000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>L'ESP32</w:t>
      </w:r>
      <w:r>
        <w:t xml:space="preserve"> exécute : il fait bouger le servo et pulser les LED.</w:t>
      </w:r>
    </w:p>
    <w:p w14:paraId="2E77E2FD" w14:textId="77777777" w:rsidR="007977EA" w:rsidRDefault="00000000">
      <w:pPr>
        <w:pStyle w:val="Titre1"/>
      </w:pPr>
      <w:r>
        <w:t>2. Rôle des fichiers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7977EA" w14:paraId="13F76E8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A27A"/>
              <w:left w:val="single" w:sz="4" w:space="0" w:color="BFA27A"/>
              <w:bottom w:val="single" w:sz="4" w:space="0" w:color="BFA27A"/>
              <w:right w:val="single" w:sz="4" w:space="0" w:color="BFA27A"/>
            </w:tcBorders>
            <w:shd w:val="clear" w:color="auto" w:fill="EFE3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BC266" w14:textId="77777777" w:rsidR="007977EA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Fichier</w:t>
            </w:r>
          </w:p>
        </w:tc>
        <w:tc>
          <w:tcPr>
            <w:tcW w:w="7038" w:type="dxa"/>
            <w:tcBorders>
              <w:top w:val="single" w:sz="4" w:space="0" w:color="BFA27A"/>
              <w:left w:val="single" w:sz="4" w:space="0" w:color="BFA27A"/>
              <w:bottom w:val="single" w:sz="4" w:space="0" w:color="BFA27A"/>
              <w:right w:val="single" w:sz="4" w:space="0" w:color="BFA27A"/>
            </w:tcBorders>
            <w:shd w:val="clear" w:color="auto" w:fill="EFE3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DAFA1" w14:textId="77777777" w:rsidR="007977EA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Rôle</w:t>
            </w:r>
          </w:p>
        </w:tc>
      </w:tr>
      <w:tr w:rsidR="007977EA" w14:paraId="4123DAE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A27A"/>
              <w:left w:val="single" w:sz="4" w:space="0" w:color="BFA27A"/>
              <w:bottom w:val="single" w:sz="4" w:space="0" w:color="BFA27A"/>
              <w:right w:val="single" w:sz="4" w:space="0" w:color="BFA27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83658" w14:textId="77777777" w:rsidR="007977EA" w:rsidRDefault="00000000">
            <w:pPr>
              <w:spacing w:after="40"/>
            </w:pPr>
            <w:r>
              <w:rPr>
                <w:sz w:val="19"/>
                <w:szCs w:val="19"/>
              </w:rPr>
              <w:t>config.py</w:t>
            </w:r>
          </w:p>
        </w:tc>
        <w:tc>
          <w:tcPr>
            <w:tcW w:w="7038" w:type="dxa"/>
            <w:tcBorders>
              <w:top w:val="single" w:sz="4" w:space="0" w:color="BFA27A"/>
              <w:left w:val="single" w:sz="4" w:space="0" w:color="BFA27A"/>
              <w:bottom w:val="single" w:sz="4" w:space="0" w:color="BFA27A"/>
              <w:right w:val="single" w:sz="4" w:space="0" w:color="BFA27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986C4" w14:textId="77777777" w:rsidR="007977EA" w:rsidRDefault="00000000">
            <w:pPr>
              <w:spacing w:after="40"/>
            </w:pPr>
            <w:r>
              <w:rPr>
                <w:sz w:val="19"/>
                <w:szCs w:val="19"/>
              </w:rPr>
              <w:t>Tous les réglages : adresses des données, 12 états, 60 s, angles, port COM3.</w:t>
            </w:r>
          </w:p>
        </w:tc>
      </w:tr>
      <w:tr w:rsidR="007977EA" w14:paraId="042795F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A27A"/>
              <w:left w:val="single" w:sz="4" w:space="0" w:color="BFA27A"/>
              <w:bottom w:val="single" w:sz="4" w:space="0" w:color="BFA27A"/>
              <w:right w:val="single" w:sz="4" w:space="0" w:color="BFA27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1B79F" w14:textId="77777777" w:rsidR="007977EA" w:rsidRDefault="00000000">
            <w:pPr>
              <w:spacing w:after="40"/>
            </w:pPr>
            <w:r>
              <w:rPr>
                <w:sz w:val="19"/>
                <w:szCs w:val="19"/>
              </w:rPr>
              <w:t>donnees_foret.py</w:t>
            </w:r>
          </w:p>
        </w:tc>
        <w:tc>
          <w:tcPr>
            <w:tcW w:w="7038" w:type="dxa"/>
            <w:tcBorders>
              <w:top w:val="single" w:sz="4" w:space="0" w:color="BFA27A"/>
              <w:left w:val="single" w:sz="4" w:space="0" w:color="BFA27A"/>
              <w:bottom w:val="single" w:sz="4" w:space="0" w:color="BFA27A"/>
              <w:right w:val="single" w:sz="4" w:space="0" w:color="BFA27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E1139" w14:textId="77777777" w:rsidR="007977EA" w:rsidRDefault="00000000">
            <w:pPr>
              <w:spacing w:after="40"/>
            </w:pPr>
            <w:r>
              <w:rPr>
                <w:sz w:val="19"/>
                <w:szCs w:val="19"/>
              </w:rPr>
              <w:t>Télécharge les mesures de l'arbre n°9 et les découpe en 12 hauteurs (0° à 180°).</w:t>
            </w:r>
          </w:p>
        </w:tc>
      </w:tr>
      <w:tr w:rsidR="007977EA" w14:paraId="1DA2EF4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A27A"/>
              <w:left w:val="single" w:sz="4" w:space="0" w:color="BFA27A"/>
              <w:bottom w:val="single" w:sz="4" w:space="0" w:color="BFA27A"/>
              <w:right w:val="single" w:sz="4" w:space="0" w:color="BFA27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111E6" w14:textId="77777777" w:rsidR="007977EA" w:rsidRDefault="00000000">
            <w:pPr>
              <w:spacing w:after="40"/>
            </w:pPr>
            <w:r>
              <w:rPr>
                <w:sz w:val="19"/>
                <w:szCs w:val="19"/>
              </w:rPr>
              <w:t>liaison_esp32.py</w:t>
            </w:r>
          </w:p>
        </w:tc>
        <w:tc>
          <w:tcPr>
            <w:tcW w:w="7038" w:type="dxa"/>
            <w:tcBorders>
              <w:top w:val="single" w:sz="4" w:space="0" w:color="BFA27A"/>
              <w:left w:val="single" w:sz="4" w:space="0" w:color="BFA27A"/>
              <w:bottom w:val="single" w:sz="4" w:space="0" w:color="BFA27A"/>
              <w:right w:val="single" w:sz="4" w:space="0" w:color="BFA27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89759" w14:textId="77777777" w:rsidR="007977EA" w:rsidRDefault="00000000">
            <w:pPr>
              <w:spacing w:after="40"/>
            </w:pPr>
            <w:r>
              <w:rPr>
                <w:sz w:val="19"/>
                <w:szCs w:val="19"/>
              </w:rPr>
              <w:t>Ouvre la connexion USB et envoie les ordres à l'ESP32 (</w:t>
            </w:r>
            <w:proofErr w:type="gramStart"/>
            <w:r>
              <w:rPr>
                <w:sz w:val="19"/>
                <w:szCs w:val="19"/>
              </w:rPr>
              <w:t>POS:</w:t>
            </w:r>
            <w:proofErr w:type="gramEnd"/>
            <w:r>
              <w:rPr>
                <w:sz w:val="19"/>
                <w:szCs w:val="19"/>
              </w:rPr>
              <w:t>90, STOP…).</w:t>
            </w:r>
          </w:p>
        </w:tc>
      </w:tr>
      <w:tr w:rsidR="007977EA" w14:paraId="4576480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A27A"/>
              <w:left w:val="single" w:sz="4" w:space="0" w:color="BFA27A"/>
              <w:bottom w:val="single" w:sz="4" w:space="0" w:color="BFA27A"/>
              <w:right w:val="single" w:sz="4" w:space="0" w:color="BFA27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318C5" w14:textId="77777777" w:rsidR="007977EA" w:rsidRDefault="00000000">
            <w:pPr>
              <w:spacing w:after="40"/>
            </w:pPr>
            <w:r>
              <w:rPr>
                <w:sz w:val="19"/>
                <w:szCs w:val="19"/>
              </w:rPr>
              <w:t>main.py</w:t>
            </w:r>
          </w:p>
        </w:tc>
        <w:tc>
          <w:tcPr>
            <w:tcW w:w="7038" w:type="dxa"/>
            <w:tcBorders>
              <w:top w:val="single" w:sz="4" w:space="0" w:color="BFA27A"/>
              <w:left w:val="single" w:sz="4" w:space="0" w:color="BFA27A"/>
              <w:bottom w:val="single" w:sz="4" w:space="0" w:color="BFA27A"/>
              <w:right w:val="single" w:sz="4" w:space="0" w:color="BFA27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9EF17" w14:textId="77777777" w:rsidR="007977EA" w:rsidRDefault="00000000">
            <w:pPr>
              <w:spacing w:after="40"/>
            </w:pPr>
            <w:r>
              <w:rPr>
                <w:sz w:val="19"/>
                <w:szCs w:val="19"/>
              </w:rPr>
              <w:t>Le programme à lancer : retour en bas, puis les 12 états dans l'ordre (≈ 1 min 10).</w:t>
            </w:r>
          </w:p>
        </w:tc>
      </w:tr>
      <w:tr w:rsidR="007977EA" w14:paraId="0D87A61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A27A"/>
              <w:left w:val="single" w:sz="4" w:space="0" w:color="BFA27A"/>
              <w:bottom w:val="single" w:sz="4" w:space="0" w:color="BFA27A"/>
              <w:right w:val="single" w:sz="4" w:space="0" w:color="BFA27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62C5A" w14:textId="77777777" w:rsidR="007977EA" w:rsidRDefault="00000000">
            <w:pPr>
              <w:spacing w:after="40"/>
            </w:pPr>
            <w:r>
              <w:rPr>
                <w:sz w:val="19"/>
                <w:szCs w:val="19"/>
              </w:rPr>
              <w:t>petale_esp32.ino</w:t>
            </w:r>
          </w:p>
        </w:tc>
        <w:tc>
          <w:tcPr>
            <w:tcW w:w="7038" w:type="dxa"/>
            <w:tcBorders>
              <w:top w:val="single" w:sz="4" w:space="0" w:color="BFA27A"/>
              <w:left w:val="single" w:sz="4" w:space="0" w:color="BFA27A"/>
              <w:bottom w:val="single" w:sz="4" w:space="0" w:color="BFA27A"/>
              <w:right w:val="single" w:sz="4" w:space="0" w:color="BFA27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0638C" w14:textId="77777777" w:rsidR="007977EA" w:rsidRDefault="00000000">
            <w:pPr>
              <w:spacing w:after="40"/>
            </w:pPr>
            <w:r>
              <w:rPr>
                <w:sz w:val="19"/>
                <w:szCs w:val="19"/>
              </w:rPr>
              <w:t>Programme de l'ESP32 : reçoit les ordres, bouge le servo, fait pulser les LED.</w:t>
            </w:r>
          </w:p>
        </w:tc>
      </w:tr>
    </w:tbl>
    <w:p w14:paraId="27FB649F" w14:textId="77777777" w:rsidR="007977EA" w:rsidRDefault="00000000">
      <w:pPr>
        <w:pStyle w:val="Titre1"/>
      </w:pPr>
      <w:r>
        <w:t>3. Pourquoi ces données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3469"/>
        <w:gridCol w:w="3469"/>
      </w:tblGrid>
      <w:tr w:rsidR="007977EA" w14:paraId="0BD38A6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A27A"/>
              <w:left w:val="single" w:sz="4" w:space="0" w:color="BFA27A"/>
              <w:bottom w:val="single" w:sz="4" w:space="0" w:color="BFA27A"/>
              <w:right w:val="single" w:sz="4" w:space="0" w:color="BFA27A"/>
            </w:tcBorders>
            <w:shd w:val="clear" w:color="auto" w:fill="EFE3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FFE4D" w14:textId="77777777" w:rsidR="007977EA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Source</w:t>
            </w:r>
          </w:p>
        </w:tc>
        <w:tc>
          <w:tcPr>
            <w:tcW w:w="3469" w:type="dxa"/>
            <w:tcBorders>
              <w:top w:val="single" w:sz="4" w:space="0" w:color="BFA27A"/>
              <w:left w:val="single" w:sz="4" w:space="0" w:color="BFA27A"/>
              <w:bottom w:val="single" w:sz="4" w:space="0" w:color="BFA27A"/>
              <w:right w:val="single" w:sz="4" w:space="0" w:color="BFA27A"/>
            </w:tcBorders>
            <w:shd w:val="clear" w:color="auto" w:fill="EFE3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BC850" w14:textId="77777777" w:rsidR="007977EA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Contenu</w:t>
            </w:r>
          </w:p>
        </w:tc>
        <w:tc>
          <w:tcPr>
            <w:tcW w:w="3469" w:type="dxa"/>
            <w:tcBorders>
              <w:top w:val="single" w:sz="4" w:space="0" w:color="BFA27A"/>
              <w:left w:val="single" w:sz="4" w:space="0" w:color="BFA27A"/>
              <w:bottom w:val="single" w:sz="4" w:space="0" w:color="BFA27A"/>
              <w:right w:val="single" w:sz="4" w:space="0" w:color="BFA27A"/>
            </w:tcBorders>
            <w:shd w:val="clear" w:color="auto" w:fill="EFE3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04DBF" w14:textId="77777777" w:rsidR="007977EA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Utilisée ?</w:t>
            </w:r>
          </w:p>
        </w:tc>
      </w:tr>
      <w:tr w:rsidR="007977EA" w14:paraId="009DD07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A27A"/>
              <w:left w:val="single" w:sz="4" w:space="0" w:color="BFA27A"/>
              <w:bottom w:val="single" w:sz="4" w:space="0" w:color="BFA27A"/>
              <w:right w:val="single" w:sz="4" w:space="0" w:color="BFA27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279F9" w14:textId="77777777" w:rsidR="007977EA" w:rsidRDefault="00000000">
            <w:pPr>
              <w:spacing w:after="40"/>
            </w:pPr>
            <w:r>
              <w:rPr>
                <w:sz w:val="19"/>
                <w:szCs w:val="19"/>
              </w:rPr>
              <w:t>2023-07 à 2023-</w:t>
            </w:r>
            <w:proofErr w:type="gramStart"/>
            <w:r>
              <w:rPr>
                <w:sz w:val="19"/>
                <w:szCs w:val="19"/>
              </w:rPr>
              <w:t>10.json</w:t>
            </w:r>
            <w:proofErr w:type="gramEnd"/>
            <w:r>
              <w:rPr>
                <w:sz w:val="19"/>
                <w:szCs w:val="19"/>
              </w:rPr>
              <w:t xml:space="preserve"> (serveur de Julien)</w:t>
            </w:r>
          </w:p>
        </w:tc>
        <w:tc>
          <w:tcPr>
            <w:tcW w:w="3469" w:type="dxa"/>
            <w:tcBorders>
              <w:top w:val="single" w:sz="4" w:space="0" w:color="BFA27A"/>
              <w:left w:val="single" w:sz="4" w:space="0" w:color="BFA27A"/>
              <w:bottom w:val="single" w:sz="4" w:space="0" w:color="BFA27A"/>
              <w:right w:val="single" w:sz="4" w:space="0" w:color="BFA27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E2165" w14:textId="77777777" w:rsidR="007977EA" w:rsidRDefault="00000000">
            <w:pPr>
              <w:spacing w:after="40"/>
            </w:pPr>
            <w:r>
              <w:rPr>
                <w:sz w:val="19"/>
                <w:szCs w:val="19"/>
              </w:rPr>
              <w:t>Toutes les mesures du 18/07 au 12/10/2023, une toutes les 30 min (4 112 valeurs).</w:t>
            </w:r>
          </w:p>
        </w:tc>
        <w:tc>
          <w:tcPr>
            <w:tcW w:w="3469" w:type="dxa"/>
            <w:tcBorders>
              <w:top w:val="single" w:sz="4" w:space="0" w:color="BFA27A"/>
              <w:left w:val="single" w:sz="4" w:space="0" w:color="BFA27A"/>
              <w:bottom w:val="single" w:sz="4" w:space="0" w:color="BFA27A"/>
              <w:right w:val="single" w:sz="4" w:space="0" w:color="BFA27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3F4AA" w14:textId="77777777" w:rsidR="007977EA" w:rsidRDefault="00000000">
            <w:pPr>
              <w:spacing w:after="40"/>
            </w:pPr>
            <w:r>
              <w:rPr>
                <w:sz w:val="19"/>
                <w:szCs w:val="19"/>
              </w:rPr>
              <w:t>OUI : on peut parcourir toute la colonne d'un coup.</w:t>
            </w:r>
          </w:p>
        </w:tc>
      </w:tr>
      <w:tr w:rsidR="007977EA" w14:paraId="454AA73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A27A"/>
              <w:left w:val="single" w:sz="4" w:space="0" w:color="BFA27A"/>
              <w:bottom w:val="single" w:sz="4" w:space="0" w:color="BFA27A"/>
              <w:right w:val="single" w:sz="4" w:space="0" w:color="BFA27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3FDC3" w14:textId="77777777" w:rsidR="007977EA" w:rsidRDefault="00000000">
            <w:pPr>
              <w:spacing w:after="40"/>
            </w:pPr>
            <w:proofErr w:type="spellStart"/>
            <w:proofErr w:type="gramStart"/>
            <w:r>
              <w:rPr>
                <w:sz w:val="19"/>
                <w:szCs w:val="19"/>
              </w:rPr>
              <w:t>live.json</w:t>
            </w:r>
            <w:proofErr w:type="spellEnd"/>
            <w:proofErr w:type="gramEnd"/>
          </w:p>
        </w:tc>
        <w:tc>
          <w:tcPr>
            <w:tcW w:w="3469" w:type="dxa"/>
            <w:tcBorders>
              <w:top w:val="single" w:sz="4" w:space="0" w:color="BFA27A"/>
              <w:left w:val="single" w:sz="4" w:space="0" w:color="BFA27A"/>
              <w:bottom w:val="single" w:sz="4" w:space="0" w:color="BFA27A"/>
              <w:right w:val="single" w:sz="4" w:space="0" w:color="BFA27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AFE14" w14:textId="77777777" w:rsidR="007977EA" w:rsidRDefault="00000000">
            <w:pPr>
              <w:spacing w:after="40"/>
            </w:pPr>
            <w:r>
              <w:rPr>
                <w:sz w:val="19"/>
                <w:szCs w:val="19"/>
              </w:rPr>
              <w:t>Une seule valeur : la mesure du moment, changée toutes les 30 min.</w:t>
            </w:r>
          </w:p>
        </w:tc>
        <w:tc>
          <w:tcPr>
            <w:tcW w:w="3469" w:type="dxa"/>
            <w:tcBorders>
              <w:top w:val="single" w:sz="4" w:space="0" w:color="BFA27A"/>
              <w:left w:val="single" w:sz="4" w:space="0" w:color="BFA27A"/>
              <w:bottom w:val="single" w:sz="4" w:space="0" w:color="BFA27A"/>
              <w:right w:val="single" w:sz="4" w:space="0" w:color="BFA27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21B35" w14:textId="77777777" w:rsidR="007977EA" w:rsidRDefault="00000000">
            <w:pPr>
              <w:spacing w:after="40"/>
            </w:pPr>
            <w:r>
              <w:rPr>
                <w:sz w:val="19"/>
                <w:szCs w:val="19"/>
              </w:rPr>
              <w:t>NON : impossible d'en tirer 12 états en 1 minute.</w:t>
            </w:r>
          </w:p>
        </w:tc>
      </w:tr>
      <w:tr w:rsidR="007977EA" w14:paraId="4D2EFDD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A27A"/>
              <w:left w:val="single" w:sz="4" w:space="0" w:color="BFA27A"/>
              <w:bottom w:val="single" w:sz="4" w:space="0" w:color="BFA27A"/>
              <w:right w:val="single" w:sz="4" w:space="0" w:color="BFA27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D65C2" w14:textId="77777777" w:rsidR="007977EA" w:rsidRDefault="00000000">
            <w:pPr>
              <w:spacing w:after="40"/>
            </w:pPr>
            <w:r>
              <w:rPr>
                <w:sz w:val="19"/>
                <w:szCs w:val="19"/>
              </w:rPr>
              <w:t>Excel forêt (PC)</w:t>
            </w:r>
          </w:p>
        </w:tc>
        <w:tc>
          <w:tcPr>
            <w:tcW w:w="3469" w:type="dxa"/>
            <w:tcBorders>
              <w:top w:val="single" w:sz="4" w:space="0" w:color="BFA27A"/>
              <w:left w:val="single" w:sz="4" w:space="0" w:color="BFA27A"/>
              <w:bottom w:val="single" w:sz="4" w:space="0" w:color="BFA27A"/>
              <w:right w:val="single" w:sz="4" w:space="0" w:color="BFA27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5A496" w14:textId="77777777" w:rsidR="007977EA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SF_diff</w:t>
            </w:r>
            <w:proofErr w:type="spellEnd"/>
            <w:r>
              <w:rPr>
                <w:sz w:val="19"/>
                <w:szCs w:val="19"/>
              </w:rPr>
              <w:t xml:space="preserve"> journalier 2022-2024, avec des valeurs corrompues (#</w:t>
            </w:r>
            <w:proofErr w:type="gramStart"/>
            <w:r>
              <w:rPr>
                <w:sz w:val="19"/>
                <w:szCs w:val="19"/>
              </w:rPr>
              <w:t>NOM?</w:t>
            </w:r>
            <w:proofErr w:type="gramEnd"/>
            <w:r>
              <w:rPr>
                <w:sz w:val="19"/>
                <w:szCs w:val="19"/>
              </w:rPr>
              <w:t>).</w:t>
            </w:r>
          </w:p>
        </w:tc>
        <w:tc>
          <w:tcPr>
            <w:tcW w:w="3469" w:type="dxa"/>
            <w:tcBorders>
              <w:top w:val="single" w:sz="4" w:space="0" w:color="BFA27A"/>
              <w:left w:val="single" w:sz="4" w:space="0" w:color="BFA27A"/>
              <w:bottom w:val="single" w:sz="4" w:space="0" w:color="BFA27A"/>
              <w:right w:val="single" w:sz="4" w:space="0" w:color="BFA27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7D18D" w14:textId="77777777" w:rsidR="007977EA" w:rsidRDefault="00000000">
            <w:pPr>
              <w:spacing w:after="40"/>
            </w:pPr>
            <w:r>
              <w:rPr>
                <w:sz w:val="19"/>
                <w:szCs w:val="19"/>
              </w:rPr>
              <w:t>NON : la consigne est d'utiliser la forêt en ligne.</w:t>
            </w:r>
          </w:p>
        </w:tc>
      </w:tr>
    </w:tbl>
    <w:p w14:paraId="1ECDF9DA" w14:textId="77777777" w:rsidR="007977EA" w:rsidRDefault="007977EA">
      <w:pPr>
        <w:spacing w:after="100"/>
      </w:pPr>
    </w:p>
    <w:p w14:paraId="5EF6EF9E" w14:textId="77777777" w:rsidR="007977EA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Fichiers mensuels et </w:t>
      </w:r>
      <w:proofErr w:type="spellStart"/>
      <w:proofErr w:type="gramStart"/>
      <w:r>
        <w:t>live.json</w:t>
      </w:r>
      <w:proofErr w:type="spellEnd"/>
      <w:proofErr w:type="gramEnd"/>
      <w:r>
        <w:t xml:space="preserve"> = </w:t>
      </w:r>
      <w:r>
        <w:rPr>
          <w:b/>
          <w:bCs/>
        </w:rPr>
        <w:t>mêmes valeurs, même capteur</w:t>
      </w:r>
      <w:r>
        <w:t xml:space="preserve"> ; </w:t>
      </w:r>
      <w:proofErr w:type="spellStart"/>
      <w:proofErr w:type="gramStart"/>
      <w:r>
        <w:t>live.json</w:t>
      </w:r>
      <w:proofErr w:type="spellEnd"/>
      <w:proofErr w:type="gramEnd"/>
      <w:r>
        <w:t xml:space="preserve"> n'en montre qu'une à la fois.</w:t>
      </w:r>
    </w:p>
    <w:p w14:paraId="42536EEB" w14:textId="77777777" w:rsidR="007977EA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Chaque état = une période d'environ une semaine. Valeur = écart jour/nuit du capteur (= </w:t>
      </w:r>
      <w:proofErr w:type="spellStart"/>
      <w:r>
        <w:t>SF_diff</w:t>
      </w:r>
      <w:proofErr w:type="spellEnd"/>
      <w:r>
        <w:t>), médiane de la période.</w:t>
      </w:r>
    </w:p>
    <w:p w14:paraId="15D30424" w14:textId="77777777" w:rsidR="007977EA" w:rsidRDefault="00000000">
      <w:pPr>
        <w:pStyle w:val="Paragraphedeliste"/>
        <w:numPr>
          <w:ilvl w:val="0"/>
          <w:numId w:val="2"/>
        </w:numPr>
        <w:spacing w:after="60"/>
      </w:pPr>
      <w:r>
        <w:t>Période la plus faible → piston en bas ; la plus forte → en haut. Valeurs invalides ignorées, rien n'est inventé.</w:t>
      </w:r>
    </w:p>
    <w:p w14:paraId="5B529997" w14:textId="77777777" w:rsidR="007977EA" w:rsidRDefault="00000000">
      <w:pPr>
        <w:pStyle w:val="Titre1"/>
      </w:pPr>
      <w:r>
        <w:t>3 bis. Comment les 12 états sont calculés (donnees_foret.py)</w:t>
      </w:r>
    </w:p>
    <w:p w14:paraId="0ADB1EC2" w14:textId="77777777" w:rsidR="007977EA" w:rsidRDefault="00000000">
      <w:pPr>
        <w:pStyle w:val="Paragraphedeliste"/>
        <w:numPr>
          <w:ilvl w:val="0"/>
          <w:numId w:val="3"/>
        </w:numPr>
        <w:spacing w:after="60"/>
      </w:pPr>
      <w:r>
        <w:rPr>
          <w:b/>
          <w:bCs/>
        </w:rPr>
        <w:t xml:space="preserve">Télécharger : </w:t>
      </w:r>
      <w:r>
        <w:t xml:space="preserve">les 4 fichiers du dossier </w:t>
      </w:r>
      <w:proofErr w:type="gramStart"/>
      <w:r>
        <w:t>data</w:t>
      </w:r>
      <w:proofErr w:type="gramEnd"/>
      <w:r>
        <w:t xml:space="preserve"> de Julien. On garde SF_tree_09_Avg (arbre n°9), on ignore les valeurs invalides → 4 112 mesures triées dans l'ordre.</w:t>
      </w:r>
    </w:p>
    <w:p w14:paraId="1337B758" w14:textId="77777777" w:rsidR="007977EA" w:rsidRDefault="00000000">
      <w:pPr>
        <w:pStyle w:val="Paragraphedeliste"/>
        <w:numPr>
          <w:ilvl w:val="0"/>
          <w:numId w:val="3"/>
        </w:numPr>
        <w:spacing w:after="60"/>
      </w:pPr>
      <w:r>
        <w:rPr>
          <w:b/>
          <w:bCs/>
        </w:rPr>
        <w:t xml:space="preserve">Une valeur par jour : </w:t>
      </w:r>
      <w:r>
        <w:t xml:space="preserve">écart entre la mesure la plus haute et la plus basse de la journée (= </w:t>
      </w:r>
      <w:proofErr w:type="spellStart"/>
      <w:r>
        <w:t>SF_diff</w:t>
      </w:r>
      <w:proofErr w:type="spellEnd"/>
      <w:r>
        <w:t>). Jours incomplets écartés → ≈ 86 jours.</w:t>
      </w:r>
    </w:p>
    <w:p w14:paraId="5B816DA7" w14:textId="77777777" w:rsidR="007977EA" w:rsidRDefault="00000000">
      <w:pPr>
        <w:pStyle w:val="Paragraphedeliste"/>
        <w:numPr>
          <w:ilvl w:val="0"/>
          <w:numId w:val="3"/>
        </w:numPr>
        <w:spacing w:after="60"/>
      </w:pPr>
      <w:r>
        <w:rPr>
          <w:b/>
          <w:bCs/>
        </w:rPr>
        <w:t xml:space="preserve">12 groupes dans l'ordre : </w:t>
      </w:r>
      <w:r>
        <w:t>les 86 jours sont répartis en 12 périodes successives d'≈ 7 jours.</w:t>
      </w:r>
    </w:p>
    <w:p w14:paraId="0F5892D6" w14:textId="77777777" w:rsidR="007977EA" w:rsidRDefault="00000000">
      <w:pPr>
        <w:pStyle w:val="Paragraphedeliste"/>
        <w:numPr>
          <w:ilvl w:val="0"/>
          <w:numId w:val="3"/>
        </w:numPr>
        <w:spacing w:after="60"/>
      </w:pPr>
      <w:r>
        <w:rPr>
          <w:b/>
          <w:bCs/>
        </w:rPr>
        <w:t xml:space="preserve">Médiane de chaque groupe (pas la moyenne) : </w:t>
      </w:r>
      <w:r>
        <w:t>la valeur du milieu des 7 jours. Elle ignore le pic aberrant du capteur du 20/07.</w:t>
      </w:r>
    </w:p>
    <w:p w14:paraId="5405D62F" w14:textId="77777777" w:rsidR="007977EA" w:rsidRDefault="00000000">
      <w:pPr>
        <w:pStyle w:val="Paragraphedeliste"/>
        <w:numPr>
          <w:ilvl w:val="0"/>
          <w:numId w:val="3"/>
        </w:numPr>
        <w:spacing w:after="60"/>
      </w:pPr>
      <w:r>
        <w:rPr>
          <w:b/>
          <w:bCs/>
        </w:rPr>
        <w:t xml:space="preserve">Hauteur : </w:t>
      </w:r>
      <w:r>
        <w:t>groupe le plus faible = 0° (bas), le plus fort = 180° (haut), les autres proportionnellement entre les deux.</w:t>
      </w:r>
    </w:p>
    <w:p w14:paraId="7EF6BCFC" w14:textId="77777777" w:rsidR="007977EA" w:rsidRDefault="00000000">
      <w:pPr>
        <w:spacing w:after="100"/>
      </w:pPr>
      <w:r>
        <w:rPr>
          <w:b/>
          <w:bCs/>
        </w:rPr>
        <w:t xml:space="preserve">En une phrase : </w:t>
      </w:r>
      <w:r>
        <w:rPr>
          <w:i/>
          <w:iCs/>
        </w:rPr>
        <w:t>on télécharge l'historique de l'arbre n°9, on calcule le flux de chaque jour, on regroupe les jours en 12 semaines dans l'ordre et on prend la médiane de chaque semaine pour fixer la hauteur du piston.</w:t>
      </w:r>
    </w:p>
    <w:p w14:paraId="5ABD0FAC" w14:textId="77777777" w:rsidR="007977EA" w:rsidRDefault="00000000">
      <w:pPr>
        <w:pStyle w:val="Titre1"/>
      </w:pPr>
      <w:r>
        <w:t>4. VS Code ou IDE Arduino 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819"/>
        <w:gridCol w:w="3819"/>
      </w:tblGrid>
      <w:tr w:rsidR="007977EA" w14:paraId="1DFC33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A27A"/>
              <w:left w:val="single" w:sz="4" w:space="0" w:color="BFA27A"/>
              <w:bottom w:val="single" w:sz="4" w:space="0" w:color="BFA27A"/>
              <w:right w:val="single" w:sz="4" w:space="0" w:color="BFA27A"/>
            </w:tcBorders>
            <w:shd w:val="clear" w:color="auto" w:fill="EFE3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F2AB4" w14:textId="77777777" w:rsidR="007977EA" w:rsidRDefault="007977EA">
            <w:pPr>
              <w:spacing w:after="40"/>
            </w:pPr>
          </w:p>
        </w:tc>
        <w:tc>
          <w:tcPr>
            <w:tcW w:w="3819" w:type="dxa"/>
            <w:tcBorders>
              <w:top w:val="single" w:sz="4" w:space="0" w:color="BFA27A"/>
              <w:left w:val="single" w:sz="4" w:space="0" w:color="BFA27A"/>
              <w:bottom w:val="single" w:sz="4" w:space="0" w:color="BFA27A"/>
              <w:right w:val="single" w:sz="4" w:space="0" w:color="BFA27A"/>
            </w:tcBorders>
            <w:shd w:val="clear" w:color="auto" w:fill="EFE3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6007A" w14:textId="77777777" w:rsidR="007977EA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VS Code (Python)</w:t>
            </w:r>
          </w:p>
        </w:tc>
        <w:tc>
          <w:tcPr>
            <w:tcW w:w="3819" w:type="dxa"/>
            <w:tcBorders>
              <w:top w:val="single" w:sz="4" w:space="0" w:color="BFA27A"/>
              <w:left w:val="single" w:sz="4" w:space="0" w:color="BFA27A"/>
              <w:bottom w:val="single" w:sz="4" w:space="0" w:color="BFA27A"/>
              <w:right w:val="single" w:sz="4" w:space="0" w:color="BFA27A"/>
            </w:tcBorders>
            <w:shd w:val="clear" w:color="auto" w:fill="EFE3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D0DEE" w14:textId="77777777" w:rsidR="007977EA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IDE Arduino (C++)</w:t>
            </w:r>
          </w:p>
        </w:tc>
      </w:tr>
      <w:tr w:rsidR="007977EA" w14:paraId="3BC3DF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A27A"/>
              <w:left w:val="single" w:sz="4" w:space="0" w:color="BFA27A"/>
              <w:bottom w:val="single" w:sz="4" w:space="0" w:color="BFA27A"/>
              <w:right w:val="single" w:sz="4" w:space="0" w:color="BFA27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FF595" w14:textId="77777777" w:rsidR="007977EA" w:rsidRDefault="00000000">
            <w:pPr>
              <w:spacing w:after="40"/>
            </w:pPr>
            <w:r>
              <w:rPr>
                <w:sz w:val="19"/>
                <w:szCs w:val="19"/>
              </w:rPr>
              <w:t>Tourne sur</w:t>
            </w:r>
          </w:p>
        </w:tc>
        <w:tc>
          <w:tcPr>
            <w:tcW w:w="3819" w:type="dxa"/>
            <w:tcBorders>
              <w:top w:val="single" w:sz="4" w:space="0" w:color="BFA27A"/>
              <w:left w:val="single" w:sz="4" w:space="0" w:color="BFA27A"/>
              <w:bottom w:val="single" w:sz="4" w:space="0" w:color="BFA27A"/>
              <w:right w:val="single" w:sz="4" w:space="0" w:color="BFA27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D57A7" w14:textId="77777777" w:rsidR="007977EA" w:rsidRDefault="00000000">
            <w:pPr>
              <w:spacing w:after="40"/>
            </w:pPr>
            <w:r>
              <w:rPr>
                <w:sz w:val="19"/>
                <w:szCs w:val="19"/>
              </w:rPr>
              <w:t>Le PC</w:t>
            </w:r>
          </w:p>
        </w:tc>
        <w:tc>
          <w:tcPr>
            <w:tcW w:w="3819" w:type="dxa"/>
            <w:tcBorders>
              <w:top w:val="single" w:sz="4" w:space="0" w:color="BFA27A"/>
              <w:left w:val="single" w:sz="4" w:space="0" w:color="BFA27A"/>
              <w:bottom w:val="single" w:sz="4" w:space="0" w:color="BFA27A"/>
              <w:right w:val="single" w:sz="4" w:space="0" w:color="BFA27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88BB0" w14:textId="77777777" w:rsidR="007977EA" w:rsidRDefault="00000000">
            <w:pPr>
              <w:spacing w:after="40"/>
            </w:pPr>
            <w:r>
              <w:rPr>
                <w:sz w:val="19"/>
                <w:szCs w:val="19"/>
              </w:rPr>
              <w:t>L'ESP32 (après téléversement)</w:t>
            </w:r>
          </w:p>
        </w:tc>
      </w:tr>
      <w:tr w:rsidR="007977EA" w14:paraId="6006D88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A27A"/>
              <w:left w:val="single" w:sz="4" w:space="0" w:color="BFA27A"/>
              <w:bottom w:val="single" w:sz="4" w:space="0" w:color="BFA27A"/>
              <w:right w:val="single" w:sz="4" w:space="0" w:color="BFA27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3D87A" w14:textId="77777777" w:rsidR="007977EA" w:rsidRDefault="00000000">
            <w:pPr>
              <w:spacing w:after="40"/>
            </w:pPr>
            <w:r>
              <w:rPr>
                <w:sz w:val="19"/>
                <w:szCs w:val="19"/>
              </w:rPr>
              <w:t>Rôle</w:t>
            </w:r>
          </w:p>
        </w:tc>
        <w:tc>
          <w:tcPr>
            <w:tcW w:w="3819" w:type="dxa"/>
            <w:tcBorders>
              <w:top w:val="single" w:sz="4" w:space="0" w:color="BFA27A"/>
              <w:left w:val="single" w:sz="4" w:space="0" w:color="BFA27A"/>
              <w:bottom w:val="single" w:sz="4" w:space="0" w:color="BFA27A"/>
              <w:right w:val="single" w:sz="4" w:space="0" w:color="BFA27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4A0AD" w14:textId="77777777" w:rsidR="007977EA" w:rsidRDefault="00000000">
            <w:pPr>
              <w:spacing w:after="40"/>
            </w:pPr>
            <w:r>
              <w:rPr>
                <w:sz w:val="19"/>
                <w:szCs w:val="19"/>
              </w:rPr>
              <w:t>Le cerveau : récupère les données, décide des hauteurs</w:t>
            </w:r>
          </w:p>
        </w:tc>
        <w:tc>
          <w:tcPr>
            <w:tcW w:w="3819" w:type="dxa"/>
            <w:tcBorders>
              <w:top w:val="single" w:sz="4" w:space="0" w:color="BFA27A"/>
              <w:left w:val="single" w:sz="4" w:space="0" w:color="BFA27A"/>
              <w:bottom w:val="single" w:sz="4" w:space="0" w:color="BFA27A"/>
              <w:right w:val="single" w:sz="4" w:space="0" w:color="BFA27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4FD51" w14:textId="77777777" w:rsidR="007977EA" w:rsidRDefault="00000000">
            <w:pPr>
              <w:spacing w:after="40"/>
            </w:pPr>
            <w:r>
              <w:rPr>
                <w:sz w:val="19"/>
                <w:szCs w:val="19"/>
              </w:rPr>
              <w:t>Le corps : exécute les ordres, gère servo et LED</w:t>
            </w:r>
          </w:p>
        </w:tc>
      </w:tr>
      <w:tr w:rsidR="007977EA" w14:paraId="5A21CA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A27A"/>
              <w:left w:val="single" w:sz="4" w:space="0" w:color="BFA27A"/>
              <w:bottom w:val="single" w:sz="4" w:space="0" w:color="BFA27A"/>
              <w:right w:val="single" w:sz="4" w:space="0" w:color="BFA27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E880C" w14:textId="77777777" w:rsidR="007977EA" w:rsidRDefault="00000000">
            <w:pPr>
              <w:spacing w:after="40"/>
            </w:pPr>
            <w:r>
              <w:rPr>
                <w:sz w:val="19"/>
                <w:szCs w:val="19"/>
              </w:rPr>
              <w:t>Quand</w:t>
            </w:r>
          </w:p>
        </w:tc>
        <w:tc>
          <w:tcPr>
            <w:tcW w:w="3819" w:type="dxa"/>
            <w:tcBorders>
              <w:top w:val="single" w:sz="4" w:space="0" w:color="BFA27A"/>
              <w:left w:val="single" w:sz="4" w:space="0" w:color="BFA27A"/>
              <w:bottom w:val="single" w:sz="4" w:space="0" w:color="BFA27A"/>
              <w:right w:val="single" w:sz="4" w:space="0" w:color="BFA27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5DA47" w14:textId="77777777" w:rsidR="007977EA" w:rsidRDefault="00000000">
            <w:pPr>
              <w:spacing w:after="40"/>
            </w:pPr>
            <w:r>
              <w:rPr>
                <w:sz w:val="19"/>
                <w:szCs w:val="19"/>
              </w:rPr>
              <w:t>À chaque démo : python src/main.py</w:t>
            </w:r>
          </w:p>
        </w:tc>
        <w:tc>
          <w:tcPr>
            <w:tcW w:w="3819" w:type="dxa"/>
            <w:tcBorders>
              <w:top w:val="single" w:sz="4" w:space="0" w:color="BFA27A"/>
              <w:left w:val="single" w:sz="4" w:space="0" w:color="BFA27A"/>
              <w:bottom w:val="single" w:sz="4" w:space="0" w:color="BFA27A"/>
              <w:right w:val="single" w:sz="4" w:space="0" w:color="BFA27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385D3" w14:textId="77777777" w:rsidR="007977EA" w:rsidRDefault="00000000">
            <w:pPr>
              <w:spacing w:after="40"/>
            </w:pPr>
            <w:r>
              <w:rPr>
                <w:sz w:val="19"/>
                <w:szCs w:val="19"/>
              </w:rPr>
              <w:t>Une seule fois, pour téléverser le programme</w:t>
            </w:r>
          </w:p>
        </w:tc>
      </w:tr>
    </w:tbl>
    <w:p w14:paraId="5D69B660" w14:textId="77777777" w:rsidR="007977EA" w:rsidRDefault="007977EA">
      <w:pPr>
        <w:spacing w:after="100"/>
      </w:pPr>
    </w:p>
    <w:p w14:paraId="3B86650E" w14:textId="77777777" w:rsidR="007977EA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L'IDE Arduino sert seulement à </w:t>
      </w:r>
      <w:r>
        <w:rPr>
          <w:b/>
          <w:bCs/>
        </w:rPr>
        <w:t>écrire et téléverser</w:t>
      </w:r>
      <w:r>
        <w:t xml:space="preserve"> le programme dans l'ESP32. Ensuite, on le ferme.</w:t>
      </w:r>
    </w:p>
    <w:p w14:paraId="2DDF9E4F" w14:textId="77777777" w:rsidR="007977EA" w:rsidRDefault="00000000">
      <w:pPr>
        <w:pStyle w:val="Paragraphedeliste"/>
        <w:numPr>
          <w:ilvl w:val="0"/>
          <w:numId w:val="2"/>
        </w:numPr>
        <w:spacing w:after="60"/>
      </w:pPr>
      <w:r>
        <w:t>Python fait le calcul sur PC (plus simple, respecte la consigne Python/VS Code). L'ESP32 ne fait que bouger.</w:t>
      </w:r>
    </w:p>
    <w:p w14:paraId="76C8F677" w14:textId="77777777" w:rsidR="007977EA" w:rsidRDefault="0000000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 xml:space="preserve">Règle d'or : </w:t>
      </w:r>
      <w:r>
        <w:t>un seul programme à la fois sur COM3. Fermer l'IDE Arduino avant de lancer Python.</w:t>
      </w:r>
    </w:p>
    <w:p w14:paraId="16A43529" w14:textId="77777777" w:rsidR="007977EA" w:rsidRDefault="00000000">
      <w:pPr>
        <w:pStyle w:val="Titre1"/>
      </w:pPr>
      <w:r>
        <w:t>5. Branchements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38"/>
      </w:tblGrid>
      <w:tr w:rsidR="007977EA" w14:paraId="1C08C8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A27A"/>
              <w:left w:val="single" w:sz="4" w:space="0" w:color="BFA27A"/>
              <w:bottom w:val="single" w:sz="4" w:space="0" w:color="BFA27A"/>
              <w:right w:val="single" w:sz="4" w:space="0" w:color="BFA27A"/>
            </w:tcBorders>
            <w:shd w:val="clear" w:color="auto" w:fill="EFE3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8182C" w14:textId="77777777" w:rsidR="007977EA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Élément</w:t>
            </w:r>
          </w:p>
        </w:tc>
        <w:tc>
          <w:tcPr>
            <w:tcW w:w="2400" w:type="dxa"/>
            <w:tcBorders>
              <w:top w:val="single" w:sz="4" w:space="0" w:color="BFA27A"/>
              <w:left w:val="single" w:sz="4" w:space="0" w:color="BFA27A"/>
              <w:bottom w:val="single" w:sz="4" w:space="0" w:color="BFA27A"/>
              <w:right w:val="single" w:sz="4" w:space="0" w:color="BFA27A"/>
            </w:tcBorders>
            <w:shd w:val="clear" w:color="auto" w:fill="EFE3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42541" w14:textId="77777777" w:rsidR="007977EA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Fil</w:t>
            </w:r>
          </w:p>
        </w:tc>
        <w:tc>
          <w:tcPr>
            <w:tcW w:w="2400" w:type="dxa"/>
            <w:tcBorders>
              <w:top w:val="single" w:sz="4" w:space="0" w:color="BFA27A"/>
              <w:left w:val="single" w:sz="4" w:space="0" w:color="BFA27A"/>
              <w:bottom w:val="single" w:sz="4" w:space="0" w:color="BFA27A"/>
              <w:right w:val="single" w:sz="4" w:space="0" w:color="BFA27A"/>
            </w:tcBorders>
            <w:shd w:val="clear" w:color="auto" w:fill="EFE3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5FD36" w14:textId="77777777" w:rsidR="007977EA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Borne ESP32</w:t>
            </w:r>
          </w:p>
        </w:tc>
        <w:tc>
          <w:tcPr>
            <w:tcW w:w="2438" w:type="dxa"/>
            <w:tcBorders>
              <w:top w:val="single" w:sz="4" w:space="0" w:color="BFA27A"/>
              <w:left w:val="single" w:sz="4" w:space="0" w:color="BFA27A"/>
              <w:bottom w:val="single" w:sz="4" w:space="0" w:color="BFA27A"/>
              <w:right w:val="single" w:sz="4" w:space="0" w:color="BFA27A"/>
            </w:tcBorders>
            <w:shd w:val="clear" w:color="auto" w:fill="EFE3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FEF36" w14:textId="77777777" w:rsidR="007977EA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Rôle</w:t>
            </w:r>
          </w:p>
        </w:tc>
      </w:tr>
      <w:tr w:rsidR="007977EA" w14:paraId="330B58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A27A"/>
              <w:left w:val="single" w:sz="4" w:space="0" w:color="BFA27A"/>
              <w:bottom w:val="single" w:sz="4" w:space="0" w:color="BFA27A"/>
              <w:right w:val="single" w:sz="4" w:space="0" w:color="BFA27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B0774" w14:textId="77777777" w:rsidR="007977EA" w:rsidRDefault="00000000">
            <w:pPr>
              <w:spacing w:after="40"/>
            </w:pPr>
            <w:r>
              <w:rPr>
                <w:sz w:val="19"/>
                <w:szCs w:val="19"/>
              </w:rPr>
              <w:t>Servo (piston)</w:t>
            </w:r>
          </w:p>
        </w:tc>
        <w:tc>
          <w:tcPr>
            <w:tcW w:w="2400" w:type="dxa"/>
            <w:tcBorders>
              <w:top w:val="single" w:sz="4" w:space="0" w:color="BFA27A"/>
              <w:left w:val="single" w:sz="4" w:space="0" w:color="BFA27A"/>
              <w:bottom w:val="single" w:sz="4" w:space="0" w:color="BFA27A"/>
              <w:right w:val="single" w:sz="4" w:space="0" w:color="BFA27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9B00E" w14:textId="77777777" w:rsidR="007977EA" w:rsidRDefault="00000000">
            <w:pPr>
              <w:spacing w:after="40"/>
            </w:pPr>
            <w:r>
              <w:rPr>
                <w:sz w:val="19"/>
                <w:szCs w:val="19"/>
              </w:rPr>
              <w:t>Marron</w:t>
            </w:r>
          </w:p>
        </w:tc>
        <w:tc>
          <w:tcPr>
            <w:tcW w:w="2400" w:type="dxa"/>
            <w:tcBorders>
              <w:top w:val="single" w:sz="4" w:space="0" w:color="BFA27A"/>
              <w:left w:val="single" w:sz="4" w:space="0" w:color="BFA27A"/>
              <w:bottom w:val="single" w:sz="4" w:space="0" w:color="BFA27A"/>
              <w:right w:val="single" w:sz="4" w:space="0" w:color="BFA27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3C46E" w14:textId="77777777" w:rsidR="007977EA" w:rsidRDefault="00000000">
            <w:pPr>
              <w:spacing w:after="40"/>
            </w:pPr>
            <w:r>
              <w:rPr>
                <w:sz w:val="19"/>
                <w:szCs w:val="19"/>
              </w:rPr>
              <w:t>GND</w:t>
            </w:r>
          </w:p>
        </w:tc>
        <w:tc>
          <w:tcPr>
            <w:tcW w:w="2438" w:type="dxa"/>
            <w:tcBorders>
              <w:top w:val="single" w:sz="4" w:space="0" w:color="BFA27A"/>
              <w:left w:val="single" w:sz="4" w:space="0" w:color="BFA27A"/>
              <w:bottom w:val="single" w:sz="4" w:space="0" w:color="BFA27A"/>
              <w:right w:val="single" w:sz="4" w:space="0" w:color="BFA27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38468" w14:textId="77777777" w:rsidR="007977EA" w:rsidRDefault="00000000">
            <w:pPr>
              <w:spacing w:after="40"/>
            </w:pPr>
            <w:r>
              <w:rPr>
                <w:sz w:val="19"/>
                <w:szCs w:val="19"/>
              </w:rPr>
              <w:t>Masse (−)</w:t>
            </w:r>
          </w:p>
        </w:tc>
      </w:tr>
      <w:tr w:rsidR="007977EA" w14:paraId="6D9D02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A27A"/>
              <w:left w:val="single" w:sz="4" w:space="0" w:color="BFA27A"/>
              <w:bottom w:val="single" w:sz="4" w:space="0" w:color="BFA27A"/>
              <w:right w:val="single" w:sz="4" w:space="0" w:color="BFA27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D4FB4" w14:textId="77777777" w:rsidR="007977EA" w:rsidRDefault="00000000">
            <w:pPr>
              <w:spacing w:after="40"/>
            </w:pPr>
            <w:r>
              <w:rPr>
                <w:sz w:val="19"/>
                <w:szCs w:val="19"/>
              </w:rPr>
              <w:t>Servo (piston)</w:t>
            </w:r>
          </w:p>
        </w:tc>
        <w:tc>
          <w:tcPr>
            <w:tcW w:w="2400" w:type="dxa"/>
            <w:tcBorders>
              <w:top w:val="single" w:sz="4" w:space="0" w:color="BFA27A"/>
              <w:left w:val="single" w:sz="4" w:space="0" w:color="BFA27A"/>
              <w:bottom w:val="single" w:sz="4" w:space="0" w:color="BFA27A"/>
              <w:right w:val="single" w:sz="4" w:space="0" w:color="BFA27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78602" w14:textId="77777777" w:rsidR="007977EA" w:rsidRDefault="00000000">
            <w:pPr>
              <w:spacing w:after="40"/>
            </w:pPr>
            <w:r>
              <w:rPr>
                <w:sz w:val="19"/>
                <w:szCs w:val="19"/>
              </w:rPr>
              <w:t>Rouge</w:t>
            </w:r>
          </w:p>
        </w:tc>
        <w:tc>
          <w:tcPr>
            <w:tcW w:w="2400" w:type="dxa"/>
            <w:tcBorders>
              <w:top w:val="single" w:sz="4" w:space="0" w:color="BFA27A"/>
              <w:left w:val="single" w:sz="4" w:space="0" w:color="BFA27A"/>
              <w:bottom w:val="single" w:sz="4" w:space="0" w:color="BFA27A"/>
              <w:right w:val="single" w:sz="4" w:space="0" w:color="BFA27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CB77E" w14:textId="77777777" w:rsidR="007977EA" w:rsidRDefault="00000000">
            <w:pPr>
              <w:spacing w:after="40"/>
            </w:pPr>
            <w:r>
              <w:rPr>
                <w:sz w:val="19"/>
                <w:szCs w:val="19"/>
              </w:rPr>
              <w:t>VIN</w:t>
            </w:r>
          </w:p>
        </w:tc>
        <w:tc>
          <w:tcPr>
            <w:tcW w:w="2438" w:type="dxa"/>
            <w:tcBorders>
              <w:top w:val="single" w:sz="4" w:space="0" w:color="BFA27A"/>
              <w:left w:val="single" w:sz="4" w:space="0" w:color="BFA27A"/>
              <w:bottom w:val="single" w:sz="4" w:space="0" w:color="BFA27A"/>
              <w:right w:val="single" w:sz="4" w:space="0" w:color="BFA27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84287" w14:textId="77777777" w:rsidR="007977EA" w:rsidRDefault="00000000">
            <w:pPr>
              <w:spacing w:after="40"/>
            </w:pPr>
            <w:r>
              <w:rPr>
                <w:sz w:val="19"/>
                <w:szCs w:val="19"/>
              </w:rPr>
              <w:t>Alimentation 5V (+)</w:t>
            </w:r>
          </w:p>
        </w:tc>
      </w:tr>
      <w:tr w:rsidR="007977EA" w14:paraId="1A6446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A27A"/>
              <w:left w:val="single" w:sz="4" w:space="0" w:color="BFA27A"/>
              <w:bottom w:val="single" w:sz="4" w:space="0" w:color="BFA27A"/>
              <w:right w:val="single" w:sz="4" w:space="0" w:color="BFA27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81BC2" w14:textId="77777777" w:rsidR="007977EA" w:rsidRDefault="00000000">
            <w:pPr>
              <w:spacing w:after="40"/>
            </w:pPr>
            <w:r>
              <w:rPr>
                <w:sz w:val="19"/>
                <w:szCs w:val="19"/>
              </w:rPr>
              <w:t>Servo (piston)</w:t>
            </w:r>
          </w:p>
        </w:tc>
        <w:tc>
          <w:tcPr>
            <w:tcW w:w="2400" w:type="dxa"/>
            <w:tcBorders>
              <w:top w:val="single" w:sz="4" w:space="0" w:color="BFA27A"/>
              <w:left w:val="single" w:sz="4" w:space="0" w:color="BFA27A"/>
              <w:bottom w:val="single" w:sz="4" w:space="0" w:color="BFA27A"/>
              <w:right w:val="single" w:sz="4" w:space="0" w:color="BFA27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DC4E9" w14:textId="77777777" w:rsidR="007977EA" w:rsidRDefault="00000000">
            <w:pPr>
              <w:spacing w:after="40"/>
            </w:pPr>
            <w:r>
              <w:rPr>
                <w:sz w:val="19"/>
                <w:szCs w:val="19"/>
              </w:rPr>
              <w:t>Orange</w:t>
            </w:r>
          </w:p>
        </w:tc>
        <w:tc>
          <w:tcPr>
            <w:tcW w:w="2400" w:type="dxa"/>
            <w:tcBorders>
              <w:top w:val="single" w:sz="4" w:space="0" w:color="BFA27A"/>
              <w:left w:val="single" w:sz="4" w:space="0" w:color="BFA27A"/>
              <w:bottom w:val="single" w:sz="4" w:space="0" w:color="BFA27A"/>
              <w:right w:val="single" w:sz="4" w:space="0" w:color="BFA27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7D38B" w14:textId="77777777" w:rsidR="007977EA" w:rsidRDefault="00000000">
            <w:pPr>
              <w:spacing w:after="40"/>
            </w:pPr>
            <w:r>
              <w:rPr>
                <w:sz w:val="19"/>
                <w:szCs w:val="19"/>
              </w:rPr>
              <w:t>D18</w:t>
            </w:r>
          </w:p>
        </w:tc>
        <w:tc>
          <w:tcPr>
            <w:tcW w:w="2438" w:type="dxa"/>
            <w:tcBorders>
              <w:top w:val="single" w:sz="4" w:space="0" w:color="BFA27A"/>
              <w:left w:val="single" w:sz="4" w:space="0" w:color="BFA27A"/>
              <w:bottom w:val="single" w:sz="4" w:space="0" w:color="BFA27A"/>
              <w:right w:val="single" w:sz="4" w:space="0" w:color="BFA27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B5E79" w14:textId="77777777" w:rsidR="007977EA" w:rsidRDefault="00000000">
            <w:pPr>
              <w:spacing w:after="40"/>
            </w:pPr>
            <w:r>
              <w:rPr>
                <w:sz w:val="19"/>
                <w:szCs w:val="19"/>
              </w:rPr>
              <w:t>Signal</w:t>
            </w:r>
          </w:p>
        </w:tc>
      </w:tr>
      <w:tr w:rsidR="007977EA" w14:paraId="4345D0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A27A"/>
              <w:left w:val="single" w:sz="4" w:space="0" w:color="BFA27A"/>
              <w:bottom w:val="single" w:sz="4" w:space="0" w:color="BFA27A"/>
              <w:right w:val="single" w:sz="4" w:space="0" w:color="BFA27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38210" w14:textId="77777777" w:rsidR="007977EA" w:rsidRDefault="00000000">
            <w:pPr>
              <w:spacing w:after="40"/>
            </w:pPr>
            <w:r>
              <w:rPr>
                <w:sz w:val="19"/>
                <w:szCs w:val="19"/>
              </w:rPr>
              <w:t>Ruban LED</w:t>
            </w:r>
          </w:p>
        </w:tc>
        <w:tc>
          <w:tcPr>
            <w:tcW w:w="2400" w:type="dxa"/>
            <w:tcBorders>
              <w:top w:val="single" w:sz="4" w:space="0" w:color="BFA27A"/>
              <w:left w:val="single" w:sz="4" w:space="0" w:color="BFA27A"/>
              <w:bottom w:val="single" w:sz="4" w:space="0" w:color="BFA27A"/>
              <w:right w:val="single" w:sz="4" w:space="0" w:color="BFA27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14F05" w14:textId="77777777" w:rsidR="007977EA" w:rsidRDefault="00000000">
            <w:pPr>
              <w:spacing w:after="40"/>
            </w:pPr>
            <w:r>
              <w:rPr>
                <w:sz w:val="19"/>
                <w:szCs w:val="19"/>
              </w:rPr>
              <w:t>Rouge</w:t>
            </w:r>
          </w:p>
        </w:tc>
        <w:tc>
          <w:tcPr>
            <w:tcW w:w="2400" w:type="dxa"/>
            <w:tcBorders>
              <w:top w:val="single" w:sz="4" w:space="0" w:color="BFA27A"/>
              <w:left w:val="single" w:sz="4" w:space="0" w:color="BFA27A"/>
              <w:bottom w:val="single" w:sz="4" w:space="0" w:color="BFA27A"/>
              <w:right w:val="single" w:sz="4" w:space="0" w:color="BFA27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136ED" w14:textId="77777777" w:rsidR="007977EA" w:rsidRDefault="00000000">
            <w:pPr>
              <w:spacing w:after="40"/>
            </w:pPr>
            <w:r>
              <w:rPr>
                <w:sz w:val="19"/>
                <w:szCs w:val="19"/>
              </w:rPr>
              <w:t>VIN (avec le servo)</w:t>
            </w:r>
          </w:p>
        </w:tc>
        <w:tc>
          <w:tcPr>
            <w:tcW w:w="2438" w:type="dxa"/>
            <w:tcBorders>
              <w:top w:val="single" w:sz="4" w:space="0" w:color="BFA27A"/>
              <w:left w:val="single" w:sz="4" w:space="0" w:color="BFA27A"/>
              <w:bottom w:val="single" w:sz="4" w:space="0" w:color="BFA27A"/>
              <w:right w:val="single" w:sz="4" w:space="0" w:color="BFA27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50035" w14:textId="77777777" w:rsidR="007977EA" w:rsidRDefault="00000000">
            <w:pPr>
              <w:spacing w:after="40"/>
            </w:pPr>
            <w:r>
              <w:rPr>
                <w:sz w:val="19"/>
                <w:szCs w:val="19"/>
              </w:rPr>
              <w:t>Alimentation 5V (+)</w:t>
            </w:r>
          </w:p>
        </w:tc>
      </w:tr>
      <w:tr w:rsidR="007977EA" w14:paraId="65316B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A27A"/>
              <w:left w:val="single" w:sz="4" w:space="0" w:color="BFA27A"/>
              <w:bottom w:val="single" w:sz="4" w:space="0" w:color="BFA27A"/>
              <w:right w:val="single" w:sz="4" w:space="0" w:color="BFA27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C2014" w14:textId="77777777" w:rsidR="007977EA" w:rsidRDefault="00000000">
            <w:pPr>
              <w:spacing w:after="40"/>
            </w:pPr>
            <w:r>
              <w:rPr>
                <w:sz w:val="19"/>
                <w:szCs w:val="19"/>
              </w:rPr>
              <w:t>Ruban LED</w:t>
            </w:r>
          </w:p>
        </w:tc>
        <w:tc>
          <w:tcPr>
            <w:tcW w:w="2400" w:type="dxa"/>
            <w:tcBorders>
              <w:top w:val="single" w:sz="4" w:space="0" w:color="BFA27A"/>
              <w:left w:val="single" w:sz="4" w:space="0" w:color="BFA27A"/>
              <w:bottom w:val="single" w:sz="4" w:space="0" w:color="BFA27A"/>
              <w:right w:val="single" w:sz="4" w:space="0" w:color="BFA27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782D9" w14:textId="77777777" w:rsidR="007977EA" w:rsidRDefault="00000000">
            <w:pPr>
              <w:spacing w:after="40"/>
            </w:pPr>
            <w:r>
              <w:rPr>
                <w:sz w:val="19"/>
                <w:szCs w:val="19"/>
              </w:rPr>
              <w:t>Blanc</w:t>
            </w:r>
          </w:p>
        </w:tc>
        <w:tc>
          <w:tcPr>
            <w:tcW w:w="2400" w:type="dxa"/>
            <w:tcBorders>
              <w:top w:val="single" w:sz="4" w:space="0" w:color="BFA27A"/>
              <w:left w:val="single" w:sz="4" w:space="0" w:color="BFA27A"/>
              <w:bottom w:val="single" w:sz="4" w:space="0" w:color="BFA27A"/>
              <w:right w:val="single" w:sz="4" w:space="0" w:color="BFA27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381AC" w14:textId="77777777" w:rsidR="007977EA" w:rsidRDefault="00000000">
            <w:pPr>
              <w:spacing w:after="40"/>
            </w:pPr>
            <w:r>
              <w:rPr>
                <w:sz w:val="19"/>
                <w:szCs w:val="19"/>
              </w:rPr>
              <w:t>GND (l'autre borne)</w:t>
            </w:r>
          </w:p>
        </w:tc>
        <w:tc>
          <w:tcPr>
            <w:tcW w:w="2438" w:type="dxa"/>
            <w:tcBorders>
              <w:top w:val="single" w:sz="4" w:space="0" w:color="BFA27A"/>
              <w:left w:val="single" w:sz="4" w:space="0" w:color="BFA27A"/>
              <w:bottom w:val="single" w:sz="4" w:space="0" w:color="BFA27A"/>
              <w:right w:val="single" w:sz="4" w:space="0" w:color="BFA27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257DC" w14:textId="77777777" w:rsidR="007977EA" w:rsidRDefault="00000000">
            <w:pPr>
              <w:spacing w:after="40"/>
            </w:pPr>
            <w:r>
              <w:rPr>
                <w:sz w:val="19"/>
                <w:szCs w:val="19"/>
              </w:rPr>
              <w:t>Masse (−)</w:t>
            </w:r>
          </w:p>
        </w:tc>
      </w:tr>
      <w:tr w:rsidR="007977EA" w14:paraId="78BC68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A27A"/>
              <w:left w:val="single" w:sz="4" w:space="0" w:color="BFA27A"/>
              <w:bottom w:val="single" w:sz="4" w:space="0" w:color="BFA27A"/>
              <w:right w:val="single" w:sz="4" w:space="0" w:color="BFA27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568B6" w14:textId="77777777" w:rsidR="007977EA" w:rsidRDefault="00000000">
            <w:pPr>
              <w:spacing w:after="40"/>
            </w:pPr>
            <w:r>
              <w:rPr>
                <w:sz w:val="19"/>
                <w:szCs w:val="19"/>
              </w:rPr>
              <w:t>Ruban LED</w:t>
            </w:r>
          </w:p>
        </w:tc>
        <w:tc>
          <w:tcPr>
            <w:tcW w:w="2400" w:type="dxa"/>
            <w:tcBorders>
              <w:top w:val="single" w:sz="4" w:space="0" w:color="BFA27A"/>
              <w:left w:val="single" w:sz="4" w:space="0" w:color="BFA27A"/>
              <w:bottom w:val="single" w:sz="4" w:space="0" w:color="BFA27A"/>
              <w:right w:val="single" w:sz="4" w:space="0" w:color="BFA27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EE0D6" w14:textId="77777777" w:rsidR="007977EA" w:rsidRDefault="00000000">
            <w:pPr>
              <w:spacing w:after="40"/>
            </w:pPr>
            <w:r>
              <w:rPr>
                <w:sz w:val="19"/>
                <w:szCs w:val="19"/>
              </w:rPr>
              <w:t>Vert</w:t>
            </w:r>
          </w:p>
        </w:tc>
        <w:tc>
          <w:tcPr>
            <w:tcW w:w="2400" w:type="dxa"/>
            <w:tcBorders>
              <w:top w:val="single" w:sz="4" w:space="0" w:color="BFA27A"/>
              <w:left w:val="single" w:sz="4" w:space="0" w:color="BFA27A"/>
              <w:bottom w:val="single" w:sz="4" w:space="0" w:color="BFA27A"/>
              <w:right w:val="single" w:sz="4" w:space="0" w:color="BFA27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45FF5" w14:textId="77777777" w:rsidR="007977EA" w:rsidRDefault="00000000">
            <w:pPr>
              <w:spacing w:after="40"/>
            </w:pPr>
            <w:r>
              <w:rPr>
                <w:sz w:val="19"/>
                <w:szCs w:val="19"/>
              </w:rPr>
              <w:t>D4</w:t>
            </w:r>
          </w:p>
        </w:tc>
        <w:tc>
          <w:tcPr>
            <w:tcW w:w="2438" w:type="dxa"/>
            <w:tcBorders>
              <w:top w:val="single" w:sz="4" w:space="0" w:color="BFA27A"/>
              <w:left w:val="single" w:sz="4" w:space="0" w:color="BFA27A"/>
              <w:bottom w:val="single" w:sz="4" w:space="0" w:color="BFA27A"/>
              <w:right w:val="single" w:sz="4" w:space="0" w:color="BFA27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2419F" w14:textId="77777777" w:rsidR="007977EA" w:rsidRDefault="00000000">
            <w:pPr>
              <w:spacing w:after="40"/>
            </w:pPr>
            <w:r>
              <w:rPr>
                <w:sz w:val="19"/>
                <w:szCs w:val="19"/>
              </w:rPr>
              <w:t>Signal</w:t>
            </w:r>
          </w:p>
        </w:tc>
      </w:tr>
    </w:tbl>
    <w:p w14:paraId="6EF9147A" w14:textId="77777777" w:rsidR="007977EA" w:rsidRDefault="00000000">
      <w:pPr>
        <w:pStyle w:val="Titre1"/>
      </w:pPr>
      <w:r>
        <w:t>6. Lancer la démo</w:t>
      </w:r>
    </w:p>
    <w:p w14:paraId="64937E6F" w14:textId="77777777" w:rsidR="007977EA" w:rsidRDefault="00000000">
      <w:pPr>
        <w:pStyle w:val="Paragraphedeliste"/>
        <w:numPr>
          <w:ilvl w:val="0"/>
          <w:numId w:val="4"/>
        </w:numPr>
        <w:spacing w:after="60"/>
      </w:pPr>
      <w:r>
        <w:t>Brancher l'ESP32 en USB (programme déjà téléversé).</w:t>
      </w:r>
    </w:p>
    <w:p w14:paraId="09665ABE" w14:textId="77777777" w:rsidR="007977EA" w:rsidRDefault="00000000">
      <w:pPr>
        <w:pStyle w:val="Paragraphedeliste"/>
        <w:numPr>
          <w:ilvl w:val="0"/>
          <w:numId w:val="4"/>
        </w:numPr>
        <w:spacing w:after="60"/>
      </w:pPr>
      <w:r>
        <w:t>Vérifier que l'IDE Arduino est fermé.</w:t>
      </w:r>
    </w:p>
    <w:p w14:paraId="36B3EC83" w14:textId="77777777" w:rsidR="007977EA" w:rsidRDefault="00000000">
      <w:pPr>
        <w:pStyle w:val="Paragraphedeliste"/>
        <w:numPr>
          <w:ilvl w:val="0"/>
          <w:numId w:val="4"/>
        </w:numPr>
        <w:spacing w:after="60"/>
      </w:pPr>
      <w:r>
        <w:rPr>
          <w:b/>
          <w:bCs/>
        </w:rPr>
        <w:t xml:space="preserve">Dans VS Code : </w:t>
      </w:r>
      <w:r>
        <w:rPr>
          <w:rFonts w:ascii="Consolas" w:eastAsia="Consolas" w:hAnsi="Consolas" w:cs="Consolas"/>
        </w:rPr>
        <w:t>python src/main.py</w:t>
      </w:r>
    </w:p>
    <w:p w14:paraId="2F852DFD" w14:textId="77777777" w:rsidR="007977EA" w:rsidRDefault="00000000">
      <w:pPr>
        <w:pStyle w:val="Paragraphedeliste"/>
        <w:numPr>
          <w:ilvl w:val="0"/>
          <w:numId w:val="4"/>
        </w:numPr>
        <w:spacing w:after="60"/>
      </w:pPr>
      <w:r>
        <w:t>Le piston redescend, puis parcourt les 12 états (≈ 1 min 10) ; les LED suivent la hauteur.</w:t>
      </w:r>
    </w:p>
    <w:p w14:paraId="234218EE" w14:textId="77777777" w:rsidR="007977EA" w:rsidRDefault="00000000">
      <w:pPr>
        <w:pStyle w:val="Titre1"/>
      </w:pPr>
      <w:r>
        <w:t>7. Questions probables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7977EA" w14:paraId="36F9D1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A27A"/>
              <w:left w:val="single" w:sz="4" w:space="0" w:color="BFA27A"/>
              <w:bottom w:val="single" w:sz="4" w:space="0" w:color="BFA27A"/>
              <w:right w:val="single" w:sz="4" w:space="0" w:color="BFA27A"/>
            </w:tcBorders>
            <w:shd w:val="clear" w:color="auto" w:fill="EFE3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32A05" w14:textId="77777777" w:rsidR="007977EA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6638" w:type="dxa"/>
            <w:tcBorders>
              <w:top w:val="single" w:sz="4" w:space="0" w:color="BFA27A"/>
              <w:left w:val="single" w:sz="4" w:space="0" w:color="BFA27A"/>
              <w:bottom w:val="single" w:sz="4" w:space="0" w:color="BFA27A"/>
              <w:right w:val="single" w:sz="4" w:space="0" w:color="BFA27A"/>
            </w:tcBorders>
            <w:shd w:val="clear" w:color="auto" w:fill="EFE3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FC734" w14:textId="77777777" w:rsidR="007977EA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Réponse</w:t>
            </w:r>
          </w:p>
        </w:tc>
      </w:tr>
      <w:tr w:rsidR="007977EA" w14:paraId="3F418F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A27A"/>
              <w:left w:val="single" w:sz="4" w:space="0" w:color="BFA27A"/>
              <w:bottom w:val="single" w:sz="4" w:space="0" w:color="BFA27A"/>
              <w:right w:val="single" w:sz="4" w:space="0" w:color="BFA27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41FA1" w14:textId="77777777" w:rsidR="007977EA" w:rsidRDefault="00000000">
            <w:pPr>
              <w:spacing w:after="40"/>
            </w:pPr>
            <w:r>
              <w:rPr>
                <w:sz w:val="19"/>
                <w:szCs w:val="19"/>
              </w:rPr>
              <w:t>C'est du live ?</w:t>
            </w:r>
          </w:p>
        </w:tc>
        <w:tc>
          <w:tcPr>
            <w:tcW w:w="6638" w:type="dxa"/>
            <w:tcBorders>
              <w:top w:val="single" w:sz="4" w:space="0" w:color="BFA27A"/>
              <w:left w:val="single" w:sz="4" w:space="0" w:color="BFA27A"/>
              <w:bottom w:val="single" w:sz="4" w:space="0" w:color="BFA27A"/>
              <w:right w:val="single" w:sz="4" w:space="0" w:color="BFA27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E3E86" w14:textId="77777777" w:rsidR="007977EA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Non. C'est un historique fixe (18/07 → 12/10/2023) téléchargé en ligne. Seul </w:t>
            </w:r>
            <w:proofErr w:type="spellStart"/>
            <w:proofErr w:type="gramStart"/>
            <w:r>
              <w:rPr>
                <w:sz w:val="19"/>
                <w:szCs w:val="19"/>
              </w:rPr>
              <w:t>live.json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change toutes les 30 min, et c'est un rejeu de 2023 : il n'y a plus de capteur actif.</w:t>
            </w:r>
          </w:p>
        </w:tc>
      </w:tr>
      <w:tr w:rsidR="007977EA" w14:paraId="6A7B75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A27A"/>
              <w:left w:val="single" w:sz="4" w:space="0" w:color="BFA27A"/>
              <w:bottom w:val="single" w:sz="4" w:space="0" w:color="BFA27A"/>
              <w:right w:val="single" w:sz="4" w:space="0" w:color="BFA27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C563A" w14:textId="77777777" w:rsidR="007977EA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Pourquoi pas </w:t>
            </w:r>
            <w:proofErr w:type="spellStart"/>
            <w:proofErr w:type="gramStart"/>
            <w:r>
              <w:rPr>
                <w:sz w:val="19"/>
                <w:szCs w:val="19"/>
              </w:rPr>
              <w:t>live.json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?</w:t>
            </w:r>
          </w:p>
        </w:tc>
        <w:tc>
          <w:tcPr>
            <w:tcW w:w="6638" w:type="dxa"/>
            <w:tcBorders>
              <w:top w:val="single" w:sz="4" w:space="0" w:color="BFA27A"/>
              <w:left w:val="single" w:sz="4" w:space="0" w:color="BFA27A"/>
              <w:bottom w:val="single" w:sz="4" w:space="0" w:color="BFA27A"/>
              <w:right w:val="single" w:sz="4" w:space="0" w:color="BFA27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4D13A" w14:textId="77777777" w:rsidR="007977EA" w:rsidRDefault="00000000">
            <w:pPr>
              <w:spacing w:after="40"/>
            </w:pPr>
            <w:r>
              <w:rPr>
                <w:sz w:val="19"/>
                <w:szCs w:val="19"/>
              </w:rPr>
              <w:t>Il ne contient qu'une valeur à la fois. Pour 12 états, il faudrait attendre 12 × 30 min = 6 h.</w:t>
            </w:r>
          </w:p>
        </w:tc>
      </w:tr>
      <w:tr w:rsidR="007977EA" w14:paraId="4B8F75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A27A"/>
              <w:left w:val="single" w:sz="4" w:space="0" w:color="BFA27A"/>
              <w:bottom w:val="single" w:sz="4" w:space="0" w:color="BFA27A"/>
              <w:right w:val="single" w:sz="4" w:space="0" w:color="BFA27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93AAE" w14:textId="77777777" w:rsidR="007977EA" w:rsidRDefault="00000000">
            <w:pPr>
              <w:spacing w:after="40"/>
            </w:pPr>
            <w:r>
              <w:rPr>
                <w:sz w:val="19"/>
                <w:szCs w:val="19"/>
              </w:rPr>
              <w:t>Pourquoi l'écart jour/nuit ?</w:t>
            </w:r>
          </w:p>
        </w:tc>
        <w:tc>
          <w:tcPr>
            <w:tcW w:w="6638" w:type="dxa"/>
            <w:tcBorders>
              <w:top w:val="single" w:sz="4" w:space="0" w:color="BFA27A"/>
              <w:left w:val="single" w:sz="4" w:space="0" w:color="BFA27A"/>
              <w:bottom w:val="single" w:sz="4" w:space="0" w:color="BFA27A"/>
              <w:right w:val="single" w:sz="4" w:space="0" w:color="BFA27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CF6A8" w14:textId="77777777" w:rsidR="007977EA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C'est la définition du </w:t>
            </w:r>
            <w:proofErr w:type="spellStart"/>
            <w:r>
              <w:rPr>
                <w:sz w:val="19"/>
                <w:szCs w:val="19"/>
              </w:rPr>
              <w:t>SF_diff</w:t>
            </w:r>
            <w:proofErr w:type="spellEnd"/>
            <w:r>
              <w:rPr>
                <w:sz w:val="19"/>
                <w:szCs w:val="19"/>
              </w:rPr>
              <w:t xml:space="preserve"> : plus l'écart du capteur est grand, plus la sève circule.</w:t>
            </w:r>
          </w:p>
        </w:tc>
      </w:tr>
      <w:tr w:rsidR="007977EA" w14:paraId="5B4089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A27A"/>
              <w:left w:val="single" w:sz="4" w:space="0" w:color="BFA27A"/>
              <w:bottom w:val="single" w:sz="4" w:space="0" w:color="BFA27A"/>
              <w:right w:val="single" w:sz="4" w:space="0" w:color="BFA27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1353" w14:textId="77777777" w:rsidR="007977EA" w:rsidRDefault="00000000">
            <w:pPr>
              <w:spacing w:after="40"/>
            </w:pPr>
            <w:r>
              <w:rPr>
                <w:sz w:val="19"/>
                <w:szCs w:val="19"/>
              </w:rPr>
              <w:t>Pourquoi la médiane ?</w:t>
            </w:r>
          </w:p>
        </w:tc>
        <w:tc>
          <w:tcPr>
            <w:tcW w:w="6638" w:type="dxa"/>
            <w:tcBorders>
              <w:top w:val="single" w:sz="4" w:space="0" w:color="BFA27A"/>
              <w:left w:val="single" w:sz="4" w:space="0" w:color="BFA27A"/>
              <w:bottom w:val="single" w:sz="4" w:space="0" w:color="BFA27A"/>
              <w:right w:val="single" w:sz="4" w:space="0" w:color="BFA27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44824" w14:textId="77777777" w:rsidR="007977EA" w:rsidRDefault="00000000">
            <w:pPr>
              <w:spacing w:after="40"/>
            </w:pPr>
            <w:r>
              <w:rPr>
                <w:sz w:val="19"/>
                <w:szCs w:val="19"/>
              </w:rPr>
              <w:t>Un pic aberrant du capteur le 20/07 aurait propulsé le 1er état tout en haut avec une moyenne. La médiane l'ignore.</w:t>
            </w:r>
          </w:p>
        </w:tc>
      </w:tr>
      <w:tr w:rsidR="007977EA" w14:paraId="3C50DE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A27A"/>
              <w:left w:val="single" w:sz="4" w:space="0" w:color="BFA27A"/>
              <w:bottom w:val="single" w:sz="4" w:space="0" w:color="BFA27A"/>
              <w:right w:val="single" w:sz="4" w:space="0" w:color="BFA27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A5A98" w14:textId="77777777" w:rsidR="007977EA" w:rsidRDefault="00000000">
            <w:pPr>
              <w:spacing w:after="40"/>
            </w:pPr>
            <w:r>
              <w:rPr>
                <w:sz w:val="19"/>
                <w:szCs w:val="19"/>
              </w:rPr>
              <w:t>Pourquoi 12 états ?</w:t>
            </w:r>
          </w:p>
        </w:tc>
        <w:tc>
          <w:tcPr>
            <w:tcW w:w="6638" w:type="dxa"/>
            <w:tcBorders>
              <w:top w:val="single" w:sz="4" w:space="0" w:color="BFA27A"/>
              <w:left w:val="single" w:sz="4" w:space="0" w:color="BFA27A"/>
              <w:bottom w:val="single" w:sz="4" w:space="0" w:color="BFA27A"/>
              <w:right w:val="single" w:sz="4" w:space="0" w:color="BFA27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24F17" w14:textId="77777777" w:rsidR="007977EA" w:rsidRDefault="00000000">
            <w:pPr>
              <w:spacing w:after="40"/>
            </w:pPr>
            <w:r>
              <w:rPr>
                <w:sz w:val="19"/>
                <w:szCs w:val="19"/>
              </w:rPr>
              <w:t>Lisible en ≈ 1 min : ≈ 5 s par hauteur pour voir le niveau et lire l'info dans le terminal.</w:t>
            </w:r>
          </w:p>
        </w:tc>
      </w:tr>
      <w:tr w:rsidR="007977EA" w14:paraId="70E05C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A27A"/>
              <w:left w:val="single" w:sz="4" w:space="0" w:color="BFA27A"/>
              <w:bottom w:val="single" w:sz="4" w:space="0" w:color="BFA27A"/>
              <w:right w:val="single" w:sz="4" w:space="0" w:color="BFA27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6EA73" w14:textId="77777777" w:rsidR="007977EA" w:rsidRDefault="00000000">
            <w:pPr>
              <w:spacing w:after="40"/>
            </w:pPr>
            <w:r>
              <w:rPr>
                <w:sz w:val="19"/>
                <w:szCs w:val="19"/>
              </w:rPr>
              <w:t>Et les valeurs invalides ?</w:t>
            </w:r>
          </w:p>
        </w:tc>
        <w:tc>
          <w:tcPr>
            <w:tcW w:w="6638" w:type="dxa"/>
            <w:tcBorders>
              <w:top w:val="single" w:sz="4" w:space="0" w:color="BFA27A"/>
              <w:left w:val="single" w:sz="4" w:space="0" w:color="BFA27A"/>
              <w:bottom w:val="single" w:sz="4" w:space="0" w:color="BFA27A"/>
              <w:right w:val="single" w:sz="4" w:space="0" w:color="BFA27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D039D" w14:textId="77777777" w:rsidR="007977EA" w:rsidRDefault="00000000">
            <w:pPr>
              <w:spacing w:after="40"/>
            </w:pPr>
            <w:r>
              <w:rPr>
                <w:sz w:val="19"/>
                <w:szCs w:val="19"/>
              </w:rPr>
              <w:t>Ignorées, jamais inventées (pas d'interpolation).</w:t>
            </w:r>
          </w:p>
        </w:tc>
      </w:tr>
      <w:tr w:rsidR="007977EA" w14:paraId="055A48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A27A"/>
              <w:left w:val="single" w:sz="4" w:space="0" w:color="BFA27A"/>
              <w:bottom w:val="single" w:sz="4" w:space="0" w:color="BFA27A"/>
              <w:right w:val="single" w:sz="4" w:space="0" w:color="BFA27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D4D1F" w14:textId="77777777" w:rsidR="007977EA" w:rsidRDefault="00000000">
            <w:pPr>
              <w:spacing w:after="40"/>
            </w:pPr>
            <w:r>
              <w:rPr>
                <w:sz w:val="19"/>
                <w:szCs w:val="19"/>
              </w:rPr>
              <w:t>Pourquoi Python ET Arduino ?</w:t>
            </w:r>
          </w:p>
        </w:tc>
        <w:tc>
          <w:tcPr>
            <w:tcW w:w="6638" w:type="dxa"/>
            <w:tcBorders>
              <w:top w:val="single" w:sz="4" w:space="0" w:color="BFA27A"/>
              <w:left w:val="single" w:sz="4" w:space="0" w:color="BFA27A"/>
              <w:bottom w:val="single" w:sz="4" w:space="0" w:color="BFA27A"/>
              <w:right w:val="single" w:sz="4" w:space="0" w:color="BFA27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47BB3" w14:textId="77777777" w:rsidR="007977EA" w:rsidRDefault="00000000">
            <w:pPr>
              <w:spacing w:after="40"/>
            </w:pPr>
            <w:r>
              <w:rPr>
                <w:sz w:val="19"/>
                <w:szCs w:val="19"/>
              </w:rPr>
              <w:t>Python calcule sur le PC (cerveau), l'ESP32 exécute (corps). L'IDE Arduino sert juste à téléverser.</w:t>
            </w:r>
          </w:p>
        </w:tc>
      </w:tr>
      <w:tr w:rsidR="007977EA" w14:paraId="664533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A27A"/>
              <w:left w:val="single" w:sz="4" w:space="0" w:color="BFA27A"/>
              <w:bottom w:val="single" w:sz="4" w:space="0" w:color="BFA27A"/>
              <w:right w:val="single" w:sz="4" w:space="0" w:color="BFA27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BE609" w14:textId="77777777" w:rsidR="007977EA" w:rsidRDefault="00000000">
            <w:pPr>
              <w:spacing w:after="40"/>
            </w:pPr>
            <w:r>
              <w:rPr>
                <w:sz w:val="19"/>
                <w:szCs w:val="19"/>
              </w:rPr>
              <w:t>Pourquoi le retour en bas ?</w:t>
            </w:r>
          </w:p>
        </w:tc>
        <w:tc>
          <w:tcPr>
            <w:tcW w:w="6638" w:type="dxa"/>
            <w:tcBorders>
              <w:top w:val="single" w:sz="4" w:space="0" w:color="BFA27A"/>
              <w:left w:val="single" w:sz="4" w:space="0" w:color="BFA27A"/>
              <w:bottom w:val="single" w:sz="4" w:space="0" w:color="BFA27A"/>
              <w:right w:val="single" w:sz="4" w:space="0" w:color="BFA27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4EDD8" w14:textId="77777777" w:rsidR="007977EA" w:rsidRDefault="00000000">
            <w:pPr>
              <w:spacing w:after="40"/>
            </w:pPr>
            <w:r>
              <w:rPr>
                <w:sz w:val="19"/>
                <w:szCs w:val="19"/>
              </w:rPr>
              <w:t>Chaque démo part du même point, quelle que soit la position précédente.</w:t>
            </w:r>
          </w:p>
        </w:tc>
      </w:tr>
      <w:tr w:rsidR="007977EA" w14:paraId="1B1E79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A27A"/>
              <w:left w:val="single" w:sz="4" w:space="0" w:color="BFA27A"/>
              <w:bottom w:val="single" w:sz="4" w:space="0" w:color="BFA27A"/>
              <w:right w:val="single" w:sz="4" w:space="0" w:color="BFA27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AC896" w14:textId="77777777" w:rsidR="007977EA" w:rsidRDefault="00000000">
            <w:pPr>
              <w:spacing w:after="40"/>
            </w:pPr>
            <w:r>
              <w:rPr>
                <w:sz w:val="19"/>
                <w:szCs w:val="19"/>
              </w:rPr>
              <w:t>Que font les LED ?</w:t>
            </w:r>
          </w:p>
        </w:tc>
        <w:tc>
          <w:tcPr>
            <w:tcW w:w="6638" w:type="dxa"/>
            <w:tcBorders>
              <w:top w:val="single" w:sz="4" w:space="0" w:color="BFA27A"/>
              <w:left w:val="single" w:sz="4" w:space="0" w:color="BFA27A"/>
              <w:bottom w:val="single" w:sz="4" w:space="0" w:color="BFA27A"/>
              <w:right w:val="single" w:sz="4" w:space="0" w:color="BFA27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DEA32" w14:textId="77777777" w:rsidR="007977EA" w:rsidRDefault="00000000">
            <w:pPr>
              <w:spacing w:after="40"/>
            </w:pPr>
            <w:r>
              <w:rPr>
                <w:sz w:val="19"/>
                <w:szCs w:val="19"/>
              </w:rPr>
              <w:t>Elles pulsent selon la hauteur : en bas miel, lent et doux ; en haut marron, rapide et intense.</w:t>
            </w:r>
          </w:p>
        </w:tc>
      </w:tr>
    </w:tbl>
    <w:p w14:paraId="7B355311" w14:textId="77777777" w:rsidR="00D50F8F" w:rsidRDefault="00D50F8F"/>
    <w:sectPr w:rsidR="00D50F8F">
      <w:pgSz w:w="11906" w:h="16838"/>
      <w:pgMar w:top="1000" w:right="1134" w:bottom="1000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066C1"/>
    <w:multiLevelType w:val="hybridMultilevel"/>
    <w:tmpl w:val="9F8E727A"/>
    <w:lvl w:ilvl="0" w:tplc="3998C6EE">
      <w:start w:val="1"/>
      <w:numFmt w:val="decimal"/>
      <w:lvlText w:val="%1."/>
      <w:lvlJc w:val="left"/>
      <w:pPr>
        <w:ind w:left="500" w:hanging="300"/>
      </w:pPr>
    </w:lvl>
    <w:lvl w:ilvl="1" w:tplc="16203F32">
      <w:numFmt w:val="decimal"/>
      <w:lvlText w:val=""/>
      <w:lvlJc w:val="left"/>
    </w:lvl>
    <w:lvl w:ilvl="2" w:tplc="CC6CDBF0">
      <w:numFmt w:val="decimal"/>
      <w:lvlText w:val=""/>
      <w:lvlJc w:val="left"/>
    </w:lvl>
    <w:lvl w:ilvl="3" w:tplc="1E4CA92A">
      <w:numFmt w:val="decimal"/>
      <w:lvlText w:val=""/>
      <w:lvlJc w:val="left"/>
    </w:lvl>
    <w:lvl w:ilvl="4" w:tplc="42029D0C">
      <w:numFmt w:val="decimal"/>
      <w:lvlText w:val=""/>
      <w:lvlJc w:val="left"/>
    </w:lvl>
    <w:lvl w:ilvl="5" w:tplc="4D96EC60">
      <w:numFmt w:val="decimal"/>
      <w:lvlText w:val=""/>
      <w:lvlJc w:val="left"/>
    </w:lvl>
    <w:lvl w:ilvl="6" w:tplc="D4683E38">
      <w:numFmt w:val="decimal"/>
      <w:lvlText w:val=""/>
      <w:lvlJc w:val="left"/>
    </w:lvl>
    <w:lvl w:ilvl="7" w:tplc="4A6435FC">
      <w:numFmt w:val="decimal"/>
      <w:lvlText w:val=""/>
      <w:lvlJc w:val="left"/>
    </w:lvl>
    <w:lvl w:ilvl="8" w:tplc="69C2C60A">
      <w:numFmt w:val="decimal"/>
      <w:lvlText w:val=""/>
      <w:lvlJc w:val="left"/>
    </w:lvl>
  </w:abstractNum>
  <w:abstractNum w:abstractNumId="1" w15:restartNumberingAfterBreak="0">
    <w:nsid w:val="47CB6919"/>
    <w:multiLevelType w:val="hybridMultilevel"/>
    <w:tmpl w:val="49ACBE54"/>
    <w:lvl w:ilvl="0" w:tplc="111CC2CC">
      <w:start w:val="1"/>
      <w:numFmt w:val="bullet"/>
      <w:lvlText w:val="•"/>
      <w:lvlJc w:val="left"/>
      <w:pPr>
        <w:ind w:left="500" w:hanging="260"/>
      </w:pPr>
    </w:lvl>
    <w:lvl w:ilvl="1" w:tplc="8D2C6AF4">
      <w:numFmt w:val="decimal"/>
      <w:lvlText w:val=""/>
      <w:lvlJc w:val="left"/>
    </w:lvl>
    <w:lvl w:ilvl="2" w:tplc="875A2202">
      <w:numFmt w:val="decimal"/>
      <w:lvlText w:val=""/>
      <w:lvlJc w:val="left"/>
    </w:lvl>
    <w:lvl w:ilvl="3" w:tplc="F836F7D8">
      <w:numFmt w:val="decimal"/>
      <w:lvlText w:val=""/>
      <w:lvlJc w:val="left"/>
    </w:lvl>
    <w:lvl w:ilvl="4" w:tplc="C952C6B2">
      <w:numFmt w:val="decimal"/>
      <w:lvlText w:val=""/>
      <w:lvlJc w:val="left"/>
    </w:lvl>
    <w:lvl w:ilvl="5" w:tplc="54DA9204">
      <w:numFmt w:val="decimal"/>
      <w:lvlText w:val=""/>
      <w:lvlJc w:val="left"/>
    </w:lvl>
    <w:lvl w:ilvl="6" w:tplc="19286352">
      <w:numFmt w:val="decimal"/>
      <w:lvlText w:val=""/>
      <w:lvlJc w:val="left"/>
    </w:lvl>
    <w:lvl w:ilvl="7" w:tplc="C9E60CA2">
      <w:numFmt w:val="decimal"/>
      <w:lvlText w:val=""/>
      <w:lvlJc w:val="left"/>
    </w:lvl>
    <w:lvl w:ilvl="8" w:tplc="26B43CD6">
      <w:numFmt w:val="decimal"/>
      <w:lvlText w:val=""/>
      <w:lvlJc w:val="left"/>
    </w:lvl>
  </w:abstractNum>
  <w:abstractNum w:abstractNumId="2" w15:restartNumberingAfterBreak="0">
    <w:nsid w:val="63A467F9"/>
    <w:multiLevelType w:val="hybridMultilevel"/>
    <w:tmpl w:val="127215FA"/>
    <w:lvl w:ilvl="0" w:tplc="780CEF0E">
      <w:start w:val="1"/>
      <w:numFmt w:val="bullet"/>
      <w:lvlText w:val="●"/>
      <w:lvlJc w:val="left"/>
      <w:pPr>
        <w:ind w:left="720" w:hanging="360"/>
      </w:pPr>
    </w:lvl>
    <w:lvl w:ilvl="1" w:tplc="B36850FC">
      <w:start w:val="1"/>
      <w:numFmt w:val="bullet"/>
      <w:lvlText w:val="○"/>
      <w:lvlJc w:val="left"/>
      <w:pPr>
        <w:ind w:left="1440" w:hanging="360"/>
      </w:pPr>
    </w:lvl>
    <w:lvl w:ilvl="2" w:tplc="2E20DE38">
      <w:start w:val="1"/>
      <w:numFmt w:val="bullet"/>
      <w:lvlText w:val="■"/>
      <w:lvlJc w:val="left"/>
      <w:pPr>
        <w:ind w:left="2160" w:hanging="360"/>
      </w:pPr>
    </w:lvl>
    <w:lvl w:ilvl="3" w:tplc="C2D63122">
      <w:start w:val="1"/>
      <w:numFmt w:val="bullet"/>
      <w:lvlText w:val="●"/>
      <w:lvlJc w:val="left"/>
      <w:pPr>
        <w:ind w:left="2880" w:hanging="360"/>
      </w:pPr>
    </w:lvl>
    <w:lvl w:ilvl="4" w:tplc="4B349EC2">
      <w:start w:val="1"/>
      <w:numFmt w:val="bullet"/>
      <w:lvlText w:val="○"/>
      <w:lvlJc w:val="left"/>
      <w:pPr>
        <w:ind w:left="3600" w:hanging="360"/>
      </w:pPr>
    </w:lvl>
    <w:lvl w:ilvl="5" w:tplc="140C5A2E">
      <w:start w:val="1"/>
      <w:numFmt w:val="bullet"/>
      <w:lvlText w:val="■"/>
      <w:lvlJc w:val="left"/>
      <w:pPr>
        <w:ind w:left="4320" w:hanging="360"/>
      </w:pPr>
    </w:lvl>
    <w:lvl w:ilvl="6" w:tplc="0B7E5386">
      <w:start w:val="1"/>
      <w:numFmt w:val="bullet"/>
      <w:lvlText w:val="●"/>
      <w:lvlJc w:val="left"/>
      <w:pPr>
        <w:ind w:left="5040" w:hanging="360"/>
      </w:pPr>
    </w:lvl>
    <w:lvl w:ilvl="7" w:tplc="CED686C6">
      <w:start w:val="1"/>
      <w:numFmt w:val="bullet"/>
      <w:lvlText w:val="●"/>
      <w:lvlJc w:val="left"/>
      <w:pPr>
        <w:ind w:left="5760" w:hanging="360"/>
      </w:pPr>
    </w:lvl>
    <w:lvl w:ilvl="8" w:tplc="F38A7A5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92C5B2A"/>
    <w:multiLevelType w:val="hybridMultilevel"/>
    <w:tmpl w:val="390CF488"/>
    <w:lvl w:ilvl="0" w:tplc="86120644">
      <w:start w:val="1"/>
      <w:numFmt w:val="decimal"/>
      <w:lvlText w:val="%1."/>
      <w:lvlJc w:val="left"/>
      <w:pPr>
        <w:ind w:left="500" w:hanging="300"/>
      </w:pPr>
    </w:lvl>
    <w:lvl w:ilvl="1" w:tplc="DDE405CE">
      <w:numFmt w:val="decimal"/>
      <w:lvlText w:val=""/>
      <w:lvlJc w:val="left"/>
    </w:lvl>
    <w:lvl w:ilvl="2" w:tplc="1E505122">
      <w:numFmt w:val="decimal"/>
      <w:lvlText w:val=""/>
      <w:lvlJc w:val="left"/>
    </w:lvl>
    <w:lvl w:ilvl="3" w:tplc="FA7AA712">
      <w:numFmt w:val="decimal"/>
      <w:lvlText w:val=""/>
      <w:lvlJc w:val="left"/>
    </w:lvl>
    <w:lvl w:ilvl="4" w:tplc="C8249CC8">
      <w:numFmt w:val="decimal"/>
      <w:lvlText w:val=""/>
      <w:lvlJc w:val="left"/>
    </w:lvl>
    <w:lvl w:ilvl="5" w:tplc="33A4A114">
      <w:numFmt w:val="decimal"/>
      <w:lvlText w:val=""/>
      <w:lvlJc w:val="left"/>
    </w:lvl>
    <w:lvl w:ilvl="6" w:tplc="0B02D088">
      <w:numFmt w:val="decimal"/>
      <w:lvlText w:val=""/>
      <w:lvlJc w:val="left"/>
    </w:lvl>
    <w:lvl w:ilvl="7" w:tplc="96B4EB98">
      <w:numFmt w:val="decimal"/>
      <w:lvlText w:val=""/>
      <w:lvlJc w:val="left"/>
    </w:lvl>
    <w:lvl w:ilvl="8" w:tplc="D8F0F1D2">
      <w:numFmt w:val="decimal"/>
      <w:lvlText w:val=""/>
      <w:lvlJc w:val="left"/>
    </w:lvl>
  </w:abstractNum>
  <w:num w:numId="1" w16cid:durableId="785124734">
    <w:abstractNumId w:val="2"/>
    <w:lvlOverride w:ilvl="0">
      <w:startOverride w:val="1"/>
    </w:lvlOverride>
  </w:num>
  <w:num w:numId="2" w16cid:durableId="464541438">
    <w:abstractNumId w:val="1"/>
    <w:lvlOverride w:ilvl="0">
      <w:startOverride w:val="1"/>
    </w:lvlOverride>
  </w:num>
  <w:num w:numId="3" w16cid:durableId="1524897199">
    <w:abstractNumId w:val="3"/>
    <w:lvlOverride w:ilvl="0">
      <w:startOverride w:val="1"/>
    </w:lvlOverride>
  </w:num>
  <w:num w:numId="4" w16cid:durableId="7249869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77EA"/>
    <w:rsid w:val="0022201D"/>
    <w:rsid w:val="007977EA"/>
    <w:rsid w:val="00AE0409"/>
    <w:rsid w:val="00D50F8F"/>
    <w:rsid w:val="00FF4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BA18B"/>
  <w15:docId w15:val="{155EB4FF-CFBE-46C8-8DE7-915624157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pBdr>
        <w:bottom w:val="single" w:sz="6" w:space="2" w:color="BFA27A"/>
      </w:pBdr>
      <w:spacing w:before="240" w:after="100"/>
      <w:outlineLvl w:val="0"/>
    </w:pPr>
    <w:rPr>
      <w:b/>
      <w:bCs/>
      <w:color w:val="7A4E1D"/>
      <w:sz w:val="24"/>
      <w:szCs w:val="24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pPr>
      <w:spacing w:after="60"/>
    </w:pPr>
    <w:rPr>
      <w:b/>
      <w:bCs/>
      <w:color w:val="5A3A12"/>
      <w:sz w:val="34"/>
      <w:szCs w:val="34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758</Words>
  <Characters>4172</Characters>
  <Application>Microsoft Office Word</Application>
  <DocSecurity>0</DocSecurity>
  <Lines>34</Lines>
  <Paragraphs>9</Paragraphs>
  <ScaleCrop>false</ScaleCrop>
  <Company/>
  <LinksUpToDate>false</LinksUpToDate>
  <CharactersWithSpaces>4921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Rami HAWILI</cp:lastModifiedBy>
  <cp:revision>2</cp:revision>
  <cp:lastPrinted>2026-09-30T10:04:00Z</cp:lastPrinted>
  <dcterms:created xsi:type="dcterms:W3CDTF">2026-09-30T10:04:00Z</dcterms:created>
  <dcterms:modified xsi:type="dcterms:W3CDTF">2026-09-30T10:04:00Z</dcterms:modified>
</cp:coreProperties>
</file>