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tr-TR"/>
        </w:rPr>
      </w:pPr>
      <w:r>
        <w:rPr>
          <w:lang w:val="tr-TR"/>
        </w:rPr>
        <w:t>HTML Durum Kodları</w:t>
      </w:r>
    </w:p>
    <w:p>
      <w:pPr>
        <w:pStyle w:val="Normal"/>
        <w:rPr>
          <w:lang w:val="tr-TR"/>
        </w:rPr>
      </w:pPr>
      <w:r>
        <w:rPr/>
        <w:drawing>
          <wp:inline distT="0" distB="0" distL="0" distR="0">
            <wp:extent cx="5943600" cy="130873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Arial" w:ascii="Arial" w:hAnsi="Arial"/>
          <w:color w:val="1C1F26"/>
          <w:sz w:val="21"/>
          <w:szCs w:val="21"/>
          <w:shd w:fill="FFFFFF" w:val="clear"/>
        </w:rPr>
        <w:t>HTTP - Durum kodları; bir sunucu yanıtındaki Status-Code öğesidir. Durum Kodu 3 basamaklı bir tam sayıdır. İlk basamağı yanıt sınıfı tanımlanmaktadır ve durum kodlarını kategorize etmektedir. HTTP Durum Kodları ilk basamağına göre 5 kategoriye ayrılır: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tbl>
      <w:tblPr>
        <w:tblW w:w="8505" w:type="dxa"/>
        <w:jc w:val="left"/>
        <w:tblInd w:w="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firstRow="1" w:noVBand="1" w:lastRow="0" w:firstColumn="1" w:lastColumn="0" w:noHBand="0" w:val="04a0"/>
      </w:tblPr>
      <w:tblGrid>
        <w:gridCol w:w="1082"/>
        <w:gridCol w:w="2905"/>
        <w:gridCol w:w="1923"/>
        <w:gridCol w:w="2594"/>
      </w:tblGrid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medium" w:hAnsi="axiformamedium"/>
                <w:b/>
                <w:bCs/>
                <w:color w:val="FF0000"/>
                <w:sz w:val="28"/>
                <w:szCs w:val="28"/>
              </w:rPr>
              <w:t>Kod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medium" w:hAnsi="axiformamedium"/>
                <w:b/>
                <w:bCs/>
                <w:color w:val="FF0000"/>
                <w:sz w:val="28"/>
                <w:szCs w:val="28"/>
              </w:rPr>
              <w:t>Mesaj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medium" w:hAnsi="axiformamedium"/>
                <w:b/>
                <w:bCs/>
                <w:color w:val="FF0000"/>
                <w:sz w:val="28"/>
                <w:szCs w:val="28"/>
              </w:rPr>
              <w:t>Anlamı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medium" w:hAnsi="axiformamedium"/>
                <w:b/>
                <w:bCs/>
                <w:color w:val="FF0000"/>
                <w:sz w:val="28"/>
                <w:szCs w:val="28"/>
              </w:rPr>
              <w:t>Açıklama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medium" w:hAnsi="axiformamedium"/>
                <w:b/>
                <w:bCs/>
                <w:color w:val="000000"/>
                <w:sz w:val="28"/>
                <w:szCs w:val="28"/>
              </w:rPr>
              <w:t>1xx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medium" w:hAnsi="axiformamedium"/>
                <w:b/>
                <w:bCs/>
                <w:color w:val="000000"/>
                <w:sz w:val="28"/>
                <w:szCs w:val="28"/>
              </w:rPr>
              <w:t>Bilgi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Continue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Devam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Autospacing="1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İstek başarılı alındığı ve devam edilebileceği belirtilir</w:t>
            </w:r>
          </w:p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Switching Protocols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Anahtarlama Protokolü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Sunucu, istemciden aldığı protokol değiştirme isteğine uyacağını belirtmektedir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Processing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İşlem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medium" w:hAnsi="axiformamedium"/>
                <w:b/>
                <w:bCs/>
                <w:color w:val="000000"/>
                <w:sz w:val="28"/>
                <w:szCs w:val="28"/>
              </w:rPr>
              <w:t>2xx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medium" w:hAnsi="axiformamedium"/>
                <w:b/>
                <w:bCs/>
                <w:color w:val="000000"/>
                <w:sz w:val="28"/>
                <w:szCs w:val="28"/>
              </w:rPr>
              <w:t>Başarı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OK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Tamam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İstek başarılı alınmış ve cevap başarılı verilmiştir.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201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Created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Oluşturuldu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İstek başarılı olmuş ve sunucuda yeni bir kaynak yaratılmıştır.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202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Accepted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Onaylandı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Sunucu isteği kabul etti ancak henüz işlemedi.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203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Non-Authoritative Information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Yetersiz Bilgi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Sunucu isteği başarılı işledi, ancak başka kaynakta olabilecek bilgi döndürmektedir.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204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No Content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İçerik Yok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İstek başarılı alınmış ancak geri içerik döndürülmemektedir.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Reset Content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İçeriği Baştan al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İstek başarılı alınmış ancak geri içerik döndürülmemektedir. Ancak içerik temizlenecektir (örneğin bir web formunda doldurulan bilgiler).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206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Partial Content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Kısmi İçerik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GET için kısmi içerik (içeriğin bir belirli bir parçası) başarılıyla döndürülmüştür.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207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Multi-Status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Çok-Statü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210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Content Different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Farklı İçerik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medium" w:hAnsi="axiformamedium"/>
                <w:b/>
                <w:bCs/>
                <w:color w:val="000000"/>
                <w:sz w:val="28"/>
                <w:szCs w:val="28"/>
              </w:rPr>
              <w:t>3xx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medium" w:hAnsi="axiformamedium"/>
                <w:b/>
                <w:bCs/>
                <w:color w:val="000000"/>
                <w:sz w:val="28"/>
                <w:szCs w:val="28"/>
              </w:rPr>
              <w:t>Yönlendirme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Multiple Choices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Çok Seçenek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Sunucuda isteğe göre birden fazla seçenek olduğunu bildirir. Sunucu seçeneği kendisi seçebilir veya seçenek listesini görüntüleyebilir.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301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Moved Permanently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Kalıcı Taşındı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Bir kaynağın (veya sayfanın) kalıcı olarak başka bir yere taşındığını bildirir ve o yere yönlendirme sağlar.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302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Moved Temporarily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Geçici Taşındı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Bir kaynağın (veya sayfanın) kalıcı değil geçici olarak başka bir kaynağa yönlendirir. Kaynağın ana adresi değişmemiştir.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303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See Other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Diğerlerine Bak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Farklı bir kayanağa GET yapılması gerektiğini belirtir.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304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Not Modified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Güncellenmedi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İstenilen kaynakta daha önce yapılan istekten beri herhangi bir değişikliğin olmadı belirtilir ve içerik gönderilmez.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305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Use Proxy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Proxy Kullan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Sunucu tarafından döndürülen proxy'in kullanılması gerektiği belirtilir.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307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Temporary Redirect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Geçici olarak yeniden gönder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Bir kaynağın (veya sayfanın) kalıcı değil geçici olarak başka bir kaynağa yönlendirir.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medium" w:hAnsi="axiformamedium"/>
                <w:b/>
                <w:bCs/>
                <w:color w:val="000000"/>
                <w:sz w:val="28"/>
                <w:szCs w:val="28"/>
              </w:rPr>
              <w:t>4xx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medium" w:hAnsi="axiformamedium"/>
                <w:b/>
                <w:bCs/>
                <w:color w:val="000000"/>
                <w:sz w:val="28"/>
                <w:szCs w:val="28"/>
              </w:rPr>
              <w:t>İstemci hatası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Bad Request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Kötü İstek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İstek hatalı (isteğin yapısı hatalı) olduğu belirtilir.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401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Unauthorized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Yetkisiz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İstek için kimlik doğrulaması gerekiyor.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402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Payment Required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Ödeme Gerekli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Ödeme gerekiyor. (gelecekte kullanılması için ayrılmıştır).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403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Forbidden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Yasaklandı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Kaynağın yasaklandığını belirtir.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  <w:u w:val="single"/>
              </w:rPr>
              <w:t>404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Not Found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Sayfa Bulunamadı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İstek yapılan kaynağın (veya sayfanın) bulunamadığını belirtir.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405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Method Not Allowed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İzin verilmeyen Metod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Sunucu , HTTP Method'u kabul etmiyor.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406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Not Acceptable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Kabul Edilemez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İstemcinin Accept header'ında verilen özellik karşılanamıyor.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407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Proxy Sunucuda login olmak gerekli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Proxy üzerinden yetkilendirme gerekir.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408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İstek zaman aşamına uğradı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İstek zaman aşımına uğradı (belirli bir sürede istek tamamlanamadı).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409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Conflict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(Hatlar) Çakıştı,Çakışma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İstek içinde çelişki var.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410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Gone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Bak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Kaynak artık yok.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411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Length Required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İstekte "Content-Length" (içeriğin boyutu) belirtilmemiş.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412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Precondition Failed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unucu istekte belirtilen bazı önkoşulları karşılamıyor.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413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Request Entity Too Large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İsteğin boyutu çok büyük olduğu için işlenemedi.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414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Request-URI Too Long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URI (URL) fazla büyük.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416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Requested range unsatifiable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İstenilen kaynak istenilen medya tipini desteklemiyor.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417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Expectation failed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İstek yapılan parça (bir dosyanın bir parçası vb..) sunucu tarafından verilebiliyor veya uygun değil.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422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Unprocessable entity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Sunucu "Expect" ile istenileni desteklemiyor veya yerine getiremiyor.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423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Locked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424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Method failure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451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Unavailable For Legal Reasons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Yasal nedenlerle gösterilemiyor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medium" w:hAnsi="axiformamedium"/>
                <w:b/>
                <w:bCs/>
                <w:color w:val="000000"/>
                <w:sz w:val="28"/>
                <w:szCs w:val="28"/>
              </w:rPr>
              <w:t>5xx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225"/>
              <w:outlineLvl w:val="1"/>
              <w:rPr>
                <w:sz w:val="28"/>
                <w:szCs w:val="28"/>
              </w:rPr>
            </w:pPr>
            <w:r>
              <w:rPr>
                <w:rFonts w:eastAsia="Times New Roman" w:cs="Times New Roman" w:ascii="axiformamedium" w:hAnsi="axiformamedium"/>
                <w:b/>
                <w:bCs/>
                <w:color w:val="000000"/>
                <w:sz w:val="28"/>
                <w:szCs w:val="28"/>
              </w:rPr>
              <w:t>Sunucu hatası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Internal Server Error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Sunucuda bir hata oluştu ve istek karşılanamadı.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501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Uygulanmamış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Sunucu istenilen isteği yerine getirecek şekilde yapılandırılmamıştır.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502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Geçersiz Ağ Geçidi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Gateway veya Proxy sunucusu, kaynağın bulunduğu sunucudan (upstream sunucusu) cevap alamıyor.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503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Hizmet Yok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Sunucu şu anda hizmet vermiyor (kapalı veya erişilemiyor).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504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Gateway Timeout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Gateway veya Proxy sunucusu, kaynağın bulunduğu sunucudan (upstream sunucusu) belirli bir zaman içinde cevap alamadı.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505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HTTP Version not supported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HTTP Protokol versiyonu desteklenmiyor.</w:t>
            </w:r>
          </w:p>
        </w:tc>
      </w:tr>
      <w:tr>
        <w:trPr/>
        <w:tc>
          <w:tcPr>
            <w:tcW w:w="10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507</w:t>
            </w:r>
          </w:p>
        </w:tc>
        <w:tc>
          <w:tcPr>
            <w:tcW w:w="290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i/>
                <w:iCs/>
                <w:color w:val="000000"/>
                <w:sz w:val="28"/>
                <w:szCs w:val="28"/>
              </w:rPr>
              <w:t>Insufficient storage</w:t>
            </w:r>
          </w:p>
        </w:tc>
        <w:tc>
          <w:tcPr>
            <w:tcW w:w="192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28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rFonts w:eastAsia="Times New Roman" w:cs="Times New Roman" w:ascii="axiformaregular" w:hAnsi="axiformaregular"/>
                <w:color w:val="000000"/>
                <w:sz w:val="24"/>
                <w:szCs w:val="24"/>
              </w:rPr>
              <w:t> </w:t>
            </w:r>
          </w:p>
        </w:tc>
      </w:tr>
    </w:tbl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/>
        <w:drawing>
          <wp:inline distT="0" distB="0" distL="0" distR="0">
            <wp:extent cx="3806190" cy="822960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xiformamedium">
    <w:charset w:val="00"/>
    <w:family w:val="roman"/>
    <w:pitch w:val="variable"/>
  </w:font>
  <w:font w:name="axiformaregula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TR" w:eastAsia="en-US" w:bidi="ar-SA"/>
    </w:rPr>
  </w:style>
  <w:style w:type="paragraph" w:styleId="Balk2">
    <w:name w:val="Heading 2"/>
    <w:basedOn w:val="Normal"/>
    <w:link w:val="Heading2Char"/>
    <w:uiPriority w:val="9"/>
    <w:qFormat/>
    <w:rsid w:val="00546be0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uiPriority w:val="9"/>
    <w:qFormat/>
    <w:rsid w:val="00546be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46be0"/>
    <w:rPr>
      <w:b/>
      <w:bCs/>
    </w:rPr>
  </w:style>
  <w:style w:type="character" w:styleId="Vurgu">
    <w:name w:val="Vurgu"/>
    <w:basedOn w:val="DefaultParagraphFont"/>
    <w:uiPriority w:val="20"/>
    <w:qFormat/>
    <w:rsid w:val="00546be0"/>
    <w:rPr>
      <w:i/>
      <w:iCs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546be0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LibreOffice/7.3.4.2$Windows_X86_64 LibreOffice_project/728fec16bd5f605073805c3c9e7c4212a0120dc5</Application>
  <AppVersion>15.0000</AppVersion>
  <Pages>7</Pages>
  <Words>585</Words>
  <Characters>3887</Characters>
  <CharactersWithSpaces>4330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2020-09-02T10:26:00Z</dcterms:created>
  <dc:creator>serkangumus06@yahoo.com</dc:creator>
  <dc:description/>
  <dc:language>tr-TR</dc:language>
  <cp:lastModifiedBy/>
  <dcterms:modified xsi:type="dcterms:W3CDTF">2022-08-28T16:00:53Z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