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760B075A" w:rsidR="00547F36" w:rsidRDefault="00D02953">
            <w:pPr>
              <w:pStyle w:val="Informazionisullostudente"/>
            </w:pPr>
            <w:r>
              <w:t>Chiara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21A8FC49" w:rsidR="00547F36" w:rsidRDefault="00D02953">
            <w:pPr>
              <w:pStyle w:val="Informazionisullostudente"/>
            </w:pPr>
            <w:r>
              <w:t>Canese</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20BEE6D2" w:rsidR="00547F36" w:rsidRDefault="00D02953">
            <w:pPr>
              <w:pStyle w:val="Informazionisullostudente"/>
            </w:pPr>
            <w:r>
              <w:t>11/10/19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7A59CB" w:rsidRDefault="002F2AFA" w:rsidP="002F2AFA">
      <w:pPr>
        <w:pStyle w:val="ListParagraph"/>
        <w:numPr>
          <w:ilvl w:val="0"/>
          <w:numId w:val="16"/>
        </w:numPr>
        <w:rPr>
          <w:rFonts w:cstheme="minorHAnsi"/>
          <w:i/>
          <w:iCs/>
          <w:sz w:val="16"/>
          <w:szCs w:val="16"/>
          <w:highlight w:val="yellow"/>
        </w:rPr>
      </w:pPr>
      <w:r w:rsidRPr="007A59CB">
        <w:rPr>
          <w:rFonts w:cstheme="minorHAnsi"/>
          <w:i/>
          <w:iCs/>
          <w:sz w:val="16"/>
          <w:szCs w:val="16"/>
          <w:highlight w:val="yellow"/>
        </w:rPr>
        <w:t xml:space="preserve">Quali tra </w:t>
      </w:r>
      <w:r w:rsidR="006E7CC3" w:rsidRPr="007A59CB">
        <w:rPr>
          <w:rFonts w:cstheme="minorHAnsi"/>
          <w:i/>
          <w:iCs/>
          <w:sz w:val="16"/>
          <w:szCs w:val="16"/>
          <w:highlight w:val="yellow"/>
        </w:rPr>
        <w:t>i seguenti</w:t>
      </w:r>
      <w:r w:rsidRPr="007A59CB">
        <w:rPr>
          <w:rFonts w:cstheme="minorHAnsi"/>
          <w:i/>
          <w:iCs/>
          <w:sz w:val="16"/>
          <w:szCs w:val="16"/>
          <w:highlight w:val="yellow"/>
        </w:rPr>
        <w:t xml:space="preserve"> è un IDE?</w:t>
      </w:r>
      <w:r w:rsidR="001172D0" w:rsidRPr="007A59CB">
        <w:rPr>
          <w:rFonts w:cstheme="minorHAnsi"/>
          <w:i/>
          <w:iCs/>
          <w:sz w:val="16"/>
          <w:szCs w:val="16"/>
          <w:highlight w:val="yellow"/>
        </w:rPr>
        <w:t xml:space="preserve"> Per quelli che non sono IDE, spiegare per quale motivo non è ritenuto tale</w:t>
      </w:r>
    </w:p>
    <w:p w14:paraId="71325ADA" w14:textId="410A639E" w:rsidR="002F2AFA" w:rsidRDefault="005E5F58" w:rsidP="00D02953">
      <w:pPr>
        <w:pStyle w:val="ListParagraph"/>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_____</w:t>
      </w:r>
      <w:r w:rsidR="00D02953">
        <w:rPr>
          <w:rFonts w:cstheme="minorHAnsi"/>
          <w:sz w:val="16"/>
          <w:szCs w:val="16"/>
        </w:rPr>
        <w:t>Non fornisce strumenti che aiutano la    programmazione</w:t>
      </w:r>
      <w:r w:rsidR="001172D0">
        <w:rPr>
          <w:rFonts w:cstheme="minorHAnsi"/>
          <w:sz w:val="16"/>
          <w:szCs w:val="16"/>
        </w:rPr>
        <w:t>___________________________________</w:t>
      </w:r>
    </w:p>
    <w:p w14:paraId="71E24741" w14:textId="4831C4F1" w:rsidR="002F2AFA" w:rsidRPr="001172D0" w:rsidRDefault="005E5F58"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________________________________</w:t>
      </w:r>
    </w:p>
    <w:p w14:paraId="058ADDBD" w14:textId="203DDD91" w:rsidR="002F2AFA" w:rsidRDefault="005E5F58"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____________________________________________</w:t>
      </w:r>
    </w:p>
    <w:p w14:paraId="5C275A23" w14:textId="0B38AF93" w:rsidR="002F2AFA" w:rsidRDefault="005E5F58"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18B45C58" w14:textId="316B0DF2" w:rsidR="007A59CB" w:rsidRDefault="00AD391F" w:rsidP="002F2AFA">
      <w:pPr>
        <w:pStyle w:val="ListParagraph"/>
        <w:ind w:left="360" w:firstLine="360"/>
        <w:rPr>
          <w:rFonts w:cstheme="minorHAnsi"/>
          <w:sz w:val="16"/>
          <w:szCs w:val="16"/>
        </w:rPr>
      </w:pPr>
      <w:r>
        <w:rPr>
          <w:rFonts w:cstheme="minorHAnsi"/>
          <w:sz w:val="16"/>
          <w:szCs w:val="16"/>
          <w:highlight w:val="yellow"/>
        </w:rPr>
        <w:t xml:space="preserve">[CORREZIONE] </w:t>
      </w:r>
      <w:r w:rsidR="007A59CB" w:rsidRPr="00AD391F">
        <w:rPr>
          <w:rFonts w:cstheme="minorHAnsi"/>
          <w:sz w:val="16"/>
          <w:szCs w:val="16"/>
          <w:highlight w:val="yellow"/>
        </w:rPr>
        <w:t>Anche Visual Studio Code è un IDE di Sviluppo</w:t>
      </w:r>
      <w:r w:rsidRPr="00AD391F">
        <w:rPr>
          <w:rFonts w:cstheme="minorHAnsi"/>
          <w:sz w:val="16"/>
          <w:szCs w:val="16"/>
          <w:highlight w:val="yellow"/>
        </w:rPr>
        <w:t>, ma la domanda è essenzialmente corretta</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AD391F">
        <w:rPr>
          <w:rFonts w:cstheme="minorHAnsi"/>
          <w:sz w:val="16"/>
          <w:szCs w:val="16"/>
          <w:highlight w:val="green"/>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7F165FA3" w:rsidR="0078731A" w:rsidRDefault="005E5F58"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02953">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5E5F58"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5E5F58"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5E5F58"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85FDFF0" w:rsidR="005A2070" w:rsidRPr="00524BA2" w:rsidRDefault="006E3EC5" w:rsidP="005A2070">
      <w:pPr>
        <w:pStyle w:val="ListParagraph"/>
        <w:numPr>
          <w:ilvl w:val="0"/>
          <w:numId w:val="16"/>
        </w:numPr>
        <w:rPr>
          <w:rFonts w:cstheme="minorHAnsi"/>
          <w:sz w:val="16"/>
          <w:szCs w:val="16"/>
          <w:highlight w:val="yellow"/>
        </w:rPr>
      </w:pPr>
      <w:r w:rsidRPr="00524BA2">
        <w:rPr>
          <w:rFonts w:cstheme="minorHAnsi"/>
          <w:i/>
          <w:iCs/>
          <w:sz w:val="16"/>
          <w:szCs w:val="16"/>
          <w:highlight w:val="yellow"/>
        </w:rPr>
        <w:t>Cosa sono le proprietà, le costanti e le variabili</w:t>
      </w:r>
      <w:r w:rsidR="005A2070" w:rsidRPr="00524BA2">
        <w:rPr>
          <w:rFonts w:cstheme="minorHAnsi"/>
          <w:i/>
          <w:iCs/>
          <w:sz w:val="16"/>
          <w:szCs w:val="16"/>
          <w:highlight w:val="yellow"/>
        </w:rPr>
        <w:t>?</w:t>
      </w:r>
      <w:r w:rsidRPr="00524BA2">
        <w:rPr>
          <w:rFonts w:cstheme="minorHAnsi"/>
          <w:i/>
          <w:iCs/>
          <w:sz w:val="16"/>
          <w:szCs w:val="16"/>
          <w:highlight w:val="yellow"/>
        </w:rPr>
        <w:t xml:space="preserve"> </w:t>
      </w:r>
      <w:r w:rsidR="00C47C81" w:rsidRPr="00524BA2">
        <w:rPr>
          <w:rFonts w:cstheme="minorHAnsi"/>
          <w:i/>
          <w:iCs/>
          <w:sz w:val="16"/>
          <w:szCs w:val="16"/>
          <w:highlight w:val="yellow"/>
        </w:rPr>
        <w:t>Dare una descrizione dettagliata di ciascun elemento</w:t>
      </w:r>
      <w:r w:rsidRPr="00524BA2">
        <w:rPr>
          <w:rFonts w:cstheme="minorHAnsi"/>
          <w:i/>
          <w:iCs/>
          <w:sz w:val="16"/>
          <w:szCs w:val="16"/>
          <w:highlight w:val="yellow"/>
        </w:rPr>
        <w:t>.</w:t>
      </w:r>
      <w:r w:rsidR="00071B23" w:rsidRPr="00524BA2">
        <w:rPr>
          <w:rFonts w:cstheme="minorHAnsi"/>
          <w:i/>
          <w:iCs/>
          <w:sz w:val="16"/>
          <w:szCs w:val="16"/>
          <w:highlight w:val="yellow"/>
        </w:rPr>
        <w:tab/>
      </w:r>
    </w:p>
    <w:p w14:paraId="311EA712" w14:textId="3C55DE27" w:rsidR="00D02953" w:rsidRDefault="00D02953" w:rsidP="00D02953">
      <w:pPr>
        <w:pStyle w:val="ListParagraph"/>
        <w:ind w:left="360"/>
        <w:rPr>
          <w:rFonts w:cstheme="minorHAnsi"/>
          <w:i/>
          <w:iCs/>
          <w:sz w:val="16"/>
          <w:szCs w:val="16"/>
        </w:rPr>
      </w:pPr>
    </w:p>
    <w:p w14:paraId="453853E3" w14:textId="796C2649"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proprietà, insieme ai metodi, sono gli elementi che si trovano all’interno delle classi. Rappresentano delle caratteristiche della classe. Nella classe persona ad esempio le proprietà potrebbero essere il nome della persona, il cognome e la data di nascita. Queste pproprietà sono dei campi che possono essere modificate</w:t>
      </w:r>
    </w:p>
    <w:p w14:paraId="64553666" w14:textId="3414DEF1" w:rsidR="00D02953" w:rsidRPr="00E11877" w:rsidRDefault="00D02953" w:rsidP="00D02953">
      <w:pPr>
        <w:pStyle w:val="ListParagraph"/>
        <w:ind w:left="360"/>
        <w:rPr>
          <w:rFonts w:ascii="Century Gothic" w:hAnsi="Century Gothic" w:cstheme="minorHAnsi"/>
          <w:i/>
          <w:iCs/>
          <w:sz w:val="16"/>
          <w:szCs w:val="16"/>
        </w:rPr>
      </w:pPr>
    </w:p>
    <w:p w14:paraId="1FB98F02" w14:textId="4E4576EA" w:rsidR="00D02953" w:rsidRPr="00E11877" w:rsidRDefault="00D02953"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 xml:space="preserve">Le costanti sono delle variabili che </w:t>
      </w:r>
      <w:r w:rsidR="00D00D17" w:rsidRPr="00E11877">
        <w:rPr>
          <w:rFonts w:ascii="Century Gothic" w:hAnsi="Century Gothic" w:cstheme="minorHAnsi"/>
          <w:i/>
          <w:iCs/>
          <w:sz w:val="16"/>
          <w:szCs w:val="16"/>
        </w:rPr>
        <w:t xml:space="preserve">una volta definite non possono essere modificate. </w:t>
      </w:r>
    </w:p>
    <w:p w14:paraId="59EFC7A6" w14:textId="5ECB0092" w:rsidR="00D00D17" w:rsidRPr="00E11877" w:rsidRDefault="00D00D17" w:rsidP="00D02953">
      <w:pPr>
        <w:pStyle w:val="ListParagraph"/>
        <w:ind w:left="360"/>
        <w:rPr>
          <w:rFonts w:ascii="Century Gothic" w:hAnsi="Century Gothic" w:cstheme="minorHAnsi"/>
          <w:i/>
          <w:iCs/>
          <w:sz w:val="16"/>
          <w:szCs w:val="16"/>
        </w:rPr>
      </w:pPr>
    </w:p>
    <w:p w14:paraId="2CE1D601" w14:textId="7302D22E" w:rsidR="00D00D17" w:rsidRDefault="00D00D17" w:rsidP="00D02953">
      <w:pPr>
        <w:pStyle w:val="ListParagraph"/>
        <w:ind w:left="360"/>
        <w:rPr>
          <w:rFonts w:ascii="Century Gothic" w:hAnsi="Century Gothic" w:cstheme="minorHAnsi"/>
          <w:i/>
          <w:iCs/>
          <w:sz w:val="16"/>
          <w:szCs w:val="16"/>
        </w:rPr>
      </w:pPr>
      <w:r w:rsidRPr="00E11877">
        <w:rPr>
          <w:rFonts w:ascii="Century Gothic" w:hAnsi="Century Gothic" w:cstheme="minorHAnsi"/>
          <w:i/>
          <w:iCs/>
          <w:sz w:val="16"/>
          <w:szCs w:val="16"/>
        </w:rPr>
        <w:t>Le variabili sono delle componenti del codice che possono essere di tipo diverso come ad esempio interi, booleani, stringhe</w:t>
      </w:r>
      <w:r w:rsidR="00D762D5">
        <w:rPr>
          <w:rFonts w:ascii="Century Gothic" w:hAnsi="Century Gothic" w:cstheme="minorHAnsi"/>
          <w:i/>
          <w:iCs/>
          <w:sz w:val="16"/>
          <w:szCs w:val="16"/>
        </w:rPr>
        <w:t xml:space="preserve"> e possono essere modificate.</w:t>
      </w:r>
    </w:p>
    <w:p w14:paraId="4765EAD2" w14:textId="77777777" w:rsidR="00AD391F" w:rsidRDefault="00AD391F" w:rsidP="00D02953">
      <w:pPr>
        <w:pStyle w:val="ListParagraph"/>
        <w:ind w:left="360"/>
        <w:rPr>
          <w:rFonts w:ascii="Century Gothic" w:hAnsi="Century Gothic" w:cstheme="minorHAnsi"/>
          <w:i/>
          <w:iCs/>
          <w:sz w:val="16"/>
          <w:szCs w:val="16"/>
          <w:highlight w:val="yellow"/>
        </w:rPr>
      </w:pPr>
    </w:p>
    <w:p w14:paraId="2CCDE9EC" w14:textId="6E00E238" w:rsidR="00D02953" w:rsidRPr="00AD391F" w:rsidRDefault="00AD391F" w:rsidP="00AD391F">
      <w:pPr>
        <w:pStyle w:val="ListParagraph"/>
        <w:ind w:left="360"/>
        <w:rPr>
          <w:rFonts w:ascii="Century Gothic" w:hAnsi="Century Gothic" w:cstheme="minorHAnsi"/>
          <w:i/>
          <w:iCs/>
          <w:sz w:val="16"/>
          <w:szCs w:val="16"/>
        </w:rPr>
      </w:pPr>
      <w:r w:rsidRPr="00AD391F">
        <w:rPr>
          <w:rFonts w:ascii="Century Gothic" w:hAnsi="Century Gothic" w:cstheme="minorHAnsi"/>
          <w:i/>
          <w:iCs/>
          <w:sz w:val="16"/>
          <w:szCs w:val="16"/>
          <w:highlight w:val="yellow"/>
        </w:rPr>
        <w:t>[CORREZIONE]: non è giusto definire le costanti come variabili, anche se la differenza tra le due è stata compresa. Non è corretto definire che un metodo è una caratteristica della classe: un metodo è un comportamento della classe, mentre variabili e proprietà sono caratteristiche dello stato della classe. La risposta è comunque fondamentalmente corretta</w:t>
      </w:r>
    </w:p>
    <w:p w14:paraId="3278A35A" w14:textId="77777777" w:rsidR="009877E8" w:rsidRPr="009D0118" w:rsidRDefault="009877E8" w:rsidP="009877E8">
      <w:pPr>
        <w:rPr>
          <w:rFonts w:cstheme="minorHAnsi"/>
          <w:sz w:val="16"/>
          <w:szCs w:val="16"/>
          <w:lang w:val="it-IT"/>
        </w:rPr>
      </w:pPr>
    </w:p>
    <w:p w14:paraId="66132B48" w14:textId="6BA72288" w:rsidR="005A2070"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Cosa sono gli operatori logici e a cosa servono?</w:t>
      </w:r>
      <w:r w:rsidR="00C47C81" w:rsidRPr="00AD391F">
        <w:rPr>
          <w:rFonts w:cstheme="minorHAnsi"/>
          <w:i/>
          <w:iCs/>
          <w:sz w:val="16"/>
          <w:szCs w:val="16"/>
          <w:highlight w:val="green"/>
        </w:rPr>
        <w:t xml:space="preserve"> Fornire una serie di esempi di utilizzo in codice C</w:t>
      </w:r>
      <w:r w:rsidR="00F5186B" w:rsidRPr="00AD391F">
        <w:rPr>
          <w:rFonts w:cstheme="minorHAnsi"/>
          <w:i/>
          <w:iCs/>
          <w:sz w:val="16"/>
          <w:szCs w:val="16"/>
          <w:highlight w:val="green"/>
        </w:rPr>
        <w:t>#.</w:t>
      </w:r>
    </w:p>
    <w:p w14:paraId="05E4A2A9" w14:textId="7B0306FB" w:rsidR="00D00D17" w:rsidRDefault="00D00D17" w:rsidP="00D00D17">
      <w:pPr>
        <w:ind w:left="360"/>
        <w:rPr>
          <w:rFonts w:cstheme="minorHAnsi"/>
          <w:i/>
          <w:iCs/>
          <w:sz w:val="16"/>
          <w:szCs w:val="16"/>
          <w:lang w:val="it-IT"/>
        </w:rPr>
      </w:pPr>
      <w:r w:rsidRPr="00D00D17">
        <w:rPr>
          <w:rFonts w:cstheme="minorHAnsi"/>
          <w:i/>
          <w:iCs/>
          <w:sz w:val="16"/>
          <w:szCs w:val="16"/>
          <w:lang w:val="it-IT"/>
        </w:rPr>
        <w:t xml:space="preserve">Sono degli operatori che </w:t>
      </w:r>
      <w:r>
        <w:rPr>
          <w:rFonts w:cstheme="minorHAnsi"/>
          <w:i/>
          <w:iCs/>
          <w:sz w:val="16"/>
          <w:szCs w:val="16"/>
          <w:lang w:val="it-IT"/>
        </w:rPr>
        <w:t>servono per comparare e confrontare delle espressioni. I principali sono:</w:t>
      </w:r>
    </w:p>
    <w:p w14:paraId="3E2FD32E" w14:textId="32FDB3F1" w:rsidR="00D00D17" w:rsidRPr="007A59CB" w:rsidRDefault="000A7670" w:rsidP="00D00D17">
      <w:pPr>
        <w:ind w:left="360"/>
        <w:rPr>
          <w:rFonts w:cstheme="minorHAnsi"/>
          <w:i/>
          <w:iCs/>
          <w:sz w:val="16"/>
          <w:szCs w:val="16"/>
          <w:lang w:val="it-IT"/>
        </w:rPr>
      </w:pPr>
      <w:r w:rsidRPr="007A59CB">
        <w:rPr>
          <w:rFonts w:cstheme="minorHAnsi"/>
          <w:i/>
          <w:iCs/>
          <w:sz w:val="16"/>
          <w:szCs w:val="16"/>
          <w:lang w:val="it-IT"/>
        </w:rPr>
        <w:t xml:space="preserve">!, </w:t>
      </w:r>
      <w:r w:rsidR="00D00D17" w:rsidRPr="007A59CB">
        <w:rPr>
          <w:rFonts w:cstheme="minorHAnsi"/>
          <w:i/>
          <w:iCs/>
          <w:sz w:val="16"/>
          <w:szCs w:val="16"/>
          <w:lang w:val="it-IT"/>
        </w:rPr>
        <w:t>and, or</w:t>
      </w:r>
      <w:r w:rsidRPr="007A59CB">
        <w:rPr>
          <w:rFonts w:cstheme="minorHAnsi"/>
          <w:i/>
          <w:iCs/>
          <w:sz w:val="16"/>
          <w:szCs w:val="16"/>
          <w:lang w:val="it-IT"/>
        </w:rPr>
        <w:t xml:space="preserve">, not </w:t>
      </w:r>
    </w:p>
    <w:p w14:paraId="1847A79F" w14:textId="0FF630BE" w:rsidR="00D00D17" w:rsidRPr="007A59CB" w:rsidRDefault="00D00D17" w:rsidP="00D00D17">
      <w:pPr>
        <w:ind w:left="360"/>
        <w:rPr>
          <w:rFonts w:cstheme="minorHAnsi"/>
          <w:i/>
          <w:iCs/>
          <w:sz w:val="16"/>
          <w:szCs w:val="16"/>
          <w:lang w:val="it-IT"/>
        </w:rPr>
      </w:pPr>
    </w:p>
    <w:p w14:paraId="6ACC04AD" w14:textId="61C94B53" w:rsidR="00D00D17" w:rsidRDefault="000A7670" w:rsidP="00D00D17">
      <w:pPr>
        <w:ind w:left="360"/>
        <w:rPr>
          <w:rFonts w:cstheme="minorHAnsi"/>
          <w:i/>
          <w:iCs/>
          <w:sz w:val="16"/>
          <w:szCs w:val="16"/>
          <w:lang w:val="it-IT"/>
        </w:rPr>
      </w:pPr>
      <w:r>
        <w:rPr>
          <w:rFonts w:cstheme="minorHAnsi"/>
          <w:i/>
          <w:iCs/>
          <w:sz w:val="16"/>
          <w:szCs w:val="16"/>
          <w:lang w:val="it-IT"/>
        </w:rPr>
        <w:t xml:space="preserve">Si può scrivere quindi </w:t>
      </w:r>
    </w:p>
    <w:p w14:paraId="72B8A26A" w14:textId="7C6D96F4" w:rsidR="00D00D17" w:rsidRDefault="00D00D17" w:rsidP="00D00D17">
      <w:pPr>
        <w:ind w:left="360"/>
        <w:rPr>
          <w:rFonts w:cstheme="minorHAnsi"/>
          <w:i/>
          <w:iCs/>
          <w:sz w:val="16"/>
          <w:szCs w:val="16"/>
          <w:lang w:val="it-IT"/>
        </w:rPr>
      </w:pPr>
      <w:r>
        <w:rPr>
          <w:rFonts w:cstheme="minorHAnsi"/>
          <w:i/>
          <w:iCs/>
          <w:sz w:val="16"/>
          <w:szCs w:val="16"/>
          <w:lang w:val="it-IT"/>
        </w:rPr>
        <w:t xml:space="preserve"> </w:t>
      </w:r>
      <w:r w:rsidR="000A7670">
        <w:rPr>
          <w:rFonts w:cstheme="minorHAnsi"/>
          <w:i/>
          <w:iCs/>
          <w:sz w:val="16"/>
          <w:szCs w:val="16"/>
          <w:lang w:val="it-IT"/>
        </w:rPr>
        <w:t xml:space="preserve">a &amp;&amp; b , a||b , dove a e b sono dei booleani </w:t>
      </w:r>
    </w:p>
    <w:p w14:paraId="1344F884" w14:textId="0E952E62" w:rsidR="000A7670" w:rsidRDefault="000A7670" w:rsidP="00D00D17">
      <w:pPr>
        <w:ind w:left="360"/>
        <w:rPr>
          <w:rFonts w:cstheme="minorHAnsi"/>
          <w:i/>
          <w:iCs/>
          <w:sz w:val="16"/>
          <w:szCs w:val="16"/>
          <w:lang w:val="it-IT"/>
        </w:rPr>
      </w:pPr>
      <w:r>
        <w:rPr>
          <w:rFonts w:cstheme="minorHAnsi"/>
          <w:i/>
          <w:iCs/>
          <w:sz w:val="16"/>
          <w:szCs w:val="16"/>
          <w:lang w:val="it-IT"/>
        </w:rPr>
        <w:t>opprure si può scrivere</w:t>
      </w:r>
    </w:p>
    <w:p w14:paraId="0C212512" w14:textId="433A47E3" w:rsidR="000A7670" w:rsidRDefault="000A7670" w:rsidP="00D00D17">
      <w:pPr>
        <w:ind w:left="360"/>
        <w:rPr>
          <w:rFonts w:cstheme="minorHAnsi"/>
          <w:i/>
          <w:iCs/>
          <w:sz w:val="16"/>
          <w:szCs w:val="16"/>
          <w:lang w:val="it-IT"/>
        </w:rPr>
      </w:pPr>
      <w:r>
        <w:rPr>
          <w:rFonts w:cstheme="minorHAnsi"/>
          <w:i/>
          <w:iCs/>
          <w:sz w:val="16"/>
          <w:szCs w:val="16"/>
          <w:lang w:val="it-IT"/>
        </w:rPr>
        <w:t>if(!a){esegui delle istruzioni}</w:t>
      </w:r>
    </w:p>
    <w:p w14:paraId="5284DFF1" w14:textId="77777777" w:rsidR="009877E8" w:rsidRPr="00242790" w:rsidRDefault="009877E8" w:rsidP="009877E8">
      <w:pPr>
        <w:rPr>
          <w:rFonts w:cstheme="minorHAnsi"/>
          <w:sz w:val="16"/>
          <w:szCs w:val="16"/>
          <w:lang w:val="it-IT"/>
        </w:rPr>
      </w:pPr>
    </w:p>
    <w:p w14:paraId="77FC4304" w14:textId="77777777" w:rsidR="009877E8" w:rsidRPr="00242790" w:rsidRDefault="009877E8" w:rsidP="009877E8">
      <w:pPr>
        <w:rPr>
          <w:rFonts w:cstheme="minorHAnsi"/>
          <w:i/>
          <w:iCs/>
          <w:sz w:val="16"/>
          <w:szCs w:val="16"/>
          <w:lang w:val="it-IT"/>
        </w:rPr>
      </w:pPr>
    </w:p>
    <w:p w14:paraId="5859D61A" w14:textId="49ED061B" w:rsidR="002F2AFA"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Elencare </w:t>
      </w:r>
      <w:r w:rsidR="00F5186B" w:rsidRPr="00AD391F">
        <w:rPr>
          <w:rFonts w:cstheme="minorHAnsi"/>
          <w:i/>
          <w:iCs/>
          <w:sz w:val="16"/>
          <w:szCs w:val="16"/>
          <w:highlight w:val="green"/>
        </w:rPr>
        <w:t xml:space="preserve">quante più </w:t>
      </w:r>
      <w:r w:rsidRPr="00AD391F">
        <w:rPr>
          <w:rFonts w:cstheme="minorHAnsi"/>
          <w:i/>
          <w:iCs/>
          <w:sz w:val="16"/>
          <w:szCs w:val="16"/>
          <w:highlight w:val="green"/>
        </w:rPr>
        <w:t>differenze</w:t>
      </w:r>
      <w:r w:rsidR="005645F9" w:rsidRPr="00AD391F">
        <w:rPr>
          <w:rFonts w:cstheme="minorHAnsi"/>
          <w:i/>
          <w:iCs/>
          <w:sz w:val="16"/>
          <w:szCs w:val="16"/>
          <w:highlight w:val="green"/>
        </w:rPr>
        <w:t xml:space="preserve"> </w:t>
      </w:r>
      <w:r w:rsidR="00F5186B" w:rsidRPr="00AD391F">
        <w:rPr>
          <w:rFonts w:cstheme="minorHAnsi"/>
          <w:i/>
          <w:iCs/>
          <w:sz w:val="16"/>
          <w:szCs w:val="16"/>
          <w:highlight w:val="green"/>
        </w:rPr>
        <w:t xml:space="preserve">possibili da </w:t>
      </w:r>
      <w:r w:rsidR="005645F9" w:rsidRPr="00AD391F">
        <w:rPr>
          <w:rFonts w:cstheme="minorHAnsi"/>
          <w:i/>
          <w:iCs/>
          <w:sz w:val="16"/>
          <w:szCs w:val="16"/>
          <w:highlight w:val="green"/>
        </w:rPr>
        <w:t>.NET Core e .NET Framework?</w:t>
      </w:r>
    </w:p>
    <w:p w14:paraId="251026AE" w14:textId="1B7E8818" w:rsidR="000A7670" w:rsidRPr="000A7670" w:rsidRDefault="000A7670" w:rsidP="000A7670">
      <w:pPr>
        <w:rPr>
          <w:rFonts w:cstheme="minorHAnsi"/>
          <w:i/>
          <w:iCs/>
          <w:sz w:val="16"/>
          <w:szCs w:val="16"/>
          <w:lang w:val="it-IT"/>
        </w:rPr>
      </w:pPr>
      <w:r w:rsidRPr="000A7670">
        <w:rPr>
          <w:rFonts w:cstheme="minorHAnsi"/>
          <w:i/>
          <w:iCs/>
          <w:sz w:val="16"/>
          <w:szCs w:val="16"/>
          <w:lang w:val="it-IT"/>
        </w:rPr>
        <w:t>.Net Core è una v</w:t>
      </w:r>
      <w:r>
        <w:rPr>
          <w:rFonts w:cstheme="minorHAnsi"/>
          <w:i/>
          <w:iCs/>
          <w:sz w:val="16"/>
          <w:szCs w:val="16"/>
          <w:lang w:val="it-IT"/>
        </w:rPr>
        <w:t xml:space="preserve">ersione più recente di .Net Framework. .NET Core è una versione multipiataforma, opensource </w:t>
      </w:r>
      <w:r w:rsidR="000E3D1C">
        <w:rPr>
          <w:rFonts w:cstheme="minorHAnsi"/>
          <w:i/>
          <w:iCs/>
          <w:sz w:val="16"/>
          <w:szCs w:val="16"/>
          <w:lang w:val="it-IT"/>
        </w:rPr>
        <w:t>ed è flexible deployment (i framework possono essere installati side by side)</w:t>
      </w:r>
    </w:p>
    <w:p w14:paraId="6AC42494" w14:textId="77777777" w:rsidR="009877E8" w:rsidRPr="009877E8" w:rsidRDefault="009877E8" w:rsidP="009877E8">
      <w:pPr>
        <w:pStyle w:val="ListParagraph"/>
        <w:ind w:left="360"/>
        <w:rPr>
          <w:rFonts w:cstheme="minorHAnsi"/>
          <w:sz w:val="16"/>
          <w:szCs w:val="16"/>
        </w:rPr>
      </w:pPr>
    </w:p>
    <w:p w14:paraId="48F05C2D" w14:textId="77777777" w:rsidR="009877E8" w:rsidRPr="00242790" w:rsidRDefault="009877E8" w:rsidP="009877E8">
      <w:pPr>
        <w:rPr>
          <w:rFonts w:cstheme="minorHAnsi"/>
          <w:sz w:val="16"/>
          <w:szCs w:val="16"/>
          <w:lang w:val="it-IT"/>
        </w:rPr>
      </w:pPr>
    </w:p>
    <w:p w14:paraId="480CFBF2" w14:textId="77777777" w:rsidR="009877E8" w:rsidRPr="00242790" w:rsidRDefault="009877E8" w:rsidP="009877E8">
      <w:pPr>
        <w:rPr>
          <w:rFonts w:cstheme="minorHAnsi"/>
          <w:sz w:val="16"/>
          <w:szCs w:val="16"/>
          <w:lang w:val="it-IT"/>
        </w:rPr>
      </w:pPr>
    </w:p>
    <w:p w14:paraId="352A4556" w14:textId="77777777" w:rsidR="009877E8" w:rsidRPr="00242790" w:rsidRDefault="009877E8" w:rsidP="009877E8">
      <w:pPr>
        <w:rPr>
          <w:rFonts w:cstheme="minorHAnsi"/>
          <w:sz w:val="16"/>
          <w:szCs w:val="16"/>
          <w:lang w:val="it-IT"/>
        </w:rPr>
      </w:pPr>
    </w:p>
    <w:p w14:paraId="31B2C697" w14:textId="77777777" w:rsidR="009877E8" w:rsidRPr="00242790" w:rsidRDefault="009877E8" w:rsidP="009877E8">
      <w:pPr>
        <w:rPr>
          <w:rFonts w:cstheme="minorHAnsi"/>
          <w:sz w:val="16"/>
          <w:szCs w:val="16"/>
          <w:lang w:val="it-IT"/>
        </w:rPr>
      </w:pPr>
    </w:p>
    <w:p w14:paraId="02F809F2" w14:textId="77777777" w:rsidR="009877E8" w:rsidRPr="009877E8" w:rsidRDefault="009877E8" w:rsidP="009877E8">
      <w:pPr>
        <w:rPr>
          <w:rFonts w:cstheme="minorHAnsi"/>
          <w:i/>
          <w:iCs/>
          <w:sz w:val="16"/>
          <w:szCs w:val="16"/>
          <w:lang w:val="it-IT"/>
        </w:rPr>
      </w:pPr>
    </w:p>
    <w:p w14:paraId="7F0D875B" w14:textId="77777777" w:rsidR="000A7670" w:rsidRPr="00AD391F" w:rsidRDefault="006E3EC5" w:rsidP="00071B23">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Qual è la differenza tra </w:t>
      </w:r>
      <w:r w:rsidR="00F5186B" w:rsidRPr="00AD391F">
        <w:rPr>
          <w:rFonts w:cstheme="minorHAnsi"/>
          <w:i/>
          <w:iCs/>
          <w:sz w:val="16"/>
          <w:szCs w:val="16"/>
          <w:highlight w:val="green"/>
        </w:rPr>
        <w:t>una proprietà, un metodo o un campo “</w:t>
      </w:r>
      <w:r w:rsidRPr="00AD391F">
        <w:rPr>
          <w:rFonts w:cstheme="minorHAnsi"/>
          <w:i/>
          <w:iCs/>
          <w:sz w:val="16"/>
          <w:szCs w:val="16"/>
          <w:highlight w:val="green"/>
        </w:rPr>
        <w:t>private</w:t>
      </w:r>
      <w:r w:rsidR="00F5186B" w:rsidRPr="00AD391F">
        <w:rPr>
          <w:rFonts w:cstheme="minorHAnsi"/>
          <w:i/>
          <w:iCs/>
          <w:sz w:val="16"/>
          <w:szCs w:val="16"/>
          <w:highlight w:val="green"/>
        </w:rPr>
        <w:t>”</w:t>
      </w:r>
      <w:r w:rsidRPr="00AD391F">
        <w:rPr>
          <w:rFonts w:cstheme="minorHAnsi"/>
          <w:i/>
          <w:iCs/>
          <w:sz w:val="16"/>
          <w:szCs w:val="16"/>
          <w:highlight w:val="green"/>
        </w:rPr>
        <w:t xml:space="preserve"> e </w:t>
      </w:r>
      <w:r w:rsidR="00F5186B" w:rsidRPr="00AD391F">
        <w:rPr>
          <w:rFonts w:cstheme="minorHAnsi"/>
          <w:i/>
          <w:iCs/>
          <w:sz w:val="16"/>
          <w:szCs w:val="16"/>
          <w:highlight w:val="green"/>
        </w:rPr>
        <w:t>“</w:t>
      </w:r>
      <w:r w:rsidRPr="00AD391F">
        <w:rPr>
          <w:rFonts w:cstheme="minorHAnsi"/>
          <w:i/>
          <w:iCs/>
          <w:sz w:val="16"/>
          <w:szCs w:val="16"/>
          <w:highlight w:val="green"/>
        </w:rPr>
        <w:t>public</w:t>
      </w:r>
      <w:r w:rsidR="00F5186B" w:rsidRPr="00AD391F">
        <w:rPr>
          <w:rFonts w:cstheme="minorHAnsi"/>
          <w:i/>
          <w:iCs/>
          <w:sz w:val="16"/>
          <w:szCs w:val="16"/>
          <w:highlight w:val="green"/>
        </w:rPr>
        <w:t>”</w:t>
      </w:r>
      <w:r w:rsidRPr="00AD391F">
        <w:rPr>
          <w:rFonts w:cstheme="minorHAnsi"/>
          <w:i/>
          <w:iCs/>
          <w:sz w:val="16"/>
          <w:szCs w:val="16"/>
          <w:highlight w:val="green"/>
        </w:rPr>
        <w:t xml:space="preserve"> in una classe</w:t>
      </w:r>
      <w:r w:rsidR="0078731A" w:rsidRPr="00AD391F">
        <w:rPr>
          <w:rFonts w:cstheme="minorHAnsi"/>
          <w:i/>
          <w:iCs/>
          <w:sz w:val="16"/>
          <w:szCs w:val="16"/>
          <w:highlight w:val="green"/>
        </w:rPr>
        <w:t>?</w:t>
      </w:r>
      <w:r w:rsidR="00071B23" w:rsidRPr="00AD391F">
        <w:rPr>
          <w:rFonts w:cstheme="minorHAnsi"/>
          <w:i/>
          <w:iCs/>
          <w:sz w:val="16"/>
          <w:szCs w:val="16"/>
          <w:highlight w:val="green"/>
        </w:rPr>
        <w:tab/>
      </w:r>
    </w:p>
    <w:p w14:paraId="104E2838" w14:textId="4A6055CF" w:rsidR="005645F9" w:rsidRPr="000A7670" w:rsidRDefault="000A7670" w:rsidP="000A7670">
      <w:pPr>
        <w:rPr>
          <w:rFonts w:cstheme="minorHAnsi"/>
          <w:i/>
          <w:iCs/>
          <w:sz w:val="16"/>
          <w:szCs w:val="16"/>
          <w:lang w:val="it-IT"/>
        </w:rPr>
      </w:pPr>
      <w:r w:rsidRPr="000A7670">
        <w:rPr>
          <w:rFonts w:cstheme="minorHAnsi"/>
          <w:i/>
          <w:iCs/>
          <w:sz w:val="16"/>
          <w:szCs w:val="16"/>
          <w:lang w:val="it-IT"/>
        </w:rPr>
        <w:t xml:space="preserve">La differenza è che </w:t>
      </w:r>
      <w:r>
        <w:rPr>
          <w:rFonts w:cstheme="minorHAnsi"/>
          <w:i/>
          <w:iCs/>
          <w:sz w:val="16"/>
          <w:szCs w:val="16"/>
          <w:lang w:val="it-IT"/>
        </w:rPr>
        <w:t>proprietà, i metodi, o i campi private non sono visibili all’</w:t>
      </w:r>
      <w:r w:rsidR="000E3D1C">
        <w:rPr>
          <w:rFonts w:cstheme="minorHAnsi"/>
          <w:i/>
          <w:iCs/>
          <w:sz w:val="16"/>
          <w:szCs w:val="16"/>
          <w:lang w:val="it-IT"/>
        </w:rPr>
        <w:t>esterno della classe.  Se si vuole utilizzare ad esempio una proprietà all’esterno della sua classe questa deve essere pubblica</w:t>
      </w:r>
      <w:r w:rsidR="00071B23" w:rsidRPr="000A7670">
        <w:rPr>
          <w:rFonts w:cstheme="minorHAnsi"/>
          <w:i/>
          <w:iCs/>
          <w:sz w:val="16"/>
          <w:szCs w:val="16"/>
          <w:lang w:val="it-IT"/>
        </w:rPr>
        <w:tab/>
      </w:r>
    </w:p>
    <w:p w14:paraId="794025FD" w14:textId="77777777" w:rsidR="009877E8" w:rsidRPr="009877E8" w:rsidRDefault="009877E8" w:rsidP="009877E8">
      <w:pPr>
        <w:pStyle w:val="ListParagraph"/>
        <w:ind w:left="360"/>
        <w:rPr>
          <w:rFonts w:cstheme="minorHAnsi"/>
          <w:sz w:val="16"/>
          <w:szCs w:val="16"/>
        </w:rPr>
      </w:pPr>
    </w:p>
    <w:p w14:paraId="2CFE62FB" w14:textId="77777777" w:rsidR="009877E8" w:rsidRPr="009877E8" w:rsidRDefault="009877E8" w:rsidP="009877E8">
      <w:pPr>
        <w:pStyle w:val="ListParagraph"/>
        <w:ind w:left="360"/>
        <w:rPr>
          <w:rFonts w:cstheme="minorHAnsi"/>
          <w:sz w:val="16"/>
          <w:szCs w:val="16"/>
        </w:rPr>
      </w:pPr>
    </w:p>
    <w:p w14:paraId="28582461" w14:textId="77777777" w:rsidR="00981EF7" w:rsidRPr="007A59CB" w:rsidRDefault="00981EF7" w:rsidP="000E3D1C">
      <w:pPr>
        <w:rPr>
          <w:rFonts w:cstheme="minorHAnsi"/>
          <w:i/>
          <w:iCs/>
          <w:sz w:val="16"/>
          <w:szCs w:val="16"/>
          <w:lang w:val="it-IT"/>
        </w:rPr>
      </w:pPr>
    </w:p>
    <w:p w14:paraId="1B446814" w14:textId="77777777" w:rsidR="00981EF7" w:rsidRDefault="00981EF7" w:rsidP="00981EF7">
      <w:pPr>
        <w:pStyle w:val="ListParagraph"/>
        <w:ind w:left="360"/>
        <w:rPr>
          <w:rFonts w:cstheme="minorHAnsi"/>
          <w:i/>
          <w:iCs/>
          <w:sz w:val="16"/>
          <w:szCs w:val="16"/>
        </w:rPr>
      </w:pPr>
    </w:p>
    <w:p w14:paraId="60041364" w14:textId="35C59D1D" w:rsidR="008E653D" w:rsidRPr="00AD391F" w:rsidRDefault="006E3EC5" w:rsidP="005645F9">
      <w:pPr>
        <w:pStyle w:val="ListParagraph"/>
        <w:numPr>
          <w:ilvl w:val="0"/>
          <w:numId w:val="16"/>
        </w:numPr>
        <w:rPr>
          <w:rFonts w:cstheme="minorHAnsi"/>
          <w:i/>
          <w:iCs/>
          <w:sz w:val="16"/>
          <w:szCs w:val="16"/>
          <w:highlight w:val="green"/>
        </w:rPr>
      </w:pPr>
      <w:r w:rsidRPr="00AD391F">
        <w:rPr>
          <w:rFonts w:cstheme="minorHAnsi"/>
          <w:i/>
          <w:iCs/>
          <w:sz w:val="16"/>
          <w:szCs w:val="16"/>
          <w:highlight w:val="green"/>
        </w:rPr>
        <w:t>Quali sono le differenze tra Do-While</w:t>
      </w:r>
      <w:r w:rsidR="00017ABC" w:rsidRPr="00AD391F">
        <w:rPr>
          <w:rFonts w:cstheme="minorHAnsi"/>
          <w:i/>
          <w:iCs/>
          <w:sz w:val="16"/>
          <w:szCs w:val="16"/>
          <w:highlight w:val="green"/>
        </w:rPr>
        <w:t xml:space="preserve">, </w:t>
      </w:r>
      <w:r w:rsidRPr="00AD391F">
        <w:rPr>
          <w:rFonts w:cstheme="minorHAnsi"/>
          <w:i/>
          <w:iCs/>
          <w:sz w:val="16"/>
          <w:szCs w:val="16"/>
          <w:highlight w:val="green"/>
        </w:rPr>
        <w:t>While</w:t>
      </w:r>
      <w:r w:rsidR="00017ABC" w:rsidRPr="00AD391F">
        <w:rPr>
          <w:rFonts w:cstheme="minorHAnsi"/>
          <w:i/>
          <w:iCs/>
          <w:sz w:val="16"/>
          <w:szCs w:val="16"/>
          <w:highlight w:val="green"/>
        </w:rPr>
        <w:t>, For, For-</w:t>
      </w:r>
      <w:r w:rsidR="00213B36" w:rsidRPr="00AD391F">
        <w:rPr>
          <w:rFonts w:cstheme="minorHAnsi"/>
          <w:i/>
          <w:iCs/>
          <w:sz w:val="16"/>
          <w:szCs w:val="16"/>
          <w:highlight w:val="green"/>
        </w:rPr>
        <w:t>E</w:t>
      </w:r>
      <w:r w:rsidR="00017ABC" w:rsidRPr="00AD391F">
        <w:rPr>
          <w:rFonts w:cstheme="minorHAnsi"/>
          <w:i/>
          <w:iCs/>
          <w:sz w:val="16"/>
          <w:szCs w:val="16"/>
          <w:highlight w:val="green"/>
        </w:rPr>
        <w:t>ach</w:t>
      </w:r>
      <w:r w:rsidR="006A5131" w:rsidRPr="00AD391F">
        <w:rPr>
          <w:rFonts w:cstheme="minorHAnsi"/>
          <w:i/>
          <w:iCs/>
          <w:sz w:val="16"/>
          <w:szCs w:val="16"/>
          <w:highlight w:val="green"/>
        </w:rPr>
        <w:t xml:space="preserve"> e Switch</w:t>
      </w:r>
      <w:r w:rsidR="008E653D" w:rsidRPr="00AD391F">
        <w:rPr>
          <w:rFonts w:cstheme="minorHAnsi"/>
          <w:i/>
          <w:iCs/>
          <w:sz w:val="16"/>
          <w:szCs w:val="16"/>
          <w:highlight w:val="green"/>
        </w:rPr>
        <w:t>?</w:t>
      </w:r>
      <w:r w:rsidR="00DF50AB" w:rsidRPr="00AD391F">
        <w:rPr>
          <w:rFonts w:cstheme="minorHAnsi"/>
          <w:i/>
          <w:iCs/>
          <w:sz w:val="16"/>
          <w:szCs w:val="16"/>
          <w:highlight w:val="green"/>
        </w:rPr>
        <w:t xml:space="preserve"> Fornire una descrizione ed un esempio di ciascuno di essi</w:t>
      </w:r>
    </w:p>
    <w:p w14:paraId="79292F9B" w14:textId="1336BF92" w:rsidR="00524E0E" w:rsidRDefault="00524E0E" w:rsidP="00524E0E">
      <w:pPr>
        <w:rPr>
          <w:rFonts w:cstheme="minorHAnsi"/>
          <w:i/>
          <w:iCs/>
          <w:sz w:val="16"/>
          <w:szCs w:val="16"/>
          <w:lang w:val="it-IT"/>
        </w:rPr>
      </w:pPr>
      <w:r w:rsidRPr="001B523E">
        <w:rPr>
          <w:rFonts w:cstheme="minorHAnsi"/>
          <w:i/>
          <w:iCs/>
          <w:sz w:val="16"/>
          <w:szCs w:val="16"/>
          <w:lang w:val="it-IT"/>
        </w:rPr>
        <w:t xml:space="preserve">Sono dei cicli che </w:t>
      </w:r>
      <w:r w:rsidR="001B523E" w:rsidRPr="001B523E">
        <w:rPr>
          <w:rFonts w:cstheme="minorHAnsi"/>
          <w:i/>
          <w:iCs/>
          <w:sz w:val="16"/>
          <w:szCs w:val="16"/>
          <w:lang w:val="it-IT"/>
        </w:rPr>
        <w:t>s</w:t>
      </w:r>
      <w:r w:rsidR="001B523E">
        <w:rPr>
          <w:rFonts w:cstheme="minorHAnsi"/>
          <w:i/>
          <w:iCs/>
          <w:sz w:val="16"/>
          <w:szCs w:val="16"/>
          <w:lang w:val="it-IT"/>
        </w:rPr>
        <w:t>i differenziano nel modo in cui vengono scritti. Do-while esegue un istruzione finchè la condizione dentro il while è vera.</w:t>
      </w:r>
    </w:p>
    <w:p w14:paraId="365FF3FE" w14:textId="7C3BF31E" w:rsidR="001B523E" w:rsidRDefault="001B523E" w:rsidP="00524E0E">
      <w:pPr>
        <w:rPr>
          <w:rFonts w:cstheme="minorHAnsi"/>
          <w:i/>
          <w:iCs/>
          <w:sz w:val="16"/>
          <w:szCs w:val="16"/>
          <w:lang w:val="en-US"/>
        </w:rPr>
      </w:pPr>
      <w:r w:rsidRPr="001B523E">
        <w:rPr>
          <w:rFonts w:cstheme="minorHAnsi"/>
          <w:i/>
          <w:iCs/>
          <w:sz w:val="16"/>
          <w:szCs w:val="16"/>
          <w:lang w:val="en-US"/>
        </w:rPr>
        <w:t>Es</w:t>
      </w:r>
      <w:r>
        <w:rPr>
          <w:rFonts w:cstheme="minorHAnsi"/>
          <w:i/>
          <w:iCs/>
          <w:sz w:val="16"/>
          <w:szCs w:val="16"/>
          <w:lang w:val="en-US"/>
        </w:rPr>
        <w:t>:</w:t>
      </w:r>
    </w:p>
    <w:p w14:paraId="22EAC19B" w14:textId="77777777" w:rsidR="001B523E" w:rsidRPr="001B523E" w:rsidRDefault="001B523E" w:rsidP="00524E0E">
      <w:pPr>
        <w:rPr>
          <w:rFonts w:cstheme="minorHAnsi"/>
          <w:i/>
          <w:iCs/>
          <w:sz w:val="16"/>
          <w:szCs w:val="16"/>
          <w:lang w:val="en-US"/>
        </w:rPr>
      </w:pPr>
    </w:p>
    <w:p w14:paraId="372FC033" w14:textId="1AD4C282" w:rsidR="001B523E" w:rsidRPr="001B523E" w:rsidRDefault="001B523E" w:rsidP="001B523E">
      <w:pPr>
        <w:tabs>
          <w:tab w:val="left" w:pos="862"/>
        </w:tabs>
        <w:rPr>
          <w:rFonts w:cstheme="minorHAnsi"/>
          <w:i/>
          <w:iCs/>
          <w:sz w:val="16"/>
          <w:szCs w:val="16"/>
          <w:lang w:val="en-US"/>
        </w:rPr>
      </w:pPr>
      <w:r w:rsidRPr="001B523E">
        <w:rPr>
          <w:rFonts w:cstheme="minorHAnsi"/>
          <w:i/>
          <w:iCs/>
          <w:sz w:val="16"/>
          <w:szCs w:val="16"/>
          <w:lang w:val="en-US"/>
        </w:rPr>
        <w:t>I</w:t>
      </w:r>
      <w:r>
        <w:rPr>
          <w:rFonts w:cstheme="minorHAnsi"/>
          <w:i/>
          <w:iCs/>
          <w:sz w:val="16"/>
          <w:szCs w:val="16"/>
          <w:lang w:val="en-US"/>
        </w:rPr>
        <w:t>nt a =0;</w:t>
      </w:r>
    </w:p>
    <w:p w14:paraId="4425ACC8" w14:textId="77777777" w:rsidR="001B523E" w:rsidRPr="001B523E" w:rsidRDefault="001B523E" w:rsidP="00524E0E">
      <w:pPr>
        <w:rPr>
          <w:rFonts w:cstheme="minorHAnsi"/>
          <w:i/>
          <w:iCs/>
          <w:sz w:val="16"/>
          <w:szCs w:val="16"/>
          <w:lang w:val="en-US"/>
        </w:rPr>
      </w:pPr>
      <w:r w:rsidRPr="001B523E">
        <w:rPr>
          <w:rFonts w:cstheme="minorHAnsi"/>
          <w:i/>
          <w:iCs/>
          <w:sz w:val="16"/>
          <w:szCs w:val="16"/>
          <w:lang w:val="en-US"/>
        </w:rPr>
        <w:t>Do</w:t>
      </w:r>
    </w:p>
    <w:p w14:paraId="27088CA5" w14:textId="215E9277"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6567BEA7" w14:textId="21C436E6" w:rsidR="001B523E" w:rsidRPr="001B523E" w:rsidRDefault="001B523E" w:rsidP="00524E0E">
      <w:pPr>
        <w:rPr>
          <w:rFonts w:cstheme="minorHAnsi"/>
          <w:i/>
          <w:iCs/>
          <w:sz w:val="16"/>
          <w:szCs w:val="16"/>
          <w:lang w:val="en-US"/>
        </w:rPr>
      </w:pPr>
      <w:r>
        <w:rPr>
          <w:rFonts w:cstheme="minorHAnsi"/>
          <w:i/>
          <w:iCs/>
          <w:sz w:val="16"/>
          <w:szCs w:val="16"/>
          <w:lang w:val="en-US"/>
        </w:rPr>
        <w:t>a++;</w:t>
      </w:r>
    </w:p>
    <w:p w14:paraId="7933542B" w14:textId="3CEC99FC" w:rsidR="001B523E" w:rsidRPr="001B523E" w:rsidRDefault="001B523E" w:rsidP="00524E0E">
      <w:pPr>
        <w:rPr>
          <w:rFonts w:cstheme="minorHAnsi"/>
          <w:i/>
          <w:iCs/>
          <w:sz w:val="16"/>
          <w:szCs w:val="16"/>
          <w:lang w:val="en-US"/>
        </w:rPr>
      </w:pPr>
      <w:r w:rsidRPr="001B523E">
        <w:rPr>
          <w:rFonts w:cstheme="minorHAnsi"/>
          <w:i/>
          <w:iCs/>
          <w:sz w:val="16"/>
          <w:szCs w:val="16"/>
          <w:lang w:val="en-US"/>
        </w:rPr>
        <w:t>}</w:t>
      </w:r>
    </w:p>
    <w:p w14:paraId="5BDC38E7" w14:textId="05678ADD" w:rsidR="001B523E" w:rsidRPr="001B523E" w:rsidRDefault="001B523E" w:rsidP="00524E0E">
      <w:pPr>
        <w:rPr>
          <w:rFonts w:cstheme="minorHAnsi"/>
          <w:i/>
          <w:iCs/>
          <w:sz w:val="16"/>
          <w:szCs w:val="16"/>
          <w:lang w:val="en-US"/>
        </w:rPr>
      </w:pPr>
      <w:r w:rsidRPr="001B523E">
        <w:rPr>
          <w:rFonts w:cstheme="minorHAnsi"/>
          <w:i/>
          <w:iCs/>
          <w:sz w:val="16"/>
          <w:szCs w:val="16"/>
          <w:lang w:val="en-US"/>
        </w:rPr>
        <w:t>While (</w:t>
      </w:r>
      <w:r>
        <w:rPr>
          <w:rFonts w:cstheme="minorHAnsi"/>
          <w:i/>
          <w:iCs/>
          <w:sz w:val="16"/>
          <w:szCs w:val="16"/>
          <w:lang w:val="en-US"/>
        </w:rPr>
        <w:t>a&lt;5</w:t>
      </w:r>
      <w:r w:rsidRPr="001B523E">
        <w:rPr>
          <w:rFonts w:cstheme="minorHAnsi"/>
          <w:i/>
          <w:iCs/>
          <w:sz w:val="16"/>
          <w:szCs w:val="16"/>
          <w:lang w:val="en-US"/>
        </w:rPr>
        <w:t>)</w:t>
      </w:r>
    </w:p>
    <w:p w14:paraId="7A674FEF" w14:textId="687287C5" w:rsidR="001B523E" w:rsidRPr="001B523E" w:rsidRDefault="001B523E" w:rsidP="00524E0E">
      <w:pPr>
        <w:rPr>
          <w:rFonts w:cstheme="minorHAnsi"/>
          <w:i/>
          <w:iCs/>
          <w:sz w:val="16"/>
          <w:szCs w:val="16"/>
          <w:lang w:val="en-US"/>
        </w:rPr>
      </w:pPr>
    </w:p>
    <w:p w14:paraId="0CCF8BD4" w14:textId="60B3D931" w:rsidR="001B523E" w:rsidRDefault="001B523E" w:rsidP="00524E0E">
      <w:pPr>
        <w:rPr>
          <w:rFonts w:cstheme="minorHAnsi"/>
          <w:i/>
          <w:iCs/>
          <w:sz w:val="16"/>
          <w:szCs w:val="16"/>
          <w:lang w:val="it-IT"/>
        </w:rPr>
      </w:pPr>
      <w:r>
        <w:rPr>
          <w:rFonts w:cstheme="minorHAnsi"/>
          <w:i/>
          <w:iCs/>
          <w:sz w:val="16"/>
          <w:szCs w:val="16"/>
          <w:lang w:val="it-IT"/>
        </w:rPr>
        <w:t>Il while esegue il ciclo se la condizione è vera. Mentre il do while esegue almeno una volta le istruzioni del ciclo il while potrebbe non eseguirlo mai( se la condizione del while non è mai vera).</w:t>
      </w:r>
    </w:p>
    <w:p w14:paraId="6EA008CF" w14:textId="76945DE3" w:rsidR="001B523E" w:rsidRPr="007A59CB" w:rsidRDefault="001B523E" w:rsidP="00524E0E">
      <w:pPr>
        <w:rPr>
          <w:rFonts w:cstheme="minorHAnsi"/>
          <w:i/>
          <w:iCs/>
          <w:sz w:val="16"/>
          <w:szCs w:val="16"/>
          <w:lang w:val="en-US"/>
        </w:rPr>
      </w:pPr>
      <w:r w:rsidRPr="007A59CB">
        <w:rPr>
          <w:rFonts w:cstheme="minorHAnsi"/>
          <w:i/>
          <w:iCs/>
          <w:sz w:val="16"/>
          <w:szCs w:val="16"/>
          <w:lang w:val="en-US"/>
        </w:rPr>
        <w:t>Es:</w:t>
      </w:r>
    </w:p>
    <w:p w14:paraId="0CF19DC1" w14:textId="7046E885" w:rsidR="001B523E" w:rsidRDefault="001B523E" w:rsidP="00524E0E">
      <w:pPr>
        <w:rPr>
          <w:rFonts w:cstheme="minorHAnsi"/>
          <w:i/>
          <w:iCs/>
          <w:sz w:val="16"/>
          <w:szCs w:val="16"/>
          <w:lang w:val="en-US"/>
        </w:rPr>
      </w:pPr>
      <w:r>
        <w:rPr>
          <w:rFonts w:cstheme="minorHAnsi"/>
          <w:i/>
          <w:iCs/>
          <w:sz w:val="16"/>
          <w:szCs w:val="16"/>
          <w:lang w:val="en-US"/>
        </w:rPr>
        <w:t xml:space="preserve">Bool </w:t>
      </w:r>
      <w:r w:rsidRPr="001B523E">
        <w:rPr>
          <w:rFonts w:cstheme="minorHAnsi"/>
          <w:i/>
          <w:iCs/>
          <w:sz w:val="16"/>
          <w:szCs w:val="16"/>
          <w:lang w:val="en-US"/>
        </w:rPr>
        <w:t>a=t</w:t>
      </w:r>
      <w:r>
        <w:rPr>
          <w:rFonts w:cstheme="minorHAnsi"/>
          <w:i/>
          <w:iCs/>
          <w:sz w:val="16"/>
          <w:szCs w:val="16"/>
          <w:lang w:val="en-US"/>
        </w:rPr>
        <w:t>rue</w:t>
      </w:r>
    </w:p>
    <w:p w14:paraId="6B5324E9" w14:textId="2C7DB668" w:rsidR="001B523E" w:rsidRPr="001B523E" w:rsidRDefault="001B523E" w:rsidP="00524E0E">
      <w:pPr>
        <w:rPr>
          <w:rFonts w:cstheme="minorHAnsi"/>
          <w:i/>
          <w:iCs/>
          <w:sz w:val="16"/>
          <w:szCs w:val="16"/>
          <w:lang w:val="en-US"/>
        </w:rPr>
      </w:pPr>
      <w:r>
        <w:rPr>
          <w:rFonts w:cstheme="minorHAnsi"/>
          <w:i/>
          <w:iCs/>
          <w:sz w:val="16"/>
          <w:szCs w:val="16"/>
          <w:lang w:val="en-US"/>
        </w:rPr>
        <w:t>b = 0;</w:t>
      </w:r>
    </w:p>
    <w:p w14:paraId="55B1682B" w14:textId="6FCEFBDD" w:rsidR="001B523E" w:rsidRDefault="001B523E" w:rsidP="00524E0E">
      <w:pPr>
        <w:rPr>
          <w:rFonts w:cstheme="minorHAnsi"/>
          <w:i/>
          <w:iCs/>
          <w:sz w:val="16"/>
          <w:szCs w:val="16"/>
          <w:lang w:val="en-US"/>
        </w:rPr>
      </w:pPr>
      <w:r w:rsidRPr="001B523E">
        <w:rPr>
          <w:rFonts w:cstheme="minorHAnsi"/>
          <w:i/>
          <w:iCs/>
          <w:sz w:val="16"/>
          <w:szCs w:val="16"/>
          <w:lang w:val="en-US"/>
        </w:rPr>
        <w:t>While(a=true)</w:t>
      </w:r>
    </w:p>
    <w:p w14:paraId="72A12D6A" w14:textId="6DCB8719" w:rsidR="001B523E" w:rsidRDefault="001B523E" w:rsidP="00524E0E">
      <w:pPr>
        <w:rPr>
          <w:rFonts w:cstheme="minorHAnsi"/>
          <w:i/>
          <w:iCs/>
          <w:sz w:val="16"/>
          <w:szCs w:val="16"/>
          <w:lang w:val="en-US"/>
        </w:rPr>
      </w:pPr>
      <w:r>
        <w:rPr>
          <w:rFonts w:cstheme="minorHAnsi"/>
          <w:i/>
          <w:iCs/>
          <w:sz w:val="16"/>
          <w:szCs w:val="16"/>
          <w:lang w:val="en-US"/>
        </w:rPr>
        <w:t>{</w:t>
      </w:r>
    </w:p>
    <w:p w14:paraId="340AC9B0" w14:textId="01F6D961" w:rsidR="001B523E" w:rsidRDefault="001B523E" w:rsidP="00524E0E">
      <w:pPr>
        <w:rPr>
          <w:rFonts w:cstheme="minorHAnsi"/>
          <w:i/>
          <w:iCs/>
          <w:sz w:val="16"/>
          <w:szCs w:val="16"/>
          <w:lang w:val="en-US"/>
        </w:rPr>
      </w:pPr>
      <w:r>
        <w:rPr>
          <w:rFonts w:cstheme="minorHAnsi"/>
          <w:i/>
          <w:iCs/>
          <w:sz w:val="16"/>
          <w:szCs w:val="16"/>
          <w:lang w:val="en-US"/>
        </w:rPr>
        <w:t>b ++</w:t>
      </w:r>
    </w:p>
    <w:p w14:paraId="046ECAC6" w14:textId="77777777" w:rsidR="001B523E" w:rsidRDefault="001B523E" w:rsidP="00524E0E">
      <w:pPr>
        <w:rPr>
          <w:rFonts w:cstheme="minorHAnsi"/>
          <w:i/>
          <w:iCs/>
          <w:sz w:val="16"/>
          <w:szCs w:val="16"/>
          <w:lang w:val="en-US"/>
        </w:rPr>
      </w:pPr>
      <w:r>
        <w:rPr>
          <w:rFonts w:cstheme="minorHAnsi"/>
          <w:i/>
          <w:iCs/>
          <w:sz w:val="16"/>
          <w:szCs w:val="16"/>
          <w:lang w:val="en-US"/>
        </w:rPr>
        <w:t>if (b&gt;4)</w:t>
      </w:r>
    </w:p>
    <w:p w14:paraId="3E571FA0" w14:textId="2F651E02" w:rsidR="001B523E" w:rsidRPr="007A59CB" w:rsidRDefault="001B523E" w:rsidP="00524E0E">
      <w:pPr>
        <w:rPr>
          <w:rFonts w:cstheme="minorHAnsi"/>
          <w:i/>
          <w:iCs/>
          <w:sz w:val="16"/>
          <w:szCs w:val="16"/>
          <w:lang w:val="it-IT"/>
        </w:rPr>
      </w:pPr>
      <w:r>
        <w:rPr>
          <w:rFonts w:cstheme="minorHAnsi"/>
          <w:i/>
          <w:iCs/>
          <w:sz w:val="16"/>
          <w:szCs w:val="16"/>
          <w:lang w:val="en-US"/>
        </w:rPr>
        <w:t xml:space="preserve"> </w:t>
      </w:r>
      <w:r w:rsidRPr="007A59CB">
        <w:rPr>
          <w:rFonts w:cstheme="minorHAnsi"/>
          <w:i/>
          <w:iCs/>
          <w:sz w:val="16"/>
          <w:szCs w:val="16"/>
          <w:lang w:val="it-IT"/>
        </w:rPr>
        <w:t>{b=false}</w:t>
      </w:r>
    </w:p>
    <w:p w14:paraId="28E7AF4A" w14:textId="553D073F" w:rsidR="001B523E" w:rsidRPr="007A59CB" w:rsidRDefault="001B523E" w:rsidP="00524E0E">
      <w:pPr>
        <w:rPr>
          <w:rFonts w:cstheme="minorHAnsi"/>
          <w:i/>
          <w:iCs/>
          <w:sz w:val="16"/>
          <w:szCs w:val="16"/>
          <w:lang w:val="it-IT"/>
        </w:rPr>
      </w:pPr>
      <w:r w:rsidRPr="007A59CB">
        <w:rPr>
          <w:rFonts w:cstheme="minorHAnsi"/>
          <w:i/>
          <w:iCs/>
          <w:sz w:val="16"/>
          <w:szCs w:val="16"/>
          <w:lang w:val="it-IT"/>
        </w:rPr>
        <w:t>}</w:t>
      </w:r>
    </w:p>
    <w:p w14:paraId="214BD188" w14:textId="74B2197B" w:rsidR="001B523E" w:rsidRPr="007A59CB" w:rsidRDefault="001B523E" w:rsidP="00524E0E">
      <w:pPr>
        <w:rPr>
          <w:rFonts w:cstheme="minorHAnsi"/>
          <w:i/>
          <w:iCs/>
          <w:sz w:val="16"/>
          <w:szCs w:val="16"/>
          <w:lang w:val="it-IT"/>
        </w:rPr>
      </w:pPr>
    </w:p>
    <w:p w14:paraId="6F888408" w14:textId="6EAF35FE" w:rsidR="001B523E" w:rsidRDefault="001B523E" w:rsidP="00524E0E">
      <w:pPr>
        <w:rPr>
          <w:rFonts w:cstheme="minorHAnsi"/>
          <w:i/>
          <w:iCs/>
          <w:sz w:val="16"/>
          <w:szCs w:val="16"/>
          <w:lang w:val="it-IT"/>
        </w:rPr>
      </w:pPr>
      <w:r w:rsidRPr="001B523E">
        <w:rPr>
          <w:rFonts w:cstheme="minorHAnsi"/>
          <w:i/>
          <w:iCs/>
          <w:sz w:val="16"/>
          <w:szCs w:val="16"/>
          <w:lang w:val="it-IT"/>
        </w:rPr>
        <w:t>Il foreach esegue il c</w:t>
      </w:r>
      <w:r>
        <w:rPr>
          <w:rFonts w:cstheme="minorHAnsi"/>
          <w:i/>
          <w:iCs/>
          <w:sz w:val="16"/>
          <w:szCs w:val="16"/>
          <w:lang w:val="it-IT"/>
        </w:rPr>
        <w:t>iclo per tutti gli elementi</w:t>
      </w:r>
    </w:p>
    <w:p w14:paraId="31A6477E" w14:textId="347DA5F8" w:rsidR="001B523E" w:rsidRDefault="001B523E" w:rsidP="00524E0E">
      <w:pPr>
        <w:rPr>
          <w:rFonts w:cstheme="minorHAnsi"/>
          <w:i/>
          <w:iCs/>
          <w:sz w:val="16"/>
          <w:szCs w:val="16"/>
          <w:lang w:val="it-IT"/>
        </w:rPr>
      </w:pPr>
      <w:r>
        <w:rPr>
          <w:rFonts w:cstheme="minorHAnsi"/>
          <w:i/>
          <w:iCs/>
          <w:sz w:val="16"/>
          <w:szCs w:val="16"/>
          <w:lang w:val="it-IT"/>
        </w:rPr>
        <w:t>Per esempio se si ha una lista di interi lista si può scrivere</w:t>
      </w:r>
      <w:r w:rsidR="00E11877">
        <w:rPr>
          <w:rFonts w:cstheme="minorHAnsi"/>
          <w:i/>
          <w:iCs/>
          <w:sz w:val="16"/>
          <w:szCs w:val="16"/>
          <w:lang w:val="it-IT"/>
        </w:rPr>
        <w:t xml:space="preserve"> un ciclo che aggiunge un numero ad ogni elemento della lista</w:t>
      </w:r>
    </w:p>
    <w:p w14:paraId="79DF74D3" w14:textId="1B523FA7" w:rsidR="001B523E" w:rsidRDefault="001B523E" w:rsidP="00524E0E">
      <w:pPr>
        <w:rPr>
          <w:rFonts w:cstheme="minorHAnsi"/>
          <w:i/>
          <w:iCs/>
          <w:sz w:val="16"/>
          <w:szCs w:val="16"/>
          <w:lang w:val="en-US"/>
        </w:rPr>
      </w:pPr>
      <w:r w:rsidRPr="00E11877">
        <w:rPr>
          <w:rFonts w:cstheme="minorHAnsi"/>
          <w:i/>
          <w:iCs/>
          <w:sz w:val="16"/>
          <w:szCs w:val="16"/>
          <w:lang w:val="en-US"/>
        </w:rPr>
        <w:t>Foreach(</w:t>
      </w:r>
      <w:r w:rsidR="00E11877" w:rsidRPr="00E11877">
        <w:rPr>
          <w:rFonts w:cstheme="minorHAnsi"/>
          <w:i/>
          <w:iCs/>
          <w:sz w:val="16"/>
          <w:szCs w:val="16"/>
          <w:lang w:val="en-US"/>
        </w:rPr>
        <w:t>int current in l</w:t>
      </w:r>
      <w:r w:rsidR="00E11877">
        <w:rPr>
          <w:rFonts w:cstheme="minorHAnsi"/>
          <w:i/>
          <w:iCs/>
          <w:sz w:val="16"/>
          <w:szCs w:val="16"/>
          <w:lang w:val="en-US"/>
        </w:rPr>
        <w:t>ista)</w:t>
      </w:r>
    </w:p>
    <w:p w14:paraId="27EF2A15" w14:textId="5354F5E8" w:rsidR="00E11877" w:rsidRPr="007A59CB" w:rsidRDefault="00E11877" w:rsidP="00524E0E">
      <w:pPr>
        <w:rPr>
          <w:rFonts w:cstheme="minorHAnsi"/>
          <w:i/>
          <w:iCs/>
          <w:sz w:val="16"/>
          <w:szCs w:val="16"/>
          <w:lang w:val="it-IT"/>
        </w:rPr>
      </w:pPr>
      <w:r w:rsidRPr="007A59CB">
        <w:rPr>
          <w:rFonts w:cstheme="minorHAnsi"/>
          <w:i/>
          <w:iCs/>
          <w:sz w:val="16"/>
          <w:szCs w:val="16"/>
          <w:lang w:val="it-IT"/>
        </w:rPr>
        <w:t>{ current+3 }</w:t>
      </w:r>
    </w:p>
    <w:p w14:paraId="7D6AA4D0" w14:textId="7F41B01A" w:rsidR="00E11877" w:rsidRPr="007A59CB" w:rsidRDefault="00E11877" w:rsidP="00524E0E">
      <w:pPr>
        <w:rPr>
          <w:rFonts w:cstheme="minorHAnsi"/>
          <w:i/>
          <w:iCs/>
          <w:sz w:val="16"/>
          <w:szCs w:val="16"/>
          <w:lang w:val="it-IT"/>
        </w:rPr>
      </w:pPr>
    </w:p>
    <w:p w14:paraId="160DCF0F" w14:textId="796D4247" w:rsidR="00E11877" w:rsidRDefault="00E11877" w:rsidP="00524E0E">
      <w:pPr>
        <w:rPr>
          <w:rFonts w:cstheme="minorHAnsi"/>
          <w:i/>
          <w:iCs/>
          <w:sz w:val="16"/>
          <w:szCs w:val="16"/>
          <w:lang w:val="it-IT"/>
        </w:rPr>
      </w:pPr>
      <w:r w:rsidRPr="00E11877">
        <w:rPr>
          <w:rFonts w:cstheme="minorHAnsi"/>
          <w:i/>
          <w:iCs/>
          <w:sz w:val="16"/>
          <w:szCs w:val="16"/>
          <w:lang w:val="it-IT"/>
        </w:rPr>
        <w:t>Lo switch permette di g</w:t>
      </w:r>
      <w:r>
        <w:rPr>
          <w:rFonts w:cstheme="minorHAnsi"/>
          <w:i/>
          <w:iCs/>
          <w:sz w:val="16"/>
          <w:szCs w:val="16"/>
          <w:lang w:val="it-IT"/>
        </w:rPr>
        <w:t>estire dei possibili eventi e selezionare le operazioni da fare. Se ad esempio un utente puo selezionare da tastiera un numero compreso fra uno e 3 si può scrivere:</w:t>
      </w:r>
    </w:p>
    <w:p w14:paraId="6F94A09D" w14:textId="3A200ADB" w:rsidR="00E11877" w:rsidRDefault="00E11877" w:rsidP="00524E0E">
      <w:pPr>
        <w:rPr>
          <w:rFonts w:cstheme="minorHAnsi"/>
          <w:i/>
          <w:iCs/>
          <w:sz w:val="16"/>
          <w:szCs w:val="16"/>
          <w:lang w:val="it-IT"/>
        </w:rPr>
      </w:pPr>
      <w:r>
        <w:rPr>
          <w:rFonts w:cstheme="minorHAnsi"/>
          <w:i/>
          <w:iCs/>
          <w:sz w:val="16"/>
          <w:szCs w:val="16"/>
          <w:lang w:val="it-IT"/>
        </w:rPr>
        <w:t xml:space="preserve"> switch (numero selezionato)</w:t>
      </w:r>
    </w:p>
    <w:p w14:paraId="7A4D471A" w14:textId="7CA9E14A" w:rsidR="00E11877" w:rsidRDefault="00E11877" w:rsidP="00524E0E">
      <w:pPr>
        <w:rPr>
          <w:rFonts w:cstheme="minorHAnsi"/>
          <w:i/>
          <w:iCs/>
          <w:sz w:val="16"/>
          <w:szCs w:val="16"/>
          <w:lang w:val="it-IT"/>
        </w:rPr>
      </w:pPr>
      <w:r>
        <w:rPr>
          <w:rFonts w:cstheme="minorHAnsi"/>
          <w:i/>
          <w:iCs/>
          <w:sz w:val="16"/>
          <w:szCs w:val="16"/>
          <w:lang w:val="it-IT"/>
        </w:rPr>
        <w:t>{</w:t>
      </w:r>
    </w:p>
    <w:p w14:paraId="1C34DD4E" w14:textId="3521A472" w:rsidR="00E11877" w:rsidRDefault="00E11877" w:rsidP="00524E0E">
      <w:pPr>
        <w:rPr>
          <w:rFonts w:cstheme="minorHAnsi"/>
          <w:i/>
          <w:iCs/>
          <w:sz w:val="16"/>
          <w:szCs w:val="16"/>
          <w:lang w:val="it-IT"/>
        </w:rPr>
      </w:pPr>
      <w:r>
        <w:rPr>
          <w:rFonts w:cstheme="minorHAnsi"/>
          <w:i/>
          <w:iCs/>
          <w:sz w:val="16"/>
          <w:szCs w:val="16"/>
          <w:lang w:val="it-IT"/>
        </w:rPr>
        <w:t xml:space="preserve">Case 1: </w:t>
      </w:r>
    </w:p>
    <w:p w14:paraId="66AE8A12" w14:textId="16E3D248" w:rsidR="00E11877" w:rsidRDefault="00E11877" w:rsidP="00524E0E">
      <w:pPr>
        <w:rPr>
          <w:rFonts w:cstheme="minorHAnsi"/>
          <w:i/>
          <w:iCs/>
          <w:sz w:val="16"/>
          <w:szCs w:val="16"/>
          <w:lang w:val="it-IT"/>
        </w:rPr>
      </w:pPr>
      <w:r>
        <w:rPr>
          <w:rFonts w:cstheme="minorHAnsi"/>
          <w:i/>
          <w:iCs/>
          <w:sz w:val="16"/>
          <w:szCs w:val="16"/>
          <w:lang w:val="it-IT"/>
        </w:rPr>
        <w:t xml:space="preserve">     operazioni da fare</w:t>
      </w:r>
    </w:p>
    <w:p w14:paraId="3D06C41C" w14:textId="3B6E1543" w:rsidR="00E11877" w:rsidRDefault="00E11877" w:rsidP="00524E0E">
      <w:pPr>
        <w:rPr>
          <w:rFonts w:cstheme="minorHAnsi"/>
          <w:i/>
          <w:iCs/>
          <w:sz w:val="16"/>
          <w:szCs w:val="16"/>
          <w:lang w:val="it-IT"/>
        </w:rPr>
      </w:pPr>
      <w:r>
        <w:rPr>
          <w:rFonts w:cstheme="minorHAnsi"/>
          <w:i/>
          <w:iCs/>
          <w:sz w:val="16"/>
          <w:szCs w:val="16"/>
          <w:lang w:val="it-IT"/>
        </w:rPr>
        <w:t xml:space="preserve">    break</w:t>
      </w:r>
    </w:p>
    <w:p w14:paraId="09327EAA" w14:textId="2C2F857A" w:rsidR="00E11877" w:rsidRDefault="00E11877" w:rsidP="00524E0E">
      <w:pPr>
        <w:rPr>
          <w:rFonts w:cstheme="minorHAnsi"/>
          <w:i/>
          <w:iCs/>
          <w:sz w:val="16"/>
          <w:szCs w:val="16"/>
          <w:lang w:val="it-IT"/>
        </w:rPr>
      </w:pPr>
      <w:r>
        <w:rPr>
          <w:rFonts w:cstheme="minorHAnsi"/>
          <w:i/>
          <w:iCs/>
          <w:sz w:val="16"/>
          <w:szCs w:val="16"/>
          <w:lang w:val="it-IT"/>
        </w:rPr>
        <w:t>Case 2:</w:t>
      </w:r>
    </w:p>
    <w:p w14:paraId="147BEE41" w14:textId="77777777" w:rsidR="00E11877" w:rsidRDefault="00E11877" w:rsidP="00E11877">
      <w:pPr>
        <w:rPr>
          <w:rFonts w:cstheme="minorHAnsi"/>
          <w:i/>
          <w:iCs/>
          <w:sz w:val="16"/>
          <w:szCs w:val="16"/>
          <w:lang w:val="it-IT"/>
        </w:rPr>
      </w:pPr>
      <w:r>
        <w:rPr>
          <w:rFonts w:cstheme="minorHAnsi"/>
          <w:i/>
          <w:iCs/>
          <w:sz w:val="16"/>
          <w:szCs w:val="16"/>
          <w:lang w:val="it-IT"/>
        </w:rPr>
        <w:t xml:space="preserve">     operazioni da fare</w:t>
      </w:r>
    </w:p>
    <w:p w14:paraId="716FE12B" w14:textId="77777777" w:rsidR="00E11877" w:rsidRDefault="00E11877" w:rsidP="00E11877">
      <w:pPr>
        <w:rPr>
          <w:rFonts w:cstheme="minorHAnsi"/>
          <w:i/>
          <w:iCs/>
          <w:sz w:val="16"/>
          <w:szCs w:val="16"/>
          <w:lang w:val="it-IT"/>
        </w:rPr>
      </w:pPr>
      <w:r>
        <w:rPr>
          <w:rFonts w:cstheme="minorHAnsi"/>
          <w:i/>
          <w:iCs/>
          <w:sz w:val="16"/>
          <w:szCs w:val="16"/>
          <w:lang w:val="it-IT"/>
        </w:rPr>
        <w:lastRenderedPageBreak/>
        <w:t xml:space="preserve">    break</w:t>
      </w:r>
    </w:p>
    <w:p w14:paraId="6C1E193E" w14:textId="1CFC3054" w:rsidR="00E11877" w:rsidRDefault="00E11877" w:rsidP="00E11877">
      <w:pPr>
        <w:rPr>
          <w:rFonts w:cstheme="minorHAnsi"/>
          <w:i/>
          <w:iCs/>
          <w:sz w:val="16"/>
          <w:szCs w:val="16"/>
          <w:lang w:val="it-IT"/>
        </w:rPr>
      </w:pPr>
      <w:r>
        <w:rPr>
          <w:rFonts w:cstheme="minorHAnsi"/>
          <w:i/>
          <w:iCs/>
          <w:sz w:val="16"/>
          <w:szCs w:val="16"/>
          <w:lang w:val="it-IT"/>
        </w:rPr>
        <w:t>Case 3:</w:t>
      </w:r>
    </w:p>
    <w:p w14:paraId="774AE431" w14:textId="77777777" w:rsidR="00E11877" w:rsidRDefault="00E11877" w:rsidP="00E11877">
      <w:pPr>
        <w:rPr>
          <w:rFonts w:cstheme="minorHAnsi"/>
          <w:i/>
          <w:iCs/>
          <w:sz w:val="16"/>
          <w:szCs w:val="16"/>
          <w:lang w:val="it-IT"/>
        </w:rPr>
      </w:pPr>
      <w:r>
        <w:rPr>
          <w:rFonts w:cstheme="minorHAnsi"/>
          <w:i/>
          <w:iCs/>
          <w:sz w:val="16"/>
          <w:szCs w:val="16"/>
          <w:lang w:val="it-IT"/>
        </w:rPr>
        <w:t xml:space="preserve">     operazioni da fare</w:t>
      </w:r>
    </w:p>
    <w:p w14:paraId="0F211574" w14:textId="77777777" w:rsidR="00E11877" w:rsidRDefault="00E11877" w:rsidP="00E11877">
      <w:pPr>
        <w:rPr>
          <w:rFonts w:cstheme="minorHAnsi"/>
          <w:i/>
          <w:iCs/>
          <w:sz w:val="16"/>
          <w:szCs w:val="16"/>
          <w:lang w:val="it-IT"/>
        </w:rPr>
      </w:pPr>
      <w:r>
        <w:rPr>
          <w:rFonts w:cstheme="minorHAnsi"/>
          <w:i/>
          <w:iCs/>
          <w:sz w:val="16"/>
          <w:szCs w:val="16"/>
          <w:lang w:val="it-IT"/>
        </w:rPr>
        <w:t xml:space="preserve">    break</w:t>
      </w:r>
    </w:p>
    <w:p w14:paraId="11D6C4DC" w14:textId="0340BB1E" w:rsidR="00E11877" w:rsidRPr="00E11877" w:rsidRDefault="00E11877" w:rsidP="00E11877">
      <w:pPr>
        <w:rPr>
          <w:rFonts w:cstheme="minorHAnsi"/>
          <w:i/>
          <w:iCs/>
          <w:sz w:val="16"/>
          <w:szCs w:val="16"/>
          <w:lang w:val="it-IT"/>
        </w:rPr>
      </w:pPr>
      <w:r>
        <w:rPr>
          <w:rFonts w:cstheme="minorHAnsi"/>
          <w:i/>
          <w:iCs/>
          <w:sz w:val="16"/>
          <w:szCs w:val="16"/>
          <w:lang w:val="it-IT"/>
        </w:rPr>
        <w:t>}</w:t>
      </w:r>
    </w:p>
    <w:p w14:paraId="3620697F" w14:textId="7BC2F013" w:rsidR="00E11877" w:rsidRPr="00E11877" w:rsidRDefault="00AD391F" w:rsidP="00524E0E">
      <w:pPr>
        <w:rPr>
          <w:rFonts w:cstheme="minorHAnsi"/>
          <w:i/>
          <w:iCs/>
          <w:sz w:val="16"/>
          <w:szCs w:val="16"/>
          <w:lang w:val="it-IT"/>
        </w:rPr>
      </w:pPr>
      <w:r w:rsidRPr="00AD391F">
        <w:rPr>
          <w:rFonts w:cstheme="minorHAnsi"/>
          <w:i/>
          <w:iCs/>
          <w:sz w:val="16"/>
          <w:szCs w:val="16"/>
          <w:highlight w:val="yellow"/>
          <w:lang w:val="it-IT"/>
        </w:rPr>
        <w:t>[CORREZIONE] Non è stato citato il “for”. La risposta è comunque accettabile</w:t>
      </w:r>
    </w:p>
    <w:p w14:paraId="1EAC0960" w14:textId="77777777" w:rsidR="009877E8" w:rsidRPr="00E11877" w:rsidRDefault="009877E8" w:rsidP="009877E8">
      <w:pPr>
        <w:rPr>
          <w:rFonts w:cstheme="minorHAnsi"/>
          <w:sz w:val="16"/>
          <w:szCs w:val="16"/>
          <w:lang w:val="it-IT"/>
        </w:rPr>
      </w:pPr>
    </w:p>
    <w:p w14:paraId="117AFC1D" w14:textId="77777777" w:rsidR="009877E8" w:rsidRPr="00E11877" w:rsidRDefault="009877E8" w:rsidP="009877E8">
      <w:pPr>
        <w:rPr>
          <w:rFonts w:cstheme="minorHAnsi"/>
          <w:i/>
          <w:iCs/>
          <w:sz w:val="16"/>
          <w:szCs w:val="16"/>
          <w:lang w:val="it-IT"/>
        </w:rPr>
      </w:pPr>
    </w:p>
    <w:p w14:paraId="3B4AC163" w14:textId="03AC5BB2" w:rsidR="009877E8" w:rsidRPr="000E3D1C" w:rsidRDefault="00242790" w:rsidP="009877E8">
      <w:pPr>
        <w:pStyle w:val="ListParagraph"/>
        <w:numPr>
          <w:ilvl w:val="0"/>
          <w:numId w:val="16"/>
        </w:numPr>
        <w:rPr>
          <w:rFonts w:cstheme="minorHAnsi"/>
          <w:sz w:val="16"/>
          <w:szCs w:val="16"/>
        </w:rPr>
      </w:pPr>
      <w:r w:rsidRPr="00AD391F">
        <w:rPr>
          <w:rFonts w:cstheme="minorHAnsi"/>
          <w:i/>
          <w:iCs/>
          <w:sz w:val="16"/>
          <w:szCs w:val="16"/>
          <w:highlight w:val="green"/>
        </w:rPr>
        <w:t xml:space="preserve">Cosa sono le eccezioni, </w:t>
      </w:r>
      <w:r w:rsidR="00932593" w:rsidRPr="00AD391F">
        <w:rPr>
          <w:rFonts w:cstheme="minorHAnsi"/>
          <w:i/>
          <w:iCs/>
          <w:sz w:val="16"/>
          <w:szCs w:val="16"/>
          <w:highlight w:val="green"/>
        </w:rPr>
        <w:t>a cosa servono</w:t>
      </w:r>
      <w:r w:rsidRPr="00AD391F">
        <w:rPr>
          <w:rFonts w:cstheme="minorHAnsi"/>
          <w:i/>
          <w:iCs/>
          <w:sz w:val="16"/>
          <w:szCs w:val="16"/>
          <w:highlight w:val="green"/>
        </w:rPr>
        <w:t xml:space="preserve"> e </w:t>
      </w:r>
      <w:r w:rsidR="00932593" w:rsidRPr="00AD391F">
        <w:rPr>
          <w:rFonts w:cstheme="minorHAnsi"/>
          <w:i/>
          <w:iCs/>
          <w:sz w:val="16"/>
          <w:szCs w:val="16"/>
          <w:highlight w:val="green"/>
        </w:rPr>
        <w:t>quando non dovrebbero essere mai utilizzate</w:t>
      </w:r>
      <w:r w:rsidR="008E653D" w:rsidRPr="00AD391F">
        <w:rPr>
          <w:rFonts w:cstheme="minorHAnsi"/>
          <w:i/>
          <w:iCs/>
          <w:sz w:val="16"/>
          <w:szCs w:val="16"/>
          <w:highlight w:val="green"/>
        </w:rPr>
        <w:t>?</w:t>
      </w:r>
    </w:p>
    <w:p w14:paraId="06468134" w14:textId="5BC24B5E" w:rsidR="000E3D1C" w:rsidRDefault="000E3D1C" w:rsidP="000E3D1C">
      <w:pPr>
        <w:rPr>
          <w:rFonts w:cstheme="minorHAnsi"/>
          <w:sz w:val="16"/>
          <w:szCs w:val="16"/>
          <w:lang w:val="it-IT"/>
        </w:rPr>
      </w:pPr>
      <w:r w:rsidRPr="000E3D1C">
        <w:rPr>
          <w:rFonts w:cstheme="minorHAnsi"/>
          <w:sz w:val="16"/>
          <w:szCs w:val="16"/>
          <w:lang w:val="it-IT"/>
        </w:rPr>
        <w:t>Le eccezioni si verificano q</w:t>
      </w:r>
      <w:r>
        <w:rPr>
          <w:rFonts w:cstheme="minorHAnsi"/>
          <w:sz w:val="16"/>
          <w:szCs w:val="16"/>
          <w:lang w:val="it-IT"/>
        </w:rPr>
        <w:t>uando l’esecuzione di un’istruzione comporta u</w:t>
      </w:r>
      <w:r w:rsidR="008D4F06">
        <w:rPr>
          <w:rFonts w:cstheme="minorHAnsi"/>
          <w:sz w:val="16"/>
          <w:szCs w:val="16"/>
          <w:lang w:val="it-IT"/>
        </w:rPr>
        <w:t>n’anomalia</w:t>
      </w:r>
      <w:r w:rsidR="00382E13">
        <w:rPr>
          <w:rFonts w:cstheme="minorHAnsi"/>
          <w:sz w:val="16"/>
          <w:szCs w:val="16"/>
          <w:lang w:val="it-IT"/>
        </w:rPr>
        <w:t xml:space="preserve">. Si hanno ad esempio </w:t>
      </w:r>
      <w:r w:rsidR="008D4F06">
        <w:rPr>
          <w:rFonts w:cstheme="minorHAnsi"/>
          <w:sz w:val="16"/>
          <w:szCs w:val="16"/>
          <w:lang w:val="it-IT"/>
        </w:rPr>
        <w:t>ad esempio</w:t>
      </w:r>
      <w:r w:rsidR="00382E13">
        <w:rPr>
          <w:rFonts w:cstheme="minorHAnsi"/>
          <w:sz w:val="16"/>
          <w:szCs w:val="16"/>
          <w:lang w:val="it-IT"/>
        </w:rPr>
        <w:t xml:space="preserve"> quando</w:t>
      </w:r>
      <w:r w:rsidR="008D4F06">
        <w:rPr>
          <w:rFonts w:cstheme="minorHAnsi"/>
          <w:sz w:val="16"/>
          <w:szCs w:val="16"/>
          <w:lang w:val="it-IT"/>
        </w:rPr>
        <w:t xml:space="preserve"> si vuole fare una divisione per zero o leggere un file che non esiste</w:t>
      </w:r>
      <w:r w:rsidR="00E11877">
        <w:rPr>
          <w:rFonts w:cstheme="minorHAnsi"/>
          <w:sz w:val="16"/>
          <w:szCs w:val="16"/>
          <w:lang w:val="it-IT"/>
        </w:rPr>
        <w:t>.</w:t>
      </w:r>
      <w:r w:rsidR="008D4F06">
        <w:rPr>
          <w:rFonts w:cstheme="minorHAnsi"/>
          <w:sz w:val="16"/>
          <w:szCs w:val="16"/>
          <w:lang w:val="it-IT"/>
        </w:rPr>
        <w:t xml:space="preserve"> </w:t>
      </w:r>
    </w:p>
    <w:p w14:paraId="47D23B47" w14:textId="28C36CF3" w:rsidR="00D41D07" w:rsidRDefault="00D41D07" w:rsidP="000E3D1C">
      <w:pPr>
        <w:rPr>
          <w:rFonts w:cstheme="minorHAnsi"/>
          <w:sz w:val="16"/>
          <w:szCs w:val="16"/>
          <w:lang w:val="it-IT"/>
        </w:rPr>
      </w:pPr>
      <w:r>
        <w:rPr>
          <w:rFonts w:cstheme="minorHAnsi"/>
          <w:sz w:val="16"/>
          <w:szCs w:val="16"/>
          <w:lang w:val="it-IT"/>
        </w:rPr>
        <w:t>Le eccezioni non vanno usate quando il problema proviene dall’utente.</w:t>
      </w:r>
    </w:p>
    <w:p w14:paraId="35913F42" w14:textId="77777777" w:rsidR="009877E8" w:rsidRPr="00382E13" w:rsidRDefault="009877E8" w:rsidP="001A224F">
      <w:pPr>
        <w:rPr>
          <w:rFonts w:cstheme="minorHAnsi"/>
          <w:i/>
          <w:iCs/>
          <w:sz w:val="16"/>
          <w:szCs w:val="16"/>
          <w:lang w:val="it-IT"/>
        </w:rPr>
      </w:pP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3E28B809" w:rsidR="009877E8" w:rsidRPr="00AD391F" w:rsidRDefault="00DA34E6" w:rsidP="009877E8">
      <w:pPr>
        <w:pStyle w:val="ListParagraph"/>
        <w:numPr>
          <w:ilvl w:val="0"/>
          <w:numId w:val="16"/>
        </w:numPr>
        <w:rPr>
          <w:rFonts w:cstheme="minorHAnsi"/>
          <w:i/>
          <w:iCs/>
          <w:sz w:val="16"/>
          <w:szCs w:val="16"/>
          <w:highlight w:val="green"/>
        </w:rPr>
      </w:pPr>
      <w:r w:rsidRPr="00AD391F">
        <w:rPr>
          <w:rFonts w:cstheme="minorHAnsi"/>
          <w:i/>
          <w:iCs/>
          <w:sz w:val="16"/>
          <w:szCs w:val="16"/>
          <w:highlight w:val="green"/>
        </w:rPr>
        <w:t xml:space="preserve">Qual è la differenza tra un Array e una </w:t>
      </w:r>
      <w:r w:rsidR="00504F72" w:rsidRPr="00AD391F">
        <w:rPr>
          <w:rFonts w:cstheme="minorHAnsi"/>
          <w:i/>
          <w:iCs/>
          <w:sz w:val="16"/>
          <w:szCs w:val="16"/>
          <w:highlight w:val="green"/>
        </w:rPr>
        <w:t>Lista</w:t>
      </w:r>
      <w:r w:rsidR="00CC050D" w:rsidRPr="00AD391F">
        <w:rPr>
          <w:rFonts w:cstheme="minorHAnsi"/>
          <w:i/>
          <w:iCs/>
          <w:sz w:val="16"/>
          <w:szCs w:val="16"/>
          <w:highlight w:val="green"/>
        </w:rPr>
        <w:t>?</w:t>
      </w:r>
      <w:r w:rsidR="00DB4113" w:rsidRPr="00AD391F">
        <w:rPr>
          <w:rFonts w:cstheme="minorHAnsi"/>
          <w:i/>
          <w:iCs/>
          <w:sz w:val="16"/>
          <w:szCs w:val="16"/>
          <w:highlight w:val="green"/>
        </w:rPr>
        <w:t xml:space="preserve"> Fornire un esempio di ciascuno di essi, come si esegue la creazione e la popolazione di queste strutture.</w:t>
      </w:r>
    </w:p>
    <w:p w14:paraId="3B2905F0" w14:textId="2FD5ABC5" w:rsidR="00E11877" w:rsidRDefault="00E11877" w:rsidP="00E11877">
      <w:pPr>
        <w:pStyle w:val="ListParagraph"/>
        <w:ind w:left="360"/>
        <w:rPr>
          <w:rFonts w:cstheme="minorHAnsi"/>
          <w:i/>
          <w:iCs/>
          <w:sz w:val="16"/>
          <w:szCs w:val="16"/>
        </w:rPr>
      </w:pPr>
    </w:p>
    <w:p w14:paraId="332B6767" w14:textId="0E69ABF2" w:rsidR="00E11877" w:rsidRDefault="00E11877" w:rsidP="00E11877">
      <w:pPr>
        <w:rPr>
          <w:rFonts w:cstheme="minorHAnsi"/>
          <w:i/>
          <w:iCs/>
          <w:sz w:val="16"/>
          <w:szCs w:val="16"/>
          <w:lang w:val="it-IT"/>
        </w:rPr>
      </w:pPr>
      <w:r w:rsidRPr="00E11877">
        <w:rPr>
          <w:rFonts w:cstheme="minorHAnsi"/>
          <w:i/>
          <w:iCs/>
          <w:sz w:val="16"/>
          <w:szCs w:val="16"/>
          <w:lang w:val="it-IT"/>
        </w:rPr>
        <w:t>La differenza principale è c</w:t>
      </w:r>
      <w:r>
        <w:rPr>
          <w:rFonts w:cstheme="minorHAnsi"/>
          <w:i/>
          <w:iCs/>
          <w:sz w:val="16"/>
          <w:szCs w:val="16"/>
          <w:lang w:val="it-IT"/>
        </w:rPr>
        <w:t>he gli array hanno una lunghezza definita che non può cambiare mentre le liste no.</w:t>
      </w:r>
    </w:p>
    <w:p w14:paraId="06F61FC2" w14:textId="6AF3231B" w:rsidR="008D4F06" w:rsidRDefault="008D4F06" w:rsidP="00E11877">
      <w:pPr>
        <w:rPr>
          <w:rFonts w:cstheme="minorHAnsi"/>
          <w:i/>
          <w:iCs/>
          <w:sz w:val="16"/>
          <w:szCs w:val="16"/>
          <w:lang w:val="it-IT"/>
        </w:rPr>
      </w:pPr>
      <w:r>
        <w:rPr>
          <w:rFonts w:cstheme="minorHAnsi"/>
          <w:i/>
          <w:iCs/>
          <w:sz w:val="16"/>
          <w:szCs w:val="16"/>
          <w:lang w:val="it-IT"/>
        </w:rPr>
        <w:t xml:space="preserve">Si possono avere liste e array di vari tipi. </w:t>
      </w:r>
    </w:p>
    <w:p w14:paraId="6EE05E26" w14:textId="3088D22A" w:rsidR="008D4F06" w:rsidRDefault="008D4F06" w:rsidP="00E11877">
      <w:pPr>
        <w:rPr>
          <w:rFonts w:cstheme="minorHAnsi"/>
          <w:i/>
          <w:iCs/>
          <w:sz w:val="16"/>
          <w:szCs w:val="16"/>
          <w:lang w:val="it-IT"/>
        </w:rPr>
      </w:pPr>
    </w:p>
    <w:p w14:paraId="0BF36090" w14:textId="10CC5E3B" w:rsidR="008D4F06" w:rsidRDefault="008D4F06" w:rsidP="00E11877">
      <w:pPr>
        <w:rPr>
          <w:rFonts w:cstheme="minorHAnsi"/>
          <w:i/>
          <w:iCs/>
          <w:sz w:val="16"/>
          <w:szCs w:val="16"/>
          <w:lang w:val="it-IT"/>
        </w:rPr>
      </w:pPr>
      <w:r>
        <w:rPr>
          <w:rFonts w:cstheme="minorHAnsi"/>
          <w:i/>
          <w:iCs/>
          <w:sz w:val="16"/>
          <w:szCs w:val="16"/>
          <w:lang w:val="it-IT"/>
        </w:rPr>
        <w:t xml:space="preserve">Esempio per creare una lista di interi </w:t>
      </w:r>
    </w:p>
    <w:p w14:paraId="02CCF7FF" w14:textId="5A431290" w:rsidR="008D4F06" w:rsidRDefault="008D4F06" w:rsidP="00E11877">
      <w:pPr>
        <w:rPr>
          <w:rFonts w:cstheme="minorHAnsi"/>
          <w:i/>
          <w:iCs/>
          <w:sz w:val="16"/>
          <w:szCs w:val="16"/>
          <w:lang w:val="en-US"/>
        </w:rPr>
      </w:pPr>
      <w:r w:rsidRPr="008D4F06">
        <w:rPr>
          <w:rFonts w:cstheme="minorHAnsi"/>
          <w:i/>
          <w:iCs/>
          <w:sz w:val="16"/>
          <w:szCs w:val="16"/>
          <w:lang w:val="en-US"/>
        </w:rPr>
        <w:t xml:space="preserve">Lista&lt;int&gt; </w:t>
      </w:r>
      <w:r w:rsidR="001A224F">
        <w:rPr>
          <w:rFonts w:cstheme="minorHAnsi"/>
          <w:i/>
          <w:iCs/>
          <w:sz w:val="16"/>
          <w:szCs w:val="16"/>
          <w:lang w:val="en-US"/>
        </w:rPr>
        <w:t xml:space="preserve">lista </w:t>
      </w:r>
      <w:r w:rsidRPr="008D4F06">
        <w:rPr>
          <w:rFonts w:cstheme="minorHAnsi"/>
          <w:i/>
          <w:iCs/>
          <w:sz w:val="16"/>
          <w:szCs w:val="16"/>
          <w:lang w:val="en-US"/>
        </w:rPr>
        <w:t>= new List&lt;i</w:t>
      </w:r>
      <w:r>
        <w:rPr>
          <w:rFonts w:cstheme="minorHAnsi"/>
          <w:i/>
          <w:iCs/>
          <w:sz w:val="16"/>
          <w:szCs w:val="16"/>
          <w:lang w:val="en-US"/>
        </w:rPr>
        <w:t>nt&gt;</w:t>
      </w:r>
    </w:p>
    <w:p w14:paraId="287EA9BD" w14:textId="21BECF28" w:rsidR="008D4F06" w:rsidRDefault="008D4F06" w:rsidP="00E11877">
      <w:pPr>
        <w:rPr>
          <w:rFonts w:cstheme="minorHAnsi"/>
          <w:i/>
          <w:iCs/>
          <w:sz w:val="16"/>
          <w:szCs w:val="16"/>
          <w:lang w:val="it-IT"/>
        </w:rPr>
      </w:pPr>
      <w:r w:rsidRPr="008D4F06">
        <w:rPr>
          <w:rFonts w:cstheme="minorHAnsi"/>
          <w:i/>
          <w:iCs/>
          <w:sz w:val="16"/>
          <w:szCs w:val="16"/>
          <w:lang w:val="it-IT"/>
        </w:rPr>
        <w:t>Per inserire d</w:t>
      </w:r>
      <w:r>
        <w:rPr>
          <w:rFonts w:cstheme="minorHAnsi"/>
          <w:i/>
          <w:iCs/>
          <w:sz w:val="16"/>
          <w:szCs w:val="16"/>
          <w:lang w:val="it-IT"/>
        </w:rPr>
        <w:t xml:space="preserve">ei valori si può usare append. </w:t>
      </w:r>
    </w:p>
    <w:p w14:paraId="301DF797" w14:textId="08B02F54" w:rsidR="008D4F06" w:rsidRDefault="008D4F06" w:rsidP="00E11877">
      <w:pPr>
        <w:rPr>
          <w:rFonts w:cstheme="minorHAnsi"/>
          <w:i/>
          <w:iCs/>
          <w:sz w:val="16"/>
          <w:szCs w:val="16"/>
          <w:lang w:val="it-IT"/>
        </w:rPr>
      </w:pPr>
    </w:p>
    <w:p w14:paraId="7BBD3726" w14:textId="1704914B" w:rsidR="001A224F" w:rsidRDefault="008D4F06" w:rsidP="00E11877">
      <w:pPr>
        <w:rPr>
          <w:rFonts w:cstheme="minorHAnsi"/>
          <w:i/>
          <w:iCs/>
          <w:sz w:val="16"/>
          <w:szCs w:val="16"/>
          <w:lang w:val="it-IT"/>
        </w:rPr>
      </w:pPr>
      <w:r>
        <w:rPr>
          <w:rFonts w:cstheme="minorHAnsi"/>
          <w:i/>
          <w:iCs/>
          <w:sz w:val="16"/>
          <w:szCs w:val="16"/>
          <w:lang w:val="it-IT"/>
        </w:rPr>
        <w:t>Per inserire dei valori in u array posso fare un ciclo o un assegnazione o se ho un array a di lunghe</w:t>
      </w:r>
      <w:r w:rsidR="001A224F">
        <w:rPr>
          <w:rFonts w:cstheme="minorHAnsi"/>
          <w:i/>
          <w:iCs/>
          <w:sz w:val="16"/>
          <w:szCs w:val="16"/>
          <w:lang w:val="it-IT"/>
        </w:rPr>
        <w:t>zza 3 posso scrivere posso assegnare un valore al primo elemento :</w:t>
      </w:r>
    </w:p>
    <w:p w14:paraId="254699C1" w14:textId="26A867A9" w:rsidR="001A224F" w:rsidRPr="008D4F06" w:rsidRDefault="001A224F" w:rsidP="00E11877">
      <w:pPr>
        <w:rPr>
          <w:rFonts w:cstheme="minorHAnsi"/>
          <w:i/>
          <w:iCs/>
          <w:sz w:val="16"/>
          <w:szCs w:val="16"/>
          <w:lang w:val="it-IT"/>
        </w:rPr>
      </w:pPr>
      <w:r>
        <w:rPr>
          <w:rFonts w:cstheme="minorHAnsi"/>
          <w:i/>
          <w:iCs/>
          <w:sz w:val="16"/>
          <w:szCs w:val="16"/>
          <w:lang w:val="it-IT"/>
        </w:rPr>
        <w:t>a[0]=3;</w:t>
      </w:r>
    </w:p>
    <w:p w14:paraId="309403D2" w14:textId="0A1F9B52" w:rsidR="009877E8" w:rsidRDefault="001A224F" w:rsidP="001A224F">
      <w:pPr>
        <w:rPr>
          <w:rFonts w:cstheme="minorHAnsi"/>
          <w:sz w:val="16"/>
          <w:szCs w:val="16"/>
          <w:lang w:val="it-IT"/>
        </w:rPr>
      </w:pPr>
      <w:r w:rsidRPr="001A224F">
        <w:rPr>
          <w:rFonts w:cstheme="minorHAnsi"/>
          <w:sz w:val="16"/>
          <w:szCs w:val="16"/>
          <w:lang w:val="it-IT"/>
        </w:rPr>
        <w:t>Quando sic rea un a</w:t>
      </w:r>
      <w:r>
        <w:rPr>
          <w:rFonts w:cstheme="minorHAnsi"/>
          <w:sz w:val="16"/>
          <w:szCs w:val="16"/>
          <w:lang w:val="it-IT"/>
        </w:rPr>
        <w:t>rray si deve definire la lunghezza.</w:t>
      </w:r>
    </w:p>
    <w:p w14:paraId="79965062" w14:textId="6FCE5EF0" w:rsidR="00AD391F" w:rsidRPr="001A224F" w:rsidRDefault="00AD391F" w:rsidP="001A224F">
      <w:pPr>
        <w:rPr>
          <w:rFonts w:cstheme="minorHAnsi"/>
          <w:sz w:val="16"/>
          <w:szCs w:val="16"/>
          <w:lang w:val="it-IT"/>
        </w:rPr>
      </w:pPr>
      <w:r w:rsidRPr="00AD391F">
        <w:rPr>
          <w:rFonts w:cstheme="minorHAnsi"/>
          <w:sz w:val="16"/>
          <w:szCs w:val="16"/>
          <w:highlight w:val="yellow"/>
          <w:lang w:val="it-IT"/>
        </w:rPr>
        <w:t xml:space="preserve">[CORREZIONE] Attenzione: il metodo per aggiungere elementi ad una lista è “Add”, non </w:t>
      </w:r>
      <w:r w:rsidR="00915E38">
        <w:rPr>
          <w:rFonts w:cstheme="minorHAnsi"/>
          <w:sz w:val="16"/>
          <w:szCs w:val="16"/>
          <w:highlight w:val="yellow"/>
          <w:lang w:val="it-IT"/>
        </w:rPr>
        <w:t>“A</w:t>
      </w:r>
      <w:r w:rsidRPr="00AD391F">
        <w:rPr>
          <w:rFonts w:cstheme="minorHAnsi"/>
          <w:sz w:val="16"/>
          <w:szCs w:val="16"/>
          <w:highlight w:val="yellow"/>
          <w:lang w:val="it-IT"/>
        </w:rPr>
        <w:t>ppend</w:t>
      </w:r>
      <w:r w:rsidR="00915E38">
        <w:rPr>
          <w:rFonts w:cstheme="minorHAnsi"/>
          <w:sz w:val="16"/>
          <w:szCs w:val="16"/>
          <w:lang w:val="it-IT"/>
        </w:rPr>
        <w:t>”</w:t>
      </w:r>
    </w:p>
    <w:p w14:paraId="0800FBD7" w14:textId="77777777" w:rsidR="009877E8" w:rsidRPr="00B96E03" w:rsidRDefault="009877E8" w:rsidP="00915E38">
      <w:pPr>
        <w:rPr>
          <w:rFonts w:cstheme="minorHAnsi"/>
          <w:sz w:val="16"/>
          <w:szCs w:val="16"/>
          <w:lang w:val="it-IT"/>
        </w:rPr>
      </w:pPr>
    </w:p>
    <w:p w14:paraId="1C55A6CA" w14:textId="77777777" w:rsidR="009877E8" w:rsidRPr="008D4F06" w:rsidRDefault="009877E8" w:rsidP="009877E8">
      <w:pPr>
        <w:pStyle w:val="ListParagraph"/>
        <w:ind w:left="360"/>
        <w:rPr>
          <w:rFonts w:cstheme="minorHAnsi"/>
          <w:sz w:val="16"/>
          <w:szCs w:val="16"/>
        </w:rPr>
      </w:pPr>
    </w:p>
    <w:p w14:paraId="0BB8D3AE" w14:textId="77777777" w:rsidR="009877E8" w:rsidRPr="008D4F06"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sidRPr="00AD391F">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73561A9B"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49478EFD" w14:textId="28E9E8DD" w:rsidR="00B96E03" w:rsidRDefault="00B96E03" w:rsidP="00CC050D">
      <w:pPr>
        <w:pStyle w:val="ListParagraph"/>
        <w:ind w:left="360"/>
        <w:rPr>
          <w:rFonts w:cstheme="minorHAnsi"/>
          <w:i/>
          <w:iCs/>
          <w:sz w:val="16"/>
          <w:szCs w:val="16"/>
        </w:rPr>
      </w:pPr>
      <w:r w:rsidRPr="00B96E03">
        <w:rPr>
          <w:rFonts w:cstheme="minorHAnsi"/>
          <w:i/>
          <w:iCs/>
          <w:sz w:val="16"/>
          <w:szCs w:val="16"/>
          <w:highlight w:val="yellow"/>
        </w:rPr>
        <w:t>[CORREZIONE]: Esercizio corretto. Fare attenzione ai modificatori di accesso (“public”  e ”private”) sulle classi. Specificarli sempre</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1C7BF982"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5A2544">
        <w:rPr>
          <w:rFonts w:cstheme="minorHAnsi"/>
          <w:sz w:val="16"/>
          <w:szCs w:val="16"/>
        </w:rPr>
        <w:t>9</w:t>
      </w:r>
      <w:bookmarkStart w:id="0" w:name="_GoBack"/>
      <w:bookmarkEnd w:id="0"/>
      <w:r>
        <w:rPr>
          <w:rFonts w:cstheme="minorHAnsi"/>
          <w:sz w:val="16"/>
          <w:szCs w:val="16"/>
        </w:rPr>
        <w:t>/10</w:t>
      </w:r>
      <w:r w:rsidRPr="00071B23">
        <w:rPr>
          <w:rFonts w:cstheme="minorHAnsi"/>
          <w:sz w:val="16"/>
          <w:szCs w:val="16"/>
        </w:rPr>
        <w:t>]</w:t>
      </w:r>
    </w:p>
    <w:sectPr w:rsidR="00071B23" w:rsidSect="00547F36">
      <w:headerReference w:type="even" r:id="rId11"/>
      <w:headerReference w:type="default" r:id="rId12"/>
      <w:footerReference w:type="even" r:id="rId13"/>
      <w:footerReference w:type="default" r:id="rId14"/>
      <w:headerReference w:type="first" r:id="rId15"/>
      <w:footerReference w:type="first" r:id="rId1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C3B4" w14:textId="77777777" w:rsidR="005E5F58" w:rsidRDefault="005E5F58">
      <w:pPr>
        <w:rPr>
          <w:lang w:val="it-IT"/>
        </w:rPr>
      </w:pPr>
      <w:r>
        <w:rPr>
          <w:lang w:val="it-IT"/>
        </w:rPr>
        <w:separator/>
      </w:r>
    </w:p>
  </w:endnote>
  <w:endnote w:type="continuationSeparator" w:id="0">
    <w:p w14:paraId="1FB92CC0" w14:textId="77777777" w:rsidR="005E5F58" w:rsidRDefault="005E5F58">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86C36" w14:textId="77777777" w:rsidR="001A224F" w:rsidRDefault="001A2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C38E" w14:textId="77777777" w:rsidR="001A224F" w:rsidRDefault="001A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E04CD" w14:textId="77777777" w:rsidR="005E5F58" w:rsidRDefault="005E5F58">
      <w:pPr>
        <w:rPr>
          <w:lang w:val="it-IT"/>
        </w:rPr>
      </w:pPr>
      <w:r>
        <w:rPr>
          <w:lang w:val="it-IT"/>
        </w:rPr>
        <w:separator/>
      </w:r>
    </w:p>
  </w:footnote>
  <w:footnote w:type="continuationSeparator" w:id="0">
    <w:p w14:paraId="4729CD16" w14:textId="77777777" w:rsidR="005E5F58" w:rsidRDefault="005E5F58">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4354" w14:textId="77777777" w:rsidR="001A224F" w:rsidRDefault="001A2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213FE" w14:textId="77777777" w:rsidR="001A224F" w:rsidRDefault="001A2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9A8D" w14:textId="77777777" w:rsidR="001A224F" w:rsidRDefault="001A2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0A7670"/>
    <w:rsid w:val="000B6F32"/>
    <w:rsid w:val="000E3D1C"/>
    <w:rsid w:val="001172D0"/>
    <w:rsid w:val="00135EC2"/>
    <w:rsid w:val="001A224F"/>
    <w:rsid w:val="001A3C39"/>
    <w:rsid w:val="001B523E"/>
    <w:rsid w:val="001B6AE1"/>
    <w:rsid w:val="00201EE0"/>
    <w:rsid w:val="00213B36"/>
    <w:rsid w:val="00225A62"/>
    <w:rsid w:val="00242790"/>
    <w:rsid w:val="00255338"/>
    <w:rsid w:val="002733D1"/>
    <w:rsid w:val="002B7D6C"/>
    <w:rsid w:val="002F2AFA"/>
    <w:rsid w:val="003428C2"/>
    <w:rsid w:val="00347AB7"/>
    <w:rsid w:val="00382E13"/>
    <w:rsid w:val="004254F0"/>
    <w:rsid w:val="00446E50"/>
    <w:rsid w:val="00462BCE"/>
    <w:rsid w:val="0047712A"/>
    <w:rsid w:val="004F1E62"/>
    <w:rsid w:val="00504F72"/>
    <w:rsid w:val="00524BA2"/>
    <w:rsid w:val="00524E0E"/>
    <w:rsid w:val="0053305A"/>
    <w:rsid w:val="00547F36"/>
    <w:rsid w:val="005645F9"/>
    <w:rsid w:val="00574443"/>
    <w:rsid w:val="005A2070"/>
    <w:rsid w:val="005A2544"/>
    <w:rsid w:val="005E5F58"/>
    <w:rsid w:val="006061CA"/>
    <w:rsid w:val="006A5131"/>
    <w:rsid w:val="006E3EC5"/>
    <w:rsid w:val="006E7CC3"/>
    <w:rsid w:val="00731D2B"/>
    <w:rsid w:val="0075498E"/>
    <w:rsid w:val="0078731A"/>
    <w:rsid w:val="007913B5"/>
    <w:rsid w:val="007A59CB"/>
    <w:rsid w:val="007C2644"/>
    <w:rsid w:val="007E3CB3"/>
    <w:rsid w:val="008739A2"/>
    <w:rsid w:val="008D4F06"/>
    <w:rsid w:val="008E653D"/>
    <w:rsid w:val="00915E38"/>
    <w:rsid w:val="009200E1"/>
    <w:rsid w:val="0092010E"/>
    <w:rsid w:val="00932593"/>
    <w:rsid w:val="00957D96"/>
    <w:rsid w:val="00981EF7"/>
    <w:rsid w:val="009877E8"/>
    <w:rsid w:val="009D0118"/>
    <w:rsid w:val="00A1545F"/>
    <w:rsid w:val="00A3464E"/>
    <w:rsid w:val="00A360C5"/>
    <w:rsid w:val="00AD391F"/>
    <w:rsid w:val="00B844BA"/>
    <w:rsid w:val="00B96E03"/>
    <w:rsid w:val="00BA5730"/>
    <w:rsid w:val="00BC1DFD"/>
    <w:rsid w:val="00C47C81"/>
    <w:rsid w:val="00C71FAF"/>
    <w:rsid w:val="00CB67A9"/>
    <w:rsid w:val="00CC050D"/>
    <w:rsid w:val="00CE3BE3"/>
    <w:rsid w:val="00D00D17"/>
    <w:rsid w:val="00D02953"/>
    <w:rsid w:val="00D41D07"/>
    <w:rsid w:val="00D762D5"/>
    <w:rsid w:val="00DA34E6"/>
    <w:rsid w:val="00DB4113"/>
    <w:rsid w:val="00DD160B"/>
    <w:rsid w:val="00DF50AB"/>
    <w:rsid w:val="00E011FF"/>
    <w:rsid w:val="00E11877"/>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4.xml><?xml version="1.0" encoding="utf-8"?>
<ds:datastoreItem xmlns:ds="http://schemas.openxmlformats.org/officeDocument/2006/customXml" ds:itemID="{9DF29941-3B6A-41E5-A3E0-7E658A1C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TF02808005.dotx</Template>
  <TotalTime>586</TotalTime>
  <Pages>3</Pages>
  <Words>897</Words>
  <Characters>5117</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51</cp:revision>
  <cp:lastPrinted>2004-01-22T16:32:00Z</cp:lastPrinted>
  <dcterms:created xsi:type="dcterms:W3CDTF">2019-09-20T10:50:00Z</dcterms:created>
  <dcterms:modified xsi:type="dcterms:W3CDTF">2019-10-14T07:17:00Z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chiara.canese@avanade.com</vt:lpwstr>
  </property>
  <property fmtid="{D5CDD505-2E9C-101B-9397-08002B2CF9AE}" pid="18" name="MSIP_Label_236020b0-6d69-48c1-9bb5-c586c1062b70_SetDate">
    <vt:lpwstr>2019-10-11T10:29:51.9280663Z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3889def3-500b-4822-9d5c-bdcf1f3e61fa</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chiara.canese@avanade.com</vt:lpwstr>
  </property>
  <property fmtid="{D5CDD505-2E9C-101B-9397-08002B2CF9AE}" pid="26" name="MSIP_Label_5fae8262-b78e-4366-8929-a5d6aac95320_SetDate">
    <vt:lpwstr>2019-10-11T10:29:51.9280663Z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3889def3-500b-4822-9d5c-bdcf1f3e61fa</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