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C9CE5" w14:textId="02CEBE1A" w:rsidR="007A620F" w:rsidRDefault="00BC3A12" w:rsidP="007A620F">
      <w:pPr>
        <w:pStyle w:val="Heading1"/>
        <w:numPr>
          <w:ilvl w:val="0"/>
          <w:numId w:val="0"/>
        </w:numPr>
        <w:ind w:left="720"/>
      </w:pPr>
      <w:bookmarkStart w:id="0" w:name="_Toc116566755"/>
      <w:r>
        <w:t xml:space="preserve">Land cover land use </w:t>
      </w:r>
      <w:r w:rsidRPr="00FA30AF">
        <w:t>Methodology</w:t>
      </w:r>
      <w:bookmarkEnd w:id="0"/>
    </w:p>
    <w:p w14:paraId="505FABF5" w14:textId="0154BEE9" w:rsidR="007A620F" w:rsidRDefault="007A620F" w:rsidP="007A620F"/>
    <w:p w14:paraId="2B2CA027" w14:textId="0E88E0AA" w:rsidR="007A620F" w:rsidRPr="007A620F" w:rsidRDefault="007A620F" w:rsidP="007A620F">
      <w:pPr>
        <w:spacing w:line="480" w:lineRule="auto"/>
        <w:ind w:firstLine="720"/>
        <w:rPr>
          <w:rFonts w:asciiTheme="majorBidi" w:hAnsiTheme="majorBidi" w:cstheme="majorBidi"/>
          <w:sz w:val="24"/>
          <w:szCs w:val="24"/>
        </w:rPr>
      </w:pPr>
      <w:r w:rsidRPr="007A620F">
        <w:rPr>
          <w:rFonts w:asciiTheme="majorBidi" w:hAnsiTheme="majorBidi" w:cstheme="majorBidi"/>
          <w:sz w:val="24"/>
          <w:szCs w:val="24"/>
        </w:rPr>
        <w:t>The procedure followed by supervised classification is categorizing all pixels in a digital image into different land use / land cover classes. Depending on the interaction between computer and interpreter during classification process. This classification process involves conversion of multi-band raster imagery into a single-band raster with a number of categorical classes that relate to different types of land cover. Using this method, an image is classified using spectral signatures (i.e., reflectance values) obtained from training samples (polygons that represent distinct sample areas of the different land cover types to be classified) as seen in the following figure.</w:t>
      </w:r>
    </w:p>
    <w:p w14:paraId="6E6CF166" w14:textId="77777777" w:rsidR="001C5119" w:rsidRDefault="001C5119" w:rsidP="001C5119">
      <w:pPr>
        <w:keepNext/>
      </w:pPr>
      <w:r>
        <w:rPr>
          <w:noProof/>
        </w:rPr>
        <w:drawing>
          <wp:inline distT="0" distB="0" distL="0" distR="0" wp14:anchorId="1A263ED6" wp14:editId="52079970">
            <wp:extent cx="5943600" cy="3547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0645991E" w14:textId="07804883" w:rsidR="0034190E" w:rsidRDefault="001C5119" w:rsidP="001C5119">
      <w:pPr>
        <w:pStyle w:val="Caption"/>
        <w:jc w:val="center"/>
      </w:pPr>
      <w:r>
        <w:t xml:space="preserve">Figure </w:t>
      </w:r>
      <w:r>
        <w:fldChar w:fldCharType="begin"/>
      </w:r>
      <w:r>
        <w:instrText xml:space="preserve"> SEQ Figure \* ARABIC </w:instrText>
      </w:r>
      <w:r>
        <w:fldChar w:fldCharType="separate"/>
      </w:r>
      <w:r w:rsidR="002463EF">
        <w:rPr>
          <w:noProof/>
        </w:rPr>
        <w:t>1</w:t>
      </w:r>
      <w:r>
        <w:fldChar w:fldCharType="end"/>
      </w:r>
      <w:r>
        <w:t xml:space="preserve">: </w:t>
      </w:r>
      <w:r w:rsidRPr="0088318B">
        <w:t>Training Samples of the supervised classification</w:t>
      </w:r>
    </w:p>
    <w:p w14:paraId="7551C92C" w14:textId="5D9F8655" w:rsidR="0034190E" w:rsidRDefault="0034190E" w:rsidP="0034190E">
      <w:pPr>
        <w:jc w:val="right"/>
      </w:pPr>
    </w:p>
    <w:p w14:paraId="01DDBFC0" w14:textId="548F29B3" w:rsidR="00C036B2" w:rsidRDefault="00C036B2" w:rsidP="00C036B2">
      <w:pPr>
        <w:pStyle w:val="Normalcentered"/>
        <w:ind w:firstLine="720"/>
        <w:jc w:val="mediumKashida"/>
      </w:pPr>
      <w:r>
        <w:lastRenderedPageBreak/>
        <w:t>To start with Landsat</w:t>
      </w:r>
      <w:r>
        <w:t xml:space="preserve"> 8</w:t>
      </w:r>
      <w:r w:rsidR="00512DD2">
        <w:t xml:space="preserve"> </w:t>
      </w:r>
      <w:r>
        <w:t>TM image</w:t>
      </w:r>
      <w:r w:rsidR="002E3FF2">
        <w:t xml:space="preserve"> 2024 </w:t>
      </w:r>
      <w:r>
        <w:t>-</w:t>
      </w:r>
      <w:r w:rsidR="002E3FF2">
        <w:t xml:space="preserve"> </w:t>
      </w:r>
      <w:r>
        <w:t>bands (band 1 to band 7) were added to the A</w:t>
      </w:r>
      <w:r>
        <w:t>rcGIS Pro</w:t>
      </w:r>
      <w:r>
        <w:t xml:space="preserve"> software and a composite image was created using </w:t>
      </w:r>
      <w:r>
        <w:t>composite bands tool</w:t>
      </w:r>
      <w:r>
        <w:t xml:space="preserve">. Next step was adding the area of interest (AOI) which belong to Governorate </w:t>
      </w:r>
      <w:r>
        <w:t xml:space="preserve">South </w:t>
      </w:r>
      <w:r>
        <w:t xml:space="preserve">Lebanon (see Figure </w:t>
      </w:r>
      <w:r w:rsidR="00924984">
        <w:t>2</w:t>
      </w:r>
      <w:r>
        <w:t xml:space="preserve"> ) and training samples are then captured using different band combinations (see figure</w:t>
      </w:r>
      <w:r w:rsidR="00924984">
        <w:t xml:space="preserve"> 1</w:t>
      </w:r>
      <w:r>
        <w:t xml:space="preserve">). Later on, after the training samples were collected, classificatin image was created using interactive supervised classification. The classified AOI image has been extracted using </w:t>
      </w:r>
      <w:r w:rsidR="00C26F7B">
        <w:t>clip raster</w:t>
      </w:r>
      <w:r>
        <w:t xml:space="preserve"> tool and then transformed into vector format using “Raster to Polygon” tool in order to know the area for each class. </w:t>
      </w:r>
    </w:p>
    <w:p w14:paraId="133FA1AE" w14:textId="2255E8FE" w:rsidR="002463EF" w:rsidRDefault="002463EF" w:rsidP="002463EF">
      <w:pPr>
        <w:pStyle w:val="Normalcentered"/>
        <w:ind w:firstLine="720"/>
        <w:jc w:val="center"/>
      </w:pPr>
      <w:r>
        <w:drawing>
          <wp:inline distT="0" distB="0" distL="0" distR="0" wp14:anchorId="54D828D2" wp14:editId="03A2E43F">
            <wp:extent cx="5873981" cy="420345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9684" cy="4207532"/>
                    </a:xfrm>
                    <a:prstGeom prst="rect">
                      <a:avLst/>
                    </a:prstGeom>
                    <a:noFill/>
                    <a:ln>
                      <a:noFill/>
                    </a:ln>
                  </pic:spPr>
                </pic:pic>
              </a:graphicData>
            </a:graphic>
          </wp:inline>
        </w:drawing>
      </w:r>
    </w:p>
    <w:p w14:paraId="3536919E" w14:textId="77777777" w:rsidR="002463EF" w:rsidRDefault="002463EF" w:rsidP="002463EF">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t xml:space="preserve">: </w:t>
      </w:r>
      <w:r w:rsidRPr="005F2C21">
        <w:t xml:space="preserve">Study Area of </w:t>
      </w:r>
      <w:r>
        <w:t xml:space="preserve">South </w:t>
      </w:r>
      <w:r w:rsidRPr="005F2C21">
        <w:t>Lebanon</w:t>
      </w:r>
    </w:p>
    <w:p w14:paraId="16B2D7C6" w14:textId="77777777" w:rsidR="002463EF" w:rsidRDefault="002463EF" w:rsidP="00C036B2">
      <w:pPr>
        <w:pStyle w:val="Normalcentered"/>
        <w:ind w:firstLine="720"/>
        <w:jc w:val="mediumKashida"/>
      </w:pPr>
    </w:p>
    <w:p w14:paraId="0D99337E" w14:textId="097D3D88" w:rsidR="00924984" w:rsidRDefault="00C036B2" w:rsidP="002463EF">
      <w:pPr>
        <w:pStyle w:val="Normalcentered"/>
        <w:ind w:firstLine="720"/>
        <w:jc w:val="mediumKashida"/>
      </w:pPr>
      <w:r>
        <w:lastRenderedPageBreak/>
        <w:t>Finally, the LUC image</w:t>
      </w:r>
      <w:r w:rsidR="00512DD2">
        <w:t xml:space="preserve"> for south Lebanon 2024</w:t>
      </w:r>
      <w:r>
        <w:t xml:space="preserve"> w</w:t>
      </w:r>
      <w:r w:rsidR="00512DD2">
        <w:t>as</w:t>
      </w:r>
      <w:r>
        <w:t xml:space="preserve"> created for the study area </w:t>
      </w:r>
      <w:r w:rsidR="002463EF">
        <w:t xml:space="preserve">(see figure 3) </w:t>
      </w:r>
      <w:r>
        <w:t>and the areas were measured and calculated for all the assigned classes and then extracted in order to be used for comparison and delivering the end results needed.</w:t>
      </w:r>
    </w:p>
    <w:p w14:paraId="7A270872" w14:textId="77777777" w:rsidR="002463EF" w:rsidRDefault="002463EF" w:rsidP="002463EF">
      <w:pPr>
        <w:keepNext/>
      </w:pPr>
      <w:r>
        <w:rPr>
          <w:noProof/>
        </w:rPr>
        <w:lastRenderedPageBreak/>
        <w:drawing>
          <wp:inline distT="0" distB="0" distL="0" distR="0" wp14:anchorId="115B2C6C" wp14:editId="12DA02BA">
            <wp:extent cx="5820371" cy="78717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2057" cy="7874071"/>
                    </a:xfrm>
                    <a:prstGeom prst="rect">
                      <a:avLst/>
                    </a:prstGeom>
                    <a:noFill/>
                    <a:ln>
                      <a:noFill/>
                    </a:ln>
                  </pic:spPr>
                </pic:pic>
              </a:graphicData>
            </a:graphic>
          </wp:inline>
        </w:drawing>
      </w:r>
    </w:p>
    <w:p w14:paraId="4BF153B4" w14:textId="7667623C" w:rsidR="0034190E" w:rsidRPr="0034190E" w:rsidRDefault="002463EF" w:rsidP="002463EF">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LUC of South Lebanon 2024</w:t>
      </w:r>
    </w:p>
    <w:sectPr w:rsidR="0034190E" w:rsidRPr="00341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22FCE"/>
    <w:multiLevelType w:val="multilevel"/>
    <w:tmpl w:val="167C0ED6"/>
    <w:styleLink w:val="Headings"/>
    <w:lvl w:ilvl="0">
      <w:start w:val="1"/>
      <w:numFmt w:val="decimal"/>
      <w:pStyle w:val="Heading1"/>
      <w:suff w:val="space"/>
      <w:lvlText w:val="Chapter %1."/>
      <w:lvlJc w:val="left"/>
      <w:pPr>
        <w:ind w:left="0" w:firstLine="0"/>
      </w:pPr>
      <w:rPr>
        <w:rFonts w:ascii="Times New Roman" w:hAnsi="Times New Roman" w:hint="default"/>
        <w:b/>
        <w:i w:val="0"/>
        <w:caps/>
        <w:sz w:val="36"/>
      </w:rPr>
    </w:lvl>
    <w:lvl w:ilvl="1">
      <w:start w:val="1"/>
      <w:numFmt w:val="decimal"/>
      <w:pStyle w:val="Heading2"/>
      <w:suff w:val="space"/>
      <w:lvlText w:val="%1.%2."/>
      <w:lvlJc w:val="left"/>
      <w:pPr>
        <w:ind w:left="864" w:hanging="864"/>
      </w:pPr>
      <w:rPr>
        <w:rFonts w:ascii="Times New Roman" w:hAnsi="Times New Roman" w:hint="default"/>
        <w:b/>
        <w:i w:val="0"/>
        <w:sz w:val="24"/>
      </w:rPr>
    </w:lvl>
    <w:lvl w:ilvl="2">
      <w:start w:val="1"/>
      <w:numFmt w:val="decimal"/>
      <w:pStyle w:val="Heading3"/>
      <w:suff w:val="space"/>
      <w:lvlText w:val="%1.%2.%3."/>
      <w:lvlJc w:val="left"/>
      <w:pPr>
        <w:ind w:left="864" w:hanging="864"/>
      </w:pPr>
      <w:rPr>
        <w:rFonts w:ascii="Times New Roman" w:hAnsi="Times New Roman" w:hint="default"/>
        <w:b/>
        <w:i w:val="0"/>
        <w:sz w:val="24"/>
      </w:rPr>
    </w:lvl>
    <w:lvl w:ilvl="3">
      <w:start w:val="1"/>
      <w:numFmt w:val="decimal"/>
      <w:pStyle w:val="Heading4"/>
      <w:suff w:val="space"/>
      <w:lvlText w:val="%1.%2.%3.%4."/>
      <w:lvlJc w:val="left"/>
      <w:pPr>
        <w:ind w:left="864" w:hanging="864"/>
      </w:pPr>
      <w:rPr>
        <w:rFonts w:ascii="Times New Roman" w:hAnsi="Times New Roman" w:cs="Times New Roman" w:hint="default"/>
        <w:b w:val="0"/>
        <w:i/>
        <w:sz w:val="24"/>
      </w:rPr>
    </w:lvl>
    <w:lvl w:ilvl="4">
      <w:start w:val="1"/>
      <w:numFmt w:val="upperLetter"/>
      <w:lvlRestart w:val="0"/>
      <w:pStyle w:val="Heading5"/>
      <w:suff w:val="space"/>
      <w:lvlText w:val="Appendix %5."/>
      <w:lvlJc w:val="left"/>
      <w:pPr>
        <w:ind w:left="0" w:firstLine="0"/>
      </w:pPr>
      <w:rPr>
        <w:rFonts w:ascii="Times New Roman" w:hAnsi="Times New Roman" w:cs="Times New Roman" w:hint="default"/>
        <w:b/>
        <w:i w:val="0"/>
        <w:caps/>
        <w:sz w:val="36"/>
      </w:rPr>
    </w:lvl>
    <w:lvl w:ilvl="5">
      <w:start w:val="1"/>
      <w:numFmt w:val="decimal"/>
      <w:pStyle w:val="Heading6"/>
      <w:suff w:val="space"/>
      <w:lvlText w:val="%5.%6."/>
      <w:lvlJc w:val="left"/>
      <w:pPr>
        <w:ind w:left="864" w:hanging="864"/>
      </w:pPr>
      <w:rPr>
        <w:rFonts w:ascii="Times New Roman" w:hAnsi="Times New Roman" w:hint="default"/>
        <w:b/>
        <w:i w:val="0"/>
        <w:caps/>
        <w:sz w:val="24"/>
      </w:rPr>
    </w:lvl>
    <w:lvl w:ilvl="6">
      <w:start w:val="1"/>
      <w:numFmt w:val="decimal"/>
      <w:pStyle w:val="Heading7"/>
      <w:suff w:val="space"/>
      <w:lvlText w:val="%5.%6.%7."/>
      <w:lvlJc w:val="left"/>
      <w:pPr>
        <w:ind w:left="864" w:hanging="864"/>
      </w:pPr>
      <w:rPr>
        <w:rFonts w:ascii="Times New Roman" w:hAnsi="Times New Roman" w:hint="default"/>
        <w:b/>
        <w:i w:val="0"/>
        <w:sz w:val="24"/>
      </w:rPr>
    </w:lvl>
    <w:lvl w:ilvl="7">
      <w:start w:val="1"/>
      <w:numFmt w:val="decimal"/>
      <w:pStyle w:val="Heading8"/>
      <w:suff w:val="space"/>
      <w:lvlText w:val="%5.%6.%7.%8."/>
      <w:lvlJc w:val="left"/>
      <w:pPr>
        <w:ind w:left="864" w:hanging="864"/>
      </w:pPr>
      <w:rPr>
        <w:rFonts w:ascii="Times New Roman" w:hAnsi="Times New Roman" w:cs="Times New Roman" w:hint="default"/>
        <w:b w:val="0"/>
        <w:i/>
        <w:sz w:val="24"/>
      </w:rPr>
    </w:lvl>
    <w:lvl w:ilvl="8">
      <w:start w:val="1"/>
      <w:numFmt w:val="lowerRoman"/>
      <w:lvlText w:val="%9."/>
      <w:lvlJc w:val="left"/>
      <w:pPr>
        <w:ind w:left="3240" w:hanging="360"/>
      </w:pPr>
      <w:rPr>
        <w:rFonts w:hint="default"/>
      </w:rPr>
    </w:lvl>
  </w:abstractNum>
  <w:num w:numId="1">
    <w:abstractNumId w:val="0"/>
    <w:lvlOverride w:ilvl="0">
      <w:lvl w:ilvl="0">
        <w:start w:val="1"/>
        <w:numFmt w:val="decimal"/>
        <w:pStyle w:val="Heading1"/>
        <w:suff w:val="space"/>
        <w:lvlText w:val="Chapter %1."/>
        <w:lvlJc w:val="left"/>
        <w:pPr>
          <w:ind w:left="720" w:firstLine="0"/>
        </w:pPr>
      </w:lvl>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1D"/>
    <w:rsid w:val="001C5119"/>
    <w:rsid w:val="002463EF"/>
    <w:rsid w:val="002E3FF2"/>
    <w:rsid w:val="0034190E"/>
    <w:rsid w:val="00384C06"/>
    <w:rsid w:val="003B4E12"/>
    <w:rsid w:val="00512DD2"/>
    <w:rsid w:val="00515132"/>
    <w:rsid w:val="007A620F"/>
    <w:rsid w:val="00854780"/>
    <w:rsid w:val="00924984"/>
    <w:rsid w:val="00A47B1D"/>
    <w:rsid w:val="00BC3A12"/>
    <w:rsid w:val="00C036B2"/>
    <w:rsid w:val="00C26F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3747"/>
  <w15:chartTrackingRefBased/>
  <w15:docId w15:val="{91A17CC4-2F96-4B7A-BDBF-30BB1B2D4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A12"/>
    <w:pPr>
      <w:numPr>
        <w:numId w:val="1"/>
      </w:numPr>
      <w:spacing w:after="240" w:line="480" w:lineRule="auto"/>
      <w:ind w:left="0"/>
      <w:contextualSpacing/>
      <w:jc w:val="center"/>
      <w:outlineLvl w:val="0"/>
    </w:pPr>
    <w:rPr>
      <w:rFonts w:asciiTheme="minorBidi" w:hAnsiTheme="minorBidi"/>
      <w:b/>
      <w:bCs/>
      <w:caps/>
      <w:color w:val="000000" w:themeColor="text1"/>
      <w:kern w:val="0"/>
      <w:sz w:val="36"/>
      <w:szCs w:val="36"/>
      <w14:ligatures w14:val="none"/>
    </w:rPr>
  </w:style>
  <w:style w:type="paragraph" w:styleId="Heading2">
    <w:name w:val="heading 2"/>
    <w:basedOn w:val="Normal"/>
    <w:next w:val="Normal"/>
    <w:link w:val="Heading2Char"/>
    <w:uiPriority w:val="9"/>
    <w:unhideWhenUsed/>
    <w:qFormat/>
    <w:rsid w:val="00BC3A12"/>
    <w:pPr>
      <w:keepNext/>
      <w:numPr>
        <w:ilvl w:val="1"/>
        <w:numId w:val="1"/>
      </w:numPr>
      <w:spacing w:before="480" w:after="240" w:line="480" w:lineRule="auto"/>
      <w:contextualSpacing/>
      <w:jc w:val="both"/>
      <w:outlineLvl w:val="1"/>
    </w:pPr>
    <w:rPr>
      <w:rFonts w:asciiTheme="minorBidi" w:hAnsiTheme="minorBidi"/>
      <w:b/>
      <w:bCs/>
      <w:caps/>
      <w:kern w:val="0"/>
      <w:sz w:val="24"/>
      <w:szCs w:val="24"/>
      <w14:ligatures w14:val="none"/>
    </w:rPr>
  </w:style>
  <w:style w:type="paragraph" w:styleId="Heading3">
    <w:name w:val="heading 3"/>
    <w:basedOn w:val="Normal"/>
    <w:next w:val="Normal"/>
    <w:link w:val="Heading3Char"/>
    <w:uiPriority w:val="9"/>
    <w:unhideWhenUsed/>
    <w:qFormat/>
    <w:rsid w:val="00BC3A12"/>
    <w:pPr>
      <w:keepNext/>
      <w:numPr>
        <w:ilvl w:val="2"/>
        <w:numId w:val="1"/>
      </w:numPr>
      <w:spacing w:before="480" w:after="240" w:line="480" w:lineRule="auto"/>
      <w:contextualSpacing/>
      <w:jc w:val="both"/>
      <w:outlineLvl w:val="2"/>
    </w:pPr>
    <w:rPr>
      <w:rFonts w:asciiTheme="minorBidi" w:hAnsiTheme="minorBidi"/>
      <w:b/>
      <w:bCs/>
      <w:kern w:val="0"/>
      <w:szCs w:val="24"/>
      <w14:ligatures w14:val="none"/>
    </w:rPr>
  </w:style>
  <w:style w:type="paragraph" w:styleId="Heading4">
    <w:name w:val="heading 4"/>
    <w:basedOn w:val="Normal"/>
    <w:next w:val="Normal"/>
    <w:link w:val="Heading4Char"/>
    <w:uiPriority w:val="9"/>
    <w:unhideWhenUsed/>
    <w:qFormat/>
    <w:rsid w:val="00BC3A12"/>
    <w:pPr>
      <w:keepNext/>
      <w:numPr>
        <w:ilvl w:val="3"/>
        <w:numId w:val="1"/>
      </w:numPr>
      <w:spacing w:before="360" w:after="240" w:line="480" w:lineRule="auto"/>
      <w:contextualSpacing/>
      <w:jc w:val="both"/>
      <w:outlineLvl w:val="3"/>
    </w:pPr>
    <w:rPr>
      <w:rFonts w:asciiTheme="minorBidi" w:hAnsiTheme="minorBidi"/>
      <w:i/>
      <w:iCs/>
      <w:kern w:val="0"/>
      <w:sz w:val="24"/>
      <w:szCs w:val="24"/>
      <w14:ligatures w14:val="none"/>
    </w:rPr>
  </w:style>
  <w:style w:type="paragraph" w:styleId="Heading5">
    <w:name w:val="heading 5"/>
    <w:basedOn w:val="Heading1"/>
    <w:next w:val="Normal"/>
    <w:link w:val="Heading5Char"/>
    <w:uiPriority w:val="9"/>
    <w:unhideWhenUsed/>
    <w:qFormat/>
    <w:rsid w:val="00BC3A12"/>
    <w:pPr>
      <w:numPr>
        <w:ilvl w:val="4"/>
      </w:numPr>
      <w:spacing w:before="240"/>
      <w:outlineLvl w:val="4"/>
    </w:pPr>
  </w:style>
  <w:style w:type="paragraph" w:styleId="Heading6">
    <w:name w:val="heading 6"/>
    <w:basedOn w:val="Normal"/>
    <w:next w:val="Normal"/>
    <w:link w:val="Heading6Char"/>
    <w:uiPriority w:val="9"/>
    <w:unhideWhenUsed/>
    <w:qFormat/>
    <w:rsid w:val="00BC3A12"/>
    <w:pPr>
      <w:numPr>
        <w:ilvl w:val="5"/>
        <w:numId w:val="1"/>
      </w:numPr>
      <w:spacing w:before="480" w:after="240" w:line="480" w:lineRule="auto"/>
      <w:contextualSpacing/>
      <w:jc w:val="both"/>
      <w:outlineLvl w:val="5"/>
    </w:pPr>
    <w:rPr>
      <w:rFonts w:ascii="Times New Roman" w:eastAsiaTheme="minorEastAsia" w:hAnsi="Times New Roman"/>
      <w:b/>
      <w:bCs/>
      <w:caps/>
      <w:kern w:val="0"/>
      <w:sz w:val="24"/>
      <w14:ligatures w14:val="none"/>
    </w:rPr>
  </w:style>
  <w:style w:type="paragraph" w:styleId="Heading7">
    <w:name w:val="heading 7"/>
    <w:basedOn w:val="Normal"/>
    <w:next w:val="Normal"/>
    <w:link w:val="Heading7Char"/>
    <w:uiPriority w:val="9"/>
    <w:unhideWhenUsed/>
    <w:qFormat/>
    <w:rsid w:val="00BC3A12"/>
    <w:pPr>
      <w:numPr>
        <w:ilvl w:val="6"/>
        <w:numId w:val="1"/>
      </w:numPr>
      <w:spacing w:before="480" w:after="240" w:line="480" w:lineRule="auto"/>
      <w:contextualSpacing/>
      <w:jc w:val="both"/>
      <w:outlineLvl w:val="6"/>
    </w:pPr>
    <w:rPr>
      <w:rFonts w:ascii="Times New Roman" w:eastAsiaTheme="minorEastAsia" w:hAnsi="Times New Roman"/>
      <w:b/>
      <w:bCs/>
      <w:kern w:val="0"/>
      <w:sz w:val="24"/>
      <w14:ligatures w14:val="none"/>
    </w:rPr>
  </w:style>
  <w:style w:type="paragraph" w:styleId="Heading8">
    <w:name w:val="heading 8"/>
    <w:basedOn w:val="Normal"/>
    <w:next w:val="Normal"/>
    <w:link w:val="Heading8Char"/>
    <w:uiPriority w:val="9"/>
    <w:unhideWhenUsed/>
    <w:qFormat/>
    <w:rsid w:val="00BC3A12"/>
    <w:pPr>
      <w:numPr>
        <w:ilvl w:val="7"/>
        <w:numId w:val="1"/>
      </w:numPr>
      <w:spacing w:before="360" w:after="240" w:line="480" w:lineRule="auto"/>
      <w:contextualSpacing/>
      <w:jc w:val="both"/>
      <w:outlineLvl w:val="7"/>
    </w:pPr>
    <w:rPr>
      <w:rFonts w:ascii="Times New Roman" w:eastAsiaTheme="minorEastAsia" w:hAnsi="Times New Roman"/>
      <w:i/>
      <w:iCs/>
      <w:kern w:val="0"/>
      <w:sz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4C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3A12"/>
    <w:rPr>
      <w:rFonts w:asciiTheme="minorBidi" w:hAnsiTheme="minorBidi"/>
      <w:b/>
      <w:bCs/>
      <w:caps/>
      <w:color w:val="000000" w:themeColor="text1"/>
      <w:kern w:val="0"/>
      <w:sz w:val="36"/>
      <w:szCs w:val="36"/>
      <w14:ligatures w14:val="none"/>
    </w:rPr>
  </w:style>
  <w:style w:type="character" w:customStyle="1" w:styleId="Heading2Char">
    <w:name w:val="Heading 2 Char"/>
    <w:basedOn w:val="DefaultParagraphFont"/>
    <w:link w:val="Heading2"/>
    <w:uiPriority w:val="9"/>
    <w:rsid w:val="00BC3A12"/>
    <w:rPr>
      <w:rFonts w:asciiTheme="minorBidi" w:hAnsiTheme="minorBidi"/>
      <w:b/>
      <w:bCs/>
      <w:caps/>
      <w:kern w:val="0"/>
      <w:sz w:val="24"/>
      <w:szCs w:val="24"/>
      <w14:ligatures w14:val="none"/>
    </w:rPr>
  </w:style>
  <w:style w:type="character" w:customStyle="1" w:styleId="Heading3Char">
    <w:name w:val="Heading 3 Char"/>
    <w:basedOn w:val="DefaultParagraphFont"/>
    <w:link w:val="Heading3"/>
    <w:uiPriority w:val="9"/>
    <w:rsid w:val="00BC3A12"/>
    <w:rPr>
      <w:rFonts w:asciiTheme="minorBidi" w:hAnsiTheme="minorBidi"/>
      <w:b/>
      <w:bCs/>
      <w:kern w:val="0"/>
      <w:szCs w:val="24"/>
      <w14:ligatures w14:val="none"/>
    </w:rPr>
  </w:style>
  <w:style w:type="character" w:customStyle="1" w:styleId="Heading4Char">
    <w:name w:val="Heading 4 Char"/>
    <w:basedOn w:val="DefaultParagraphFont"/>
    <w:link w:val="Heading4"/>
    <w:uiPriority w:val="9"/>
    <w:rsid w:val="00BC3A12"/>
    <w:rPr>
      <w:rFonts w:asciiTheme="minorBidi" w:hAnsiTheme="minorBidi"/>
      <w:i/>
      <w:iCs/>
      <w:kern w:val="0"/>
      <w:sz w:val="24"/>
      <w:szCs w:val="24"/>
      <w14:ligatures w14:val="none"/>
    </w:rPr>
  </w:style>
  <w:style w:type="character" w:customStyle="1" w:styleId="Heading5Char">
    <w:name w:val="Heading 5 Char"/>
    <w:basedOn w:val="DefaultParagraphFont"/>
    <w:link w:val="Heading5"/>
    <w:uiPriority w:val="9"/>
    <w:rsid w:val="00BC3A12"/>
    <w:rPr>
      <w:rFonts w:asciiTheme="minorBidi" w:hAnsiTheme="minorBidi"/>
      <w:b/>
      <w:bCs/>
      <w:caps/>
      <w:color w:val="000000" w:themeColor="text1"/>
      <w:kern w:val="0"/>
      <w:sz w:val="36"/>
      <w:szCs w:val="36"/>
      <w14:ligatures w14:val="none"/>
    </w:rPr>
  </w:style>
  <w:style w:type="character" w:customStyle="1" w:styleId="Heading6Char">
    <w:name w:val="Heading 6 Char"/>
    <w:basedOn w:val="DefaultParagraphFont"/>
    <w:link w:val="Heading6"/>
    <w:uiPriority w:val="9"/>
    <w:rsid w:val="00BC3A12"/>
    <w:rPr>
      <w:rFonts w:ascii="Times New Roman" w:eastAsiaTheme="minorEastAsia" w:hAnsi="Times New Roman"/>
      <w:b/>
      <w:bCs/>
      <w:caps/>
      <w:kern w:val="0"/>
      <w:sz w:val="24"/>
      <w14:ligatures w14:val="none"/>
    </w:rPr>
  </w:style>
  <w:style w:type="character" w:customStyle="1" w:styleId="Heading7Char">
    <w:name w:val="Heading 7 Char"/>
    <w:basedOn w:val="DefaultParagraphFont"/>
    <w:link w:val="Heading7"/>
    <w:uiPriority w:val="9"/>
    <w:rsid w:val="00BC3A12"/>
    <w:rPr>
      <w:rFonts w:ascii="Times New Roman" w:eastAsiaTheme="minorEastAsia" w:hAnsi="Times New Roman"/>
      <w:b/>
      <w:bCs/>
      <w:kern w:val="0"/>
      <w:sz w:val="24"/>
      <w14:ligatures w14:val="none"/>
    </w:rPr>
  </w:style>
  <w:style w:type="character" w:customStyle="1" w:styleId="Heading8Char">
    <w:name w:val="Heading 8 Char"/>
    <w:basedOn w:val="DefaultParagraphFont"/>
    <w:link w:val="Heading8"/>
    <w:uiPriority w:val="9"/>
    <w:rsid w:val="00BC3A12"/>
    <w:rPr>
      <w:rFonts w:ascii="Times New Roman" w:eastAsiaTheme="minorEastAsia" w:hAnsi="Times New Roman"/>
      <w:i/>
      <w:iCs/>
      <w:kern w:val="0"/>
      <w:sz w:val="24"/>
      <w14:ligatures w14:val="none"/>
    </w:rPr>
  </w:style>
  <w:style w:type="numbering" w:customStyle="1" w:styleId="Headings">
    <w:name w:val="Headings"/>
    <w:uiPriority w:val="99"/>
    <w:rsid w:val="00BC3A12"/>
    <w:pPr>
      <w:numPr>
        <w:numId w:val="1"/>
      </w:numPr>
    </w:pPr>
  </w:style>
  <w:style w:type="paragraph" w:styleId="Caption">
    <w:name w:val="caption"/>
    <w:basedOn w:val="Normal"/>
    <w:next w:val="Normal"/>
    <w:uiPriority w:val="35"/>
    <w:unhideWhenUsed/>
    <w:qFormat/>
    <w:rsid w:val="001C5119"/>
    <w:pPr>
      <w:spacing w:after="200" w:line="240" w:lineRule="auto"/>
    </w:pPr>
    <w:rPr>
      <w:i/>
      <w:iCs/>
      <w:color w:val="44546A" w:themeColor="text2"/>
      <w:sz w:val="18"/>
      <w:szCs w:val="18"/>
    </w:rPr>
  </w:style>
  <w:style w:type="paragraph" w:customStyle="1" w:styleId="Normalcentered">
    <w:name w:val="Normal centered"/>
    <w:basedOn w:val="Normal"/>
    <w:link w:val="NormalcenteredChar"/>
    <w:qFormat/>
    <w:rsid w:val="00C036B2"/>
    <w:pPr>
      <w:spacing w:before="120" w:after="120" w:line="480" w:lineRule="auto"/>
      <w:contextualSpacing/>
    </w:pPr>
    <w:rPr>
      <w:rFonts w:ascii="Times New Roman" w:eastAsiaTheme="minorEastAsia" w:hAnsi="Times New Roman"/>
      <w:noProof/>
      <w:kern w:val="0"/>
      <w:sz w:val="24"/>
      <w14:ligatures w14:val="none"/>
    </w:rPr>
  </w:style>
  <w:style w:type="character" w:customStyle="1" w:styleId="NormalcenteredChar">
    <w:name w:val="Normal centered Char"/>
    <w:basedOn w:val="DefaultParagraphFont"/>
    <w:link w:val="Normalcentered"/>
    <w:rsid w:val="00C036B2"/>
    <w:rPr>
      <w:rFonts w:ascii="Times New Roman" w:eastAsiaTheme="minorEastAsia" w:hAnsi="Times New Roman"/>
      <w:noProof/>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A91-555A-4809-BDF0-022E3D11B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Pages>
  <Words>277</Words>
  <Characters>1582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bassem naser aldine</dc:creator>
  <cp:keywords/>
  <dc:description/>
  <cp:lastModifiedBy>bassem naser aldine</cp:lastModifiedBy>
  <cp:revision>1</cp:revision>
  <dcterms:created xsi:type="dcterms:W3CDTF">2024-08-09T05:54:00Z</dcterms:created>
  <dcterms:modified xsi:type="dcterms:W3CDTF">2024-08-09T09:30:00Z</dcterms:modified>
</cp:coreProperties>
</file>