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38659208"/>
        <w:docPartObj>
          <w:docPartGallery w:val="Table of Contents"/>
          <w:docPartUnique/>
        </w:docPartObj>
      </w:sdtPr>
      <w:sdtContent>
        <w:p w14:paraId="3701B26D" w14:textId="421D60D0" w:rsidR="00151196" w:rsidRPr="00DF1E52" w:rsidRDefault="00151196" w:rsidP="00DF1E52">
          <w:pPr>
            <w:pStyle w:val="ac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F1E5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DA9CAF9" w14:textId="1112D9B6" w:rsidR="00641D79" w:rsidRPr="00641D79" w:rsidRDefault="00151196" w:rsidP="00641D79">
          <w:pPr>
            <w:pStyle w:val="11"/>
            <w:tabs>
              <w:tab w:val="right" w:leader="dot" w:pos="9345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3036778" w:history="1">
            <w:r w:rsidR="00641D79" w:rsidRPr="00641D79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ТЕХНИЧЕСКАЯ ДОКУМЕНТАЦИЯ ДЛЯ АДМИНИСТРАТОРОВ И ЗАКАЗЧИКОВ ДЛЯ ЗАПИСИ НА ОНЛАЙН-ИНТЕНСИВ ПО СКОРОСТНОМУ НАРАЩИВАНИЮ РЕСНИЦ</w:t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_Toc223036778 \h </w:instrText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641D79"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C75D1" w14:textId="20F0EB46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79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 Назначение проекта.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_Toc223036779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0B814" w14:textId="7346CA3E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0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 Целевая аудитория.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_Toc223036780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2B95A" w14:textId="3D50292E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1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 Язык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_Toc223036781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D5C40" w14:textId="47303B7C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2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 Функциональные возможности.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_Toc223036782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90A0D" w14:textId="230AF9C8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3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5. Структура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_Toc223036783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33F81" w14:textId="34395F44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4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6. Что требуется от всех участников?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_Toc223036784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82D34" w14:textId="188FFD2D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5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7. Описание интерфейса.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_Toc223036785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AE8C1" w14:textId="2D54E846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6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8. Инструкция пользователя (как записаться).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_Toc223036786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FE4D2" w14:textId="48067065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7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9. Возможные ошибки и их решения.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_Toc223036787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A024F" w14:textId="789CF8A5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8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12. Особенности праздничных версий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_Toc223036788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78F79" w14:textId="2F5DAB54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89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13. Количество страниц и структура сайта.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_Toc223036789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8220C" w14:textId="2480A1BA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90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14. Кнопки управления и навигация по сайту.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_Toc223036790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F0166" w14:textId="40CF279F" w:rsidR="00641D79" w:rsidRPr="00641D79" w:rsidRDefault="00641D79" w:rsidP="00641D79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036791" w:history="1">
            <w:r w:rsidRPr="00641D79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15. Перспективы развития проекта.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_Toc223036791 \h </w:instrTex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41D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AF3EA" w14:textId="35357422" w:rsidR="00151196" w:rsidRPr="00DF1E52" w:rsidRDefault="00151196" w:rsidP="00DF1E52">
          <w:pPr>
            <w:spacing w:after="0" w:line="360" w:lineRule="auto"/>
            <w:contextualSpacing/>
            <w:jc w:val="both"/>
          </w:pPr>
          <w:r w:rsidRPr="00DF1E5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63A5600" w14:textId="77777777" w:rsidR="00151196" w:rsidRDefault="001511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46D884" w14:textId="0771DD10" w:rsidR="00CC0714" w:rsidRPr="00151196" w:rsidRDefault="007E270B" w:rsidP="00151196">
      <w:pPr>
        <w:pStyle w:val="1"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3036778"/>
      <w:r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ТЕХНИЧЕСКАЯ ДОКУМЕНТАЦИЯ</w:t>
      </w:r>
      <w:r w:rsidR="0078041D"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АДМИНИСТРАТОРОВ И ЗАКАЗЧИКОВ </w:t>
      </w:r>
      <w:r w:rsidR="00F668EC"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 ЗАПИСИ</w:t>
      </w:r>
      <w:r w:rsidR="0078041D"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 </w:t>
      </w:r>
      <w:r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ОНЛАЙН-ИНТЕНСИВ ПО СКОРОСТНОМУ НАРАЩИВАНИЮ РЕСНИЦ</w:t>
      </w:r>
      <w:bookmarkEnd w:id="0"/>
    </w:p>
    <w:p w14:paraId="4AFFD0BD" w14:textId="77777777" w:rsidR="00E43281" w:rsidRDefault="00E43281" w:rsidP="007E270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3F4CE" w14:textId="704E93A3" w:rsidR="00E43281" w:rsidRPr="00151196" w:rsidRDefault="00E43281" w:rsidP="00151196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3036779"/>
      <w:r w:rsidRP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Назначение проекта</w:t>
      </w:r>
      <w:r w:rsidR="001511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"/>
    </w:p>
    <w:p w14:paraId="0AB74FD0" w14:textId="7B0643F1" w:rsidR="00E43281" w:rsidRPr="00EC6CE4" w:rsidRDefault="00E43281" w:rsidP="00F668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281">
        <w:rPr>
          <w:rFonts w:ascii="Times New Roman" w:hAnsi="Times New Roman" w:cs="Times New Roman"/>
          <w:sz w:val="28"/>
          <w:szCs w:val="28"/>
        </w:rPr>
        <w:t xml:space="preserve">Веб-приложение предназначено для автоматизации предварительной записи пользователей на онлайн-интенсив по скоростному наращиванию ресниц. Система обеспечивает сбор заявок, подтверждение записи осуществляется через </w:t>
      </w:r>
      <w:proofErr w:type="spellStart"/>
      <w:r w:rsidRPr="00E4328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43281">
        <w:rPr>
          <w:rFonts w:ascii="Times New Roman" w:hAnsi="Times New Roman" w:cs="Times New Roman"/>
          <w:sz w:val="28"/>
          <w:szCs w:val="28"/>
        </w:rPr>
        <w:t>-бота с помощью уникального кода.</w:t>
      </w:r>
    </w:p>
    <w:p w14:paraId="77ABA4B8" w14:textId="77777777" w:rsidR="00F668EC" w:rsidRPr="00EC6CE4" w:rsidRDefault="00F668EC" w:rsidP="00F668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A25926" w14:textId="77777777" w:rsidR="00F668EC" w:rsidRPr="00151196" w:rsidRDefault="00F668EC" w:rsidP="00F668EC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3036780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Целевая аудитория.</w:t>
      </w:r>
      <w:bookmarkEnd w:id="2"/>
    </w:p>
    <w:p w14:paraId="1542FC5F" w14:textId="78B784EE" w:rsidR="00F668EC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Девушки и женщины от 18</w:t>
      </w:r>
      <w:r w:rsidRPr="00D87FD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45 лет, начинающие практикантки бьюти-индустрии, а также действующие мастера желающие повысить квалификацию.</w:t>
      </w:r>
    </w:p>
    <w:p w14:paraId="45D87BC3" w14:textId="77777777" w:rsidR="00F668EC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0CAF9" w14:textId="77777777" w:rsidR="00F668EC" w:rsidRPr="00151196" w:rsidRDefault="00F668EC" w:rsidP="00F668EC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3036781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3. Язык сайта.</w:t>
      </w:r>
      <w:bookmarkEnd w:id="3"/>
    </w:p>
    <w:p w14:paraId="09E2D8C3" w14:textId="4506E530" w:rsidR="00F668EC" w:rsidRPr="00EC6CE4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Русский.</w:t>
      </w:r>
    </w:p>
    <w:p w14:paraId="1B5A4412" w14:textId="77777777" w:rsidR="00F668EC" w:rsidRPr="00EC6CE4" w:rsidRDefault="00F668EC" w:rsidP="00F668EC">
      <w:pPr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D910B" w14:textId="1182D5D8" w:rsidR="00F668EC" w:rsidRPr="00151196" w:rsidRDefault="00F668EC" w:rsidP="00151196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3036782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4. Функциональные возможности</w:t>
      </w:r>
      <w:r w:rsidR="00151196"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4"/>
    </w:p>
    <w:p w14:paraId="5C5235C0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Заполнение формы без перезагрузки страницы (HTMX);</w:t>
      </w:r>
    </w:p>
    <w:p w14:paraId="58E4F02C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Генерация 6-значного кода подтверждения;</w:t>
      </w:r>
    </w:p>
    <w:p w14:paraId="61DEB7A0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 xml:space="preserve">Подтверждение записи через </w:t>
      </w:r>
      <w:proofErr w:type="spellStart"/>
      <w:r w:rsidRPr="00717305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17305">
        <w:rPr>
          <w:rFonts w:ascii="Times New Roman" w:hAnsi="Times New Roman" w:cs="Times New Roman"/>
          <w:sz w:val="28"/>
          <w:szCs w:val="28"/>
        </w:rPr>
        <w:t>-бота;</w:t>
      </w:r>
    </w:p>
    <w:p w14:paraId="383767B1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Автоматическое уведомление администратора;</w:t>
      </w:r>
    </w:p>
    <w:p w14:paraId="4091C0BA" w14:textId="77777777" w:rsidR="00F668EC" w:rsidRPr="00717305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>Хранение данных в PostgreSQL;</w:t>
      </w:r>
    </w:p>
    <w:p w14:paraId="0EFAE74A" w14:textId="4BA7ABE7" w:rsidR="00F668EC" w:rsidRPr="00F668EC" w:rsidRDefault="00F668EC" w:rsidP="00151196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305">
        <w:rPr>
          <w:rFonts w:ascii="Times New Roman" w:hAnsi="Times New Roman" w:cs="Times New Roman"/>
          <w:sz w:val="28"/>
          <w:szCs w:val="28"/>
        </w:rPr>
        <w:t xml:space="preserve">Управление заявками через </w:t>
      </w:r>
      <w:proofErr w:type="spellStart"/>
      <w:r w:rsidRPr="0071730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17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30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17305">
        <w:rPr>
          <w:rFonts w:ascii="Times New Roman" w:hAnsi="Times New Roman" w:cs="Times New Roman"/>
          <w:sz w:val="28"/>
          <w:szCs w:val="28"/>
        </w:rPr>
        <w:t>.</w:t>
      </w:r>
    </w:p>
    <w:p w14:paraId="4D939793" w14:textId="77777777" w:rsidR="00F668EC" w:rsidRPr="00F668EC" w:rsidRDefault="00F668EC" w:rsidP="00F668EC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EED495" w14:textId="7C18ED63" w:rsidR="00E43281" w:rsidRPr="00151196" w:rsidRDefault="00151196" w:rsidP="00151196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3036783"/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E43281"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. Структура сайта</w:t>
      </w:r>
      <w:r w:rsidRPr="0015119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5"/>
    </w:p>
    <w:p w14:paraId="5DFF2780" w14:textId="015D47A0" w:rsidR="00D714C1" w:rsidRDefault="00D714C1" w:rsidP="00DA12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1657E" wp14:editId="7E79E5A8">
            <wp:extent cx="3867150" cy="4723670"/>
            <wp:effectExtent l="19050" t="19050" r="19050" b="20320"/>
            <wp:docPr id="6632409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0966" name="Рисунок 6632409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076" cy="47516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2CDD5" w14:textId="033D33F6" w:rsidR="00E43281" w:rsidRDefault="00382057" w:rsidP="00DA12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Структура сайта</w:t>
      </w:r>
    </w:p>
    <w:p w14:paraId="323B4744" w14:textId="77777777" w:rsidR="00382057" w:rsidRDefault="00382057" w:rsidP="003820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49BF8" w14:textId="45B91400" w:rsidR="00114157" w:rsidRPr="00114157" w:rsidRDefault="00114157" w:rsidP="00114157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3036784"/>
      <w:r w:rsidRPr="00114157">
        <w:rPr>
          <w:rFonts w:ascii="Times New Roman" w:hAnsi="Times New Roman" w:cs="Times New Roman"/>
          <w:b/>
          <w:bCs/>
          <w:color w:val="auto"/>
          <w:sz w:val="28"/>
          <w:szCs w:val="28"/>
        </w:rPr>
        <w:t>6. Что требуется от всех участников?</w:t>
      </w:r>
      <w:bookmarkEnd w:id="6"/>
    </w:p>
    <w:p w14:paraId="16C036B0" w14:textId="77777777" w:rsidR="00114157" w:rsidRPr="00114157" w:rsidRDefault="00114157" w:rsidP="0011415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>При себе иметь телефон или компьютер (ПК);</w:t>
      </w:r>
    </w:p>
    <w:p w14:paraId="66FEBD40" w14:textId="77777777" w:rsidR="00114157" w:rsidRPr="00114157" w:rsidRDefault="00114157" w:rsidP="0011415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>Современный браузер (</w:t>
      </w:r>
      <w:proofErr w:type="spellStart"/>
      <w:r w:rsidRPr="0011415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14157">
        <w:rPr>
          <w:rFonts w:ascii="Times New Roman" w:hAnsi="Times New Roman" w:cs="Times New Roman"/>
          <w:sz w:val="28"/>
          <w:szCs w:val="28"/>
        </w:rPr>
        <w:t xml:space="preserve">, Edge, Firefox, </w:t>
      </w:r>
      <w:proofErr w:type="spellStart"/>
      <w:r w:rsidRPr="00114157">
        <w:rPr>
          <w:rFonts w:ascii="Times New Roman" w:hAnsi="Times New Roman" w:cs="Times New Roman"/>
          <w:sz w:val="28"/>
          <w:szCs w:val="28"/>
        </w:rPr>
        <w:t>Brave</w:t>
      </w:r>
      <w:proofErr w:type="spellEnd"/>
      <w:r w:rsidRPr="00114157">
        <w:rPr>
          <w:rFonts w:ascii="Times New Roman" w:hAnsi="Times New Roman" w:cs="Times New Roman"/>
          <w:sz w:val="28"/>
          <w:szCs w:val="28"/>
        </w:rPr>
        <w:t>, Яндекс Браузер);</w:t>
      </w:r>
    </w:p>
    <w:p w14:paraId="55AF2CBF" w14:textId="77777777" w:rsidR="00114157" w:rsidRPr="00114157" w:rsidRDefault="00114157" w:rsidP="00114157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>Доступ в интернет;</w:t>
      </w:r>
    </w:p>
    <w:p w14:paraId="6057F7B3" w14:textId="54597731" w:rsidR="00114157" w:rsidRDefault="00114157" w:rsidP="00E43281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157">
        <w:rPr>
          <w:rFonts w:ascii="Times New Roman" w:hAnsi="Times New Roman" w:cs="Times New Roman"/>
          <w:sz w:val="28"/>
          <w:szCs w:val="28"/>
        </w:rPr>
        <w:t xml:space="preserve">Обязательно должен быть установлен </w:t>
      </w:r>
      <w:r w:rsidRPr="00114157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14157">
        <w:rPr>
          <w:rFonts w:ascii="Times New Roman" w:hAnsi="Times New Roman" w:cs="Times New Roman"/>
          <w:sz w:val="28"/>
          <w:szCs w:val="28"/>
        </w:rPr>
        <w:t xml:space="preserve"> для работы </w:t>
      </w:r>
      <w:r w:rsidRPr="00114157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14157">
        <w:rPr>
          <w:rFonts w:ascii="Times New Roman" w:hAnsi="Times New Roman" w:cs="Times New Roman"/>
          <w:sz w:val="28"/>
          <w:szCs w:val="28"/>
        </w:rPr>
        <w:t>-бота.</w:t>
      </w:r>
    </w:p>
    <w:p w14:paraId="046CB821" w14:textId="77777777" w:rsidR="00114157" w:rsidRPr="00114157" w:rsidRDefault="00114157" w:rsidP="00114157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0D76E09" w14:textId="7D2EBFEE" w:rsidR="008F2BED" w:rsidRPr="008F2BED" w:rsidRDefault="00114157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2430828"/>
      <w:bookmarkStart w:id="8" w:name="_Toc2230367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8F2BED" w:rsidRPr="008F2BED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Описание интерфейса.</w:t>
      </w:r>
      <w:bookmarkEnd w:id="7"/>
      <w:bookmarkEnd w:id="8"/>
    </w:p>
    <w:p w14:paraId="13A54DE7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47AA497F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F9A9E" wp14:editId="235BAC44">
            <wp:extent cx="3139059" cy="1863090"/>
            <wp:effectExtent l="19050" t="19050" r="23495" b="22860"/>
            <wp:docPr id="146677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8105" name="Рисунок 1466778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358" cy="18959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257EA" w14:textId="5E0B25FF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Главный экран</w:t>
      </w:r>
    </w:p>
    <w:p w14:paraId="2283907D" w14:textId="77777777" w:rsidR="008F2BED" w:rsidRPr="004E47A0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C4AD53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C72C4" wp14:editId="1FFB7650">
            <wp:extent cx="3059430" cy="1817596"/>
            <wp:effectExtent l="19050" t="19050" r="26670" b="11430"/>
            <wp:docPr id="1923547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7719" name="Рисунок 1923547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5734" cy="18807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27599" w14:textId="3F983A69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92B5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3</w:t>
      </w:r>
      <w:r w:rsidRPr="00492B51">
        <w:rPr>
          <w:rFonts w:ascii="Times New Roman" w:hAnsi="Times New Roman" w:cs="Times New Roman"/>
          <w:sz w:val="28"/>
          <w:szCs w:val="28"/>
        </w:rPr>
        <w:t>. Секция для поиска себя</w:t>
      </w:r>
    </w:p>
    <w:p w14:paraId="03C6478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B2AA75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69BE1" wp14:editId="6BC6BEC8">
            <wp:extent cx="5904818" cy="1756410"/>
            <wp:effectExtent l="19050" t="19050" r="20320" b="15240"/>
            <wp:docPr id="12673071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7167" name="Рисунок 12673071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999" cy="17662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22EFC" w14:textId="4B7A2FAA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Секция об авторе и предвкушения от будущей программы</w:t>
      </w:r>
    </w:p>
    <w:p w14:paraId="6B114346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4ECA72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91F9C3" wp14:editId="75279876">
            <wp:extent cx="3394710" cy="2014825"/>
            <wp:effectExtent l="19050" t="19050" r="15240" b="24130"/>
            <wp:docPr id="6651267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26757" name="Рисунок 6651267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435" cy="20431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B92E30" w14:textId="32627D7A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Программа интенсива</w:t>
      </w:r>
    </w:p>
    <w:p w14:paraId="102DB8D0" w14:textId="77777777" w:rsidR="008F2BED" w:rsidRDefault="008F2BED" w:rsidP="008F2BE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517C114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0D2EB" wp14:editId="1F783227">
            <wp:extent cx="3219450" cy="1912664"/>
            <wp:effectExtent l="19050" t="19050" r="19050" b="11430"/>
            <wp:docPr id="20784604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0479" name="Рисунок 20784604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861" cy="19467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6FAFA" w14:textId="1C5EFD54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Выбор одного тарифа из трёх предложенных</w:t>
      </w:r>
    </w:p>
    <w:p w14:paraId="12E71314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D399F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8BF28" wp14:editId="733A5C30">
            <wp:extent cx="3326130" cy="1977586"/>
            <wp:effectExtent l="19050" t="19050" r="26670" b="22860"/>
            <wp:docPr id="9925024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2447" name="Рисунок 9925024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714" cy="20017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67F4E" w14:textId="61142F3C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Ответы на возможные вопросы</w:t>
      </w:r>
    </w:p>
    <w:p w14:paraId="170EC6BA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CEA9CE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EF848B" wp14:editId="1FBC7994">
            <wp:extent cx="3135630" cy="1864318"/>
            <wp:effectExtent l="19050" t="19050" r="26670" b="22225"/>
            <wp:docPr id="17278408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40847" name="Рисунок 17278408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432" cy="18939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E1487" w14:textId="61594E94" w:rsidR="008F2BED" w:rsidRDefault="008F2BED" w:rsidP="008F2B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Подвал сайта с навигацией</w:t>
      </w:r>
    </w:p>
    <w:p w14:paraId="5A34C6C1" w14:textId="77777777" w:rsidR="008F2BED" w:rsidRDefault="008F2BED" w:rsidP="00E43281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B4D27" w14:textId="0408F606" w:rsidR="008F2BED" w:rsidRPr="00BB36B5" w:rsidRDefault="00114157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2430829"/>
      <w:bookmarkStart w:id="10" w:name="_Toc22303678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="008F2BED"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Инструкция пользователя (как записаться).</w:t>
      </w:r>
      <w:bookmarkEnd w:id="9"/>
      <w:bookmarkEnd w:id="10"/>
    </w:p>
    <w:p w14:paraId="3E0BB25A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69187" wp14:editId="2E39A38A">
            <wp:extent cx="3188970" cy="1896404"/>
            <wp:effectExtent l="19050" t="19050" r="11430" b="27940"/>
            <wp:docPr id="1193328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28492" name="Рисунок 11933284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7460" cy="19311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5F0B9" w14:textId="39B5B3D1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Пользователь выбирает тариф на сайте и нажимает кнопку «Предзапись»</w:t>
      </w:r>
    </w:p>
    <w:p w14:paraId="42E79AB8" w14:textId="77777777" w:rsidR="00BB36B5" w:rsidRDefault="00BB36B5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1B0D4B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3A126" wp14:editId="1EF827F6">
            <wp:extent cx="3273903" cy="1946910"/>
            <wp:effectExtent l="19050" t="19050" r="22225" b="15240"/>
            <wp:docPr id="12287769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76976" name="Рисунок 12287769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299" cy="1971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DD682" w14:textId="1D79A990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36B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 Пользователь вводит данные и нажимает кнопку «Предзапись»</w:t>
      </w:r>
    </w:p>
    <w:p w14:paraId="147B2B7F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18">
        <w:rPr>
          <w:rFonts w:ascii="Times New Roman" w:hAnsi="Times New Roman" w:cs="Times New Roman"/>
          <w:b/>
          <w:bCs/>
          <w:sz w:val="28"/>
          <w:szCs w:val="28"/>
        </w:rPr>
        <w:t xml:space="preserve">ВНИМАНИЕ! </w:t>
      </w:r>
      <w:r>
        <w:rPr>
          <w:rFonts w:ascii="Times New Roman" w:hAnsi="Times New Roman" w:cs="Times New Roman"/>
          <w:b/>
          <w:bCs/>
          <w:sz w:val="28"/>
          <w:szCs w:val="28"/>
        </w:rPr>
        <w:t>ВСЕ ПОЛЯ ОБЯЗАТЕЛЬНЫ ДЛЯ ЗАПОЛНЕНИЯ, В ПРОТИВНОМ СЛУЧАЕ ПОЯВИТСЯ НАДПИСЬ О ТОМ, ЧТО ЕСТЬ ОКНА, КОТОРЫЕ НЕОБХОДИМО ЗАПОЛНИТЬ.</w:t>
      </w:r>
    </w:p>
    <w:p w14:paraId="544071B1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51B2E6" wp14:editId="7B48CDC2">
            <wp:extent cx="3735194" cy="2221230"/>
            <wp:effectExtent l="19050" t="19050" r="17780" b="26670"/>
            <wp:docPr id="2167541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54138" name="Рисунок 2167541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923" cy="22341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662E0" w14:textId="1F13DDC6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После отправки появляется окно с кодом подтверждения</w:t>
      </w:r>
    </w:p>
    <w:p w14:paraId="76249FA8" w14:textId="77777777" w:rsidR="00BB36B5" w:rsidRDefault="00BB36B5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81C0177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A9220" wp14:editId="379498D6">
            <wp:extent cx="3707130" cy="2938989"/>
            <wp:effectExtent l="19050" t="19050" r="26670" b="13970"/>
            <wp:docPr id="10087617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1743" name="Рисунок 1008761743"/>
                    <pic:cNvPicPr/>
                  </pic:nvPicPr>
                  <pic:blipFill rotWithShape="1">
                    <a:blip r:embed="rId17"/>
                    <a:srcRect l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330" cy="296134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05A89" w14:textId="3B8F7F16" w:rsidR="008F2BED" w:rsidRDefault="008F2BED" w:rsidP="00BB36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>-бот подтверждает запись и выводит сообщение об успешной записи после отправки кода пользователем</w:t>
      </w:r>
    </w:p>
    <w:p w14:paraId="3AF56C82" w14:textId="77777777" w:rsidR="00114157" w:rsidRDefault="00114157" w:rsidP="00BB36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BFE1E9" w14:textId="473FD085" w:rsidR="008F2BED" w:rsidRPr="00BB36B5" w:rsidRDefault="00114157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2430830"/>
      <w:bookmarkStart w:id="12" w:name="_Toc2230367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9</w:t>
      </w:r>
      <w:r w:rsidR="008F2BED"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Возможные ошибки и их решения.</w:t>
      </w:r>
      <w:bookmarkEnd w:id="11"/>
      <w:bookmarkEnd w:id="12"/>
    </w:p>
    <w:p w14:paraId="794A8A8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D0E5E" wp14:editId="41CCEBEA">
            <wp:extent cx="3675261" cy="2907030"/>
            <wp:effectExtent l="19050" t="19050" r="20955" b="26670"/>
            <wp:docPr id="2019130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053" name="Рисунок 2019130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5805" cy="29470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21412" w14:textId="49E1F1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Попытка ввода использованного кода</w:t>
      </w:r>
    </w:p>
    <w:p w14:paraId="39B8D014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Для примера был введён код, который уже был использован для подтверждения записи на интенсив.</w:t>
      </w:r>
    </w:p>
    <w:p w14:paraId="02136B6E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>-бот уведомляет пользователя о том, что код не найден, либо уже был использован.</w:t>
      </w:r>
    </w:p>
    <w:p w14:paraId="3E0D1E79" w14:textId="77777777" w:rsidR="008F2BED" w:rsidRPr="00B508C3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 Проверить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цифры, либо, если код уже был использован – заново ввести данные в форме «Предзаписи» чтобы получить новый код для подтверждения записи на интенсив по скоростному наращиванию ресниц.</w:t>
      </w:r>
    </w:p>
    <w:p w14:paraId="1856D4B0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2A2E6A" w14:textId="77777777" w:rsidR="008F2BED" w:rsidRPr="00E323E2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323E2">
        <w:rPr>
          <w:rFonts w:ascii="Times New Roman" w:hAnsi="Times New Roman" w:cs="Times New Roman"/>
          <w:sz w:val="28"/>
          <w:szCs w:val="28"/>
        </w:rPr>
        <w:t xml:space="preserve">При отсутствии ответа от </w:t>
      </w:r>
      <w:proofErr w:type="spellStart"/>
      <w:r w:rsidRPr="00E323E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323E2">
        <w:rPr>
          <w:rFonts w:ascii="Times New Roman" w:hAnsi="Times New Roman" w:cs="Times New Roman"/>
          <w:sz w:val="28"/>
          <w:szCs w:val="28"/>
        </w:rPr>
        <w:t>-бота необходимо проверить его статус и выполнить запуск файла bot.py в терминале.</w:t>
      </w:r>
    </w:p>
    <w:p w14:paraId="2B43877A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33996" wp14:editId="5E451791">
            <wp:extent cx="5084552" cy="1550670"/>
            <wp:effectExtent l="19050" t="19050" r="20955" b="11430"/>
            <wp:docPr id="18786142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4238" name="Рисунок 18786142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700" cy="15619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12D88" w14:textId="253CFC4C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Запуск и активация бота, который ожидает введённый код пользователя</w:t>
      </w:r>
    </w:p>
    <w:p w14:paraId="202CAEEC" w14:textId="77777777" w:rsidR="008F2BED" w:rsidRDefault="008F2BED" w:rsidP="008F2BE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D3F5884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Ошибка со стороны админов. Если страница не открывается, то администраторам требуется включить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233B66A" w14:textId="77777777" w:rsidR="008F2BED" w:rsidRDefault="008F2BED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5FB0E" wp14:editId="4C6C089A">
            <wp:extent cx="4085531" cy="1927860"/>
            <wp:effectExtent l="19050" t="19050" r="10795" b="15240"/>
            <wp:docPr id="2518838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3852" name="Рисунок 2518838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78" cy="19509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EB9F0" w14:textId="4FB7B72D" w:rsidR="008F2BED" w:rsidRDefault="008F2BED" w:rsidP="00BB36B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B36B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Активация и запуск локального сервера</w:t>
      </w:r>
    </w:p>
    <w:p w14:paraId="4FEF2FFA" w14:textId="77777777" w:rsidR="00C66AEC" w:rsidRDefault="00C66AEC" w:rsidP="00BB36B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94E57" w14:textId="53D0D220" w:rsidR="00BB36B5" w:rsidRDefault="00114157" w:rsidP="00BB3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B36B5" w:rsidRPr="00BB36B5">
        <w:rPr>
          <w:rFonts w:ascii="Times New Roman" w:hAnsi="Times New Roman" w:cs="Times New Roman"/>
          <w:b/>
          <w:bCs/>
          <w:sz w:val="28"/>
          <w:szCs w:val="28"/>
        </w:rPr>
        <w:t>. Инструкция администратора</w:t>
      </w:r>
      <w:r w:rsidR="00BB36B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F9301A" w14:textId="77777777" w:rsidR="00BB36B5" w:rsidRDefault="00BB36B5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54F35D" wp14:editId="08091C9E">
            <wp:extent cx="4085531" cy="1927860"/>
            <wp:effectExtent l="19050" t="19050" r="10795" b="15240"/>
            <wp:docPr id="15806026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3852" name="Рисунок 2518838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78" cy="19509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FBCA9B" w14:textId="1EF60943" w:rsidR="00BB36B5" w:rsidRPr="00BB36B5" w:rsidRDefault="00BB36B5" w:rsidP="00BB36B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16. Активация и запуск локального сервера</w:t>
      </w:r>
    </w:p>
    <w:p w14:paraId="2D982868" w14:textId="77777777" w:rsidR="00BB36B5" w:rsidRPr="00BB36B5" w:rsidRDefault="00BB36B5" w:rsidP="00BB36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8FB98" w14:textId="77777777" w:rsidR="00BB36B5" w:rsidRDefault="00BB36B5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B0AD3" wp14:editId="5E4AF5DA">
            <wp:extent cx="5084552" cy="1550670"/>
            <wp:effectExtent l="19050" t="19050" r="20955" b="11430"/>
            <wp:docPr id="3784281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4238" name="Рисунок 18786142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700" cy="15619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D8AED" w14:textId="689CF89C" w:rsidR="00BB36B5" w:rsidRDefault="00BB36B5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17. Запуск и активация бота, который ожидает введённый код пользователя</w:t>
      </w:r>
    </w:p>
    <w:p w14:paraId="46BB4E8E" w14:textId="77777777" w:rsidR="00184C09" w:rsidRDefault="00184C09" w:rsidP="00BB36B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C346A83" w14:textId="471C9829" w:rsidR="00184C09" w:rsidRPr="00E43281" w:rsidRDefault="00184C09" w:rsidP="00184C0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114157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43281">
        <w:rPr>
          <w:rFonts w:ascii="Times New Roman" w:hAnsi="Times New Roman" w:cs="Times New Roman"/>
          <w:b/>
          <w:bCs/>
          <w:sz w:val="28"/>
          <w:szCs w:val="28"/>
        </w:rPr>
        <w:t>Работа с базой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E2D9C2" w14:textId="4CA36D93" w:rsidR="00E75D31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F8628" wp14:editId="6360E3BA">
            <wp:extent cx="5497830" cy="1483914"/>
            <wp:effectExtent l="19050" t="19050" r="7620" b="21590"/>
            <wp:docPr id="166956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66888" name="Рисунок 16695668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985" cy="1492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0EC17" w14:textId="3FA08CFD" w:rsidR="00E75D31" w:rsidRPr="006E7182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18. 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>SQL-</w:t>
      </w:r>
      <w:r w:rsidRPr="00E75D31">
        <w:rPr>
          <w:rFonts w:ascii="Times New Roman" w:hAnsi="Times New Roman" w:cs="Times New Roman"/>
          <w:sz w:val="28"/>
          <w:szCs w:val="28"/>
        </w:rPr>
        <w:t>запрос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5D31">
        <w:rPr>
          <w:rFonts w:ascii="Times New Roman" w:hAnsi="Times New Roman" w:cs="Times New Roman"/>
          <w:sz w:val="28"/>
          <w:szCs w:val="28"/>
        </w:rPr>
        <w:t>создания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5D31">
        <w:rPr>
          <w:rFonts w:ascii="Times New Roman" w:hAnsi="Times New Roman" w:cs="Times New Roman"/>
          <w:sz w:val="28"/>
          <w:szCs w:val="28"/>
        </w:rPr>
        <w:t>таблицы</w:t>
      </w:r>
      <w:r w:rsidRPr="00E75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182" w:rsidRPr="006E7182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E75D31">
        <w:rPr>
          <w:rFonts w:ascii="Times New Roman" w:hAnsi="Times New Roman" w:cs="Times New Roman"/>
          <w:sz w:val="28"/>
          <w:szCs w:val="28"/>
          <w:lang w:val="en-US"/>
        </w:rPr>
        <w:t>intensive_registrations</w:t>
      </w:r>
      <w:proofErr w:type="spellEnd"/>
      <w:r w:rsidR="006E7182" w:rsidRPr="006E7182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6D7067DC" w14:textId="77777777" w:rsidR="00E75D31" w:rsidRPr="006E7182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F2DBCC" w14:textId="06590EEE" w:rsidR="00E75D31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E828D" wp14:editId="74FB2FAD">
            <wp:extent cx="4431030" cy="1110244"/>
            <wp:effectExtent l="19050" t="19050" r="26670" b="13970"/>
            <wp:docPr id="9767730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3020" name="Рисунок 9767730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141" cy="11248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FD188" w14:textId="11299B5D" w:rsidR="00E75D31" w:rsidRDefault="00E75D31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19. Р</w:t>
      </w:r>
      <w:r w:rsidRPr="00E75D31">
        <w:rPr>
          <w:rFonts w:ascii="Times New Roman" w:hAnsi="Times New Roman" w:cs="Times New Roman"/>
          <w:sz w:val="28"/>
          <w:szCs w:val="28"/>
        </w:rPr>
        <w:t>асширение структуры таблицы с помощью команды</w:t>
      </w:r>
    </w:p>
    <w:p w14:paraId="10049FF1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Были добавлены дополнительные поля:</w:t>
      </w:r>
    </w:p>
    <w:p w14:paraId="1C788D96" w14:textId="01BC5AD4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E4B">
        <w:rPr>
          <w:rFonts w:ascii="Times New Roman" w:hAnsi="Times New Roman" w:cs="Times New Roman"/>
          <w:sz w:val="28"/>
          <w:szCs w:val="28"/>
        </w:rPr>
        <w:t>confirm_code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— код подтверждения регистрации;</w:t>
      </w:r>
    </w:p>
    <w:p w14:paraId="57DC6D56" w14:textId="31F52BB1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E4B">
        <w:rPr>
          <w:rFonts w:ascii="Times New Roman" w:hAnsi="Times New Roman" w:cs="Times New Roman"/>
          <w:sz w:val="28"/>
          <w:szCs w:val="28"/>
        </w:rPr>
        <w:t>is_confirmed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— флаг подтверждения регистрации.</w:t>
      </w:r>
    </w:p>
    <w:p w14:paraId="7440070E" w14:textId="26106263" w:rsidR="00E75D31" w:rsidRDefault="00CC3E4B" w:rsidP="00C66A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Эти поля используются для реализации механизма подтверждения пользователя.</w:t>
      </w:r>
    </w:p>
    <w:p w14:paraId="560B713C" w14:textId="02BFD7DD" w:rsidR="00CC3E4B" w:rsidRDefault="00CC3E4B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8DB01" wp14:editId="64B89B7C">
            <wp:extent cx="5144352" cy="2929890"/>
            <wp:effectExtent l="19050" t="19050" r="18415" b="22860"/>
            <wp:docPr id="20600894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9464" name="Рисунок 20600894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484" cy="2959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B6D1B" w14:textId="1E302205" w:rsidR="00CC3E4B" w:rsidRPr="00E75D31" w:rsidRDefault="00CC3E4B" w:rsidP="00E75D3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20. С</w:t>
      </w:r>
      <w:r w:rsidRPr="00CC3E4B">
        <w:rPr>
          <w:rFonts w:ascii="Times New Roman" w:hAnsi="Times New Roman" w:cs="Times New Roman"/>
          <w:sz w:val="28"/>
          <w:szCs w:val="28"/>
        </w:rPr>
        <w:t xml:space="preserve">труктура таблицы </w:t>
      </w:r>
      <w:r w:rsidR="006E718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C3E4B">
        <w:rPr>
          <w:rFonts w:ascii="Times New Roman" w:hAnsi="Times New Roman" w:cs="Times New Roman"/>
          <w:sz w:val="28"/>
          <w:szCs w:val="28"/>
        </w:rPr>
        <w:t>intensive_registrations</w:t>
      </w:r>
      <w:proofErr w:type="spellEnd"/>
      <w:r w:rsidR="006E7182">
        <w:rPr>
          <w:rFonts w:ascii="Times New Roman" w:hAnsi="Times New Roman" w:cs="Times New Roman"/>
          <w:sz w:val="28"/>
          <w:szCs w:val="28"/>
        </w:rPr>
        <w:t>»</w:t>
      </w:r>
      <w:r w:rsidRPr="00CC3E4B">
        <w:rPr>
          <w:rFonts w:ascii="Times New Roman" w:hAnsi="Times New Roman" w:cs="Times New Roman"/>
          <w:sz w:val="28"/>
          <w:szCs w:val="28"/>
        </w:rPr>
        <w:t xml:space="preserve"> через графический интерфейс </w:t>
      </w:r>
      <w:r w:rsidR="006E718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C3E4B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4</w:t>
      </w:r>
      <w:r w:rsidR="006E7182">
        <w:rPr>
          <w:rFonts w:ascii="Times New Roman" w:hAnsi="Times New Roman" w:cs="Times New Roman"/>
          <w:sz w:val="28"/>
          <w:szCs w:val="28"/>
        </w:rPr>
        <w:t>»</w:t>
      </w:r>
    </w:p>
    <w:p w14:paraId="35774A11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lastRenderedPageBreak/>
        <w:t>Видно:</w:t>
      </w:r>
    </w:p>
    <w:p w14:paraId="3C612E77" w14:textId="1CB198CD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тип данных каждого столбца;</w:t>
      </w:r>
    </w:p>
    <w:p w14:paraId="77405F39" w14:textId="643FBC2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ограничения NOT NULL;</w:t>
      </w:r>
    </w:p>
    <w:p w14:paraId="7B91FF4C" w14:textId="7C21E92C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первичный ключ;</w:t>
      </w:r>
    </w:p>
    <w:p w14:paraId="2AFBEE89" w14:textId="3BFB485A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значения по умолчанию.</w:t>
      </w:r>
    </w:p>
    <w:p w14:paraId="1DFAD537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 xml:space="preserve">Таблица содержит 13 столбцов и полностью соответствует модели </w:t>
      </w:r>
      <w:proofErr w:type="spellStart"/>
      <w:r w:rsidRPr="00CC3E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>.</w:t>
      </w:r>
    </w:p>
    <w:p w14:paraId="1F8833BB" w14:textId="77777777" w:rsidR="00E75D31" w:rsidRDefault="00E75D31" w:rsidP="00E75D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AE1FE0" w14:textId="6655BFE3" w:rsidR="00CC3E4B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F53E4" wp14:editId="4BF607D5">
            <wp:extent cx="5234940" cy="2318371"/>
            <wp:effectExtent l="19050" t="19050" r="22860" b="25400"/>
            <wp:docPr id="14200233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3351" name="Рисунок 142002335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89" cy="23245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517C4" w14:textId="06BC7C0F" w:rsidR="00CC3E4B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21. С</w:t>
      </w:r>
      <w:r w:rsidRPr="00CC3E4B">
        <w:rPr>
          <w:rFonts w:ascii="Times New Roman" w:hAnsi="Times New Roman" w:cs="Times New Roman"/>
          <w:sz w:val="28"/>
          <w:szCs w:val="28"/>
        </w:rPr>
        <w:t xml:space="preserve">труктура таблицы </w:t>
      </w:r>
      <w:r w:rsidR="006E718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C3E4B">
        <w:rPr>
          <w:rFonts w:ascii="Times New Roman" w:hAnsi="Times New Roman" w:cs="Times New Roman"/>
          <w:sz w:val="28"/>
          <w:szCs w:val="28"/>
        </w:rPr>
        <w:t>sms_notifications</w:t>
      </w:r>
      <w:proofErr w:type="spellEnd"/>
      <w:r w:rsidR="006E7182">
        <w:rPr>
          <w:rFonts w:ascii="Times New Roman" w:hAnsi="Times New Roman" w:cs="Times New Roman"/>
          <w:sz w:val="28"/>
          <w:szCs w:val="28"/>
        </w:rPr>
        <w:t>»</w:t>
      </w:r>
    </w:p>
    <w:p w14:paraId="452EDED7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Таблица предназначена для хранения информации об отправленных SMS-уведомлениях пользователям.</w:t>
      </w:r>
    </w:p>
    <w:p w14:paraId="3227AFC7" w14:textId="77777777" w:rsidR="00CC3E4B" w:rsidRPr="00CC3E4B" w:rsidRDefault="00CC3E4B" w:rsidP="00CC3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Основные поля:</w:t>
      </w:r>
    </w:p>
    <w:p w14:paraId="378F3EAF" w14:textId="55BFA955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id — первичный ключ;</w:t>
      </w:r>
    </w:p>
    <w:p w14:paraId="0D648DCE" w14:textId="34D01365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E4B">
        <w:rPr>
          <w:rFonts w:ascii="Times New Roman" w:hAnsi="Times New Roman" w:cs="Times New Roman"/>
          <w:sz w:val="28"/>
          <w:szCs w:val="28"/>
        </w:rPr>
        <w:t>registration_id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— связь с таблицей регистраций;</w:t>
      </w:r>
    </w:p>
    <w:p w14:paraId="65A0BD39" w14:textId="2D84EAA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E4B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— номер получателя;</w:t>
      </w:r>
    </w:p>
    <w:p w14:paraId="6288260C" w14:textId="5F2ABDCA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E4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— текст сообщения;</w:t>
      </w:r>
    </w:p>
    <w:p w14:paraId="1C287B3F" w14:textId="05BFE64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E4B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— статус отправки;</w:t>
      </w:r>
    </w:p>
    <w:p w14:paraId="580CCE0B" w14:textId="24DD4E06" w:rsidR="00CC3E4B" w:rsidRPr="00CC3E4B" w:rsidRDefault="00CC3E4B" w:rsidP="00CC3E4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3E4B">
        <w:rPr>
          <w:rFonts w:ascii="Times New Roman" w:hAnsi="Times New Roman" w:cs="Times New Roman"/>
          <w:sz w:val="28"/>
          <w:szCs w:val="28"/>
        </w:rPr>
        <w:t>sent_at</w:t>
      </w:r>
      <w:proofErr w:type="spellEnd"/>
      <w:r w:rsidRPr="00CC3E4B">
        <w:rPr>
          <w:rFonts w:ascii="Times New Roman" w:hAnsi="Times New Roman" w:cs="Times New Roman"/>
          <w:sz w:val="28"/>
          <w:szCs w:val="28"/>
        </w:rPr>
        <w:t xml:space="preserve"> — время отправки.</w:t>
      </w:r>
    </w:p>
    <w:p w14:paraId="0A0008FA" w14:textId="0A0F608C" w:rsidR="00CC3E4B" w:rsidRDefault="00CC3E4B" w:rsidP="00EC41A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3E4B">
        <w:rPr>
          <w:rFonts w:ascii="Times New Roman" w:hAnsi="Times New Roman" w:cs="Times New Roman"/>
          <w:sz w:val="28"/>
          <w:szCs w:val="28"/>
        </w:rPr>
        <w:t>Таблица позволяет фиксировать факт отправки SMS и контролировать статус уведомлений.</w:t>
      </w:r>
    </w:p>
    <w:p w14:paraId="735BEC49" w14:textId="46832625" w:rsidR="00CC3E4B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B3DEC" wp14:editId="1FD8670C">
            <wp:extent cx="5940425" cy="2724150"/>
            <wp:effectExtent l="19050" t="19050" r="22225" b="19050"/>
            <wp:docPr id="14725249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4967" name="Рисунок 14725249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CC590" w14:textId="495EA5D6" w:rsidR="00CC3E4B" w:rsidRPr="00EC6CE4" w:rsidRDefault="00CC3E4B" w:rsidP="00CC3E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22. П</w:t>
      </w:r>
      <w:r w:rsidRPr="00CC3E4B">
        <w:rPr>
          <w:rFonts w:ascii="Times New Roman" w:hAnsi="Times New Roman" w:cs="Times New Roman"/>
          <w:sz w:val="28"/>
          <w:szCs w:val="28"/>
        </w:rPr>
        <w:t>росмотр</w:t>
      </w:r>
      <w:r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Pr="00CC3E4B">
        <w:rPr>
          <w:rFonts w:ascii="Times New Roman" w:hAnsi="Times New Roman" w:cs="Times New Roman"/>
          <w:sz w:val="28"/>
          <w:szCs w:val="28"/>
        </w:rPr>
        <w:t>данных</w:t>
      </w:r>
      <w:r w:rsidR="006E7182"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="006E7182">
        <w:rPr>
          <w:rFonts w:ascii="Times New Roman" w:hAnsi="Times New Roman" w:cs="Times New Roman"/>
          <w:sz w:val="28"/>
          <w:szCs w:val="28"/>
        </w:rPr>
        <w:t>в</w:t>
      </w:r>
      <w:r w:rsidR="006E7182"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Pr="00CC3E4B">
        <w:rPr>
          <w:rFonts w:ascii="Times New Roman" w:hAnsi="Times New Roman" w:cs="Times New Roman"/>
          <w:sz w:val="28"/>
          <w:szCs w:val="28"/>
        </w:rPr>
        <w:t>таб</w:t>
      </w:r>
      <w:r w:rsidR="006E7182">
        <w:rPr>
          <w:rFonts w:ascii="Times New Roman" w:hAnsi="Times New Roman" w:cs="Times New Roman"/>
          <w:sz w:val="28"/>
          <w:szCs w:val="28"/>
        </w:rPr>
        <w:t>л</w:t>
      </w:r>
      <w:r w:rsidR="006E7182" w:rsidRPr="00EC6CE4">
        <w:rPr>
          <w:rFonts w:ascii="Times New Roman" w:hAnsi="Times New Roman" w:cs="Times New Roman"/>
          <w:sz w:val="28"/>
          <w:szCs w:val="28"/>
        </w:rPr>
        <w:t>.</w:t>
      </w:r>
      <w:r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="006E7182" w:rsidRPr="00EC6CE4">
        <w:rPr>
          <w:rFonts w:ascii="Times New Roman" w:hAnsi="Times New Roman" w:cs="Times New Roman"/>
          <w:sz w:val="28"/>
          <w:szCs w:val="28"/>
        </w:rPr>
        <w:t>«</w:t>
      </w:r>
      <w:r w:rsidRPr="00CC3E4B">
        <w:rPr>
          <w:rFonts w:ascii="Times New Roman" w:hAnsi="Times New Roman" w:cs="Times New Roman"/>
          <w:sz w:val="28"/>
          <w:szCs w:val="28"/>
          <w:lang w:val="en-US"/>
        </w:rPr>
        <w:t>intensive</w:t>
      </w:r>
      <w:r w:rsidRPr="00EC6CE4">
        <w:rPr>
          <w:rFonts w:ascii="Times New Roman" w:hAnsi="Times New Roman" w:cs="Times New Roman"/>
          <w:sz w:val="28"/>
          <w:szCs w:val="28"/>
        </w:rPr>
        <w:t>_</w:t>
      </w:r>
      <w:r w:rsidRPr="00CC3E4B">
        <w:rPr>
          <w:rFonts w:ascii="Times New Roman" w:hAnsi="Times New Roman" w:cs="Times New Roman"/>
          <w:sz w:val="28"/>
          <w:szCs w:val="28"/>
          <w:lang w:val="en-US"/>
        </w:rPr>
        <w:t>registrations</w:t>
      </w:r>
      <w:r w:rsidR="006E7182" w:rsidRPr="00EC6CE4">
        <w:rPr>
          <w:rFonts w:ascii="Times New Roman" w:hAnsi="Times New Roman" w:cs="Times New Roman"/>
          <w:sz w:val="28"/>
          <w:szCs w:val="28"/>
        </w:rPr>
        <w:t xml:space="preserve">» </w:t>
      </w:r>
      <w:r w:rsidR="006E7182">
        <w:rPr>
          <w:rFonts w:ascii="Times New Roman" w:hAnsi="Times New Roman" w:cs="Times New Roman"/>
          <w:sz w:val="28"/>
          <w:szCs w:val="28"/>
        </w:rPr>
        <w:t>в</w:t>
      </w:r>
      <w:r w:rsidRPr="00EC6CE4">
        <w:rPr>
          <w:rFonts w:ascii="Times New Roman" w:hAnsi="Times New Roman" w:cs="Times New Roman"/>
          <w:sz w:val="28"/>
          <w:szCs w:val="28"/>
        </w:rPr>
        <w:t xml:space="preserve"> </w:t>
      </w:r>
      <w:r w:rsidR="006E7182" w:rsidRPr="00EC6CE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C3E4B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EC6CE4">
        <w:rPr>
          <w:rFonts w:ascii="Times New Roman" w:hAnsi="Times New Roman" w:cs="Times New Roman"/>
          <w:sz w:val="28"/>
          <w:szCs w:val="28"/>
        </w:rPr>
        <w:t xml:space="preserve"> 4</w:t>
      </w:r>
      <w:r w:rsidR="006E7182" w:rsidRPr="00EC6CE4">
        <w:rPr>
          <w:rFonts w:ascii="Times New Roman" w:hAnsi="Times New Roman" w:cs="Times New Roman"/>
          <w:sz w:val="28"/>
          <w:szCs w:val="28"/>
        </w:rPr>
        <w:t>»</w:t>
      </w:r>
    </w:p>
    <w:p w14:paraId="4352D797" w14:textId="77777777" w:rsidR="00CC3E4B" w:rsidRDefault="00CC3E4B" w:rsidP="00E75D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4B348" w14:textId="77777777" w:rsidR="00EC6CE4" w:rsidRDefault="00EC6CE4" w:rsidP="00264FEC">
      <w:pPr>
        <w:spacing w:after="0" w:line="360" w:lineRule="auto"/>
        <w:contextualSpacing/>
      </w:pPr>
      <w:r w:rsidRPr="00EC6C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75AA9" wp14:editId="5F1DD137">
            <wp:extent cx="5760720" cy="3596335"/>
            <wp:effectExtent l="19050" t="19050" r="1143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05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EB3B0" w14:textId="0245C8E3" w:rsidR="00EC6CE4" w:rsidRP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23.</w:t>
      </w:r>
      <w:r w:rsidRPr="00EC6CE4">
        <w:rPr>
          <w:rFonts w:ascii="Times New Roman" w:hAnsi="Times New Roman" w:cs="Times New Roman"/>
          <w:sz w:val="28"/>
          <w:szCs w:val="28"/>
        </w:rPr>
        <w:t xml:space="preserve"> Создание виртуального окружения</w:t>
      </w:r>
    </w:p>
    <w:p w14:paraId="319CC91C" w14:textId="45C87E80" w:rsidR="00EC6CE4" w:rsidRPr="00EC6CE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 xml:space="preserve">Команда создаёт </w:t>
      </w:r>
      <w:proofErr w:type="gramStart"/>
      <w:r w:rsidRPr="00EC6CE4">
        <w:rPr>
          <w:rFonts w:ascii="Times New Roman" w:hAnsi="Times New Roman" w:cs="Times New Roman"/>
          <w:sz w:val="28"/>
          <w:szCs w:val="28"/>
        </w:rPr>
        <w:t>папку .</w:t>
      </w:r>
      <w:proofErr w:type="spellStart"/>
      <w:r w:rsidRPr="00EC6CE4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EC6CE4">
        <w:rPr>
          <w:rFonts w:ascii="Times New Roman" w:hAnsi="Times New Roman" w:cs="Times New Roman"/>
          <w:sz w:val="28"/>
          <w:szCs w:val="28"/>
        </w:rPr>
        <w:t xml:space="preserve"> с изолированными пакетами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EF221B" w14:textId="77777777" w:rsidR="00EC6CE4" w:rsidRDefault="00EC6CE4" w:rsidP="00264FEC">
      <w:pPr>
        <w:spacing w:after="0" w:line="360" w:lineRule="auto"/>
        <w:contextualSpacing/>
      </w:pPr>
      <w:r w:rsidRPr="00EC6C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FF2663" wp14:editId="5F72F1D7">
            <wp:extent cx="5760720" cy="3596335"/>
            <wp:effectExtent l="19050" t="19050" r="1143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05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C18AE" w14:textId="70A3DE62" w:rsidR="00EC6CE4" w:rsidRP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24.</w:t>
      </w:r>
      <w:r w:rsidRPr="00EC6CE4">
        <w:rPr>
          <w:rFonts w:ascii="Times New Roman" w:hAnsi="Times New Roman" w:cs="Times New Roman"/>
          <w:sz w:val="28"/>
          <w:szCs w:val="28"/>
        </w:rPr>
        <w:t xml:space="preserve"> Активация виртуального окружения</w:t>
      </w:r>
    </w:p>
    <w:p w14:paraId="6E3D4C56" w14:textId="0DB6662B" w:rsidR="00EC6CE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>После активации в начале строки появляется префикс (.</w:t>
      </w:r>
      <w:proofErr w:type="spellStart"/>
      <w:r w:rsidRPr="00EC6CE4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EC6CE4">
        <w:rPr>
          <w:rFonts w:ascii="Times New Roman" w:hAnsi="Times New Roman" w:cs="Times New Roman"/>
          <w:sz w:val="28"/>
          <w:szCs w:val="28"/>
        </w:rPr>
        <w:t>).</w:t>
      </w:r>
    </w:p>
    <w:p w14:paraId="4E498BCD" w14:textId="77777777" w:rsidR="00EC6CE4" w:rsidRPr="00EC6CE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A90025" w14:textId="77777777" w:rsidR="00EC6CE4" w:rsidRDefault="00EC6CE4" w:rsidP="00264FEC">
      <w:pPr>
        <w:spacing w:after="0" w:line="360" w:lineRule="auto"/>
        <w:contextualSpacing/>
      </w:pPr>
      <w:r w:rsidRPr="00EC6C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5388B" wp14:editId="2052364B">
            <wp:extent cx="5760720" cy="3600450"/>
            <wp:effectExtent l="19050" t="19050" r="1143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1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76B20" w14:textId="60897BF5" w:rsidR="00EC6CE4" w:rsidRP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 xml:space="preserve">Рисунок 25.  Установка фреймворка </w:t>
      </w:r>
      <w:proofErr w:type="spellStart"/>
      <w:r w:rsidRPr="00EC6CE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C6CE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C6CE4">
        <w:rPr>
          <w:rFonts w:ascii="Times New Roman" w:hAnsi="Times New Roman" w:cs="Times New Roman"/>
          <w:sz w:val="28"/>
          <w:szCs w:val="28"/>
        </w:rPr>
        <w:t>pip</w:t>
      </w:r>
      <w:proofErr w:type="spellEnd"/>
    </w:p>
    <w:p w14:paraId="4A3AE5D2" w14:textId="77777777" w:rsidR="00EC6CE4" w:rsidRDefault="00EC6CE4" w:rsidP="00264FEC">
      <w:pPr>
        <w:spacing w:after="0" w:line="360" w:lineRule="auto"/>
        <w:contextualSpacing/>
        <w:jc w:val="center"/>
      </w:pPr>
      <w:r w:rsidRPr="00EC6C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E76FF5" wp14:editId="765E93F7">
            <wp:extent cx="5760720" cy="3596335"/>
            <wp:effectExtent l="19050" t="19050" r="1143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2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F9543" w14:textId="35F1B54C" w:rsidR="00EC6CE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C6CE4">
        <w:rPr>
          <w:rFonts w:ascii="Times New Roman" w:hAnsi="Times New Roman" w:cs="Times New Roman"/>
          <w:sz w:val="28"/>
          <w:szCs w:val="28"/>
        </w:rPr>
        <w:t xml:space="preserve">Рисунок 26. Проверка, что </w:t>
      </w:r>
      <w:proofErr w:type="spellStart"/>
      <w:r w:rsidRPr="00EC6CE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C6CE4">
        <w:rPr>
          <w:rFonts w:ascii="Times New Roman" w:hAnsi="Times New Roman" w:cs="Times New Roman"/>
          <w:sz w:val="28"/>
          <w:szCs w:val="28"/>
        </w:rPr>
        <w:t xml:space="preserve"> установлен и доступен в окружении</w:t>
      </w:r>
    </w:p>
    <w:p w14:paraId="63DE04D0" w14:textId="77777777" w:rsidR="00153014" w:rsidRPr="00EC6CE4" w:rsidRDefault="0015301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C36450" w14:textId="77777777" w:rsidR="00EC6CE4" w:rsidRDefault="00EC6CE4" w:rsidP="00264FEC">
      <w:pPr>
        <w:spacing w:after="0" w:line="360" w:lineRule="auto"/>
        <w:contextualSpacing/>
        <w:jc w:val="center"/>
      </w:pPr>
      <w:r w:rsidRPr="001530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8FB3F" wp14:editId="2C0A5BAF">
            <wp:extent cx="5760720" cy="3596335"/>
            <wp:effectExtent l="19050" t="19050" r="1143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22475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C3AEF" w14:textId="315EFB59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>
        <w:rPr>
          <w:rFonts w:ascii="Times New Roman" w:hAnsi="Times New Roman" w:cs="Times New Roman"/>
          <w:sz w:val="28"/>
          <w:szCs w:val="28"/>
        </w:rPr>
        <w:t xml:space="preserve">27. </w:t>
      </w:r>
      <w:r w:rsidRPr="00153014">
        <w:rPr>
          <w:rFonts w:ascii="Times New Roman" w:hAnsi="Times New Roman" w:cs="Times New Roman"/>
          <w:sz w:val="28"/>
          <w:szCs w:val="28"/>
        </w:rPr>
        <w:t>Установка зависимостей бота (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>)</w:t>
      </w:r>
    </w:p>
    <w:p w14:paraId="0D7E9582" w14:textId="77777777" w:rsidR="00EC6CE4" w:rsidRDefault="00EC6CE4" w:rsidP="00264FEC">
      <w:pPr>
        <w:spacing w:after="0" w:line="360" w:lineRule="auto"/>
        <w:contextualSpacing/>
      </w:pPr>
      <w:r>
        <w:rPr>
          <w:noProof/>
        </w:rPr>
        <w:lastRenderedPageBreak/>
        <w:drawing>
          <wp:inline distT="0" distB="0" distL="0" distR="0" wp14:anchorId="7E915DA6" wp14:editId="6385C787">
            <wp:extent cx="5760720" cy="3505810"/>
            <wp:effectExtent l="19050" t="19050" r="1143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19484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8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C0DA4" w14:textId="30419C61" w:rsid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 w:rsidRPr="00153014">
        <w:rPr>
          <w:rFonts w:ascii="Times New Roman" w:hAnsi="Times New Roman" w:cs="Times New Roman"/>
          <w:sz w:val="28"/>
          <w:szCs w:val="28"/>
        </w:rPr>
        <w:t xml:space="preserve">28. </w:t>
      </w:r>
      <w:r w:rsidRPr="00153014">
        <w:rPr>
          <w:rFonts w:ascii="Times New Roman" w:hAnsi="Times New Roman" w:cs="Times New Roman"/>
          <w:sz w:val="28"/>
          <w:szCs w:val="28"/>
        </w:rPr>
        <w:t>Установка драйвера PostgreSQL (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psycopg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 xml:space="preserve"> / psycopg2)</w:t>
      </w:r>
    </w:p>
    <w:p w14:paraId="37BB599C" w14:textId="77777777" w:rsidR="00153014" w:rsidRPr="00153014" w:rsidRDefault="0015301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ABEA04E" w14:textId="77777777" w:rsidR="00EC6CE4" w:rsidRDefault="00EC6CE4" w:rsidP="00264FEC">
      <w:pPr>
        <w:spacing w:after="0" w:line="360" w:lineRule="auto"/>
        <w:contextualSpacing/>
      </w:pPr>
      <w:r>
        <w:rPr>
          <w:noProof/>
        </w:rPr>
        <w:drawing>
          <wp:inline distT="0" distB="0" distL="0" distR="0" wp14:anchorId="28AC177B" wp14:editId="02C8B3AD">
            <wp:extent cx="5760720" cy="3596335"/>
            <wp:effectExtent l="19050" t="19050" r="11430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23012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8C73F" w14:textId="7018654A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</w:rPr>
        <w:t>Рисунок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53014" w:rsidRPr="00153014">
        <w:rPr>
          <w:rFonts w:ascii="Times New Roman" w:hAnsi="Times New Roman" w:cs="Times New Roman"/>
          <w:sz w:val="28"/>
          <w:szCs w:val="28"/>
          <w:lang w:val="en-US"/>
        </w:rPr>
        <w:t>29.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3014">
        <w:rPr>
          <w:rFonts w:ascii="Times New Roman" w:hAnsi="Times New Roman" w:cs="Times New Roman"/>
          <w:sz w:val="28"/>
          <w:szCs w:val="28"/>
        </w:rPr>
        <w:t>Ошибка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Token is invalid (</w:t>
      </w:r>
      <w:r w:rsidRPr="00153014">
        <w:rPr>
          <w:rFonts w:ascii="Times New Roman" w:hAnsi="Times New Roman" w:cs="Times New Roman"/>
          <w:sz w:val="28"/>
          <w:szCs w:val="28"/>
        </w:rPr>
        <w:t>неверный</w:t>
      </w:r>
      <w:r w:rsidRPr="00153014">
        <w:rPr>
          <w:rFonts w:ascii="Times New Roman" w:hAnsi="Times New Roman" w:cs="Times New Roman"/>
          <w:sz w:val="28"/>
          <w:szCs w:val="28"/>
          <w:lang w:val="en-US"/>
        </w:rPr>
        <w:t xml:space="preserve"> BOT_TOKEN)</w:t>
      </w:r>
    </w:p>
    <w:p w14:paraId="79BE7F0B" w14:textId="68A19557" w:rsidR="00153014" w:rsidRPr="00153014" w:rsidRDefault="0015301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Проект использует переменные окружения для секретов и настроек (например: токены, пароли, строка подключения к базе). Их удобно хранить в </w:t>
      </w:r>
      <w:proofErr w:type="gramStart"/>
      <w:r w:rsidRPr="00153014">
        <w:rPr>
          <w:rFonts w:ascii="Times New Roman" w:hAnsi="Times New Roman" w:cs="Times New Roman"/>
          <w:sz w:val="28"/>
          <w:szCs w:val="28"/>
        </w:rPr>
        <w:lastRenderedPageBreak/>
        <w:t>файле .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153014">
        <w:rPr>
          <w:rFonts w:ascii="Times New Roman" w:hAnsi="Times New Roman" w:cs="Times New Roman"/>
          <w:sz w:val="28"/>
          <w:szCs w:val="28"/>
        </w:rPr>
        <w:t xml:space="preserve"> в корне проекта и читать через 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153014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153014">
        <w:rPr>
          <w:rFonts w:ascii="Times New Roman" w:hAnsi="Times New Roman" w:cs="Times New Roman"/>
          <w:sz w:val="28"/>
          <w:szCs w:val="28"/>
        </w:rPr>
        <w:t xml:space="preserve"> обычно не коммитят в репозиторий.</w:t>
      </w:r>
    </w:p>
    <w:p w14:paraId="77A09FD7" w14:textId="77777777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Рекомендуемая </w:t>
      </w:r>
      <w:proofErr w:type="gramStart"/>
      <w:r w:rsidRPr="00153014">
        <w:rPr>
          <w:rFonts w:ascii="Times New Roman" w:hAnsi="Times New Roman" w:cs="Times New Roman"/>
          <w:sz w:val="28"/>
          <w:szCs w:val="28"/>
        </w:rPr>
        <w:t>структура .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153014">
        <w:rPr>
          <w:rFonts w:ascii="Times New Roman" w:hAnsi="Times New Roman" w:cs="Times New Roman"/>
          <w:sz w:val="28"/>
          <w:szCs w:val="28"/>
        </w:rPr>
        <w:t xml:space="preserve"> (пример, без реальных секретов):</w:t>
      </w:r>
    </w:p>
    <w:p w14:paraId="74D030FD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BOT_TOKEN=***</w:t>
      </w:r>
    </w:p>
    <w:p w14:paraId="1B8F1447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SECRET_KEY=***</w:t>
      </w:r>
    </w:p>
    <w:p w14:paraId="409E3E4A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DEBUG=True</w:t>
      </w:r>
    </w:p>
    <w:p w14:paraId="6F1AA840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DB_NAME=</w:t>
      </w:r>
      <w:proofErr w:type="spellStart"/>
      <w:r w:rsidRPr="00153014">
        <w:rPr>
          <w:rFonts w:ascii="Times New Roman" w:hAnsi="Times New Roman" w:cs="Times New Roman"/>
          <w:sz w:val="28"/>
          <w:szCs w:val="28"/>
          <w:lang w:val="en-US"/>
        </w:rPr>
        <w:t>Online_intensive</w:t>
      </w:r>
      <w:proofErr w:type="spellEnd"/>
    </w:p>
    <w:p w14:paraId="7911D199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DB_USER=</w:t>
      </w:r>
      <w:proofErr w:type="spellStart"/>
      <w:r w:rsidRPr="0015301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34D3C51A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DB_PASSWORD=***</w:t>
      </w:r>
    </w:p>
    <w:p w14:paraId="7949F44C" w14:textId="77777777" w:rsidR="0015301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DB_HOST=localhost</w:t>
      </w:r>
    </w:p>
    <w:p w14:paraId="6820E0C8" w14:textId="360502D2" w:rsidR="00EC6CE4" w:rsidRPr="00153014" w:rsidRDefault="00EC6CE4" w:rsidP="00264FEC">
      <w:pPr>
        <w:pStyle w:val="a7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3014">
        <w:rPr>
          <w:rFonts w:ascii="Times New Roman" w:hAnsi="Times New Roman" w:cs="Times New Roman"/>
          <w:sz w:val="28"/>
          <w:szCs w:val="28"/>
          <w:lang w:val="en-US"/>
        </w:rPr>
        <w:t>DB_PORT=5432</w:t>
      </w:r>
    </w:p>
    <w:p w14:paraId="7ED8A379" w14:textId="77777777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установки зависимостей и настройки подключения к базе данных необходимо применить миграции. Это создаст системные таблицы </w:t>
      </w:r>
      <w:proofErr w:type="spellStart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proofErr w:type="spellEnd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sessions</w:t>
      </w:r>
      <w:proofErr w:type="spellEnd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т.д.) и таблицы приложения.</w:t>
      </w:r>
    </w:p>
    <w:p w14:paraId="58045E41" w14:textId="77777777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 может показать предупреждение о </w:t>
      </w:r>
      <w:proofErr w:type="spellStart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неприменённых</w:t>
      </w:r>
      <w:proofErr w:type="spellEnd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миграциях:</w:t>
      </w:r>
    </w:p>
    <w:p w14:paraId="3AA0C2D9" w14:textId="77777777" w:rsidR="00EC6CE4" w:rsidRDefault="00EC6CE4" w:rsidP="00264FEC">
      <w:pPr>
        <w:spacing w:after="0" w:line="360" w:lineRule="auto"/>
        <w:contextualSpacing/>
      </w:pPr>
      <w:r>
        <w:rPr>
          <w:noProof/>
        </w:rPr>
        <w:drawing>
          <wp:inline distT="0" distB="0" distL="0" distR="0" wp14:anchorId="3B61AA3A" wp14:editId="506A2371">
            <wp:extent cx="5760720" cy="3596335"/>
            <wp:effectExtent l="19050" t="19050" r="11430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1 2229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FD380" w14:textId="36CF378A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 w:rsidRPr="00153014">
        <w:rPr>
          <w:rFonts w:ascii="Times New Roman" w:hAnsi="Times New Roman" w:cs="Times New Roman"/>
          <w:sz w:val="28"/>
          <w:szCs w:val="28"/>
        </w:rPr>
        <w:t xml:space="preserve">30. </w:t>
      </w:r>
      <w:r w:rsidRPr="00153014">
        <w:rPr>
          <w:rFonts w:ascii="Times New Roman" w:hAnsi="Times New Roman" w:cs="Times New Roman"/>
          <w:sz w:val="28"/>
          <w:szCs w:val="28"/>
        </w:rPr>
        <w:t xml:space="preserve">Сообщение о 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неприменённых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 xml:space="preserve"> миграциях (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>)</w:t>
      </w:r>
    </w:p>
    <w:p w14:paraId="2B41B915" w14:textId="39F2E22D" w:rsidR="00EC6CE4" w:rsidRPr="00153014" w:rsidRDefault="00EC6CE4" w:rsidP="00264F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выполняется команда </w:t>
      </w:r>
      <w:r w:rsidR="00153014"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manage.py </w:t>
      </w:r>
      <w:proofErr w:type="spellStart"/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migrate</w:t>
      </w:r>
      <w:proofErr w:type="spellEnd"/>
      <w:r w:rsidR="00153014"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53014">
        <w:rPr>
          <w:rFonts w:ascii="Times New Roman" w:hAnsi="Times New Roman" w:cs="Times New Roman"/>
          <w:color w:val="000000" w:themeColor="text1"/>
          <w:sz w:val="28"/>
          <w:szCs w:val="28"/>
        </w:rPr>
        <w:t>, после чего миграции применяются (OK):</w:t>
      </w:r>
    </w:p>
    <w:p w14:paraId="13661D78" w14:textId="77777777" w:rsidR="00EC6CE4" w:rsidRDefault="00EC6CE4" w:rsidP="00264FEC">
      <w:pPr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363646BB" wp14:editId="4F3ED0B2">
            <wp:extent cx="5760720" cy="3596335"/>
            <wp:effectExtent l="19050" t="19050" r="11430" b="234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2-10 23154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BF4AB" w14:textId="28A4C6A8" w:rsidR="00EC6CE4" w:rsidRPr="00153014" w:rsidRDefault="00EC6CE4" w:rsidP="00264FE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15301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014">
        <w:rPr>
          <w:rFonts w:ascii="Times New Roman" w:hAnsi="Times New Roman" w:cs="Times New Roman"/>
          <w:sz w:val="28"/>
          <w:szCs w:val="28"/>
        </w:rPr>
        <w:t>31.</w:t>
      </w:r>
      <w:r w:rsidRPr="00153014">
        <w:rPr>
          <w:rFonts w:ascii="Times New Roman" w:hAnsi="Times New Roman" w:cs="Times New Roman"/>
          <w:sz w:val="28"/>
          <w:szCs w:val="28"/>
        </w:rPr>
        <w:t xml:space="preserve"> Выполнение миграций (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153014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153014">
        <w:rPr>
          <w:rFonts w:ascii="Times New Roman" w:hAnsi="Times New Roman" w:cs="Times New Roman"/>
          <w:sz w:val="28"/>
          <w:szCs w:val="28"/>
        </w:rPr>
        <w:t>)</w:t>
      </w:r>
    </w:p>
    <w:p w14:paraId="0278A3DE" w14:textId="77777777" w:rsidR="00EC6CE4" w:rsidRPr="00EC6CE4" w:rsidRDefault="00EC6CE4" w:rsidP="00E75D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B56081" w14:textId="21DDE8D8" w:rsidR="008F2BED" w:rsidRPr="00BB36B5" w:rsidRDefault="00BB36B5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2430831"/>
      <w:bookmarkStart w:id="14" w:name="_Toc223036788"/>
      <w:r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114157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8F2BED" w:rsidRPr="00BB36B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Особенности праздничных версий сайта.</w:t>
      </w:r>
      <w:bookmarkEnd w:id="13"/>
      <w:bookmarkEnd w:id="14"/>
    </w:p>
    <w:p w14:paraId="7543EE8E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«Руководство пользователя» (иконка файла) отображается только в базовой версии сайта.</w:t>
      </w:r>
    </w:p>
    <w:p w14:paraId="4A23B88B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тематических версиях сайта (праздничные дизайны) данная кнопка будет заменена на тематическую кнопку, которая запускает визуальные эффекты на сайте (например, анимация падения снега, сердечек, клеверов и т.п.).</w:t>
      </w:r>
    </w:p>
    <w:p w14:paraId="576B892E" w14:textId="5A0D010F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будет </w:t>
      </w:r>
      <w:r w:rsidR="00027DB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праздничных тем:</w:t>
      </w:r>
    </w:p>
    <w:p w14:paraId="537A9E00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Новый Год;</w:t>
      </w:r>
    </w:p>
    <w:p w14:paraId="220C3C3F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Китайский Лунный Новый Год;</w:t>
      </w:r>
    </w:p>
    <w:p w14:paraId="4A6FF2FC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День Святого Валентина;</w:t>
      </w:r>
    </w:p>
    <w:p w14:paraId="43C98CEE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8 Марта;</w:t>
      </w:r>
    </w:p>
    <w:p w14:paraId="26306912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День Святого Патрика;</w:t>
      </w:r>
    </w:p>
    <w:p w14:paraId="2A3B8C84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Пасха;</w:t>
      </w:r>
    </w:p>
    <w:p w14:paraId="498A678A" w14:textId="77777777" w:rsidR="008F2BED" w:rsidRPr="002F1AF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t>День ушедших (Хэллоуин);</w:t>
      </w:r>
    </w:p>
    <w:p w14:paraId="5DB2ECD4" w14:textId="39C6EBDC" w:rsidR="008F2BED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AFB">
        <w:rPr>
          <w:rFonts w:ascii="Times New Roman" w:hAnsi="Times New Roman" w:cs="Times New Roman"/>
          <w:sz w:val="28"/>
          <w:szCs w:val="28"/>
        </w:rPr>
        <w:lastRenderedPageBreak/>
        <w:t>День Благодарения</w:t>
      </w:r>
      <w:r w:rsidR="00027DBA">
        <w:rPr>
          <w:rFonts w:ascii="Times New Roman" w:hAnsi="Times New Roman" w:cs="Times New Roman"/>
          <w:sz w:val="28"/>
          <w:szCs w:val="28"/>
        </w:rPr>
        <w:t>;</w:t>
      </w:r>
    </w:p>
    <w:p w14:paraId="520482BB" w14:textId="37BDF90F" w:rsidR="00027DBA" w:rsidRDefault="00027DBA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Ураза-Байрам;</w:t>
      </w:r>
    </w:p>
    <w:p w14:paraId="6D5E1348" w14:textId="6E2BF174" w:rsidR="00027DBA" w:rsidRPr="002F1AFB" w:rsidRDefault="00027DBA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Курбан-Байрам.</w:t>
      </w:r>
    </w:p>
    <w:p w14:paraId="343456BC" w14:textId="77777777" w:rsidR="008F2BED" w:rsidRDefault="008F2BED" w:rsidP="008F2BED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Тематические версии отличаются только цветами (визуальным оформлением) и наличием кнопки эффекта, а функциональные элементы и сценарии работы совпадают с «Руководством пользователей» для базовой версии сайта.</w:t>
      </w:r>
    </w:p>
    <w:p w14:paraId="56F03C58" w14:textId="77777777" w:rsidR="008F2BED" w:rsidRDefault="008F2BED" w:rsidP="008F2BED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0CD27" w14:textId="2E770324" w:rsidR="00184C09" w:rsidRPr="00184C09" w:rsidRDefault="00184C09" w:rsidP="00184C09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2430832"/>
      <w:bookmarkStart w:id="16" w:name="_Toc223036789"/>
      <w:r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1141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Количество страниц и структура сайта.</w:t>
      </w:r>
      <w:bookmarkEnd w:id="15"/>
      <w:bookmarkEnd w:id="16"/>
    </w:p>
    <w:p w14:paraId="0F7B5352" w14:textId="77777777" w:rsidR="00184C09" w:rsidRDefault="00184C09" w:rsidP="00184C0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Проект представляет собой одностраничный сайт (лендинг), состоящий из нескольких тематических секций:</w:t>
      </w:r>
    </w:p>
    <w:p w14:paraId="093837E6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Главный экран (баннер) — информирует пользователя о том, что это онлайн-интенсив по скоростному наращиванию ресниц;</w:t>
      </w:r>
    </w:p>
    <w:p w14:paraId="4CC5347E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«Для кого подойдет интенсив» — описывает целевую аудиторию курса;</w:t>
      </w:r>
    </w:p>
    <w:p w14:paraId="447B999E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«Что будет на интенсиве» — краткая информация о содержании обучения;</w:t>
      </w:r>
    </w:p>
    <w:p w14:paraId="54C1260D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 xml:space="preserve">Секция «О Юлии </w:t>
      </w:r>
      <w:proofErr w:type="spellStart"/>
      <w:r w:rsidRPr="00207361">
        <w:rPr>
          <w:rFonts w:ascii="Times New Roman" w:hAnsi="Times New Roman" w:cs="Times New Roman"/>
          <w:sz w:val="28"/>
          <w:szCs w:val="28"/>
        </w:rPr>
        <w:t>Ворман</w:t>
      </w:r>
      <w:proofErr w:type="spellEnd"/>
      <w:r w:rsidRPr="00207361">
        <w:rPr>
          <w:rFonts w:ascii="Times New Roman" w:hAnsi="Times New Roman" w:cs="Times New Roman"/>
          <w:sz w:val="28"/>
          <w:szCs w:val="28"/>
        </w:rPr>
        <w:t xml:space="preserve">» — описание преподавателя, достижения в сфере </w:t>
      </w:r>
      <w:proofErr w:type="spellStart"/>
      <w:r w:rsidRPr="00207361">
        <w:rPr>
          <w:rFonts w:ascii="Times New Roman" w:hAnsi="Times New Roman" w:cs="Times New Roman"/>
          <w:sz w:val="28"/>
          <w:szCs w:val="28"/>
        </w:rPr>
        <w:t>beauty</w:t>
      </w:r>
      <w:proofErr w:type="spellEnd"/>
      <w:r w:rsidRPr="00207361">
        <w:rPr>
          <w:rFonts w:ascii="Times New Roman" w:hAnsi="Times New Roman" w:cs="Times New Roman"/>
          <w:sz w:val="28"/>
          <w:szCs w:val="28"/>
        </w:rPr>
        <w:t>-услуг, индикаторы опыта и фотография;</w:t>
      </w:r>
    </w:p>
    <w:p w14:paraId="10DDB0E5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«Программа интенсива» — список уроков и материалов курса;</w:t>
      </w:r>
    </w:p>
    <w:p w14:paraId="23D7F173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«Тарифы участия» — варианты оплаты и выбор подходящего тарифа;</w:t>
      </w:r>
    </w:p>
    <w:p w14:paraId="2E567B5B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Секция «Часто задаваемые вопросы» — ответы на основные вопросы пользователей;</w:t>
      </w:r>
    </w:p>
    <w:p w14:paraId="46C71CD6" w14:textId="77777777" w:rsidR="00184C09" w:rsidRPr="00207361" w:rsidRDefault="00184C09" w:rsidP="00184C09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Подвал сайта (</w:t>
      </w:r>
      <w:proofErr w:type="spellStart"/>
      <w:r w:rsidRPr="0020736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207361">
        <w:rPr>
          <w:rFonts w:ascii="Times New Roman" w:hAnsi="Times New Roman" w:cs="Times New Roman"/>
          <w:sz w:val="28"/>
          <w:szCs w:val="28"/>
        </w:rPr>
        <w:t>) — включает контактные данные, ссылки на социальные сети, мессенджеры, а также документы (оферта, политика конфиденциальности).</w:t>
      </w:r>
    </w:p>
    <w:p w14:paraId="4390174D" w14:textId="77777777" w:rsidR="00184C09" w:rsidRDefault="00184C09" w:rsidP="008F2BED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62C5C0" w14:textId="3BE94754" w:rsidR="008F2BED" w:rsidRPr="00184C09" w:rsidRDefault="00184C09" w:rsidP="008F2BED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22430833"/>
      <w:bookmarkStart w:id="18" w:name="_Toc223036790"/>
      <w:r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="001141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8F2BED" w:rsidRPr="00184C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Кнопки управления и навигация по сайту.</w:t>
      </w:r>
      <w:bookmarkEnd w:id="17"/>
      <w:bookmarkEnd w:id="18"/>
    </w:p>
    <w:p w14:paraId="15491D69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Навигация по сайту осуществляется через меню в верхней части страницы.</w:t>
      </w:r>
    </w:p>
    <w:p w14:paraId="30FA03A3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 xml:space="preserve">Пользователю доступны следующие ссылки: «Для кого?»; «Что будет на интенсиве?»; «О Юлии </w:t>
      </w:r>
      <w:proofErr w:type="spellStart"/>
      <w:r w:rsidRPr="00350F3B">
        <w:rPr>
          <w:rFonts w:ascii="Times New Roman" w:hAnsi="Times New Roman" w:cs="Times New Roman"/>
          <w:sz w:val="28"/>
          <w:szCs w:val="28"/>
        </w:rPr>
        <w:t>Ворман</w:t>
      </w:r>
      <w:proofErr w:type="spellEnd"/>
      <w:r w:rsidRPr="00350F3B">
        <w:rPr>
          <w:rFonts w:ascii="Times New Roman" w:hAnsi="Times New Roman" w:cs="Times New Roman"/>
          <w:sz w:val="28"/>
          <w:szCs w:val="28"/>
        </w:rPr>
        <w:t>»; «Тарифы».</w:t>
      </w:r>
    </w:p>
    <w:p w14:paraId="026A4A6D" w14:textId="77777777" w:rsidR="008F2BED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При нажатии происходит плавный переход к соответствующему разделу страницы.</w:t>
      </w:r>
    </w:p>
    <w:p w14:paraId="42B5F2A4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>Кнопки на главном экране. На главном баннере расположены две основные кнопки:</w:t>
      </w:r>
    </w:p>
    <w:p w14:paraId="592A5C83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«Предзапись» — переводит пользователя к секции с тарифами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92C03C0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«Программа» — переносит пользователя к блоку программы курса.</w:t>
      </w:r>
    </w:p>
    <w:p w14:paraId="3898C7C0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33D2E9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>Интерактивные элементы. В секции программы присутствует аккордеон, где пользователь может нажимать на значок «+» и просматривать подробное описание каждого урока.</w:t>
      </w:r>
    </w:p>
    <w:p w14:paraId="572F1D65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8782FC" w14:textId="77777777" w:rsidR="008F2BED" w:rsidRPr="00350F3B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t>Переходы на другие страницы и внешние источники. Большинство кнопок работают внутри одной страницы, однако существуют элементы, которые открывают другие страницы или внешние ресурсы:</w:t>
      </w:r>
    </w:p>
    <w:p w14:paraId="7AB8C879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Кнопка «Предзапись» в разделе тарифов переводит пользователя на отдельную страницу с формой регистрации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EFBC60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361">
        <w:rPr>
          <w:rFonts w:ascii="Times New Roman" w:hAnsi="Times New Roman" w:cs="Times New Roman"/>
          <w:sz w:val="28"/>
          <w:szCs w:val="28"/>
        </w:rPr>
        <w:t>Иконки в секции вопросов и в подвале сайта ведут на внешние ссылки: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20736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>»;</w:t>
      </w:r>
      <w:r w:rsidRPr="00350F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«TikTok»; «</w:t>
      </w:r>
      <w:r w:rsidRPr="00207361">
        <w:rPr>
          <w:rFonts w:ascii="Times New Roman" w:hAnsi="Times New Roman" w:cs="Times New Roman"/>
          <w:sz w:val="28"/>
          <w:szCs w:val="28"/>
        </w:rPr>
        <w:t>VK</w:t>
      </w:r>
      <w:r>
        <w:rPr>
          <w:rFonts w:ascii="Times New Roman" w:hAnsi="Times New Roman" w:cs="Times New Roman"/>
          <w:sz w:val="28"/>
          <w:szCs w:val="28"/>
        </w:rPr>
        <w:t>»; «</w:t>
      </w:r>
      <w:r w:rsidRPr="00207361">
        <w:rPr>
          <w:rFonts w:ascii="Times New Roman" w:hAnsi="Times New Roman" w:cs="Times New Roman"/>
          <w:sz w:val="28"/>
          <w:szCs w:val="28"/>
        </w:rPr>
        <w:t>YouTube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11A7071" w14:textId="77777777" w:rsidR="008F2BED" w:rsidRPr="00207361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58500E" w14:textId="77777777" w:rsidR="008F2BED" w:rsidRPr="00DC54A5" w:rsidRDefault="008F2BED" w:rsidP="008F2BE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4A5">
        <w:rPr>
          <w:rFonts w:ascii="Times New Roman" w:hAnsi="Times New Roman" w:cs="Times New Roman"/>
          <w:sz w:val="28"/>
          <w:szCs w:val="28"/>
        </w:rPr>
        <w:t>Также в подвале размещены ссылки на онлайн-документы: «Политика конфиденциальности»; «Договор-оферта»; «Связь с нами».</w:t>
      </w:r>
    </w:p>
    <w:p w14:paraId="5D03FAFB" w14:textId="77777777" w:rsidR="008F2BED" w:rsidRPr="00350F3B" w:rsidRDefault="008F2BED" w:rsidP="008F2B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b/>
          <w:bCs/>
          <w:sz w:val="28"/>
          <w:szCs w:val="28"/>
        </w:rPr>
        <w:t>ВНИМАНИЕ!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F3B">
        <w:rPr>
          <w:rFonts w:ascii="Times New Roman" w:hAnsi="Times New Roman" w:cs="Times New Roman"/>
          <w:sz w:val="28"/>
          <w:szCs w:val="28"/>
        </w:rPr>
        <w:t>Ссылки на документы (договор-оферта, политика конфиденциальности, контакты) в текущей версии проекта являются демонстрационными.</w:t>
      </w:r>
    </w:p>
    <w:p w14:paraId="3EE0590E" w14:textId="194D3C62" w:rsidR="00E75D31" w:rsidRDefault="008F2BED" w:rsidP="0038205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F3B"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данные ссылки происходит переход на главную страницу сайта. Такое решение принято в связи с тем, что официальный сайт Юлии </w:t>
      </w:r>
      <w:proofErr w:type="spellStart"/>
      <w:r w:rsidRPr="00350F3B">
        <w:rPr>
          <w:rFonts w:ascii="Times New Roman" w:hAnsi="Times New Roman" w:cs="Times New Roman"/>
          <w:sz w:val="28"/>
          <w:szCs w:val="28"/>
        </w:rPr>
        <w:t>Ворман</w:t>
      </w:r>
      <w:proofErr w:type="spellEnd"/>
      <w:r w:rsidRPr="00350F3B">
        <w:rPr>
          <w:rFonts w:ascii="Times New Roman" w:hAnsi="Times New Roman" w:cs="Times New Roman"/>
          <w:sz w:val="28"/>
          <w:szCs w:val="28"/>
        </w:rPr>
        <w:t xml:space="preserve"> уже существует в сети Интернет, и размещение реальных юридических документов третьей стороны в учебном проекте может нарушать авторские и юридические нормы.</w:t>
      </w:r>
    </w:p>
    <w:p w14:paraId="2F341AF1" w14:textId="77777777" w:rsidR="00382057" w:rsidRDefault="00382057" w:rsidP="0038205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AC58F" w14:textId="5FEBDB48" w:rsidR="00E75D31" w:rsidRDefault="00E43281" w:rsidP="00EC6CE4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23036791"/>
      <w:r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382057"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Перспективы развития проекта</w:t>
      </w:r>
      <w:r w:rsidR="00114157" w:rsidRPr="00EC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9"/>
    </w:p>
    <w:p w14:paraId="4807AB67" w14:textId="361E13B4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Реализация личного кабинета пользователя с возможностью отслеживания статуса регистрации и оплаты;</w:t>
      </w:r>
    </w:p>
    <w:p w14:paraId="487378D8" w14:textId="3D83BDA3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Добавление системы онлайн-оплаты (интеграция с платежными сервисами);</w:t>
      </w:r>
    </w:p>
    <w:p w14:paraId="5FDAF987" w14:textId="1036509E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Внедрение автоматической генерации сертификатов об окончании интенсива;</w:t>
      </w:r>
    </w:p>
    <w:p w14:paraId="1D06467A" w14:textId="622C009B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Добавление системы отзывов и рейтингов;</w:t>
      </w:r>
    </w:p>
    <w:p w14:paraId="6E7EFA31" w14:textId="34149B3D" w:rsid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Реализация административной панели с расширенной аналитикой (количество регистраций, статистика по тарифам)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C27186" w14:textId="7EAEFA67" w:rsid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 внедрение искусственного интеллекта</w:t>
      </w:r>
      <w:r w:rsidR="003E5994">
        <w:rPr>
          <w:rFonts w:ascii="Times New Roman" w:hAnsi="Times New Roman" w:cs="Times New Roman"/>
          <w:sz w:val="28"/>
          <w:szCs w:val="28"/>
        </w:rPr>
        <w:t xml:space="preserve"> (ПРЕДВАРИТЕЛЬНО)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630875" w14:textId="774256B6" w:rsidR="00BB7EA4" w:rsidRDefault="00BB7EA4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версии для слабовидящих;</w:t>
      </w:r>
    </w:p>
    <w:p w14:paraId="33E96F0C" w14:textId="47B7B0AD" w:rsid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Запоминание выбора пользователя о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>
        <w:rPr>
          <w:rFonts w:ascii="Times New Roman" w:hAnsi="Times New Roman" w:cs="Times New Roman"/>
          <w:sz w:val="28"/>
          <w:szCs w:val="28"/>
        </w:rPr>
        <w:t>-файлах;</w:t>
      </w:r>
    </w:p>
    <w:p w14:paraId="76AA8585" w14:textId="723AFAC4" w:rsidR="009514CC" w:rsidRPr="009514CC" w:rsidRDefault="009514CC" w:rsidP="009514CC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514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смены темы (дизайна сайта) в соответствии с праздником на календаре (всего </w:t>
      </w:r>
      <w:r w:rsidR="00027DB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праздничных тем).</w:t>
      </w:r>
    </w:p>
    <w:p w14:paraId="432F989D" w14:textId="4A823DEE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Автоматическая отправка напоминаний перед началом интенсива;</w:t>
      </w:r>
    </w:p>
    <w:p w14:paraId="45901C57" w14:textId="5CD70F66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Отправка обучающих материалов в заданное время;</w:t>
      </w:r>
    </w:p>
    <w:p w14:paraId="0FD7A7F0" w14:textId="69E8FC35" w:rsidR="009514CC" w:rsidRPr="00D261B3" w:rsidRDefault="009514CC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Возможность обратной связи и сбора вопросов от участников;</w:t>
      </w:r>
    </w:p>
    <w:p w14:paraId="03F72AE0" w14:textId="51906FCF" w:rsidR="009514CC" w:rsidRPr="00D261B3" w:rsidRDefault="009514CC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 xml:space="preserve">Переход с локального сервера разработки на </w:t>
      </w:r>
      <w:proofErr w:type="spellStart"/>
      <w:r w:rsidRPr="009514CC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9514CC">
        <w:rPr>
          <w:rFonts w:ascii="Times New Roman" w:hAnsi="Times New Roman" w:cs="Times New Roman"/>
          <w:sz w:val="28"/>
          <w:szCs w:val="28"/>
        </w:rPr>
        <w:t xml:space="preserve">-сервер (например, с использованием </w:t>
      </w:r>
      <w:proofErr w:type="spellStart"/>
      <w:r w:rsidRPr="009514C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514CC">
        <w:rPr>
          <w:rFonts w:ascii="Times New Roman" w:hAnsi="Times New Roman" w:cs="Times New Roman"/>
          <w:sz w:val="28"/>
          <w:szCs w:val="28"/>
        </w:rPr>
        <w:t>);</w:t>
      </w:r>
    </w:p>
    <w:p w14:paraId="53272C80" w14:textId="2D1E277A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Несколько онлайн-</w:t>
      </w:r>
      <w:r w:rsidR="00D261B3" w:rsidRPr="009514CC">
        <w:rPr>
          <w:rFonts w:ascii="Times New Roman" w:hAnsi="Times New Roman" w:cs="Times New Roman"/>
          <w:sz w:val="28"/>
          <w:szCs w:val="28"/>
        </w:rPr>
        <w:t>курсов</w:t>
      </w:r>
      <w:r w:rsidR="00D261B3">
        <w:rPr>
          <w:rFonts w:ascii="Times New Roman" w:hAnsi="Times New Roman" w:cs="Times New Roman"/>
          <w:sz w:val="28"/>
          <w:szCs w:val="28"/>
        </w:rPr>
        <w:t xml:space="preserve"> (ПРЕДВАРИТЕЛЬНО)</w:t>
      </w:r>
      <w:r w:rsidRPr="009514CC">
        <w:rPr>
          <w:rFonts w:ascii="Times New Roman" w:hAnsi="Times New Roman" w:cs="Times New Roman"/>
          <w:sz w:val="28"/>
          <w:szCs w:val="28"/>
        </w:rPr>
        <w:t>;</w:t>
      </w:r>
    </w:p>
    <w:p w14:paraId="20E31A25" w14:textId="5BF8C040" w:rsidR="009514CC" w:rsidRPr="009514CC" w:rsidRDefault="009514CC" w:rsidP="009514CC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Систему подписки;</w:t>
      </w:r>
    </w:p>
    <w:p w14:paraId="10058C30" w14:textId="2BC68FD6" w:rsidR="009514CC" w:rsidRDefault="009514CC" w:rsidP="0026518D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lastRenderedPageBreak/>
        <w:t>Интеграцию с маркетинговыми инструментами (</w:t>
      </w:r>
      <w:proofErr w:type="spellStart"/>
      <w:r w:rsidRPr="009514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514CC">
        <w:rPr>
          <w:rFonts w:ascii="Times New Roman" w:hAnsi="Times New Roman" w:cs="Times New Roman"/>
          <w:sz w:val="28"/>
          <w:szCs w:val="28"/>
        </w:rPr>
        <w:t>-рассылки, аналитика)</w:t>
      </w:r>
      <w:r w:rsidR="00D261B3">
        <w:rPr>
          <w:rFonts w:ascii="Times New Roman" w:hAnsi="Times New Roman" w:cs="Times New Roman"/>
          <w:sz w:val="28"/>
          <w:szCs w:val="28"/>
        </w:rPr>
        <w:t>;</w:t>
      </w:r>
    </w:p>
    <w:p w14:paraId="26392012" w14:textId="77777777" w:rsidR="00D261B3" w:rsidRPr="00D261B3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Настройка HTTPS и обеспечение дополнительной безопасности данных;</w:t>
      </w:r>
    </w:p>
    <w:p w14:paraId="78901B37" w14:textId="77777777" w:rsidR="00D261B3" w:rsidRPr="009514CC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Внедрение более строгой системы аутентификации;</w:t>
      </w:r>
    </w:p>
    <w:p w14:paraId="4B711486" w14:textId="77777777" w:rsidR="00D261B3" w:rsidRPr="009514CC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Шифрование конфиденциальных данных;</w:t>
      </w:r>
    </w:p>
    <w:p w14:paraId="4C2D4926" w14:textId="77777777" w:rsidR="00D261B3" w:rsidRPr="009514CC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Ограничение доступа к административной панели;</w:t>
      </w:r>
    </w:p>
    <w:p w14:paraId="49323572" w14:textId="0C1C4127" w:rsidR="00D261B3" w:rsidRPr="00D261B3" w:rsidRDefault="00D261B3" w:rsidP="00D261B3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4CC">
        <w:rPr>
          <w:rFonts w:ascii="Times New Roman" w:hAnsi="Times New Roman" w:cs="Times New Roman"/>
          <w:sz w:val="28"/>
          <w:szCs w:val="28"/>
        </w:rPr>
        <w:t>Реализация резервного копирования базы данных.</w:t>
      </w:r>
    </w:p>
    <w:sectPr w:rsidR="00D261B3" w:rsidRPr="00D26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727F0E"/>
    <w:multiLevelType w:val="singleLevel"/>
    <w:tmpl w:val="BE727F0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B473FC"/>
    <w:multiLevelType w:val="multilevel"/>
    <w:tmpl w:val="D29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32F"/>
    <w:multiLevelType w:val="multilevel"/>
    <w:tmpl w:val="DC6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166D8"/>
    <w:multiLevelType w:val="hybridMultilevel"/>
    <w:tmpl w:val="94562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121094"/>
    <w:multiLevelType w:val="multilevel"/>
    <w:tmpl w:val="448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62470"/>
    <w:multiLevelType w:val="hybridMultilevel"/>
    <w:tmpl w:val="383E1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CE4571"/>
    <w:multiLevelType w:val="multilevel"/>
    <w:tmpl w:val="957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A28E8"/>
    <w:multiLevelType w:val="hybridMultilevel"/>
    <w:tmpl w:val="22CC643E"/>
    <w:lvl w:ilvl="0" w:tplc="F47A824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9F248A"/>
    <w:multiLevelType w:val="multilevel"/>
    <w:tmpl w:val="0E9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D2423"/>
    <w:multiLevelType w:val="hybridMultilevel"/>
    <w:tmpl w:val="563A88AA"/>
    <w:lvl w:ilvl="0" w:tplc="F47A8244">
      <w:numFmt w:val="bullet"/>
      <w:lvlText w:val="•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2333C1"/>
    <w:multiLevelType w:val="multilevel"/>
    <w:tmpl w:val="8400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11FFA"/>
    <w:multiLevelType w:val="hybridMultilevel"/>
    <w:tmpl w:val="CB0E4B92"/>
    <w:lvl w:ilvl="0" w:tplc="F47A824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F61B74"/>
    <w:multiLevelType w:val="multilevel"/>
    <w:tmpl w:val="C4F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97096"/>
    <w:multiLevelType w:val="hybridMultilevel"/>
    <w:tmpl w:val="F0AEE98A"/>
    <w:lvl w:ilvl="0" w:tplc="F47A8244">
      <w:numFmt w:val="bullet"/>
      <w:lvlText w:val="•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115C8A"/>
    <w:multiLevelType w:val="multilevel"/>
    <w:tmpl w:val="E49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C0CE2"/>
    <w:multiLevelType w:val="hybridMultilevel"/>
    <w:tmpl w:val="CF1E2FC4"/>
    <w:lvl w:ilvl="0" w:tplc="F47A824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865E37"/>
    <w:multiLevelType w:val="multilevel"/>
    <w:tmpl w:val="51E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14563">
    <w:abstractNumId w:val="3"/>
  </w:num>
  <w:num w:numId="2" w16cid:durableId="1870946759">
    <w:abstractNumId w:val="12"/>
  </w:num>
  <w:num w:numId="3" w16cid:durableId="400563268">
    <w:abstractNumId w:val="5"/>
  </w:num>
  <w:num w:numId="4" w16cid:durableId="633829958">
    <w:abstractNumId w:val="0"/>
  </w:num>
  <w:num w:numId="5" w16cid:durableId="663435529">
    <w:abstractNumId w:val="6"/>
  </w:num>
  <w:num w:numId="6" w16cid:durableId="2089813378">
    <w:abstractNumId w:val="4"/>
  </w:num>
  <w:num w:numId="7" w16cid:durableId="2028288716">
    <w:abstractNumId w:val="16"/>
  </w:num>
  <w:num w:numId="8" w16cid:durableId="730225609">
    <w:abstractNumId w:val="15"/>
  </w:num>
  <w:num w:numId="9" w16cid:durableId="1648852511">
    <w:abstractNumId w:val="11"/>
  </w:num>
  <w:num w:numId="10" w16cid:durableId="740103931">
    <w:abstractNumId w:val="7"/>
  </w:num>
  <w:num w:numId="11" w16cid:durableId="496846689">
    <w:abstractNumId w:val="2"/>
  </w:num>
  <w:num w:numId="12" w16cid:durableId="664360115">
    <w:abstractNumId w:val="10"/>
  </w:num>
  <w:num w:numId="13" w16cid:durableId="1349523919">
    <w:abstractNumId w:val="9"/>
  </w:num>
  <w:num w:numId="14" w16cid:durableId="1124731589">
    <w:abstractNumId w:val="13"/>
  </w:num>
  <w:num w:numId="15" w16cid:durableId="473527931">
    <w:abstractNumId w:val="8"/>
  </w:num>
  <w:num w:numId="16" w16cid:durableId="217404448">
    <w:abstractNumId w:val="1"/>
  </w:num>
  <w:num w:numId="17" w16cid:durableId="15745836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27DBA"/>
    <w:rsid w:val="000674C7"/>
    <w:rsid w:val="000F2FD3"/>
    <w:rsid w:val="00114157"/>
    <w:rsid w:val="00151196"/>
    <w:rsid w:val="00153014"/>
    <w:rsid w:val="00166BDE"/>
    <w:rsid w:val="001753FF"/>
    <w:rsid w:val="00184C09"/>
    <w:rsid w:val="00264FEC"/>
    <w:rsid w:val="0026518D"/>
    <w:rsid w:val="00382057"/>
    <w:rsid w:val="0039186C"/>
    <w:rsid w:val="003E5994"/>
    <w:rsid w:val="003F0738"/>
    <w:rsid w:val="004023DB"/>
    <w:rsid w:val="004236F1"/>
    <w:rsid w:val="00473AEA"/>
    <w:rsid w:val="005512B2"/>
    <w:rsid w:val="00583F71"/>
    <w:rsid w:val="00641D79"/>
    <w:rsid w:val="00675471"/>
    <w:rsid w:val="006E7182"/>
    <w:rsid w:val="00742E87"/>
    <w:rsid w:val="0078041D"/>
    <w:rsid w:val="007E270B"/>
    <w:rsid w:val="00853D6D"/>
    <w:rsid w:val="008E35C1"/>
    <w:rsid w:val="008F2BED"/>
    <w:rsid w:val="009514CC"/>
    <w:rsid w:val="009B077C"/>
    <w:rsid w:val="00A71019"/>
    <w:rsid w:val="00AB2215"/>
    <w:rsid w:val="00B227DC"/>
    <w:rsid w:val="00B33809"/>
    <w:rsid w:val="00BB36B5"/>
    <w:rsid w:val="00BB7EA4"/>
    <w:rsid w:val="00C36BC4"/>
    <w:rsid w:val="00C66AEC"/>
    <w:rsid w:val="00CC0714"/>
    <w:rsid w:val="00CC3E4B"/>
    <w:rsid w:val="00D261B3"/>
    <w:rsid w:val="00D714C1"/>
    <w:rsid w:val="00DA1226"/>
    <w:rsid w:val="00DF1E52"/>
    <w:rsid w:val="00E43281"/>
    <w:rsid w:val="00E75D31"/>
    <w:rsid w:val="00EC01A3"/>
    <w:rsid w:val="00EC41AD"/>
    <w:rsid w:val="00EC6CE4"/>
    <w:rsid w:val="00EC725B"/>
    <w:rsid w:val="00F11780"/>
    <w:rsid w:val="00F668EC"/>
    <w:rsid w:val="00F8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7E75"/>
  <w15:chartTrackingRefBased/>
  <w15:docId w15:val="{78AE4CA9-077A-491D-9C17-529CF620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7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2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2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2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2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725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511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51196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15119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511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D1F29-7123-4EB4-A0BC-44F51751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1742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Рамиль Хлебников</dc:creator>
  <cp:keywords/>
  <dc:description/>
  <cp:lastModifiedBy>Рамиль Хлебников</cp:lastModifiedBy>
  <cp:revision>32</cp:revision>
  <cp:lastPrinted>2026-04-06T22:54:00Z</cp:lastPrinted>
  <dcterms:created xsi:type="dcterms:W3CDTF">2026-02-18T18:27:00Z</dcterms:created>
  <dcterms:modified xsi:type="dcterms:W3CDTF">2026-04-06T22:55:00Z</dcterms:modified>
</cp:coreProperties>
</file>