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CEE622" w14:textId="2878CFDE" w:rsidR="007C4A42" w:rsidRPr="00831F24" w:rsidRDefault="00831F24">
      <w:pPr>
        <w:pStyle w:val="Title"/>
        <w:spacing w:line="276" w:lineRule="auto"/>
        <w:jc w:val="center"/>
        <w:rPr>
          <w:rFonts w:ascii="Arial" w:eastAsia="Arial" w:hAnsi="Arial" w:cs="Arial"/>
          <w:b/>
          <w:sz w:val="44"/>
        </w:rPr>
      </w:pPr>
      <w:r w:rsidRPr="00831F24">
        <w:rPr>
          <w:rFonts w:ascii="Arial" w:eastAsia="Arial" w:hAnsi="Arial" w:cs="Arial"/>
          <w:b/>
          <w:sz w:val="44"/>
        </w:rPr>
        <w:t>PRIVACY POLICY</w:t>
      </w:r>
    </w:p>
    <w:p w14:paraId="30889E26" w14:textId="612B2F59" w:rsidR="007C4A42" w:rsidRDefault="000814BE">
      <w:pPr>
        <w:pStyle w:val="Heading1"/>
        <w:spacing w:before="0" w:line="276" w:lineRule="auto"/>
        <w:contextualSpacing w:val="0"/>
        <w:jc w:val="center"/>
      </w:pPr>
      <w:proofErr w:type="spellStart"/>
      <w:r>
        <w:t>HiRamadan</w:t>
      </w:r>
      <w:proofErr w:type="spellEnd"/>
    </w:p>
    <w:p w14:paraId="50C4462B" w14:textId="2DF188B9" w:rsidR="000814BE" w:rsidRPr="000814BE" w:rsidRDefault="000814BE" w:rsidP="000814BE">
      <w:r>
        <w:t>Effective as of April 22, 2020</w:t>
      </w:r>
    </w:p>
    <w:p w14:paraId="0427F1B9" w14:textId="6C5A5992" w:rsidR="007C4A42" w:rsidRDefault="00F352BF">
      <w:pPr>
        <w:spacing w:line="276" w:lineRule="auto"/>
        <w:rPr>
          <w:rFonts w:ascii="Arial" w:eastAsia="Arial" w:hAnsi="Arial" w:cs="Arial"/>
          <w:b/>
          <w:sz w:val="36"/>
          <w:szCs w:val="36"/>
        </w:rPr>
      </w:pPr>
      <w:r>
        <w:rPr>
          <w:rFonts w:ascii="Arial" w:eastAsia="Arial" w:hAnsi="Arial" w:cs="Arial"/>
          <w:color w:val="999999"/>
          <w:sz w:val="22"/>
          <w:szCs w:val="22"/>
        </w:rPr>
        <w:t xml:space="preserve">Last updated </w:t>
      </w:r>
      <w:r w:rsidR="000814BE">
        <w:rPr>
          <w:rFonts w:ascii="Arial" w:eastAsia="Arial" w:hAnsi="Arial" w:cs="Arial"/>
          <w:color w:val="999999"/>
          <w:sz w:val="22"/>
          <w:szCs w:val="22"/>
        </w:rPr>
        <w:t>April 22, 2020</w:t>
      </w:r>
    </w:p>
    <w:p w14:paraId="0B70F87D" w14:textId="77777777" w:rsidR="007C4A42" w:rsidRDefault="007C4A42">
      <w:pPr>
        <w:spacing w:line="276" w:lineRule="auto"/>
        <w:jc w:val="both"/>
        <w:rPr>
          <w:rFonts w:ascii="Arial" w:eastAsia="Arial" w:hAnsi="Arial" w:cs="Arial"/>
          <w:sz w:val="22"/>
          <w:szCs w:val="22"/>
        </w:rPr>
      </w:pPr>
    </w:p>
    <w:p w14:paraId="07F98252" w14:textId="0F3A70BB" w:rsidR="007C4A42" w:rsidRDefault="000814BE">
      <w:pPr>
        <w:spacing w:line="276" w:lineRule="auto"/>
        <w:jc w:val="both"/>
        <w:rPr>
          <w:rFonts w:ascii="Arial" w:eastAsia="Arial" w:hAnsi="Arial" w:cs="Arial"/>
          <w:sz w:val="22"/>
          <w:szCs w:val="22"/>
        </w:rPr>
      </w:pPr>
      <w:proofErr w:type="spellStart"/>
      <w:r>
        <w:rPr>
          <w:rFonts w:ascii="Arial" w:eastAsia="Arial" w:hAnsi="Arial" w:cs="Arial"/>
          <w:sz w:val="22"/>
          <w:szCs w:val="22"/>
        </w:rPr>
        <w:t>HiRamadan</w:t>
      </w:r>
      <w:proofErr w:type="spellEnd"/>
      <w:r>
        <w:rPr>
          <w:rFonts w:ascii="Arial" w:eastAsia="Arial" w:hAnsi="Arial" w:cs="Arial"/>
          <w:sz w:val="22"/>
          <w:szCs w:val="22"/>
        </w:rPr>
        <w:t xml:space="preserve"> developer</w:t>
      </w:r>
      <w:r w:rsidR="00F352BF">
        <w:rPr>
          <w:rFonts w:ascii="Arial" w:eastAsia="Arial" w:hAnsi="Arial" w:cs="Arial"/>
          <w:sz w:val="22"/>
          <w:szCs w:val="22"/>
        </w:rPr>
        <w:t xml:space="preserve"> respects the privacy of our </w:t>
      </w:r>
      <w:proofErr w:type="gramStart"/>
      <w:r w:rsidR="00F352BF">
        <w:rPr>
          <w:rFonts w:ascii="Arial" w:eastAsia="Arial" w:hAnsi="Arial" w:cs="Arial"/>
          <w:sz w:val="22"/>
          <w:szCs w:val="22"/>
        </w:rPr>
        <w:t xml:space="preserve">users </w:t>
      </w:r>
      <w:r>
        <w:rPr>
          <w:rFonts w:ascii="Arial" w:eastAsia="Arial" w:hAnsi="Arial" w:cs="Arial"/>
          <w:sz w:val="22"/>
          <w:szCs w:val="22"/>
        </w:rPr>
        <w:t>.</w:t>
      </w:r>
      <w:r w:rsidR="00F352BF">
        <w:rPr>
          <w:rFonts w:ascii="Arial" w:eastAsia="Arial" w:hAnsi="Arial" w:cs="Arial"/>
          <w:sz w:val="22"/>
          <w:szCs w:val="22"/>
        </w:rPr>
        <w:t>This</w:t>
      </w:r>
      <w:proofErr w:type="gramEnd"/>
      <w:r w:rsidR="00F352BF">
        <w:rPr>
          <w:rFonts w:ascii="Arial" w:eastAsia="Arial" w:hAnsi="Arial" w:cs="Arial"/>
          <w:sz w:val="22"/>
          <w:szCs w:val="22"/>
        </w:rPr>
        <w:t xml:space="preserve"> Privacy Policy explains how we collect, use, disclose, and safeguard your information when you visit our mobile application </w:t>
      </w:r>
      <w:proofErr w:type="spellStart"/>
      <w:r>
        <w:rPr>
          <w:rFonts w:ascii="Arial" w:eastAsia="Arial" w:hAnsi="Arial" w:cs="Arial"/>
          <w:sz w:val="22"/>
          <w:szCs w:val="22"/>
        </w:rPr>
        <w:t>HiRamadan</w:t>
      </w:r>
      <w:proofErr w:type="spellEnd"/>
      <w:r w:rsidR="00F352BF">
        <w:rPr>
          <w:rFonts w:ascii="Arial" w:eastAsia="Arial" w:hAnsi="Arial" w:cs="Arial"/>
          <w:sz w:val="22"/>
          <w:szCs w:val="22"/>
        </w:rPr>
        <w:t>.</w:t>
      </w:r>
      <w:r w:rsidR="00F352BF">
        <w:rPr>
          <w:rFonts w:ascii="Times New Roman" w:eastAsia="Times New Roman" w:hAnsi="Times New Roman" w:cs="Times New Roman"/>
          <w:sz w:val="24"/>
          <w:szCs w:val="24"/>
        </w:rPr>
        <w:t xml:space="preserve"> </w:t>
      </w:r>
      <w:r w:rsidR="00F352BF">
        <w:rPr>
          <w:rFonts w:ascii="Arial" w:eastAsia="Arial" w:hAnsi="Arial" w:cs="Arial"/>
          <w:sz w:val="22"/>
          <w:szCs w:val="22"/>
        </w:rPr>
        <w:t xml:space="preserve"> </w:t>
      </w:r>
      <w:r w:rsidR="00F352BF">
        <w:rPr>
          <w:rFonts w:ascii="Arial" w:eastAsia="Arial" w:hAnsi="Arial" w:cs="Arial"/>
          <w:b/>
          <w:sz w:val="22"/>
          <w:szCs w:val="22"/>
        </w:rPr>
        <w:t xml:space="preserve"> </w:t>
      </w:r>
      <w:r w:rsidR="00F352BF">
        <w:rPr>
          <w:rFonts w:ascii="Arial" w:eastAsia="Arial" w:hAnsi="Arial" w:cs="Arial"/>
          <w:sz w:val="22"/>
          <w:szCs w:val="22"/>
        </w:rPr>
        <w:t xml:space="preserve">Please read this Privacy Policy carefully.  IF YOU DO NOT AGREE WITH THE TERMS OF THIS PRIVACY POLICY, PLEASE DO NOT ACCESS THE APPLICATION. </w:t>
      </w:r>
    </w:p>
    <w:p w14:paraId="0A092C07" w14:textId="77777777" w:rsidR="007C4A42" w:rsidRDefault="007C4A42">
      <w:pPr>
        <w:spacing w:line="276" w:lineRule="auto"/>
        <w:jc w:val="both"/>
        <w:rPr>
          <w:rFonts w:ascii="Arial" w:eastAsia="Arial" w:hAnsi="Arial" w:cs="Arial"/>
          <w:sz w:val="22"/>
          <w:szCs w:val="22"/>
        </w:rPr>
      </w:pPr>
    </w:p>
    <w:p w14:paraId="1CEAD0C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Default="007C4A42">
      <w:pPr>
        <w:spacing w:line="276" w:lineRule="auto"/>
        <w:jc w:val="both"/>
        <w:rPr>
          <w:rFonts w:ascii="Arial" w:eastAsia="Arial" w:hAnsi="Arial" w:cs="Arial"/>
          <w:sz w:val="22"/>
          <w:szCs w:val="22"/>
        </w:rPr>
      </w:pPr>
    </w:p>
    <w:p w14:paraId="09DD7184"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0F589804" w14:textId="77777777" w:rsidR="007C4A42" w:rsidRDefault="00F352BF">
      <w:pPr>
        <w:pStyle w:val="Heading1"/>
        <w:spacing w:line="276" w:lineRule="auto"/>
        <w:contextualSpacing w:val="0"/>
      </w:pPr>
      <w:bookmarkStart w:id="0" w:name="_eenucvnqa0rq" w:colFirst="0" w:colLast="0"/>
      <w:bookmarkEnd w:id="0"/>
      <w:r>
        <w:t>COLLECTION OF YOUR INFORMATION</w:t>
      </w:r>
    </w:p>
    <w:p w14:paraId="54CC9ABB"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you in a variety of ways.  The information we may collect via the Application depends on the content and materials you use, and includes:  </w:t>
      </w:r>
    </w:p>
    <w:p w14:paraId="4858EA80" w14:textId="77777777" w:rsidR="007C4A42" w:rsidRDefault="007C4A42">
      <w:pPr>
        <w:spacing w:line="276" w:lineRule="auto"/>
        <w:jc w:val="both"/>
        <w:rPr>
          <w:rFonts w:ascii="Arial" w:eastAsia="Arial" w:hAnsi="Arial" w:cs="Arial"/>
          <w:sz w:val="22"/>
          <w:szCs w:val="22"/>
        </w:rPr>
      </w:pPr>
    </w:p>
    <w:p w14:paraId="1628FFED" w14:textId="77777777" w:rsidR="007C4A42" w:rsidRDefault="00F352BF">
      <w:pPr>
        <w:pStyle w:val="Heading2"/>
        <w:spacing w:line="276" w:lineRule="auto"/>
        <w:contextualSpacing w:val="0"/>
        <w:rPr>
          <w:sz w:val="22"/>
          <w:szCs w:val="22"/>
        </w:rPr>
      </w:pPr>
      <w:bookmarkStart w:id="1" w:name="_rima4gqmeezw" w:colFirst="0" w:colLast="0"/>
      <w:bookmarkEnd w:id="1"/>
      <w:r>
        <w:t xml:space="preserve">Personal Data </w:t>
      </w:r>
    </w:p>
    <w:p w14:paraId="3DEEEF41"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be advised that all data you disclose in these areas is public and your data will be accessible to anyone who accesses the Application.</w:t>
      </w:r>
    </w:p>
    <w:p w14:paraId="125D6762" w14:textId="77777777" w:rsidR="007C4A42" w:rsidRDefault="007C4A42">
      <w:pPr>
        <w:spacing w:line="276" w:lineRule="auto"/>
        <w:jc w:val="both"/>
        <w:rPr>
          <w:rFonts w:ascii="Arial" w:eastAsia="Arial" w:hAnsi="Arial" w:cs="Arial"/>
          <w:sz w:val="22"/>
          <w:szCs w:val="22"/>
        </w:rPr>
      </w:pPr>
    </w:p>
    <w:p w14:paraId="1061A7BF" w14:textId="77777777" w:rsidR="007C4A42" w:rsidRDefault="007C4A42">
      <w:pPr>
        <w:spacing w:line="276" w:lineRule="auto"/>
        <w:jc w:val="both"/>
        <w:rPr>
          <w:rFonts w:ascii="Arial" w:eastAsia="Arial" w:hAnsi="Arial" w:cs="Arial"/>
          <w:sz w:val="22"/>
          <w:szCs w:val="22"/>
        </w:rPr>
      </w:pPr>
      <w:bookmarkStart w:id="2" w:name="_qs8x7isf2hqt" w:colFirst="0" w:colLast="0"/>
      <w:bookmarkEnd w:id="2"/>
    </w:p>
    <w:p w14:paraId="0D6CFE04" w14:textId="77777777" w:rsidR="007C4A42" w:rsidRDefault="00F352BF">
      <w:pPr>
        <w:pStyle w:val="Heading2"/>
        <w:spacing w:line="276" w:lineRule="auto"/>
        <w:contextualSpacing w:val="0"/>
      </w:pPr>
      <w:bookmarkStart w:id="3" w:name="_1wgqc2u1087n" w:colFirst="0" w:colLast="0"/>
      <w:bookmarkEnd w:id="3"/>
      <w:r>
        <w:t xml:space="preserve">Geo-Location Information </w:t>
      </w:r>
    </w:p>
    <w:p w14:paraId="295998B3" w14:textId="77777777" w:rsidR="007C4A42" w:rsidRDefault="00F352BF">
      <w:pPr>
        <w:spacing w:line="276" w:lineRule="auto"/>
        <w:jc w:val="both"/>
        <w:rPr>
          <w:rFonts w:ascii="Arial" w:eastAsia="Arial" w:hAnsi="Arial" w:cs="Arial"/>
          <w:sz w:val="22"/>
          <w:szCs w:val="22"/>
          <w:highlight w:val="white"/>
        </w:rPr>
      </w:pPr>
      <w:r>
        <w:rPr>
          <w:rFonts w:ascii="Arial" w:eastAsia="Arial" w:hAnsi="Arial" w:cs="Arial"/>
          <w:sz w:val="22"/>
          <w:szCs w:val="22"/>
          <w:highlight w:val="white"/>
        </w:rPr>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14:paraId="6D43DC2C" w14:textId="77777777" w:rsidR="007C4A42" w:rsidRDefault="007C4A42">
      <w:pPr>
        <w:spacing w:line="276" w:lineRule="auto"/>
        <w:jc w:val="both"/>
        <w:rPr>
          <w:rFonts w:ascii="Arial" w:eastAsia="Arial" w:hAnsi="Arial" w:cs="Arial"/>
          <w:sz w:val="22"/>
          <w:szCs w:val="22"/>
          <w:highlight w:val="white"/>
        </w:rPr>
      </w:pPr>
    </w:p>
    <w:p w14:paraId="36B74EDF" w14:textId="77777777" w:rsidR="007C4A42" w:rsidRDefault="007C4A42">
      <w:pPr>
        <w:spacing w:line="276" w:lineRule="auto"/>
        <w:jc w:val="both"/>
        <w:rPr>
          <w:rFonts w:ascii="Arial" w:eastAsia="Arial" w:hAnsi="Arial" w:cs="Arial"/>
          <w:sz w:val="22"/>
          <w:szCs w:val="22"/>
        </w:rPr>
      </w:pPr>
      <w:bookmarkStart w:id="4" w:name="_ohf32362ce60" w:colFirst="0" w:colLast="0"/>
      <w:bookmarkEnd w:id="4"/>
    </w:p>
    <w:p w14:paraId="31597F21" w14:textId="77777777" w:rsidR="007C4A42" w:rsidRDefault="00F352BF">
      <w:pPr>
        <w:pStyle w:val="Heading1"/>
        <w:spacing w:line="276" w:lineRule="auto"/>
        <w:contextualSpacing w:val="0"/>
      </w:pPr>
      <w:bookmarkStart w:id="5" w:name="_v2uc2vjvvxe1" w:colFirst="0" w:colLast="0"/>
      <w:bookmarkEnd w:id="5"/>
      <w:r>
        <w:lastRenderedPageBreak/>
        <w:t>USE OF YOUR INFORMATION</w:t>
      </w:r>
    </w:p>
    <w:p w14:paraId="516EDEB8"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Having accurate information about you permits us to provide you with a smooth, efficient, and customized experience.  Specifically, we may use information collected about you via the Application to: </w:t>
      </w:r>
    </w:p>
    <w:p w14:paraId="2563087F" w14:textId="77777777" w:rsidR="007C4A42" w:rsidRDefault="007C4A42">
      <w:pPr>
        <w:spacing w:line="276" w:lineRule="auto"/>
        <w:jc w:val="both"/>
        <w:rPr>
          <w:rFonts w:ascii="Arial" w:eastAsia="Arial" w:hAnsi="Arial" w:cs="Arial"/>
          <w:sz w:val="22"/>
          <w:szCs w:val="22"/>
        </w:rPr>
      </w:pPr>
    </w:p>
    <w:p w14:paraId="6349A6D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Administer sweepstakes, promotions, and contests. </w:t>
      </w:r>
    </w:p>
    <w:p w14:paraId="1B922A26"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Assist law enforcement and respond to subpoena.</w:t>
      </w:r>
    </w:p>
    <w:p w14:paraId="5167B57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Compile anonymous statistical data and analysis for use internally or with third parties. </w:t>
      </w:r>
    </w:p>
    <w:p w14:paraId="12A88E6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Create and manage your account.</w:t>
      </w:r>
    </w:p>
    <w:p w14:paraId="676B39B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Deliver targeted advertising, coupons, newsletters, and other information regarding promotions and the Application to you. </w:t>
      </w:r>
    </w:p>
    <w:p w14:paraId="1792F655"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Email you regarding your account or order.</w:t>
      </w:r>
    </w:p>
    <w:p w14:paraId="7C00D93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Enable user-to-user communications.</w:t>
      </w:r>
    </w:p>
    <w:p w14:paraId="479A17F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Fulfill and manage purchases, orders, payments, and other transactions related to the Application.</w:t>
      </w:r>
    </w:p>
    <w:p w14:paraId="7D96BB8A"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Generate a personal profile about you to make future visits to the Application more personalized.</w:t>
      </w:r>
    </w:p>
    <w:p w14:paraId="1AA5A8A7"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Increase the efficiency and operation of the Application.</w:t>
      </w:r>
    </w:p>
    <w:p w14:paraId="6043CA89"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Monitor and analyze usage and trends to improve your experience with the Application.</w:t>
      </w:r>
    </w:p>
    <w:p w14:paraId="23BDC8A1"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Notify you of updates to the Application.</w:t>
      </w:r>
    </w:p>
    <w:p w14:paraId="42C6A0AE"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Offer new products, services, mobile applications, and/or recommendations to you.</w:t>
      </w:r>
    </w:p>
    <w:p w14:paraId="590F050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Perform other business activities as needed.</w:t>
      </w:r>
    </w:p>
    <w:p w14:paraId="3040EB3C"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Prevent fraudulent transactions, monitor against theft, and protect against criminal activity.</w:t>
      </w:r>
    </w:p>
    <w:p w14:paraId="458D22C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Process payments and refunds.</w:t>
      </w:r>
    </w:p>
    <w:p w14:paraId="527C1F28"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Request feedback and contact you about your use of the Application. </w:t>
      </w:r>
    </w:p>
    <w:p w14:paraId="7EC42CD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Resolve disputes and troubleshoot problems.</w:t>
      </w:r>
    </w:p>
    <w:p w14:paraId="46F89F0D"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Respond to product and customer service requests.</w:t>
      </w:r>
    </w:p>
    <w:p w14:paraId="4AFA8E10"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Send you a newsletter.</w:t>
      </w:r>
    </w:p>
    <w:p w14:paraId="0928DB93"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Solicit support for the Application.</w:t>
      </w:r>
    </w:p>
    <w:p w14:paraId="7F7C4F1F" w14:textId="77777777" w:rsidR="007C4A42" w:rsidRDefault="00F352BF">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5EF4455B" w14:textId="77777777" w:rsidR="007C4A42" w:rsidRDefault="007C4A42">
      <w:pPr>
        <w:spacing w:line="276" w:lineRule="auto"/>
        <w:jc w:val="both"/>
        <w:rPr>
          <w:rFonts w:ascii="Arial" w:eastAsia="Arial" w:hAnsi="Arial" w:cs="Arial"/>
          <w:sz w:val="22"/>
          <w:szCs w:val="22"/>
        </w:rPr>
      </w:pPr>
    </w:p>
    <w:p w14:paraId="5C159FE1" w14:textId="77777777" w:rsidR="007C4A42" w:rsidRDefault="00F352BF">
      <w:pPr>
        <w:pStyle w:val="Heading1"/>
        <w:spacing w:line="276" w:lineRule="auto"/>
        <w:contextualSpacing w:val="0"/>
      </w:pPr>
      <w:bookmarkStart w:id="6" w:name="_klddry1k9fe6" w:colFirst="0" w:colLast="0"/>
      <w:bookmarkEnd w:id="6"/>
      <w:r>
        <w:t>DISCLOSURE OF YOUR INFORMATION</w:t>
      </w:r>
    </w:p>
    <w:p w14:paraId="44A36330"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information we have collected about you in certain situations. Your information may be disclosed as follows: </w:t>
      </w:r>
    </w:p>
    <w:p w14:paraId="4B210A38" w14:textId="77777777" w:rsidR="007C4A42" w:rsidRDefault="007C4A42">
      <w:pPr>
        <w:spacing w:line="276" w:lineRule="auto"/>
        <w:jc w:val="both"/>
        <w:rPr>
          <w:rFonts w:ascii="Arial" w:eastAsia="Arial" w:hAnsi="Arial" w:cs="Arial"/>
          <w:sz w:val="22"/>
          <w:szCs w:val="22"/>
        </w:rPr>
      </w:pPr>
    </w:p>
    <w:p w14:paraId="4D91E1C1" w14:textId="77777777" w:rsidR="007C4A42" w:rsidRDefault="00F352BF">
      <w:pPr>
        <w:pStyle w:val="Heading2"/>
        <w:spacing w:line="276" w:lineRule="auto"/>
        <w:contextualSpacing w:val="0"/>
      </w:pPr>
      <w:bookmarkStart w:id="7" w:name="_wmqiyk8z1ifq" w:colFirst="0" w:colLast="0"/>
      <w:bookmarkEnd w:id="7"/>
      <w:r>
        <w:t xml:space="preserve">By Law or to Protect Rights </w:t>
      </w:r>
    </w:p>
    <w:p w14:paraId="708E9A07"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29B7F47B" w14:textId="77777777" w:rsidR="007C4A42" w:rsidRDefault="007C4A42">
      <w:pPr>
        <w:spacing w:line="276" w:lineRule="auto"/>
        <w:jc w:val="both"/>
        <w:rPr>
          <w:rFonts w:ascii="Arial" w:eastAsia="Arial" w:hAnsi="Arial" w:cs="Arial"/>
          <w:sz w:val="22"/>
          <w:szCs w:val="22"/>
        </w:rPr>
      </w:pPr>
    </w:p>
    <w:p w14:paraId="112AE8EE" w14:textId="77777777" w:rsidR="007C4A42" w:rsidRDefault="00F352BF">
      <w:pPr>
        <w:pStyle w:val="Heading2"/>
        <w:spacing w:line="276" w:lineRule="auto"/>
        <w:contextualSpacing w:val="0"/>
      </w:pPr>
      <w:bookmarkStart w:id="8" w:name="_fae8kjk8qmdd" w:colFirst="0" w:colLast="0"/>
      <w:bookmarkEnd w:id="8"/>
      <w:r>
        <w:lastRenderedPageBreak/>
        <w:t xml:space="preserve">Third-Party Service Providers </w:t>
      </w:r>
    </w:p>
    <w:p w14:paraId="3636A88F"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14:paraId="69ED5555" w14:textId="77777777" w:rsidR="007C4A42" w:rsidRDefault="007C4A42">
      <w:pPr>
        <w:spacing w:line="276" w:lineRule="auto"/>
        <w:jc w:val="both"/>
        <w:rPr>
          <w:rFonts w:ascii="Arial" w:eastAsia="Arial" w:hAnsi="Arial" w:cs="Arial"/>
          <w:b/>
          <w:sz w:val="22"/>
          <w:szCs w:val="22"/>
        </w:rPr>
      </w:pPr>
    </w:p>
    <w:p w14:paraId="50EF807C" w14:textId="77777777" w:rsidR="007C4A42" w:rsidRDefault="00F352BF">
      <w:pPr>
        <w:pStyle w:val="Heading2"/>
        <w:spacing w:line="276" w:lineRule="auto"/>
        <w:contextualSpacing w:val="0"/>
      </w:pPr>
      <w:bookmarkStart w:id="9" w:name="_m891eoq353db" w:colFirst="0" w:colLast="0"/>
      <w:bookmarkEnd w:id="9"/>
      <w:r>
        <w:t>Marketing Communications</w:t>
      </w:r>
    </w:p>
    <w:p w14:paraId="0F20F06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With your consent, or with an opportunity for you to withdraw consent, we may share your information with third parties for marketing purposes, as permitted by law.</w:t>
      </w:r>
    </w:p>
    <w:p w14:paraId="7DB2C98C" w14:textId="77777777" w:rsidR="007C4A42" w:rsidRDefault="007C4A42">
      <w:pPr>
        <w:spacing w:line="276" w:lineRule="auto"/>
        <w:jc w:val="both"/>
        <w:rPr>
          <w:rFonts w:ascii="Arial" w:eastAsia="Arial" w:hAnsi="Arial" w:cs="Arial"/>
          <w:sz w:val="22"/>
          <w:szCs w:val="22"/>
        </w:rPr>
      </w:pPr>
    </w:p>
    <w:p w14:paraId="4EEAF9EB" w14:textId="77777777" w:rsidR="007C4A42" w:rsidRDefault="00F352BF">
      <w:pPr>
        <w:pStyle w:val="Heading2"/>
        <w:spacing w:line="276" w:lineRule="auto"/>
        <w:contextualSpacing w:val="0"/>
      </w:pPr>
      <w:bookmarkStart w:id="10" w:name="_1g4s611s98t6" w:colFirst="0" w:colLast="0"/>
      <w:bookmarkEnd w:id="10"/>
      <w:r>
        <w:t xml:space="preserve">Interactions with Other Users </w:t>
      </w:r>
    </w:p>
    <w:p w14:paraId="2782822A"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you interact with other users of the Application, those users may see your name, profile photo, and descriptions of your activity, including sending invitations to other users, chatting with other users, liking posts, following blogs. </w:t>
      </w:r>
    </w:p>
    <w:p w14:paraId="54C85E46" w14:textId="77777777" w:rsidR="007C4A42" w:rsidRDefault="007C4A42">
      <w:pPr>
        <w:spacing w:line="276" w:lineRule="auto"/>
        <w:jc w:val="both"/>
        <w:rPr>
          <w:rFonts w:ascii="Arial" w:eastAsia="Arial" w:hAnsi="Arial" w:cs="Arial"/>
          <w:sz w:val="22"/>
          <w:szCs w:val="22"/>
        </w:rPr>
      </w:pPr>
    </w:p>
    <w:p w14:paraId="25D5752E" w14:textId="77777777" w:rsidR="007C4A42" w:rsidRDefault="00F352BF">
      <w:pPr>
        <w:pStyle w:val="Heading2"/>
        <w:spacing w:line="276" w:lineRule="auto"/>
        <w:contextualSpacing w:val="0"/>
      </w:pPr>
      <w:bookmarkStart w:id="11" w:name="_qni5gjh20gty" w:colFirst="0" w:colLast="0"/>
      <w:bookmarkEnd w:id="11"/>
      <w:r>
        <w:t>Online Postings</w:t>
      </w:r>
    </w:p>
    <w:p w14:paraId="08FD1FB6" w14:textId="77777777" w:rsidR="007C4A42" w:rsidRDefault="00F352BF">
      <w:pPr>
        <w:spacing w:line="276" w:lineRule="auto"/>
        <w:jc w:val="both"/>
        <w:rPr>
          <w:rFonts w:ascii="Arial" w:eastAsia="Arial" w:hAnsi="Arial" w:cs="Arial"/>
          <w:b/>
          <w:sz w:val="22"/>
          <w:szCs w:val="22"/>
        </w:rPr>
      </w:pPr>
      <w:r>
        <w:rPr>
          <w:rFonts w:ascii="Arial" w:eastAsia="Arial" w:hAnsi="Arial" w:cs="Arial"/>
          <w:sz w:val="22"/>
          <w:szCs w:val="22"/>
        </w:rPr>
        <w:t>When you post comments, contributions or other content to the Applications, your posts may be viewed by all users and may be publicly distributed outside the Application in perpetuity</w:t>
      </w:r>
    </w:p>
    <w:p w14:paraId="71B62CDB" w14:textId="77777777" w:rsidR="007C4A42" w:rsidRDefault="007C4A42">
      <w:pPr>
        <w:spacing w:line="276" w:lineRule="auto"/>
        <w:jc w:val="both"/>
        <w:rPr>
          <w:rFonts w:ascii="Arial" w:eastAsia="Arial" w:hAnsi="Arial" w:cs="Arial"/>
          <w:sz w:val="22"/>
          <w:szCs w:val="22"/>
        </w:rPr>
      </w:pPr>
    </w:p>
    <w:p w14:paraId="74E3C00C" w14:textId="77777777" w:rsidR="007C4A42" w:rsidRDefault="00F352BF">
      <w:pPr>
        <w:pStyle w:val="Heading2"/>
        <w:spacing w:line="276" w:lineRule="auto"/>
        <w:contextualSpacing w:val="0"/>
      </w:pPr>
      <w:bookmarkStart w:id="12" w:name="_w1o99isgvu3t" w:colFirst="0" w:colLast="0"/>
      <w:bookmarkEnd w:id="12"/>
      <w:r>
        <w:t xml:space="preserve">Third-Party Advertisers </w:t>
      </w:r>
    </w:p>
    <w:p w14:paraId="604B7B2D"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use third-party advertising companies to serve ads when you visit the Application. These companies may use information about your visits to the Application and other websites that are contained in web cookies in order to provide advertisements about goods and services of interest to you. </w:t>
      </w:r>
    </w:p>
    <w:p w14:paraId="4AC16010" w14:textId="77777777" w:rsidR="007C4A42" w:rsidRDefault="007C4A42">
      <w:pPr>
        <w:spacing w:line="276" w:lineRule="auto"/>
        <w:jc w:val="both"/>
        <w:rPr>
          <w:rFonts w:ascii="Arial" w:eastAsia="Arial" w:hAnsi="Arial" w:cs="Arial"/>
          <w:b/>
          <w:sz w:val="22"/>
          <w:szCs w:val="22"/>
        </w:rPr>
      </w:pPr>
      <w:bookmarkStart w:id="13" w:name="_wvhkv7isu1op" w:colFirst="0" w:colLast="0"/>
      <w:bookmarkEnd w:id="13"/>
    </w:p>
    <w:p w14:paraId="778F232C" w14:textId="77777777" w:rsidR="007C4A42" w:rsidRDefault="00F352BF">
      <w:pPr>
        <w:pStyle w:val="Heading2"/>
        <w:spacing w:line="276" w:lineRule="auto"/>
        <w:contextualSpacing w:val="0"/>
      </w:pPr>
      <w:bookmarkStart w:id="14" w:name="_dpeckra1seq2" w:colFirst="0" w:colLast="0"/>
      <w:bookmarkEnd w:id="14"/>
      <w:r>
        <w:t xml:space="preserve">Affiliates </w:t>
      </w:r>
    </w:p>
    <w:p w14:paraId="49453543"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F1922ED" w14:textId="77777777" w:rsidR="007C4A42" w:rsidRDefault="007C4A42">
      <w:pPr>
        <w:spacing w:line="276" w:lineRule="auto"/>
        <w:jc w:val="both"/>
        <w:rPr>
          <w:rFonts w:ascii="Arial" w:eastAsia="Arial" w:hAnsi="Arial" w:cs="Arial"/>
          <w:b/>
          <w:sz w:val="22"/>
          <w:szCs w:val="22"/>
        </w:rPr>
      </w:pPr>
    </w:p>
    <w:p w14:paraId="025DEB44" w14:textId="77777777" w:rsidR="007C4A42" w:rsidRDefault="00F352BF">
      <w:pPr>
        <w:pStyle w:val="Heading2"/>
        <w:spacing w:line="276" w:lineRule="auto"/>
        <w:contextualSpacing w:val="0"/>
      </w:pPr>
      <w:bookmarkStart w:id="15" w:name="_mlwpc7lo5h0z" w:colFirst="0" w:colLast="0"/>
      <w:bookmarkEnd w:id="15"/>
      <w:r>
        <w:t xml:space="preserve">Business Partners </w:t>
      </w:r>
    </w:p>
    <w:p w14:paraId="68174B45"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our business partners to offer you certain products, services or promotions. </w:t>
      </w:r>
    </w:p>
    <w:p w14:paraId="60AF7F6B" w14:textId="77777777" w:rsidR="007C4A42" w:rsidRDefault="007C4A42">
      <w:pPr>
        <w:spacing w:line="276" w:lineRule="auto"/>
        <w:jc w:val="both"/>
        <w:rPr>
          <w:rFonts w:ascii="Arial" w:eastAsia="Arial" w:hAnsi="Arial" w:cs="Arial"/>
          <w:sz w:val="22"/>
          <w:szCs w:val="22"/>
        </w:rPr>
      </w:pPr>
    </w:p>
    <w:p w14:paraId="47B8052F" w14:textId="77777777" w:rsidR="007C4A42" w:rsidRDefault="00F352BF">
      <w:pPr>
        <w:pStyle w:val="Heading2"/>
        <w:spacing w:line="276" w:lineRule="auto"/>
        <w:contextualSpacing w:val="0"/>
      </w:pPr>
      <w:bookmarkStart w:id="16" w:name="_kloybglpsxbm" w:colFirst="0" w:colLast="0"/>
      <w:bookmarkEnd w:id="16"/>
      <w:r>
        <w:t xml:space="preserve">Offer Wall  </w:t>
      </w:r>
    </w:p>
    <w:p w14:paraId="79ABC9B1" w14:textId="77777777" w:rsidR="007C4A42" w:rsidRDefault="00F352BF">
      <w:pPr>
        <w:spacing w:line="276" w:lineRule="auto"/>
        <w:jc w:val="both"/>
        <w:rPr>
          <w:rFonts w:ascii="Arial" w:eastAsia="Arial" w:hAnsi="Arial" w:cs="Arial"/>
          <w:sz w:val="22"/>
          <w:szCs w:val="22"/>
        </w:rPr>
      </w:pPr>
      <w:bookmarkStart w:id="17" w:name="_mn9wp5k3v2vz" w:colFirst="0" w:colLast="0"/>
      <w:bookmarkEnd w:id="17"/>
      <w:r>
        <w:rPr>
          <w:rFonts w:ascii="Arial" w:eastAsia="Arial" w:hAnsi="Arial" w:cs="Arial"/>
          <w:sz w:val="22"/>
          <w:szCs w:val="22"/>
        </w:rPr>
        <w:t xml:space="preserve">The Application may display a third-party-hosted “offer wall.”  Such an offer wall allows third-party advertisers to offer virtual currency, gifts, or other items to users in return for acceptance and completion of an advertisement offer.  Such an offer wall may appear in the Application and be displayed to you based on certain data, such as your geographic area or demographic information.  When you click on an offer wall, you will leave the Application.  A unique identifier, such as your user ID, will be shared with the offer wall provider in order to prevent fraud and properly credit your account.  </w:t>
      </w:r>
      <w:r>
        <w:rPr>
          <w:rFonts w:ascii="Arial" w:eastAsia="Arial" w:hAnsi="Arial" w:cs="Arial"/>
          <w:b/>
          <w:sz w:val="22"/>
          <w:szCs w:val="22"/>
        </w:rPr>
        <w:t xml:space="preserve">  </w:t>
      </w:r>
    </w:p>
    <w:p w14:paraId="4E658189" w14:textId="77777777" w:rsidR="007C4A42" w:rsidRDefault="007C4A42">
      <w:pPr>
        <w:spacing w:line="276" w:lineRule="auto"/>
        <w:jc w:val="both"/>
        <w:rPr>
          <w:rFonts w:ascii="Arial" w:eastAsia="Arial" w:hAnsi="Arial" w:cs="Arial"/>
          <w:sz w:val="22"/>
          <w:szCs w:val="22"/>
        </w:rPr>
      </w:pPr>
    </w:p>
    <w:p w14:paraId="2D58C99C" w14:textId="77777777" w:rsidR="000814BE" w:rsidRDefault="000814BE">
      <w:pPr>
        <w:pStyle w:val="Heading2"/>
        <w:spacing w:line="276" w:lineRule="auto"/>
        <w:contextualSpacing w:val="0"/>
      </w:pPr>
      <w:bookmarkStart w:id="18" w:name="_1b3lbtrwlnlf" w:colFirst="0" w:colLast="0"/>
      <w:bookmarkEnd w:id="18"/>
    </w:p>
    <w:p w14:paraId="272756E3" w14:textId="5003657A" w:rsidR="007C4A42" w:rsidRDefault="00F352BF">
      <w:pPr>
        <w:pStyle w:val="Heading2"/>
        <w:spacing w:line="276" w:lineRule="auto"/>
        <w:contextualSpacing w:val="0"/>
      </w:pPr>
      <w:r>
        <w:lastRenderedPageBreak/>
        <w:t xml:space="preserve">Social Media Contacts  </w:t>
      </w:r>
    </w:p>
    <w:p w14:paraId="2B3D0E72"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connect to the Application through a social network, your contacts on the social network will see your name, profile photo, and descriptions of your activity.</w:t>
      </w:r>
    </w:p>
    <w:p w14:paraId="605FE5EE" w14:textId="77777777" w:rsidR="007C4A42" w:rsidRDefault="007C4A42">
      <w:pPr>
        <w:spacing w:line="276" w:lineRule="auto"/>
        <w:jc w:val="both"/>
        <w:rPr>
          <w:rFonts w:ascii="Arial" w:eastAsia="Arial" w:hAnsi="Arial" w:cs="Arial"/>
          <w:sz w:val="22"/>
          <w:szCs w:val="22"/>
        </w:rPr>
      </w:pPr>
    </w:p>
    <w:p w14:paraId="5A04D658" w14:textId="77777777" w:rsidR="007C4A42" w:rsidRDefault="00F352BF">
      <w:pPr>
        <w:pStyle w:val="Heading2"/>
        <w:spacing w:line="276" w:lineRule="auto"/>
        <w:contextualSpacing w:val="0"/>
      </w:pPr>
      <w:bookmarkStart w:id="19" w:name="_j770ddi8r35t" w:colFirst="0" w:colLast="0"/>
      <w:bookmarkEnd w:id="19"/>
      <w:r>
        <w:t>Other Third Parties</w:t>
      </w:r>
    </w:p>
    <w:p w14:paraId="069FC39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advertisers and investors for the purpose of conducting general business analysis. We may also share your information with such third parties for marketing purposes, as permitted by law. </w:t>
      </w:r>
    </w:p>
    <w:p w14:paraId="3A20291D" w14:textId="77777777" w:rsidR="007C4A42" w:rsidRDefault="007C4A42">
      <w:pPr>
        <w:spacing w:line="276" w:lineRule="auto"/>
        <w:jc w:val="both"/>
        <w:rPr>
          <w:rFonts w:ascii="Arial" w:eastAsia="Arial" w:hAnsi="Arial" w:cs="Arial"/>
          <w:sz w:val="22"/>
          <w:szCs w:val="22"/>
        </w:rPr>
      </w:pPr>
    </w:p>
    <w:p w14:paraId="7ED61785" w14:textId="77777777" w:rsidR="007C4A42" w:rsidRDefault="00F352BF">
      <w:pPr>
        <w:pStyle w:val="Heading2"/>
        <w:spacing w:line="276" w:lineRule="auto"/>
        <w:contextualSpacing w:val="0"/>
      </w:pPr>
      <w:bookmarkStart w:id="20" w:name="_gfgj94limquo" w:colFirst="0" w:colLast="0"/>
      <w:bookmarkEnd w:id="20"/>
      <w:r>
        <w:t xml:space="preserve">Sale or Bankruptcy </w:t>
      </w:r>
    </w:p>
    <w:p w14:paraId="76514F4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 </w:t>
      </w:r>
    </w:p>
    <w:p w14:paraId="285B9B08" w14:textId="77777777" w:rsidR="007C4A42" w:rsidRDefault="007C4A42">
      <w:pPr>
        <w:spacing w:line="276" w:lineRule="auto"/>
        <w:jc w:val="both"/>
        <w:rPr>
          <w:rFonts w:ascii="Arial" w:eastAsia="Arial" w:hAnsi="Arial" w:cs="Arial"/>
          <w:sz w:val="22"/>
          <w:szCs w:val="22"/>
        </w:rPr>
      </w:pPr>
    </w:p>
    <w:p w14:paraId="5D5750F4"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 </w:t>
      </w:r>
    </w:p>
    <w:p w14:paraId="79C992AE" w14:textId="77777777" w:rsidR="007C4A42" w:rsidRDefault="00F352BF">
      <w:pPr>
        <w:pStyle w:val="Heading1"/>
        <w:spacing w:line="276" w:lineRule="auto"/>
        <w:contextualSpacing w:val="0"/>
      </w:pPr>
      <w:bookmarkStart w:id="21" w:name="_p6377q2xgso8" w:colFirst="0" w:colLast="0"/>
      <w:bookmarkEnd w:id="21"/>
      <w:r>
        <w:t>TRACKING TECHNOLOGIES</w:t>
      </w:r>
    </w:p>
    <w:p w14:paraId="450D0895" w14:textId="77777777" w:rsidR="007C4A42" w:rsidRDefault="00F352BF">
      <w:pPr>
        <w:pStyle w:val="Heading2"/>
        <w:spacing w:line="276" w:lineRule="auto"/>
        <w:contextualSpacing w:val="0"/>
      </w:pPr>
      <w:bookmarkStart w:id="22" w:name="_56emerdysgpo" w:colFirst="0" w:colLast="0"/>
      <w:bookmarkEnd w:id="22"/>
      <w:r>
        <w:t>Cookies and Web Beacons</w:t>
      </w:r>
    </w:p>
    <w:p w14:paraId="200F2136"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We may use cookies, web beacons, tracking pixels, and other tracking technologies on the Application to help customize the Application and improve your experience. When you access the Application, your personal information is not collected through the use of tracking technology. Most browsers are set to accept cookies by default. You can remove or reject cookies, but be aware that such action could affect the availability and functionality of the Application. You may not decline web beacons. However, they can be rendered ineffective by declining all cookies or by modifying your web browser’s settings to notify you each time a cookie is tendered, permitting you to accept or decline cookies on an individual basis.</w:t>
      </w:r>
    </w:p>
    <w:p w14:paraId="7F79C95D" w14:textId="77777777" w:rsidR="007C4A42" w:rsidRDefault="007C4A42">
      <w:pPr>
        <w:spacing w:line="276" w:lineRule="auto"/>
        <w:jc w:val="both"/>
        <w:rPr>
          <w:rFonts w:ascii="Arial" w:eastAsia="Arial" w:hAnsi="Arial" w:cs="Arial"/>
          <w:sz w:val="22"/>
          <w:szCs w:val="22"/>
        </w:rPr>
      </w:pPr>
    </w:p>
    <w:p w14:paraId="7E2EF030" w14:textId="77777777" w:rsidR="007C4A42" w:rsidRDefault="00F352BF">
      <w:pPr>
        <w:pStyle w:val="Heading2"/>
        <w:spacing w:line="276" w:lineRule="auto"/>
        <w:contextualSpacing w:val="0"/>
      </w:pPr>
      <w:bookmarkStart w:id="23" w:name="_4fc8mj1uajxp" w:colFirst="0" w:colLast="0"/>
      <w:bookmarkEnd w:id="23"/>
      <w:r>
        <w:t>Internet-Based Advertising</w:t>
      </w:r>
    </w:p>
    <w:p w14:paraId="69C167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 xml:space="preserve">Additionally, we may use third-party software to serve ads on the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7">
        <w:r>
          <w:rPr>
            <w:rFonts w:ascii="Arial" w:eastAsia="Arial" w:hAnsi="Arial" w:cs="Arial"/>
            <w:sz w:val="22"/>
            <w:szCs w:val="22"/>
            <w:u w:val="single"/>
          </w:rPr>
          <w:t>Network Advertising Initiative Opt-Out Tool</w:t>
        </w:r>
      </w:hyperlink>
      <w:r>
        <w:rPr>
          <w:rFonts w:ascii="Arial" w:eastAsia="Arial" w:hAnsi="Arial" w:cs="Arial"/>
          <w:sz w:val="22"/>
          <w:szCs w:val="22"/>
        </w:rPr>
        <w:t xml:space="preserve"> or </w:t>
      </w:r>
      <w:hyperlink r:id="rId8">
        <w:r>
          <w:rPr>
            <w:rFonts w:ascii="Arial" w:eastAsia="Arial" w:hAnsi="Arial" w:cs="Arial"/>
            <w:sz w:val="22"/>
            <w:szCs w:val="22"/>
            <w:u w:val="single"/>
          </w:rPr>
          <w:t>Digital Advertising Alliance Opt-Out Tool</w:t>
        </w:r>
      </w:hyperlink>
      <w:r>
        <w:rPr>
          <w:rFonts w:ascii="Arial" w:eastAsia="Arial" w:hAnsi="Arial" w:cs="Arial"/>
          <w:sz w:val="22"/>
          <w:szCs w:val="22"/>
        </w:rPr>
        <w:t>.</w:t>
      </w:r>
    </w:p>
    <w:p w14:paraId="3BBD1776" w14:textId="77777777" w:rsidR="007C4A42" w:rsidRDefault="007C4A42">
      <w:pPr>
        <w:spacing w:line="276" w:lineRule="auto"/>
        <w:jc w:val="both"/>
        <w:rPr>
          <w:rFonts w:ascii="Arial" w:eastAsia="Arial" w:hAnsi="Arial" w:cs="Arial"/>
          <w:sz w:val="22"/>
          <w:szCs w:val="22"/>
        </w:rPr>
      </w:pPr>
    </w:p>
    <w:p w14:paraId="6039E953" w14:textId="77777777" w:rsidR="007C4A42" w:rsidRDefault="00F352BF">
      <w:pPr>
        <w:pStyle w:val="Heading2"/>
        <w:spacing w:line="276" w:lineRule="auto"/>
        <w:contextualSpacing w:val="0"/>
      </w:pPr>
      <w:bookmarkStart w:id="24" w:name="_n6oeggdkjcgr" w:colFirst="0" w:colLast="0"/>
      <w:bookmarkEnd w:id="24"/>
      <w:r>
        <w:t xml:space="preserve">Website Analytics </w:t>
      </w:r>
    </w:p>
    <w:p w14:paraId="28B8FEBA" w14:textId="7CBCE6E5" w:rsidR="007C4A42" w:rsidRDefault="00F352BF">
      <w:pPr>
        <w:spacing w:line="276" w:lineRule="auto"/>
        <w:jc w:val="both"/>
        <w:rPr>
          <w:rFonts w:ascii="Arial" w:eastAsia="Arial" w:hAnsi="Arial" w:cs="Arial"/>
          <w:sz w:val="22"/>
          <w:szCs w:val="22"/>
          <w:u w:val="single"/>
        </w:rPr>
      </w:pPr>
      <w:r>
        <w:rPr>
          <w:rFonts w:ascii="Arial" w:eastAsia="Arial" w:hAnsi="Arial" w:cs="Arial"/>
          <w:sz w:val="22"/>
          <w:szCs w:val="22"/>
        </w:rPr>
        <w:t>We may also partner with selected third-party vendors</w:t>
      </w:r>
      <w:r w:rsidR="00FB0C35">
        <w:rPr>
          <w:rFonts w:ascii="Arial" w:eastAsia="Arial" w:hAnsi="Arial" w:cs="Arial"/>
          <w:sz w:val="22"/>
          <w:szCs w:val="22"/>
        </w:rPr>
        <w:t xml:space="preserve"> </w:t>
      </w:r>
      <w:r>
        <w:rPr>
          <w:rFonts w:ascii="Arial" w:eastAsia="Arial" w:hAnsi="Arial" w:cs="Arial"/>
          <w:sz w:val="22"/>
          <w:szCs w:val="22"/>
        </w:rPr>
        <w:t xml:space="preserve">such as </w:t>
      </w:r>
      <w:proofErr w:type="gramStart"/>
      <w:r w:rsidR="00FB0C35">
        <w:rPr>
          <w:rFonts w:ascii="Arial" w:eastAsia="Arial" w:hAnsi="Arial" w:cs="Arial"/>
          <w:sz w:val="22"/>
          <w:szCs w:val="22"/>
        </w:rPr>
        <w:t xml:space="preserve">Machinesstore.com </w:t>
      </w:r>
      <w:r w:rsidR="000814BE">
        <w:rPr>
          <w:rFonts w:ascii="Arial" w:eastAsia="Arial" w:hAnsi="Arial" w:cs="Arial"/>
          <w:sz w:val="22"/>
          <w:szCs w:val="22"/>
        </w:rPr>
        <w:t>,</w:t>
      </w:r>
      <w:r>
        <w:rPr>
          <w:rFonts w:ascii="Arial" w:eastAsia="Arial" w:hAnsi="Arial" w:cs="Arial"/>
          <w:sz w:val="22"/>
          <w:szCs w:val="22"/>
        </w:rPr>
        <w:t>to</w:t>
      </w:r>
      <w:proofErr w:type="gramEnd"/>
      <w:r>
        <w:rPr>
          <w:rFonts w:ascii="Arial" w:eastAsia="Arial" w:hAnsi="Arial" w:cs="Arial"/>
          <w:sz w:val="22"/>
          <w:szCs w:val="22"/>
        </w:rPr>
        <w:t xml:space="preserve"> allow tracking technologies and remarketing services on the Application through the use of first party cookies and third-party cookies, to, among other things, analyze and track users’ use of the </w:t>
      </w:r>
      <w:r>
        <w:rPr>
          <w:rFonts w:ascii="Arial" w:eastAsia="Arial" w:hAnsi="Arial" w:cs="Arial"/>
          <w:sz w:val="22"/>
          <w:szCs w:val="22"/>
        </w:rPr>
        <w:lastRenderedPageBreak/>
        <w:t xml:space="preserve">Application, determine the popularity of certain content, and better understand online activity. By accessing the Application, you consent to the collection and use of your information by these third-party vendors. You are encouraged to review their privacy policy and contact them directly for responses to your questions. We do not transfer personal information to these third-party vendors. However, if you do not want any information to be collected and used by tracking technologies, you can install and/or update your settings for one of the following: </w:t>
      </w:r>
      <w:hyperlink r:id="rId9"/>
    </w:p>
    <w:p w14:paraId="256AA564" w14:textId="77777777" w:rsidR="007C4A42" w:rsidRDefault="00CE2500">
      <w:pPr>
        <w:spacing w:line="276" w:lineRule="auto"/>
        <w:jc w:val="both"/>
        <w:rPr>
          <w:rFonts w:ascii="Arial" w:eastAsia="Arial" w:hAnsi="Arial" w:cs="Arial"/>
          <w:sz w:val="22"/>
          <w:szCs w:val="22"/>
        </w:rPr>
      </w:pPr>
      <w:hyperlink r:id="rId10">
        <w:r w:rsidR="00F352BF">
          <w:rPr>
            <w:rFonts w:ascii="Arial" w:eastAsia="Arial" w:hAnsi="Arial" w:cs="Arial"/>
            <w:sz w:val="22"/>
            <w:szCs w:val="22"/>
            <w:u w:val="single"/>
          </w:rPr>
          <w:t>Network Advertising Initiative Opt-Out Tool</w:t>
        </w:r>
      </w:hyperlink>
      <w:r w:rsidR="00F352BF">
        <w:rPr>
          <w:rFonts w:ascii="Arial" w:eastAsia="Arial" w:hAnsi="Arial" w:cs="Arial"/>
          <w:sz w:val="22"/>
          <w:szCs w:val="22"/>
        </w:rPr>
        <w:t xml:space="preserve"> </w:t>
      </w:r>
    </w:p>
    <w:p w14:paraId="0757C599" w14:textId="77777777" w:rsidR="007C4A42" w:rsidRDefault="00CE2500">
      <w:pPr>
        <w:spacing w:line="276" w:lineRule="auto"/>
        <w:jc w:val="both"/>
        <w:rPr>
          <w:rFonts w:ascii="Arial" w:eastAsia="Arial" w:hAnsi="Arial" w:cs="Arial"/>
          <w:sz w:val="22"/>
          <w:szCs w:val="22"/>
        </w:rPr>
      </w:pPr>
      <w:hyperlink r:id="rId11"/>
    </w:p>
    <w:p w14:paraId="4D443102"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You should be aware that getting a new computer, installing a new browser, upgrading an existing browser, or erasing or otherwise altering your browser’s cookies files may also clear certain opt-out cookies, plug-ins, or settings.</w:t>
      </w:r>
    </w:p>
    <w:p w14:paraId="4C18FCEE" w14:textId="77777777" w:rsidR="007C4A42" w:rsidRDefault="007C4A42">
      <w:pPr>
        <w:spacing w:line="276" w:lineRule="auto"/>
        <w:jc w:val="both"/>
        <w:rPr>
          <w:rFonts w:ascii="Arial" w:eastAsia="Arial" w:hAnsi="Arial" w:cs="Arial"/>
          <w:sz w:val="22"/>
          <w:szCs w:val="22"/>
        </w:rPr>
      </w:pPr>
    </w:p>
    <w:p w14:paraId="75AC232E" w14:textId="77777777" w:rsidR="007C4A42" w:rsidRDefault="00F352BF">
      <w:pPr>
        <w:pStyle w:val="Heading1"/>
        <w:spacing w:line="276" w:lineRule="auto"/>
        <w:contextualSpacing w:val="0"/>
      </w:pPr>
      <w:bookmarkStart w:id="25" w:name="_hs1jfy8yvwt0" w:colFirst="0" w:colLast="0"/>
      <w:bookmarkEnd w:id="25"/>
      <w:r>
        <w:t>THIRD-PARTY WEBSITES</w:t>
      </w:r>
    </w:p>
    <w:p w14:paraId="67CE8B0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The Application may contain links to third-party websites and applications of interest, including advertisements and external services, that are not affiliated with us. Once you have used these links to leave the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Application.</w:t>
      </w:r>
    </w:p>
    <w:p w14:paraId="79B96EED" w14:textId="77777777" w:rsidR="007C4A42" w:rsidRDefault="00F352BF">
      <w:pPr>
        <w:pStyle w:val="Heading1"/>
        <w:spacing w:line="276" w:lineRule="auto"/>
        <w:contextualSpacing w:val="0"/>
      </w:pPr>
      <w:bookmarkStart w:id="26" w:name="_odf08ny3ibiq" w:colFirst="0" w:colLast="0"/>
      <w:bookmarkEnd w:id="26"/>
      <w:r>
        <w:t>SECURITY OF YOUR INFORMATION</w:t>
      </w:r>
    </w:p>
    <w:p w14:paraId="59E167F1"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14:paraId="375D6D7B" w14:textId="77777777" w:rsidR="007C4A42" w:rsidRDefault="00F352BF">
      <w:pPr>
        <w:pStyle w:val="Heading1"/>
        <w:spacing w:line="276" w:lineRule="auto"/>
        <w:contextualSpacing w:val="0"/>
        <w:jc w:val="left"/>
      </w:pPr>
      <w:bookmarkStart w:id="27" w:name="_fnsu8nbgwwh0" w:colFirst="0" w:colLast="0"/>
      <w:bookmarkEnd w:id="27"/>
      <w:r>
        <w:t>POLICY FOR CHILDREN</w:t>
      </w:r>
    </w:p>
    <w:p w14:paraId="163DD4DD" w14:textId="77777777" w:rsidR="007C4A42" w:rsidRDefault="00F352BF">
      <w:pPr>
        <w:spacing w:line="276" w:lineRule="auto"/>
        <w:jc w:val="both"/>
        <w:rPr>
          <w:rFonts w:ascii="Arial" w:eastAsia="Arial" w:hAnsi="Arial" w:cs="Arial"/>
          <w:b/>
          <w:sz w:val="28"/>
          <w:szCs w:val="28"/>
        </w:rPr>
      </w:pPr>
      <w:r>
        <w:rPr>
          <w:rFonts w:ascii="Arial" w:eastAsia="Arial" w:hAnsi="Arial" w:cs="Arial"/>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14:paraId="7E043EF4" w14:textId="77777777" w:rsidR="00FB0C35" w:rsidRDefault="00FB0C35">
      <w:pPr>
        <w:pStyle w:val="Heading1"/>
        <w:spacing w:line="276" w:lineRule="auto"/>
        <w:contextualSpacing w:val="0"/>
      </w:pPr>
      <w:bookmarkStart w:id="28" w:name="_lchlm3ya7ak" w:colFirst="0" w:colLast="0"/>
      <w:bookmarkStart w:id="29" w:name="_oynxufe0hy32" w:colFirst="0" w:colLast="0"/>
      <w:bookmarkEnd w:id="28"/>
      <w:bookmarkEnd w:id="29"/>
    </w:p>
    <w:p w14:paraId="2D55A675" w14:textId="77777777" w:rsidR="00FB0C35" w:rsidRDefault="00FB0C35">
      <w:pPr>
        <w:pStyle w:val="Heading1"/>
        <w:spacing w:line="276" w:lineRule="auto"/>
        <w:contextualSpacing w:val="0"/>
      </w:pPr>
    </w:p>
    <w:p w14:paraId="19A460F4" w14:textId="03F01B58" w:rsidR="007C4A42" w:rsidRDefault="00F352BF">
      <w:pPr>
        <w:pStyle w:val="Heading1"/>
        <w:spacing w:line="276" w:lineRule="auto"/>
        <w:contextualSpacing w:val="0"/>
      </w:pPr>
      <w:r>
        <w:lastRenderedPageBreak/>
        <w:t>OPTIONS REGARDING YOUR INFORMATION</w:t>
      </w:r>
    </w:p>
    <w:p w14:paraId="522829BC" w14:textId="77777777" w:rsidR="007C4A42" w:rsidRDefault="00F352BF">
      <w:pPr>
        <w:pStyle w:val="Heading2"/>
        <w:spacing w:line="276" w:lineRule="auto"/>
        <w:contextualSpacing w:val="0"/>
      </w:pPr>
      <w:bookmarkStart w:id="30" w:name="_7uup2m8eoof8" w:colFirst="0" w:colLast="0"/>
      <w:bookmarkEnd w:id="30"/>
      <w:r>
        <w:t>[Account Information</w:t>
      </w:r>
    </w:p>
    <w:p w14:paraId="69D5FAD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You may at any time review or change the information in your account or terminate your account by:</w:t>
      </w:r>
    </w:p>
    <w:p w14:paraId="5106143A"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account</w:t>
      </w:r>
    </w:p>
    <w:p w14:paraId="7142DF64"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2D80F5DE" w14:textId="77777777" w:rsidR="007C4A42" w:rsidRDefault="00F352BF">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[Other]</w:t>
      </w:r>
    </w:p>
    <w:p w14:paraId="476506E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9C6FA81" w14:textId="77777777" w:rsidR="007C4A42" w:rsidRDefault="007C4A42">
      <w:pPr>
        <w:spacing w:line="276" w:lineRule="auto"/>
        <w:jc w:val="both"/>
        <w:rPr>
          <w:rFonts w:ascii="Arial" w:eastAsia="Arial" w:hAnsi="Arial" w:cs="Arial"/>
          <w:sz w:val="22"/>
          <w:szCs w:val="22"/>
        </w:rPr>
      </w:pPr>
    </w:p>
    <w:p w14:paraId="3184E2E2" w14:textId="77777777" w:rsidR="007C4A42" w:rsidRDefault="00F352BF">
      <w:pPr>
        <w:pStyle w:val="Heading2"/>
        <w:spacing w:line="276" w:lineRule="auto"/>
        <w:contextualSpacing w:val="0"/>
      </w:pPr>
      <w:bookmarkStart w:id="31" w:name="_3mc89ff9i0fu" w:colFirst="0" w:colLast="0"/>
      <w:bookmarkEnd w:id="31"/>
      <w:r>
        <w:t>Emails and Communications</w:t>
      </w:r>
    </w:p>
    <w:p w14:paraId="5200BE89"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no longer wish to receive correspondence, emails, or other communications from us, you may opt-out by:</w:t>
      </w:r>
    </w:p>
    <w:p w14:paraId="019A5DB9"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Noting your preferences at the time you register your account with the Application</w:t>
      </w:r>
    </w:p>
    <w:p w14:paraId="1A0A2E6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preferences.</w:t>
      </w:r>
    </w:p>
    <w:p w14:paraId="13A378CB" w14:textId="77777777" w:rsidR="007C4A42" w:rsidRDefault="00F352BF">
      <w:pPr>
        <w:numPr>
          <w:ilvl w:val="0"/>
          <w:numId w:val="3"/>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015DD263" w14:textId="77777777" w:rsidR="007C4A42" w:rsidRDefault="00F352BF">
      <w:pPr>
        <w:spacing w:line="276" w:lineRule="auto"/>
        <w:jc w:val="both"/>
        <w:rPr>
          <w:rFonts w:ascii="Arial" w:eastAsia="Arial" w:hAnsi="Arial" w:cs="Arial"/>
          <w:sz w:val="28"/>
          <w:szCs w:val="28"/>
        </w:rPr>
      </w:pPr>
      <w:r>
        <w:rPr>
          <w:rFonts w:ascii="Arial" w:eastAsia="Arial" w:hAnsi="Arial" w:cs="Arial"/>
          <w:sz w:val="22"/>
          <w:szCs w:val="22"/>
        </w:rPr>
        <w:t xml:space="preserve">If you no longer wish to receive correspondence, emails, or other communications from third parties, you are responsible for contacting the third party directly. </w:t>
      </w:r>
    </w:p>
    <w:p w14:paraId="1970AC94" w14:textId="77777777" w:rsidR="007C4A42" w:rsidRDefault="00F352BF">
      <w:pPr>
        <w:pStyle w:val="Heading1"/>
        <w:spacing w:line="276" w:lineRule="auto"/>
        <w:contextualSpacing w:val="0"/>
        <w:jc w:val="left"/>
      </w:pPr>
      <w:bookmarkStart w:id="32" w:name="_1na8btj6bp4l" w:colFirst="0" w:colLast="0"/>
      <w:bookmarkStart w:id="33" w:name="_v07gykoweind" w:colFirst="0" w:colLast="0"/>
      <w:bookmarkEnd w:id="32"/>
      <w:bookmarkEnd w:id="33"/>
      <w:r>
        <w:t>CONTACT US</w:t>
      </w:r>
    </w:p>
    <w:p w14:paraId="12996BEE" w14:textId="77777777" w:rsidR="007C4A42" w:rsidRDefault="00F352BF">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22CE4BD9" w14:textId="77777777" w:rsidR="007C4A42" w:rsidRDefault="007C4A42">
      <w:pPr>
        <w:spacing w:line="276" w:lineRule="auto"/>
        <w:jc w:val="both"/>
        <w:rPr>
          <w:rFonts w:ascii="Arial" w:eastAsia="Arial" w:hAnsi="Arial" w:cs="Arial"/>
          <w:sz w:val="22"/>
          <w:szCs w:val="22"/>
        </w:rPr>
      </w:pPr>
    </w:p>
    <w:p w14:paraId="5F409B1F" w14:textId="7C254B02" w:rsidR="007C4A42" w:rsidRDefault="00FB0C35">
      <w:pPr>
        <w:spacing w:line="276" w:lineRule="auto"/>
        <w:jc w:val="both"/>
        <w:rPr>
          <w:rFonts w:ascii="Arial" w:eastAsia="Arial" w:hAnsi="Arial" w:cs="Arial"/>
          <w:sz w:val="22"/>
          <w:szCs w:val="22"/>
        </w:rPr>
      </w:pPr>
      <w:r>
        <w:rPr>
          <w:rFonts w:ascii="Arial" w:eastAsia="Arial" w:hAnsi="Arial" w:cs="Arial"/>
          <w:sz w:val="22"/>
          <w:szCs w:val="22"/>
        </w:rPr>
        <w:t xml:space="preserve">Rami </w:t>
      </w:r>
      <w:proofErr w:type="spellStart"/>
      <w:r>
        <w:rPr>
          <w:rFonts w:ascii="Arial" w:eastAsia="Arial" w:hAnsi="Arial" w:cs="Arial"/>
          <w:sz w:val="22"/>
          <w:szCs w:val="22"/>
        </w:rPr>
        <w:t>AlMalkawi</w:t>
      </w:r>
      <w:proofErr w:type="spellEnd"/>
    </w:p>
    <w:p w14:paraId="2DF244A4" w14:textId="4FA26CAF" w:rsidR="007C4A42" w:rsidRDefault="00FB0C35">
      <w:pPr>
        <w:spacing w:line="276" w:lineRule="auto"/>
        <w:jc w:val="both"/>
        <w:rPr>
          <w:rFonts w:ascii="Arial" w:eastAsia="Arial" w:hAnsi="Arial" w:cs="Arial"/>
          <w:sz w:val="22"/>
          <w:szCs w:val="22"/>
        </w:rPr>
      </w:pPr>
      <w:r>
        <w:rPr>
          <w:rFonts w:ascii="Arial" w:eastAsia="Arial" w:hAnsi="Arial" w:cs="Arial"/>
          <w:sz w:val="22"/>
          <w:szCs w:val="22"/>
        </w:rPr>
        <w:t>Amman - Jordan</w:t>
      </w:r>
    </w:p>
    <w:p w14:paraId="394B5A6C" w14:textId="5179D4DB" w:rsidR="007C4A42" w:rsidRDefault="00FB0C35">
      <w:pPr>
        <w:spacing w:line="276" w:lineRule="auto"/>
        <w:jc w:val="both"/>
        <w:rPr>
          <w:rFonts w:ascii="Arial" w:eastAsia="Arial" w:hAnsi="Arial" w:cs="Arial"/>
          <w:sz w:val="22"/>
          <w:szCs w:val="22"/>
        </w:rPr>
      </w:pPr>
      <w:r>
        <w:rPr>
          <w:rFonts w:ascii="Arial" w:eastAsia="Arial" w:hAnsi="Arial" w:cs="Arial"/>
          <w:sz w:val="22"/>
          <w:szCs w:val="22"/>
        </w:rPr>
        <w:t>Rmalkawi.ios@gmail.com</w:t>
      </w:r>
    </w:p>
    <w:p w14:paraId="1AD8A8CB" w14:textId="77777777" w:rsidR="007C4A42" w:rsidRDefault="007C4A42">
      <w:pPr>
        <w:spacing w:line="276" w:lineRule="auto"/>
        <w:jc w:val="both"/>
        <w:rPr>
          <w:rFonts w:ascii="Arial" w:eastAsia="Arial" w:hAnsi="Arial" w:cs="Arial"/>
          <w:sz w:val="22"/>
          <w:szCs w:val="22"/>
        </w:rPr>
      </w:pPr>
    </w:p>
    <w:sectPr w:rsidR="007C4A4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3B9D3" w14:textId="77777777" w:rsidR="00CE2500" w:rsidRDefault="00CE2500" w:rsidP="000D67FC">
      <w:r>
        <w:separator/>
      </w:r>
    </w:p>
  </w:endnote>
  <w:endnote w:type="continuationSeparator" w:id="0">
    <w:p w14:paraId="48C405C7" w14:textId="77777777" w:rsidR="00CE2500" w:rsidRDefault="00CE2500" w:rsidP="000D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3B5D8" w14:textId="77777777" w:rsidR="000D67FC" w:rsidRDefault="000D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5129" w14:textId="77777777" w:rsidR="000D67FC" w:rsidRDefault="000D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CA74" w14:textId="77777777" w:rsidR="000D67FC" w:rsidRDefault="000D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DC3E0" w14:textId="77777777" w:rsidR="00CE2500" w:rsidRDefault="00CE2500" w:rsidP="000D67FC">
      <w:r>
        <w:separator/>
      </w:r>
    </w:p>
  </w:footnote>
  <w:footnote w:type="continuationSeparator" w:id="0">
    <w:p w14:paraId="52C7228A" w14:textId="77777777" w:rsidR="00CE2500" w:rsidRDefault="00CE2500" w:rsidP="000D6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86664" w14:textId="77777777" w:rsidR="000D67FC" w:rsidRDefault="000D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3645" w14:textId="77777777" w:rsidR="000D67FC" w:rsidRDefault="000D67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7E31F" w14:textId="77777777" w:rsidR="000D67FC" w:rsidRDefault="000D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0814BE"/>
    <w:rsid w:val="000D67FC"/>
    <w:rsid w:val="007C4A42"/>
    <w:rsid w:val="00831F24"/>
    <w:rsid w:val="00CE2500"/>
    <w:rsid w:val="00F352BF"/>
    <w:rsid w:val="00FB0C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0D67FC"/>
    <w:pPr>
      <w:tabs>
        <w:tab w:val="center" w:pos="4680"/>
        <w:tab w:val="right" w:pos="9360"/>
      </w:tabs>
    </w:pPr>
  </w:style>
  <w:style w:type="character" w:customStyle="1" w:styleId="HeaderChar">
    <w:name w:val="Header Char"/>
    <w:basedOn w:val="DefaultParagraphFont"/>
    <w:link w:val="Header"/>
    <w:uiPriority w:val="99"/>
    <w:rsid w:val="000D67FC"/>
  </w:style>
  <w:style w:type="paragraph" w:styleId="Footer">
    <w:name w:val="footer"/>
    <w:basedOn w:val="Normal"/>
    <w:link w:val="FooterChar"/>
    <w:uiPriority w:val="99"/>
    <w:unhideWhenUsed/>
    <w:rsid w:val="000D67FC"/>
    <w:pPr>
      <w:tabs>
        <w:tab w:val="center" w:pos="4680"/>
        <w:tab w:val="right" w:pos="9360"/>
      </w:tabs>
    </w:pPr>
  </w:style>
  <w:style w:type="character" w:customStyle="1" w:styleId="FooterChar">
    <w:name w:val="Footer Char"/>
    <w:basedOn w:val="DefaultParagraphFont"/>
    <w:link w:val="Footer"/>
    <w:uiPriority w:val="99"/>
    <w:rsid w:val="000D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boutads.info/choi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workadvertising.org/choic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privacy/opt-ou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tworkadvertising.org/cho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2020-04-22T07:44:00Z</dcterms:created>
  <dcterms:modified xsi:type="dcterms:W3CDTF">2020-04-22T07:44:00Z</dcterms:modified>
</cp:coreProperties>
</file>