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  <w:bidi w:val="1"/>
      </w:pPr>
      <w:r>
        <w:rPr>
          <w:rFonts w:ascii="Noto Sans Arabic" w:hAnsi="Noto Sans Arabic" w:cs="Noto Sans Arabic" w:eastAsia="Noto Sans Arabic"/>
          <w:b/>
          <w:sz w:val="48"/>
        </w:rPr>
        <w:t>سند نیازمندی‌های نرم‌افزار</w:t>
      </w:r>
    </w:p>
    <w:p>
      <w:pPr>
        <w:jc w:val="center"/>
        <w:bidi w:val="1"/>
      </w:pPr>
      <w:r>
        <w:rPr>
          <w:rFonts w:ascii="Noto Sans Arabic" w:hAnsi="Noto Sans Arabic" w:cs="Noto Sans Arabic" w:eastAsia="Noto Sans Arabic"/>
          <w:b/>
          <w:sz w:val="36"/>
        </w:rPr>
        <w:t>سامانه فروشگاهی چندفروشنده‌ای (Marketplace)</w:t>
      </w:r>
    </w:p>
    <w:p>
      <w:pPr>
        <w:spacing w:before="600"/>
        <w:jc w:val="center"/>
        <w:bidi w:val="1"/>
      </w:pPr>
      <w:r>
        <w:rPr>
          <w:rFonts w:ascii="Noto Sans Arabic" w:hAnsi="Noto Sans Arabic" w:cs="Noto Sans Arabic" w:eastAsia="Noto Sans Arabic"/>
          <w:sz w:val="26"/>
        </w:rPr>
        <w:t>Software Requirements Specification (SRS)</w:t>
      </w:r>
    </w:p>
    <w:p>
      <w:pPr>
        <w:spacing w:before="320"/>
        <w:jc w:val="center"/>
        <w:bidi w:val="1"/>
      </w:pPr>
      <w:r>
        <w:rPr>
          <w:rFonts w:ascii="Noto Sans Arabic" w:hAnsi="Noto Sans Arabic" w:cs="Noto Sans Arabic" w:eastAsia="Noto Sans Arabic"/>
          <w:sz w:val="22"/>
        </w:rPr>
        <w:t>نسخه 1.0 — پیش‌نویس برای تکمیل و پیاده‌سازی</w:t>
      </w:r>
    </w:p>
    <w:p>
      <w:r>
        <w:br w:type="page"/>
      </w:r>
    </w:p>
    <w:p>
      <w:pPr>
        <w:pStyle w:val="Heading1"/>
        <w:spacing w:before="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فهرست فصل‌ها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۱ — هدف و دامنه سند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۲ — کاربران، نقش‌ها و دسترسی‌ها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۳ — قواعد عمومی API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۴ — حساب کاربری و احراز هویت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۵ — فروشندگان و Marketplace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۶ — کاتالوگ، محصولات، دسته‌بندی و برند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۷ — Variant، قیمت‌گذاری و موجودی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۸ — جستجو، فیلتر و علاقه‌مندی‌ها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۹ — سبد خرید، کوپن و تخفیف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۱۰ — Checkout و سفارش‌ها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۱۱ — ارسال و لجستیک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۱۲ — پرداخت، تراکنش‌ها و کیف پول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۱۳ — کمیسیون و تسویه‌حساب فروشندگان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۱۴ — مرجوعی و بازپرداخت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۱۵ — نظرات، امتیازدهی و تعامل کاربران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۱۶ — اعلان‌ها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۱۷ — محتوا و مقالات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۱۸ — پنل مدیریت و عملیات ادمین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۱۹ — گزارش‌ها و Analytics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۲۰ — Audit Log و تاریخچه تغییرات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۲۱ — امنیت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۲۲ — الزامات غیرعملکردی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۲۳ — Cache، Queue و Background Jobs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۲۴ — Logging، Monitoring و Observability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۲۵ — Backup، Recovery و نگهداری داده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۲۶ — تست و معیارهای پذیرش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۲۷ — ساختار پروژه و معماری Backend</w:t>
      </w:r>
    </w:p>
    <w:p>
      <w:pPr>
        <w:spacing w:after="4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فصل ۲۸ — Definition of Done و شرایط تحویل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۱ — هدف و دامنه سند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1.1 هدف سند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هدف این سند، مشخص کردن نیازمندی‌های یک سامانه فروشگاهی آنلاین و ایجاد یک مرجع مشخص برای طراحی، پیاده‌سازی، تست و توسعه آن است.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این سند قابلیت‌های اصلی سامانه، قواعد کسب‌وکار، نیازمندی‌های فنی، مدل‌های موردنیاز، APIها، امنیت، سطح دسترسی‌ها و الزامات اجرایی سیستم را مشخص می‌کند.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1.2 معرفی سامانه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سامانه موردنظر یک پلتفرم فروشگاهی آنلاین و چندفروشنده‌ای است که از نظر مدل کلی مشابه Marketplaceهایی مانند دیجی‌کالا عمل می‌کند.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در این سامانه، علاوه بر فروش مستقیم محصولات توسط مجموعه، فروشندگان مختلف نیز می‌توانند محصولات خود را برای فروش عرضه کنند. مشتریان می‌توانند کالاها را مشاهده و جستجو کنند، سفارش ثبت کنند، پرداخت انجام دهند و وضعیت سفارش را پیگیری کنند. فروشندگان نیز محصولات، قیمت، موجودی و سفارش‌های مرتبط با خود را مدیریت می‌کنند.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1.3 دامنه محصول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مدیریت کاربران و احراز هویت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مدیریت پروفایل و آدرس‌ها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مدیریت فروشندگان و Marketplace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مدیریت محصولات، دسته‌بندی‌ها، برندها و Variantها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قیمت‌گذاری، موجودی و انبار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جستجو، فیلتر و علاقه‌مندی‌ها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سبد خرید، تخفیف، کوپن و Promotion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Checkout و سفارش‌های چندفروشنده‌ای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ارسال و پیگیری مرسوله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پرداخت، تراکنش‌های مالی و کیف پول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کمیسیون و تسویه‌حساب فروشندگان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مرجوعی و بازپرداخت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نظرات و امتیازدهی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اعلان‌ها و محتوا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پنل فروشنده و پنل مدیریت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گزارش‌ها، Audit Log و تنظیمات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امنیت، Cache، Queue، Logging، Monitoring و Backup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1.4 اسناد خارج از این سند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این سند بر نیازمندی‌های اصلی نرم‌افزار و Backend/API تمرکز دارد. موارد زیر در اسناد مستقل تکمیل می‌شوند: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سند نیازمندی‌های کسب‌وکار (BRD)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سند قوانین Marketplace و فروشندگان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سند UI/UX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API Contract / OpenAPI Specification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ERD و طراحی پایگاه داده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سند معماری سیستم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Deployment &amp; DevOps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Test Plan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Security Specification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۲ — کاربران، نقش‌ها و دسترسی‌ها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2.1 نقش‌های اصلی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نقش‌های اصلی سامانه شامل مهمان، مشتری، فروشنده، کارمند فروشنده، اپراتور سامانه و مدیر سامانه است. Role برای دسته‌بندی سطح بالا استفاده می‌شود اما منبع اصلی تصمیم‌گیری برای دسترسی‌ها Permission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2.2 مهمان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مشاهده، جستجو و فیلتر محصولات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مشاهده اطلاعات عمومی فروشندگان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ساخت سبد خرید موقت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شروع فرآیند ثبت‌نام یا ورود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2.3 مشتری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مدیریت پروفایل و آدرس‌ها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مدیریت سبد خرید و ثبت سفارش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پرداخت و پیگیری سفارش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لغو، مرجوعی و Refund در حدود قوانین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مدیریت علاقه‌مندی‌ها، نظرات و اعلان‌ها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2.4 فروشنده و کارمند فروشنده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فروشنده فقط به اطلاعات و عملیات مرتبط با خود دسترسی دارد. فروشنده می‌تواند برای کارکنان خود دسترسی محدود تعریف کند.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مدیریت Offer، قیمت و موجودی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مشاهده و پردازش سفارش‌های مرتبط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مشاهده گزارش‌های فروش و تسویه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اختصاص Permission محدود به کارکنان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2.5 اپراتور و مدیر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اپراتورها و مدیران بر اساس Permissionهای صریح به بخش‌های مدیریتی دسترسی دارند. Staff بودن به‌تنهایی نباید به معنی دسترسی کامل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2.6 مدل Permission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مدیریت دسترسی‌ها بر پایه سیستم Permission خود Django انجام می‌شود. Django برای هر Model به‌صورت پیش‌فرض Permissionهای add، change، delete و view ایجاد می‌کند.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نمونه: products.add_product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products.change_product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products.delete_product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products.view_product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2.7 Permission سفارشی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برای قابلیت‌های خاص کسب‌وکار، Custom Permission در کد تعریف می‌شود و همراه migrationها در سیستم ثبت می‌شود.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products.archive_product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products.publish_product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inventory.adjust_stock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orders.change_status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payments.refund_payment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2.8 دسترسی گروهی و مستقیم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کاربر می‌تواند عضو چند Group باشد و Permissionهای گروه‌ها را دریافت کند. همچنین Permission می‌تواند مستقیماً به User داده شود. Django هنگام بررسی دسترسی، Permissionهای مستقیم و گروهی را با هم در نظر می‌گیرد.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2.9 Direct Deny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Django به‌صورت پیش‌فرض Direct Deny ندارد. در صورت نیاز به لغو یک Permission گروهی برای یک کاربر خاص، مکانیزم Permission Override با ALLOW/DENY به‌صورت سفارشی اضافه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2.10 قواعد کنترل دسترسی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Default Deny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Object-Level Permission برای منابع متعلق به کاربر یا فروشنده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Enforcement در Backend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ثبت تغییرات حساس دسترسی در Audit Log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۳ — قواعد عمومی API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3.1 ساختار و نسخه‌بندی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مسیر پایه API برابر /api/v1/ است. Breaking Changeها باید در نسخه جدید API منتشر شوند.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3.2 فرمت داده و پاسخ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فرمت اصلی تبادل داده JSON است. پاسخ‌های موفق و خطا باید ساختار یکنواخت و قابل پیش‌بینی داشته باشند و خطاها دارای code، message، field errors و request_id باشند.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3.3 HTTP Status Code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200 موفق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201 ایجاد Resource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204 موفق بدون Body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400 ورودی نامعتبر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401 احراز هویت نشده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403 دسترسی ممنوع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404 یافت نشد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409 Conflict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429 Rate Limit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500 خطای داخلی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3.4 Authentication و Permission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APIهای خصوصی نیازمند JWT معتبر هستند. هر endpoint باید Permission لازم و در صورت نیاز Ownership/Object-Level Permission را بررسی 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3.5 Pagination، Filtering و Ordering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APIهای لیستی باید Pagination داشته باشند. page_size پیش‌فرض 20 و سقف پیشنهادی 100 است. فیلتر و ordering فقط روی فیلدهای whitelist شده مجاز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3.6 تاریخ، زمان و پول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Timestampها در DB به UTC ذخیره و در API به ISO-8601 ارسال می‌شوند. مقادیر مالی با Decimal نگهداری می‌شوند و استفاده از float برای محاسبات مالی مجاز نیست.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3.7 Validation و Idempotency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اعتبارسنجی اصلی همیشه در Backend انجام می‌شود. عملیات حساس و قابل تکرار مانند payment callback، refund، wallet و checkout باید در صورت نیاز idempotent باشند.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3.8 Rate Limiting و Request ID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برای OTP، Login، Payment، Export و endpointهای حساس Rate Limit اختصاصی تعریف می‌شود. هر درخواست باید request_id قابل ردیابی داشته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3.9 قواعد Endpoint و مستندسازی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Endpointها تا حد ممکن RESTful هستند. عملیات business خاص می‌توانند action مستقل داشته باشند، مانند /orders/{id}/cancel/. تمام endpointها باید در OpenAPI مستند شوند.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۴ — حساب کاربری و احراز هویت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4.1 کاربر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User هویت اصلی کاربران را نگهداری می‌کند. شماره موبایل باید normalize و unique باشد. اطلاعات پروفایل، وضعیت حساب، تاریخ ایجاد و آخرین ورود نگهداری می‌شوند.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4.2 ثبت‌نام و ورود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ثبت‌نام و ورود بر اساس شماره موبایل و OTP انجام می‌شود. پس از تأیید موفق، Access Token و Refresh Token صادر می‌شوند.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4.3 OTP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ذخیره کد به‌صورت Hash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Purpose مشخص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زمان انقضا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حداکثر تلاش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resend cooldown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یک OTP فعال برای هر purpose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مصرف یک‌باره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4.4 Token و Logout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Access Token کوتاه‌عمر و Refresh Token قابل Rotation و Revocation است. Logout باید Refresh Token مرتبط را باطل 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4.5 Session و Device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در صورت پشتیبانی از چند دستگاه، Sessionها می‌توانند شامل Device، IP، User Agent، زمان ایجاد و وضعیت revoke باشند.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4.6 پروفایل و تغییر شماره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کاربر می‌تواند فیلدهای مجاز پروفایل را ویرایش کند. تغییر شماره موبایل نیازمند flow تأیید مستقل با OTP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4.7 وضعیت حساب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Active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Suspended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Blocked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Disabled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4.8 آدرس‌ها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هر کاربر می‌تواند چند آدرس داشته باشد ولی حداکثر یک آدرس پیش‌فرض. آدرس استفاده‌شده در سفارش باید Snapshot مستقل داشته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4.9 حذف یا غیرفعال‌سازی حساب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حذف حساب نباید اطلاعات تاریخی سفارش، پرداخت و Audit را از بین ببرد. بسته به سیاست نهایی از Disable، Soft Delete یا Anonymization استفاده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4.10 الزامات امنیتی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Rate Limit بر phone+IP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Mask کردن PII در Log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Ownership برای Profile و Address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عدم ذخیره Token و OTP خام در Log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Audit عملیات امنیتی مهم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۵ — فروشندگان و Marketplace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5.1 فروشنده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فروشنده شخص یا مجموعه‌ای است که پس از ثبت و تأیید امکان عرضه کالا در Marketplace را دارد.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5.2 اطلاعات فروشنده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اطلاعات هویتی/ثبتی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اطلاعات تماس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اطلاعات بانکی و مالی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آدرس و مدارک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نام و لوگوی فروشگاه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وضعیت و تاریخ تأیید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5.3 درخواست فروشندگی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فرآیند شامل ثبت اطلاعات، مدارک، اطلاعات بانکی، ارسال برای بررسی و تأیید یا رد توسط اپراتور مجاز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5.4 وضعیت فروشنده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Pending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Approved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Rejected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Suspended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Blocked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Inactive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5.5 Seller Offer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Product مشخصات عمومی کالا را نگهداری می‌کند و Seller Offer شرایط فروش همان Product/Variant توسط یک فروشنده را مشخص می‌کند.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Seller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Product/Variant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Price و Compare Price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Stock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Preparation Time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Purchase Limits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Active Status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5.6 سفارش فروشنده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در سفارش چندفروشنده‌ای، اقلام بر اساس فروشنده تفکیک می‌شوند. فروشنده فقط بخش مربوط به خود را مشاهده و پردازش می‌کند.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5.7 کمیسیون و تسویه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کمیسیون باید هنگام سفارش Snapshot شود. سهم قابل تسویه فروشنده بر اساس فروش، کمیسیون، Refund، مرجوعی و تعدیلات محاسبه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5.8 کارکنان فروشنده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فروشنده می‌تواند برای کارکنان خود Permissionهای محدود تعریف کند. دسترسی کارکنان باید در سطح Object به همان فروشنده محدود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5.9 عملکرد فروشنده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امتیاز مشتری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تعداد سفارش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نرخ لغو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نرخ مرجوعی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تأخیر ارسال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درصد سفارش موفق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۶ — کاتالوگ، محصولات، دسته‌بندی و برند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6.1 Product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Product مشخصات مشترک و مستقل از فروشنده یک کالا را نگهداری می‌کند؛ مانند عنوان، توضیحات، برند، دسته‌بندی و مشخصات فنی.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6.2 دسته‌بندی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Category می‌تواند ساختار درختی داشته باشد. سیستم باید از ایجاد cycle در parent جلوگیری کند و slugها در scope مشخص یکتا باشند.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6.3 برند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Brand شامل نام، slug، توضیحات و اطلاعات نمایشی است. محصولات می‌توانند به یک برند مرتبط شوند.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6.4 Attribute و مشخصات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برای دسته‌های مختلف باید Attributeهای قابل تعریف مانند رنگ، اندازه، وزن، جنس و سایر مشخصات فنی وجود داشته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6.5 تصاویر و رسانه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هر محصول می‌تواند چند تصویر داشته باشد و حداکثر یک تصویر اصلی. ترتیب نمایش و وضعیت فعال تصاویر باید قابل کنترل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6.6 وضعیت Product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Draft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Pending Review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Published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Rejected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Archived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Inactive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6.7 حذف و آرشیو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محصول دارای سابقه سفارش نباید به‌شکلی حذف شود که Integrity تاریخی شکسته شود؛ Archive/Soft Delete ترجیح دارد.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۷ — Variant، قیمت‌گذاری و موجودی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7.1 Product Variant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واحد قابل‌فروش مستقل مانند وزن، بسته‌بندی، رنگ یا حجم باید با ProductVariant مدل شود. هر Variant دارای SKU یکتا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7.2 قیمت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قیمت باید در سطح واحد قابل‌فروش/Offer نگهداری شود. price غیرمنفی و compare_price در صورت وجود بزرگ‌تر یا مساوی price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7.3 موجودی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موجودی هر واحد قابل‌فروش باید مستقل و race-safe مدیریت شود و هرگز منفی نشود.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7.4 Inventory Ledger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تمام تغییرات موجودی باید در ledger با reason مشخص ثبت شوند.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purchase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order_reserve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order_commit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cancel_release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return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manual_adjustment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7.5 Reservation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هنگام checkout موجودی باید در transaction رزرو شود. Reservation دارای زمان انقضا و وضعیت مشخص است و سفارش پرداخت‌نشده پس از timeout موجودی را آزاد می‌کند.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7.6 Low Stock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برای Variant/Offer می‌توان threshold تعریف کرد و هشدار کمبود موجودی به‌صورت async تولید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7.7 Concurrency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رزرو و تغییر موجودی باید با transaction و locking مناسب انجام شود تا دو checkout هم‌زمان نتوانند آخرین موجودی را هر دو مصرف کنند.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۸ — جستجو، فیلتر و علاقه‌مندی‌ها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8.1 جستجو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جستجو باید برای متن فارسی مناسب باشد و normalization حروف، typo tolerance محدود و ranking قابل قبول را پشتیبانی 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8.2 تکنولوژی پیشنهادی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برای نسخه پایه می‌توان از PostgreSQL FTS و pg_trgm استفاده کرد. در مقیاس یا نیاز پیچیده‌تر، موتور جستجوی مستقل قابل بررسی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8.3 فیلترها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دسته‌بندی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برند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فروشنده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محدوده قیمت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موجودی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امتیاز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Attributeها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8.4 Ordering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جدیدترین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پرفروش‌ترین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ارزان‌ترین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گران‌ترین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بیشترین امتیاز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مرتبط‌ترین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8.5 Wishlist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Wishlist باید بر پایه WishlistItem(user, product) با constraint یکتا باشد و اضافه/حذف آن idempotent طراحی شود.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۹ — سبد خرید، کوپن و تخفیف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9.1 Cart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سبد خرید برای Guest و User پشتیبانی می‌شود. Guest Cart با session امن نگهداری و پس از login طبق قانون مشخص merge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9.2 Cart Item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CartItem باید Offer/Variant، quantity و اطلاعات لازم برای محاسبه server-side را نگهداری کند. quantity باید مثبت و محدود به موجودی و سقف خرید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9.3 محاسبه قیمت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تمام قیمت‌ها، تخفیف‌ها و مبلغ نهایی سبد در Backend محاسبه می‌شوند و قیمت ارسالی Client معتبر نیست.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9.4 Coupon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کوپن باید active، بازه زمانی، حداقل مبلغ، محدودیت کلی و محدودیت هر کاربر را بررسی 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9.5 Coupon Usage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مصرف کوپن باید با CouponUsage ثبت شود و در requestهای هم‌زمان قابل دور زدن نباشد. رفتار در cancel/refund باید policy مشخص داشته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9.6 Promotion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Promotionهای عمومی می‌توانند برای محصول، دسته، برند، فروشنده یا کمپین تعریف شوند. ترتیب اعمال تخفیف‌ها باید مشخص و قابل تست باشد.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۱۰ — Checkout و سفارش‌ها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10.1 Checkout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Checkout باید قیمت، موجودی، Offer، آدرس، روش ارسال و تخفیف را مجدداً در Backend اعتبارسنجی 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10.2 ایجاد سفارش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ایجاد سفارش باید در transaction شامل snapshot محصول، قیمت، آدرس، محاسبه مبالغ، رزرو موجودی و ثبت مصرف/رزرو کوپن انجام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10.3 سفارش چندفروشنده‌ای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یک سفارش می‌تواند شامل اقلام چند فروشنده باشد. برای عملیات فروشنده و تسویه باید تفکیک Seller Order/Sub-order یا ساختار معادل وجود داشته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10.4 Order Item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OrderItem باید snapshot نام محصول، SKU، قیمت، فروشنده، کمیسیون و اطلاعات لازم تاریخی را نگهداری 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10.5 State Machine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تغییر وضعیت سفارش فقط بر اساس transitionهای مجاز انجام می‌شود.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Pending Payment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Paid/Processing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Preparing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Shipped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Delivered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Cancelled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Partially Returned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Returned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10.6 لغو سفارش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لغو فقط در وضعیت‌های مجاز است و باید Side Effectهای موجودی، کوپن، پرداخت و تسویه را طبق policy انجام دهد.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10.7 تاریخچه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تمام تغییرات مهم وضعیت در OrderStatusHistory با actor، زمان، وضعیت قبلی و جدید ثبت می‌شوند.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۱۱ — ارسال و لجستیک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11.1 روش ارسال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ShippingMethod شامل روش، محدوده سرویس، هزینه و قواعد محاسبه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11.2 محاسبه هزینه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هزینه ارسال باید server-side و بر اساس مقصد، وزن، روش، فروشنده/انبار و قوانین ارسال رایگان محاسبه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11.3 Shipment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برای پیگیری مستقل ارسال، Shipment با carrier، tracking_code، status و زمان‌های ارسال/تحویل نگهداری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11.4 Shipment Item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در سفارش‌های چندفروشنده‌ای یا split shipment باید مشخص باشد هر Shipment شامل کدام OrderItemهاست.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11.5 Shipment Event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تغییرات وضعیت حمل در ShipmentEvent ثبت می‌شود تا history قابل پیگیری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11.6 Integration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اتصال به شرکت‌های حمل‌ونقل باید پشت service abstraction باشد و خطای provider نباید consistency سفارش را از بین ببرد.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۱۲ — پرداخت، تراکنش‌ها و کیف پول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12.1 Payment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Payment برای سفارش قابل پرداخت و مبلغ محاسبه‌شده server-side ایجاد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12.2 Verify و Idempotency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تأیید پرداخت باید idempotent و transaction-safe باشد و reference درگاه constraint یکتا داشته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12.3 وضعیت پرداخت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Created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Pending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Paid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Failed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Expired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Partially Refunded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Refunded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12.4 Callback و Webhook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Callback/Webhook باید اعتبارسنجی، replay protection و logging مناسب داشته باشد. نتیجه Client به‌تنهایی مبنای موفقیت پرداخت نیست.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12.5 عملیات اتمیک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پس از verify موفق، وضعیت پرداخت، paid_at، سفارش و عملیات مرتبط با inventory/wallet باید با مرزبندی تراکنشی مناسب انجام شوند.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12.6 کیف پول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WalletTransaction باید append-only باشد. موجودی کیف پول از ledger کنترل می‌شود و تغییر مستقیم balance مجاز نیست.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12.7 Reconciliation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برای تشخیص اختلاف بین رکوردهای داخلی و درگاه، فرآیند reconciliation دوره‌ای باید قابل اجرا باشد.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۱۳ — کمیسیون و تسویه‌حساب فروشندگان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13.1 قواعد کمیسیون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کمیسیون می‌تواند بر اساس فروشنده، دسته‌بندی، محصول یا قرارداد خاص تعیین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13.2 Snapshot کمیسیون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قانون و مبلغ کمیسیون باید هنگام ثبت سفارش snapshot شود تا تغییرات بعدی روی سفارش قبلی اثر نگذارد.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13.3 مانده فروشنده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مبالغ فروشنده باید حداقل به وضعیت‌های در انتظار، قابل تسویه، تسویه‌شده و کسرشده قابل تفکیک باشند.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13.4 Settlement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هر Settlement شامل فروشنده، دوره، مبلغ، کسورات، وضعیت، زمان تأیید و reference پرداخت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13.5 Refund و Return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مرجوعی و Refund باید سهم قابل تسویه یا تسویه آتی فروشنده را طبق قوانین مالی اصلاح 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13.6 Audit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تمام تعدیلات دستی، تأیید تسویه و تغییرات مالی حساس باید Audit شوند.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۱۴ — مرجوعی و بازپرداخت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14.1 Return Request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مشتری برای اقلام مجاز سفارش درخواست مرجوعی ثبت می‌کند. درخواست شامل reason، description و evidence در صورت نیاز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14.2 Return Item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ReturnItem به OrderItem و quantity مرتبط است و quantity مرجوعی نباید از مقدار قابل مرجوعی بیشتر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14.3 Workflow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Requested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Under Review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Approved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Rejected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Received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Completed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Cancelled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14.4 بازگشت موجودی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بازگشت کالا به موجودی فقط طبق وضعیت فیزیکی کالا و policy انبار انجام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14.5 Refund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Refund می‌تواند کامل یا جزئی و به درگاه یا کیف پول انجام شود. هر Refund باید reference، amount و status مستقل داشته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14.6 Idempotency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Refund نباید با retry یا callback تکراری چند بار اعمال شود و مجموع Refundها نباید از مبلغ قابل استرداد بیشتر شود.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۱۵ — نظرات، امتیازدهی و تعامل کاربران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15.1 Review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کاربر می‌تواند برای Product خریداری‌شده نظر و امتیاز ثبت کند. سیاست تعداد نظر برای هر کاربر/محصول باید مشخص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15.2 Verified Purchase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verified purchase باید از سفارش delivered محاسبه شود و ورودی کاربر نباشد.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15.3 Moderation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نظر می‌تواند Pending، Approved یا Rejected باشد و عملیات moderation باید توسط Permission مناسب انجام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15.4 Like/Dislike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تعامل با Review باید از رکورد مجزا و constraint یکتا برای جلوگیری از duplicate استفاده 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15.5 امتیاز فروشنده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در صورت فعال بودن Rating فروشنده، نحوه محاسبه باید بر اساس داده‌های معتبر و تعریف ثابت KPI انجام شود.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۱۶ — اعلان‌ها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16.1 Notification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اعلان داخلی شامل user، type، title، body، data، channel، read_at و created_at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16.2 کانال‌ها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In-App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SMS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Email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Push Notification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16.3 تنظیمات کاربر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NotificationSetting مشخص می‌کند کاربر کدام کانال‌ها و eventها را دریافت کند، مگر اعلان‌های اجباری امنیتی/تراکنشی.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16.4 ارسال Async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ارسال SMS/Email/Push از Queue انجام می‌شود و باید retry/backoff، failure state و جلوگیری از duplicate داشته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16.5 Template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متن‌های پرتکرار باید از Notification Template قابل مدیریت یا نسخه‌بندی استفاده کنند.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۱۷ — محتوا و مقالات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17.1 Article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مقالات شامل title، slug، summary، body، author، status و published_at هستند.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17.2 انتشار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فقط محتوای Published با published_at &lt;= now در API عمومی نمایش داده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17.3 Tag و دسته‌بندی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محتوا می‌تواند Tag و دسته‌بندی مستقل داشته باشد و slugهای عمومی باید unique باشند.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17.4 امنیت محتوا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Rich Text باید sanitize شود تا ریسک XSS کاهش یابد.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17.5 رسانه و SEO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تصویر شاخص، metadata موردنیاز و شمارنده مشاهده در صورت نیاز پشتیبانی می‌شوند.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۱۸ — پنل مدیریت و عملیات ادمین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18.1 دامنه مدیریت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پنل مدیریت برای مدیریت کاربران، فروشندگان، کاتالوگ، سفارش، پرداخت، مرجوعی، تسویه، محتوا و تنظیمات استفاده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18.2 Permission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هر عملیات مدیریتی Permission مستقل دارد و IsAdminUser به‌تنهایی برای ساختار چندسطحی کافی نیست.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18.3 عملیات حساس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Block کاربر، تغییر وضعیت فروشنده، Refund، اصلاح موجودی، تغییر سفارش و تسویه باید reason و Audit داشته باشند.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18.4 Export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Exportهای حجیم باید به‌صورت async تولید شوند، Permission جداگانه داشته باشند و فایل خروجی زمان انقضا داشته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18.5 Namespace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مسیرهای API مدیریت باید از Django Admin و API عمومی تفکیک روشن داشته باشند.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۱۹ — گزارش‌ها و Analytics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19.1 KPIهای اصلی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GMV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Net Sales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Revenue/Commission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Orders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AOV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New Users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Active Sellers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Return Rate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Refund Rate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Payment Success Rate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19.2 تعریف KPI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فرمول هر KPI باید دقیق، نسخه‌پذیر و مشترک بین گزارش‌ها باشد تا نتایج متناقض تولید نشود.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19.3 فیلتر زمانی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گزارش‌ها باید timezone-aware باشند و بازه‌های تاریخ ورودی validation شوند.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19.4 گزارش فروشنده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فروشنده فقط گزارش‌های مربوط به خود را مشاهده می‌کند و داده‌های سایر فروشندگان در دسترس او نیست.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19.5 Performance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گزارش‌های سنگین باید از read model، aggregation یا job async استفاده کنند تا بار تراکنشی DB افزایش نیابد.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۲۰ — Audit Log و تاریخچه تغییرات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20.1 Audit Log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AuditLog برای عملیات حساس شامل actor، action، object_type، object_id، changes، IP، user_agent و created_at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20.2 موارد الزامی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تغییر Permission و Group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تغییر وضعیت سفارش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Refund و Settlement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اصلاح دستی موجودی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Block/Suspend کاربر یا فروشنده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تغییر تنظیمات حساس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20.3 ماهیت Audit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Audit Log باید تا حد ممکن append-only باشد و کاربران عملیاتی اجازه ویرایش یا حذف مستقیم آن را نداشته باشند.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20.4 Historyهای تخصصی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برای حوزه‌هایی مانند Order، Shipment و Inventory علاوه بر Audit عمومی می‌توان History تخصصی مستقل نگهداری کرد.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20.5 Retention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مدت نگهداری Audit و دسترسی مشاهده آن باید در سیاست نگهداری داده مشخص شود.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۲۱ — امنیت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21.1 اصول عمومی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اصل Least Privilege، Default Deny و Server-Side Enforcement در تمام APIها رعایت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21.2 Authentication Security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JWT کوتاه‌عمر، Refresh Rotation/Blacklist، OTP Hash، max attempts و rate limit الزامی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21.3 Authorization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Object-Level Permission برای منابع خصوصی الزامی است و جلوگیری از IDOR باید در تست‌ها پوشش داده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21.4 Upload Security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بررسی MIME واقعی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محدودیت حجم و ابعاد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نام فایل تصادفی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عدم پذیرش فرمت‌های ناامن در صورت عدم نیاز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21.5 Secrets و PII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Secretها فقط از environment/secret manager دریافت می‌شوند. تلفن، اطلاعات بانکی و سایر PII در logها mask می‌شوند.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21.6 Webhook و Payment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Webhookها باید signature/reference verification، replay protection و idempotency داشته باشند.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21.7 Admin Security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عملیات مدیریتی حساس باید Permission دقیق، Audit و در صورت نیاز احراز هویت قوی‌تر داشته باشند.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۲۲ — الزامات غیرعملکردی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22.1 Performance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هدف اولیه: endpointهای ساده در بار معمول P95 زیر حدود 300ms و لیست‌های cacheable زیر حدود 500ms، با پایش query count.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22.2 Availability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health/live و health/ready باید وجود داشته باشند و خرابی سرویس‌های جانبی مانند Email/SMS نباید عملیات اصلی را غیرضروری متوقف 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22.3 Scalability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API تا حد امکان stateless، Redis مشترک، workerهای مستقل و storage قابل مقیاس در Production استفاده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22.4 Reliability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Checkout، Payment، Refund و Settlement باید transaction-safe باشند و retry فقط برای عملیات idempotent انجام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22.5 Maintainability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کد باید domain-oriented، مستند، تست‌پذیر و دارای dependencyهای کنترل‌شده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22.6 Accessibility API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پیام‌های خطا و داده‌های API باید برای استفاده کلاینت‌های مختلف قابل فهم و پایدار باشند.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۲۳ — Cache، Queue و Background Jobs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23.1 Cache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Redis برای cache داده‌های مناسب مانند category tree، settings یا queryهای پرتکرار استفاده می‌شود. Source of Truth همچنان DB است.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23.2 Invalidation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هر cache باید strategy مشخص برای TTL یا invalidation داشته باشد. Permission cache باید بلافاصله پس از تغییر دسترسی invalidate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23.3 Queue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کارهای طولانی و غیرهمزمان مانند اعلان، export، پردازش فایل و jobهای دوره‌ای از Celery استفاده می‌کنند.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23.4 Retry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هر Task باید timeout، retry policy و رفتار در failure داشته باشد. Retry تنها زمانی مجاز است که اجرای دوباره safe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23.5 Scheduled Jobs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آزادسازی Reservation منقضی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Reconciliation پرداخت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ارسال گزارش یا اعلان دوره‌ای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پاکسازی داده‌های موقت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Aggregation گزارش‌ها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23.6 Transactional Outbox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برای eventهای مهم که پس از commit باید حتماً به Queue برسند، استفاده از Transactional Outbox توصیه می‌شود.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۲۴ — Logging، Monitoring و Observability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24.1 Structured Logging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Logهای Production باید ساختاریافته و دارای request_id، user/context مناسب و سطح severity باشند.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24.2 Error Tracking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خطاهای غیرمنتظره باید در ابزار Error Tracking ثبت شوند بدون اینکه secret یا PII افشا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24.3 Metrics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Latency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Error Rate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Payment Failures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Queue Lag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DB/Cache Health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Checkout Failures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24.4 Health Checks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Health endpointها باید وضعیت process و dependencyهای حیاتی را به‌شکل مناسب برای orchestration گزارش کنند.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24.5 Alerting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برای failureهای مالی، افزایش error rate، queue backlog و unavailable شدن dependencyهای حیاتی alert تعریف می‌شود.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۲۵ — Backup، Recovery و نگهداری داده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25.1 Backup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PostgreSQL باید Backup زمان‌بندی‌شده با retention مشخص داشته باشد. Media/Object Storage نیز طبق سیاست جداگانه محافظت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25.2 Restore Test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Backup بدون تست Restore قابل اتکا نیست؛ فرآیند بازیابی باید به‌صورت دوره‌ای آزمایش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25.3 Retention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مدت نگهداری OTP، Session، Audit، Log، فایل‌های موقت و اطلاعات مالی باید مشخص 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25.4 حذف داده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حذف Product/User/Seller نباید داده‌های تاریخی مالی و سفارش را تخریب کند. برای داده‌های شخصی Anonymization در صورت نیاز اعمال می‌شود.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25.5 Disaster Recovery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RPO و RTO مورد انتظار کسب‌وکار باید در سند DevOps نهایی مشخص شود.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۲۶ — تست و معیارهای پذیرش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26.1 انواع تست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Unit Test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API/Integration Test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Permission Test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Concurrency Test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Payment Callback Test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Refund/Settlement Test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Regression Test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E2E Critical Flow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26.2 سناریوهای بحرانی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تست‌ها باید مخصوصاً race condition در موجودی، callback تکراری، مصرف هم‌زمان کوپن، Object-Level Permission و rollback مالی را پوشش دهند.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26.3 Acceptance Criteria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هر Feature باید معیار پذیرش واضح شامل happy path، validation، permission و failure path داشته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26.4 نمونه معیارها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دو checkout هم‌زمان برای آخرین کالا هر دو موفق نشوند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callback یکسان دو بار فقط یک اثر مالی داشته باشد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کاربر A به Order کاربر B دسترسی نداشته باشد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Refund بیش از مبلغ قابل استرداد ممکن نباشد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فروشنده به داده فروشنده دیگر دسترسی نداشته باشد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tl w:val="1"/>
        </w:rPr>
        <w:t>فصل ۲۷ — ساختار پروژه و معماری سیستم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27.1 معماری پایه</w:t>
      </w:r>
    </w:p>
    <w:p>
      <w:pPr>
        <w:spacing w:after="100" w:line="300" w:lineRule="auto"/>
        <w:jc w:val="right"/>
        <w:bidi w:val="1"/>
      </w:pPr>
      <w:r>
        <w:rPr>
          <w:rtl w:val="1"/>
        </w:rPr>
        <w:t>معماری سامانه شامل Frontend، Backend و زیرساخت اجرایی است. Backend به‌صورت Modular Monolith با مرزبندی domainها طراحی می‌شود و Frontend بر پایه Next.js و TypeScript توسعه می‌یابد. ارتباط Frontend و Backend از طریق REST API انجام می‌شود و معماری باید امکان توسعه مستقل هر بخش را حفظ کند.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27.2 ساختار پیشنهادی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apps/accounts — user, otp, address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apps/vendors — seller, staff, offers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apps/catalog — product, category, brand, attributes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apps/inventory — stock, reservation, ledger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apps/orders — cart, coupon, checkout, order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apps/payments — payment, wallet, refund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apps/shipping — methods, shipment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apps/settlements — commission, seller settlement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apps/notifications — notification, template, tasks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apps/content — articles and media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apps/analytics — reports/read models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apps/common — base models, permissions, audit, utilities</w:t>
      </w:r>
    </w:p>
    <w:p/>
    <w:p>
      <w:pPr>
        <w:pStyle w:val="Heading2"/>
        <w:jc w:val="right"/>
        <w:bidi w:val="1"/>
      </w:pPr>
      <w:r>
        <w:rPr>
          <w:rtl w:val="1"/>
        </w:rPr>
        <w:t>27.3 Frontend</w:t>
      </w:r>
    </w:p>
    <w:p/>
    <w:p>
      <w:pPr>
        <w:jc w:val="right"/>
        <w:bidi w:val="1"/>
      </w:pPr>
      <w:r>
        <w:rPr>
          <w:rtl w:val="1"/>
        </w:rPr>
        <w:t>Frontend اصلی سامانه با Next.js، React و TypeScript توسعه می‌یابد. این بخش شامل فروشگاه مشتری، پنل مشتری، پنل فروشنده و پنل مدیریت است.</w:t>
      </w:r>
    </w:p>
    <w:p/>
    <w:p>
      <w:pPr>
        <w:pStyle w:val="ListBullet"/>
        <w:jc w:val="right"/>
        <w:bidi w:val="1"/>
      </w:pPr>
      <w:r>
        <w:rPr>
          <w:rtl w:val="1"/>
        </w:rPr>
        <w:t>Next.js — چارچوب اصلی Frontend و پشتیبانی از SSR/SEO</w:t>
      </w:r>
    </w:p>
    <w:p/>
    <w:p>
      <w:pPr>
        <w:pStyle w:val="ListBullet"/>
        <w:jc w:val="right"/>
        <w:bidi w:val="1"/>
      </w:pPr>
      <w:r>
        <w:rPr>
          <w:rtl w:val="1"/>
        </w:rPr>
        <w:t>React — توسعه رابط کاربری مبتنی بر Component</w:t>
      </w:r>
    </w:p>
    <w:p/>
    <w:p>
      <w:pPr>
        <w:pStyle w:val="ListBullet"/>
        <w:jc w:val="right"/>
        <w:bidi w:val="1"/>
      </w:pPr>
      <w:r>
        <w:rPr>
          <w:rtl w:val="1"/>
        </w:rPr>
        <w:t>TypeScript — کنترل نوع داده و کاهش خطاهای Integration</w:t>
      </w:r>
    </w:p>
    <w:p/>
    <w:p>
      <w:pPr>
        <w:pStyle w:val="ListBullet"/>
        <w:jc w:val="right"/>
        <w:bidi w:val="1"/>
      </w:pPr>
      <w:r>
        <w:rPr>
          <w:rtl w:val="1"/>
        </w:rPr>
        <w:t>Tailwind CSS — پیاده‌سازی رابط کاربری و Design System</w:t>
      </w:r>
    </w:p>
    <w:p/>
    <w:p>
      <w:pPr>
        <w:pStyle w:val="ListBullet"/>
        <w:jc w:val="right"/>
        <w:bidi w:val="1"/>
      </w:pPr>
      <w:r>
        <w:rPr>
          <w:rtl w:val="1"/>
        </w:rPr>
        <w:t>TanStack Query — مدیریت Server State و ارتباط با API</w:t>
      </w:r>
    </w:p>
    <w:p/>
    <w:p>
      <w:pPr>
        <w:pStyle w:val="ListBullet"/>
        <w:jc w:val="right"/>
        <w:bidi w:val="1"/>
      </w:pPr>
      <w:r>
        <w:rPr>
          <w:rtl w:val="1"/>
        </w:rPr>
        <w:t>React Hook Form + Zod — مدیریت فرم‌ها و Validation سمت Client</w:t>
      </w:r>
    </w:p>
    <w:p>
      <w:pPr>
        <w:pStyle w:val="Heading2"/>
        <w:spacing w:before="160" w:after="100"/>
        <w:jc w:val="right"/>
        <w:bidi w:val="1"/>
      </w:pPr>
      <w:r>
        <w:rPr>
          <w:rtl w:val="1"/>
        </w:rPr>
        <w:t>27.4 Infrastructure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PostgreSQL منبع اصلی داده، Redis برای Cache/Queue، Celery برای background jobs و Object Storage برای media در Production استفاده می‌شود.</w:t>
      </w:r>
    </w:p>
    <w:p>
      <w:pPr>
        <w:pStyle w:val="Heading2"/>
        <w:spacing w:before="160" w:after="100"/>
        <w:jc w:val="right"/>
        <w:bidi w:val="1"/>
      </w:pPr>
      <w:r>
        <w:rPr>
          <w:rtl w:val="1"/>
        </w:rPr>
        <w:t>27.5 Service Layer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منطق حساس کسب‌وکار نباید صرفاً در View/Serializer پراکنده شود و برای عملیات پیچیده مانند checkout، payment و settlement از service layer استفاده می‌شود.</w:t>
      </w:r>
    </w:p>
    <w:p>
      <w:pPr>
        <w:pStyle w:val="Heading2"/>
        <w:spacing w:before="160" w:after="100"/>
        <w:jc w:val="right"/>
        <w:bidi w:val="1"/>
      </w:pPr>
      <w:r>
        <w:rPr>
          <w:rtl w:val="1"/>
        </w:rPr>
        <w:t>27.6 API Schema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OpenAPI باید از schema واقعی کد تولید شود و مثال‌ها و خطاهای اصلی را پوشش دهد.</w:t>
      </w:r>
    </w:p>
    <w:p>
      <w:pPr>
        <w:pStyle w:val="Heading1"/>
        <w:spacing w:before="0" w:after="100"/>
        <w:jc w:val="right"/>
        <w:pageBreakBefore/>
        <w:bidi w:val="1"/>
      </w:pPr>
      <w:r>
        <w:rPr>
          <w:rFonts w:ascii="Noto Sans Arabic" w:hAnsi="Noto Sans Arabic" w:cs="Noto Sans Arabic" w:eastAsia="Noto Sans Arabic"/>
          <w:b/>
          <w:sz w:val="34"/>
        </w:rPr>
        <w:t>فصل ۲۸ — Definition of Done و شرایط تحویل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28.1 تعریف Done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یک قابلیت زمانی Done محسوب می‌شود که علاوه بر پیاده‌سازی، مستند، تست‌شده، امن و قابل مانیتور باشد.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28.2 الزامات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Endpointها در OpenAPI مستند باشند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Permission و Ownership test وجود داشته باشد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Migration شامل constraint/index لازم باشد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عملیات مالی و موجودی تست concurrency/rollback داشته باشند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Taskها retry/failure logging داشته باشند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Logging و error tracking مناسب اضافه شده باشد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هیچ secret یا PII حساس در log وجود نداشته باشد</w:t>
      </w:r>
    </w:p>
    <w:p>
      <w:pPr>
        <w:pStyle w:val="ListBullet"/>
        <w:spacing w:after="40"/>
        <w:ind w:left="0" w:right="227"/>
        <w:jc w:val="right"/>
        <w:bidi w:val="1"/>
      </w:pPr>
      <w:r>
        <w:rPr>
          <w:rFonts w:ascii="Noto Sans Arabic" w:hAnsi="Noto Sans Arabic" w:cs="Noto Sans Arabic" w:eastAsia="Noto Sans Arabic"/>
          <w:sz w:val="21"/>
        </w:rPr>
        <w:t>کد review شده و CI موفق باشد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28.3 تحویل Production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قبل از Release باید migration plan، rollback plan، environment configuration و monitoring لازم آماده باشند.</w:t>
      </w:r>
    </w:p>
    <w:p>
      <w:pPr>
        <w:pStyle w:val="Heading2"/>
        <w:spacing w:before="16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sz w:val="26"/>
        </w:rPr>
        <w:t>28.4 همگام‌سازی اسناد</w:t>
      </w:r>
    </w:p>
    <w:p>
      <w:pPr>
        <w:spacing w:after="100" w:line="300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2"/>
        </w:rPr>
        <w:t>ERD، OpenAPI و سایر اسناد فنی باید با implementation نهایی همگام نگه داشته شوند.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cs="Noto Sans Arabic" w:eastAsia="Noto Sans Arabic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Arabic" w:hAnsi="Noto Sans Arabic" w:cs="Noto Sans Arab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