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Создала файл data.json, в котором хранится информация о шести косметических товарах. Для каждого товара указаны идентификатор, название, цена, изображение, описание и характеристики.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Поле id используется для идентификации товара. Поле name содержит название товара. Поле price хранит цену. Поле image указывает путь к изображению. Поле description содержит описание товара. Поле specs хранит характеристики товара.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Для работы с JSON был создан файл catalog.js. В начале кода указывается путь к файлу data.json. С помощью document.getElementById() находятся HTML-элементы, в которые добавляется информация о товарах и подробное описание.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Функция loadProduct() загружает данные с помощью fetch(). Метод response.json() преобразует полученные данные в формат JavaScript. После этого данные передаются в функцию renderProductsList().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Функция renderProductsList() отвечает за отображение товаров на странице каталога. Сначала контейнер очищается, затем с помощью forEach() перебираются товары из JSON-файла.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Для каждого товара создаётся карточка с помощью document.createElement(). Внутри карточки через innerHTML добавляются изображение, название и цена товара.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Метод addEventListener() позволяет реагировать на нажатие на карточку. При нажатии вызывается функция showProductDetail(), которой передаётся идентификатор выбранного товара.l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Функция showProductDetail() отвечает за отображение подробной информации о товаре. С помощью метода find() находится товар по его идентификатору.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Для отображения характеристик используются Object.entries(), map() и join(). Они помогают сформировать список характеристик из данных, хранящихся в JSON.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 помощью innerHTML на страницу добавляются название товара, изображение, описание, характеристики и цена. Метод classList.remove() показывает модальное окно с подробной информацией.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Для закрытия окна с описанием используется addEventListener(). При нажатии на кнопку закрытия к элементу добавляется класс hidden, который скрывает окно. Также окно можно закрыть нажатием на его фон.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После загрузки страницы вызывается функция loadProduct(), которая загружает данные и отображает список товаров.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 результате работы создан JSON-файл с данными о косметических товарах. Реализовано отображение списка товаров List и подробной информации Detail. Данные хранятся отдельно от HTML-кода, поэтому информацию о товарах можно изменять в JSON-файле без ручного создания каждой карточки в HTML.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