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2DD93" w14:textId="16F78335" w:rsidR="009F5920" w:rsidRPr="00224EF7" w:rsidRDefault="00000000">
      <w:pPr>
        <w:pStyle w:val="Title"/>
        <w:jc w:val="center"/>
        <w:rPr>
          <w:sz w:val="52"/>
          <w:szCs w:val="52"/>
          <w:lang w:val="en-US"/>
        </w:rPr>
      </w:pPr>
      <w:r w:rsidRPr="00224EF7">
        <w:rPr>
          <w:sz w:val="52"/>
          <w:szCs w:val="52"/>
          <w:lang w:val="en-US"/>
        </w:rPr>
        <w:t>Cadmium Biosensor Condition</w:t>
      </w:r>
      <w:r w:rsidR="00224EF7" w:rsidRPr="00224EF7">
        <w:rPr>
          <w:sz w:val="52"/>
          <w:szCs w:val="52"/>
          <w:lang w:val="en-US"/>
        </w:rPr>
        <w:t>s</w:t>
      </w:r>
      <w:r w:rsidRPr="00224EF7">
        <w:rPr>
          <w:sz w:val="52"/>
          <w:szCs w:val="52"/>
          <w:lang w:val="en-US"/>
        </w:rPr>
        <w:t xml:space="preserve"> Screening</w:t>
      </w:r>
    </w:p>
    <w:p w14:paraId="1FDB31BD" w14:textId="77777777" w:rsidR="00D17B11" w:rsidRPr="007812DE" w:rsidRDefault="00D17B11" w:rsidP="00D17B11">
      <w:pPr>
        <w:pStyle w:val="Subtitle"/>
        <w:jc w:val="center"/>
        <w:rPr>
          <w:lang w:val="en-US"/>
        </w:rPr>
      </w:pPr>
      <w:r w:rsidRPr="007812DE">
        <w:rPr>
          <w:lang w:val="en-US"/>
        </w:rPr>
        <w:t>13 October 2026</w:t>
      </w:r>
    </w:p>
    <w:p w14:paraId="370FD143" w14:textId="77777777" w:rsidR="00D17B11" w:rsidRPr="007812DE" w:rsidRDefault="00D17B11" w:rsidP="00D17B11">
      <w:pPr>
        <w:rPr>
          <w:lang w:val="en-US"/>
        </w:rPr>
      </w:pPr>
    </w:p>
    <w:p w14:paraId="74DBDA9E" w14:textId="77777777" w:rsidR="00D17B11" w:rsidRPr="007812DE" w:rsidRDefault="00D17B11" w:rsidP="00D17B11">
      <w:pPr>
        <w:pStyle w:val="Heading1"/>
        <w:rPr>
          <w:lang w:val="en-US"/>
        </w:rPr>
      </w:pPr>
      <w:r w:rsidRPr="007812DE">
        <w:rPr>
          <w:lang w:val="en-US"/>
        </w:rPr>
        <w:t>Aim of the Experiment</w:t>
      </w:r>
    </w:p>
    <w:p w14:paraId="315ED317" w14:textId="2E0FE0E3" w:rsidR="00D17B11" w:rsidRDefault="00D17B11" w:rsidP="00D17B11">
      <w:pPr>
        <w:rPr>
          <w:lang w:val="en-US"/>
        </w:rPr>
      </w:pPr>
      <w:r w:rsidRPr="007812DE">
        <w:rPr>
          <w:lang w:val="en-US"/>
        </w:rPr>
        <w:t>The objective of this experiment was to test conditions for the cadmium biosensor</w:t>
      </w:r>
      <w:r w:rsidR="00224EF7">
        <w:rPr>
          <w:lang w:val="en-US"/>
        </w:rPr>
        <w:t xml:space="preserve"> (piGEM004?)</w:t>
      </w:r>
      <w:r w:rsidR="007812DE" w:rsidRPr="007812DE">
        <w:rPr>
          <w:lang w:val="en-US"/>
        </w:rPr>
        <w:t xml:space="preserve"> </w:t>
      </w:r>
      <w:r w:rsidR="007812DE">
        <w:rPr>
          <w:lang w:val="en-US"/>
        </w:rPr>
        <w:t xml:space="preserve">in </w:t>
      </w:r>
      <w:r w:rsidR="007812DE" w:rsidRPr="007812DE">
        <w:rPr>
          <w:i/>
          <w:iCs/>
          <w:lang w:val="en-US"/>
        </w:rPr>
        <w:t>S. cerevisiae</w:t>
      </w:r>
      <w:r w:rsidRPr="007812DE">
        <w:rPr>
          <w:lang w:val="en-US"/>
        </w:rPr>
        <w:t xml:space="preserve">. Different concentrations of calcium and cadmium were added to the buffer, and changes in fluorescence were recorded. The cells were expected to </w:t>
      </w:r>
      <w:r w:rsidR="00224EF7">
        <w:rPr>
          <w:lang w:val="en-US"/>
        </w:rPr>
        <w:t>show</w:t>
      </w:r>
      <w:r w:rsidRPr="007812DE">
        <w:rPr>
          <w:lang w:val="en-US"/>
        </w:rPr>
        <w:t xml:space="preserve"> increased fluorescence after sensing Cd</w:t>
      </w:r>
      <w:r w:rsidRPr="007812DE">
        <w:rPr>
          <w:vertAlign w:val="superscript"/>
          <w:lang w:val="en-US"/>
        </w:rPr>
        <w:t>2+</w:t>
      </w:r>
      <w:r w:rsidRPr="007812DE">
        <w:rPr>
          <w:lang w:val="en-US"/>
        </w:rPr>
        <w:t>, which causes an influx of Ca</w:t>
      </w:r>
      <w:r w:rsidRPr="007812DE">
        <w:rPr>
          <w:vertAlign w:val="superscript"/>
          <w:lang w:val="en-US"/>
        </w:rPr>
        <w:t>2+</w:t>
      </w:r>
      <w:r w:rsidRPr="007812DE">
        <w:rPr>
          <w:lang w:val="en-US"/>
        </w:rPr>
        <w:t xml:space="preserve"> into the cell. The calcium then binds to the reporter, causing its fluorescence to increase.</w:t>
      </w:r>
    </w:p>
    <w:p w14:paraId="56C34C73" w14:textId="15856987" w:rsidR="007812DE" w:rsidRDefault="007812DE" w:rsidP="00D17B11">
      <w:pPr>
        <w:rPr>
          <w:lang w:val="en-US"/>
        </w:rPr>
      </w:pPr>
      <w:r w:rsidRPr="00A23909">
        <w:rPr>
          <w:b/>
          <w:bCs/>
          <w:lang w:val="en-US"/>
        </w:rPr>
        <w:t>Relevant literature</w:t>
      </w:r>
      <w:r>
        <w:rPr>
          <w:lang w:val="en-US"/>
        </w:rPr>
        <w:t>:</w:t>
      </w:r>
      <w:r>
        <w:rPr>
          <w:lang w:val="en-US"/>
        </w:rPr>
        <w:br/>
        <w:t xml:space="preserve">cadmium response - </w:t>
      </w:r>
      <w:hyperlink r:id="rId7" w:history="1">
        <w:r w:rsidRPr="0072162C">
          <w:rPr>
            <w:rStyle w:val="Hyperlink"/>
            <w:lang w:val="en-US"/>
          </w:rPr>
          <w:t>https://febs.onlinelibrary.wiley.com/doi/10.1016/j.febslet.2014.07.001</w:t>
        </w:r>
      </w:hyperlink>
    </w:p>
    <w:p w14:paraId="00CF65D2" w14:textId="77777777" w:rsidR="007812DE" w:rsidRPr="007812DE" w:rsidRDefault="007812DE" w:rsidP="007812DE">
      <w:pPr>
        <w:rPr>
          <w:lang w:val="en-US"/>
        </w:rPr>
      </w:pPr>
      <w:r>
        <w:rPr>
          <w:lang w:val="en-US"/>
        </w:rPr>
        <w:t xml:space="preserve">GCaMP - </w:t>
      </w:r>
      <w:hyperlink r:id="rId8" w:history="1">
        <w:r w:rsidRPr="007812DE">
          <w:rPr>
            <w:rStyle w:val="Hyperlink"/>
            <w:lang w:val="en-US"/>
          </w:rPr>
          <w:t>Fast and sensitive GCaMP calcium indicators for imaging neural populations</w:t>
        </w:r>
      </w:hyperlink>
    </w:p>
    <w:p w14:paraId="41C95547" w14:textId="4E3160D6" w:rsidR="007812DE" w:rsidRDefault="007812DE" w:rsidP="00D17B11">
      <w:r w:rsidRPr="007812DE">
        <w:t xml:space="preserve">GCaMP in </w:t>
      </w:r>
      <w:r w:rsidRPr="007812DE">
        <w:rPr>
          <w:i/>
          <w:iCs/>
        </w:rPr>
        <w:t>Candida albicans</w:t>
      </w:r>
      <w:r w:rsidRPr="007812DE">
        <w:t xml:space="preserve"> - </w:t>
      </w:r>
      <w:hyperlink r:id="rId9" w:history="1">
        <w:r w:rsidRPr="0072162C">
          <w:rPr>
            <w:rStyle w:val="Hyperlink"/>
          </w:rPr>
          <w:t>https://journals.asm.org/doi/10.1128/mbio.01157-23?url_ver=Z39.88-2003&amp;rfr_id=ori:rid:crossref.org&amp;rfr_dat=cr_pub%20%200pubmed</w:t>
        </w:r>
      </w:hyperlink>
    </w:p>
    <w:p w14:paraId="10550C4B" w14:textId="77777777" w:rsidR="007812DE" w:rsidRPr="007812DE" w:rsidRDefault="007812DE" w:rsidP="00D17B11"/>
    <w:p w14:paraId="1DD4DE38" w14:textId="77777777" w:rsidR="00D17B11" w:rsidRPr="007812DE" w:rsidRDefault="00D17B11" w:rsidP="00D17B11"/>
    <w:p w14:paraId="0A5DBB0D" w14:textId="77777777" w:rsidR="009F5920" w:rsidRPr="007812DE" w:rsidRDefault="00000000">
      <w:pPr>
        <w:pStyle w:val="Heading1"/>
        <w:rPr>
          <w:lang w:val="en-US"/>
        </w:rPr>
      </w:pPr>
      <w:r w:rsidRPr="007812DE">
        <w:rPr>
          <w:lang w:val="en-US"/>
        </w:rPr>
        <w:t>Sample Preparation</w:t>
      </w:r>
    </w:p>
    <w:p w14:paraId="48DD97BF" w14:textId="77777777" w:rsidR="00D17B11" w:rsidRPr="00D17B11" w:rsidRDefault="00D17B11" w:rsidP="00D17B11">
      <w:pPr>
        <w:rPr>
          <w:lang w:val="en-US"/>
        </w:rPr>
      </w:pPr>
      <w:r w:rsidRPr="007812DE">
        <w:rPr>
          <w:lang w:val="en-US"/>
        </w:rPr>
        <w:t>Ruiqi brought the cells from INM and measured the OD immediately before transporting them.</w:t>
      </w:r>
    </w:p>
    <w:p w14:paraId="781352CD" w14:textId="77777777" w:rsidR="00D17B11" w:rsidRPr="00D17B11" w:rsidRDefault="00D17B11" w:rsidP="00D17B11">
      <w:r w:rsidRPr="00D17B11">
        <w:rPr>
          <w:noProof/>
        </w:rPr>
        <w:lastRenderedPageBreak/>
        <w:drawing>
          <wp:inline distT="0" distB="0" distL="0" distR="0" wp14:anchorId="64567D55" wp14:editId="7892B8C1">
            <wp:extent cx="4572000" cy="4692650"/>
            <wp:effectExtent l="0" t="0" r="0" b="0"/>
            <wp:docPr id="939008980" name="Picture 10" descr="OD &#10;Colture B.H &#10;EMPTY 0. 243 &#10;206 &#10;294 &#10;C1 &#10;250 &#10;250 &#10;0.2 &#10;CZ &#10;249.4 &#10;CE &#10;0,167 &#10;200.6 &#10;0.1 &#10;500 &#10;0 &#10;C8 &#10;0.150 &#10;333 &#10;167 &#10;carlroth.co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OD &#10;Colture B.H &#10;EMPTY 0. 243 &#10;206 &#10;294 &#10;C1 &#10;250 &#10;250 &#10;0.2 &#10;CZ &#10;249.4 &#10;CE &#10;0,167 &#10;200.6 &#10;0.1 &#10;500 &#10;0 &#10;C8 &#10;0.150 &#10;333 &#10;167 &#10;carlroth.com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C6934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589C9D17" w14:textId="26A192BA" w:rsidR="00DA2E25" w:rsidRDefault="00D17B11" w:rsidP="00D17B11">
      <w:pPr>
        <w:rPr>
          <w:lang w:val="en-US"/>
        </w:rPr>
      </w:pPr>
      <w:r w:rsidRPr="007812DE">
        <w:rPr>
          <w:lang w:val="en-US"/>
        </w:rPr>
        <w:t xml:space="preserve">All cultures were diluted to the same OD (see </w:t>
      </w:r>
      <w:r w:rsidR="00A23909">
        <w:rPr>
          <w:lang w:val="en-US"/>
        </w:rPr>
        <w:t xml:space="preserve">the beautiful </w:t>
      </w:r>
      <w:r w:rsidRPr="007812DE">
        <w:rPr>
          <w:lang w:val="en-US"/>
        </w:rPr>
        <w:t>image above for the volume of buffer added to achieve OD normalization).</w:t>
      </w:r>
      <w:r w:rsidR="00A23909">
        <w:rPr>
          <w:lang w:val="en-US"/>
        </w:rPr>
        <w:t xml:space="preserve"> </w:t>
      </w:r>
      <w:r w:rsidR="00DA2E25">
        <w:rPr>
          <w:lang w:val="en-US"/>
        </w:rPr>
        <w:t xml:space="preserve"> (we can change this image into a table of course XD)</w:t>
      </w:r>
    </w:p>
    <w:p w14:paraId="2C3CA491" w14:textId="410A1E45" w:rsidR="00D17B11" w:rsidRPr="00D17B11" w:rsidRDefault="00A23909" w:rsidP="00D17B11">
      <w:pPr>
        <w:rPr>
          <w:lang w:val="en-US"/>
        </w:rPr>
      </w:pPr>
      <w:r>
        <w:rPr>
          <w:lang w:val="en-US"/>
        </w:rPr>
        <w:t>Ruiqi has the</w:t>
      </w:r>
      <w:r w:rsidR="00DA2E25">
        <w:rPr>
          <w:lang w:val="en-US"/>
        </w:rPr>
        <w:t xml:space="preserve"> original</w:t>
      </w:r>
      <w:r>
        <w:rPr>
          <w:lang w:val="en-US"/>
        </w:rPr>
        <w:t xml:space="preserve"> data on OD.</w:t>
      </w:r>
    </w:p>
    <w:p w14:paraId="2D821CC1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7395D5ED" w14:textId="5F7174FC" w:rsidR="00D17B11" w:rsidRPr="00D17B11" w:rsidRDefault="00A23909" w:rsidP="00D17B11">
      <w:pPr>
        <w:rPr>
          <w:lang w:val="en-US"/>
        </w:rPr>
      </w:pPr>
      <w:r>
        <w:rPr>
          <w:lang w:val="en-US"/>
        </w:rPr>
        <w:t xml:space="preserve">500 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 xml:space="preserve"> of</w:t>
      </w:r>
      <w:r w:rsidR="00D17B11" w:rsidRPr="007812DE">
        <w:rPr>
          <w:lang w:val="en-US"/>
        </w:rPr>
        <w:t xml:space="preserve"> cells were centrifuged for 2 min at 4000 rpm to remove the medi</w:t>
      </w:r>
      <w:r>
        <w:rPr>
          <w:lang w:val="en-US"/>
        </w:rPr>
        <w:t>a</w:t>
      </w:r>
      <w:r w:rsidR="00D17B11" w:rsidRPr="007812DE">
        <w:rPr>
          <w:lang w:val="en-US"/>
        </w:rPr>
        <w:t xml:space="preserve"> and were </w:t>
      </w:r>
      <w:r>
        <w:rPr>
          <w:lang w:val="en-US"/>
        </w:rPr>
        <w:t>resuspended</w:t>
      </w:r>
      <w:r w:rsidR="00D17B11" w:rsidRPr="007812DE">
        <w:rPr>
          <w:lang w:val="en-US"/>
        </w:rPr>
        <w:t xml:space="preserve"> </w:t>
      </w:r>
      <w:r>
        <w:rPr>
          <w:lang w:val="en-US"/>
        </w:rPr>
        <w:t>in the same volume of</w:t>
      </w:r>
      <w:r w:rsidR="00D17B11" w:rsidRPr="007812DE">
        <w:rPr>
          <w:lang w:val="en-US"/>
        </w:rPr>
        <w:t xml:space="preserve"> 60 mM PIPES buffer (pH 6.5).</w:t>
      </w:r>
      <w:r>
        <w:rPr>
          <w:lang w:val="en-US"/>
        </w:rPr>
        <w:t xml:space="preserve"> This was repeated three times.</w:t>
      </w:r>
    </w:p>
    <w:p w14:paraId="563CDFAE" w14:textId="77777777" w:rsid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1ECDC0BE" w14:textId="2DC83012" w:rsidR="006A38DF" w:rsidRPr="00D17B11" w:rsidRDefault="006A38DF" w:rsidP="00D17B11">
      <w:pPr>
        <w:rPr>
          <w:lang w:val="en-US"/>
        </w:rPr>
      </w:pPr>
      <w:r>
        <w:rPr>
          <w:lang w:val="en-US"/>
        </w:rPr>
        <w:t xml:space="preserve">100 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 xml:space="preserve"> of cells in buffer were added to the wells. </w:t>
      </w:r>
    </w:p>
    <w:p w14:paraId="785DF657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47C06988" w14:textId="77777777" w:rsidR="009F5920" w:rsidRPr="007812DE" w:rsidRDefault="00000000">
      <w:pPr>
        <w:pStyle w:val="Heading1"/>
        <w:rPr>
          <w:lang w:val="en-US"/>
        </w:rPr>
      </w:pPr>
      <w:r w:rsidRPr="007812DE">
        <w:rPr>
          <w:lang w:val="en-US"/>
        </w:rPr>
        <w:lastRenderedPageBreak/>
        <w:t>Experimental Setup</w:t>
      </w:r>
    </w:p>
    <w:p w14:paraId="3B9D5F0C" w14:textId="4A12C5E5" w:rsidR="00D17B11" w:rsidRDefault="00D17B11" w:rsidP="00D17B11">
      <w:pPr>
        <w:rPr>
          <w:lang w:val="en-US"/>
        </w:rPr>
      </w:pPr>
      <w:r w:rsidRPr="007812DE">
        <w:rPr>
          <w:lang w:val="en-US"/>
        </w:rPr>
        <w:t>96-well black flat-bottom plate</w:t>
      </w:r>
      <w:r w:rsidR="00A23909">
        <w:rPr>
          <w:lang w:val="en-US"/>
        </w:rPr>
        <w:t xml:space="preserve"> (Greiner?)</w:t>
      </w:r>
      <w:r w:rsidRPr="007812DE">
        <w:rPr>
          <w:lang w:val="en-US"/>
        </w:rPr>
        <w:t>.</w:t>
      </w:r>
    </w:p>
    <w:p w14:paraId="1F5424A1" w14:textId="77777777" w:rsidR="00D17B11" w:rsidRDefault="00D17B11" w:rsidP="00D17B11">
      <w:pPr>
        <w:rPr>
          <w:lang w:val="en-US"/>
        </w:rPr>
      </w:pPr>
      <w:r w:rsidRPr="007812DE">
        <w:rPr>
          <w:lang w:val="en-US"/>
        </w:rPr>
        <w:t>Stock solutions of CaCl</w:t>
      </w:r>
      <w:r w:rsidRPr="007812DE">
        <w:rPr>
          <w:vertAlign w:val="subscript"/>
          <w:lang w:val="en-US"/>
        </w:rPr>
        <w:t>2</w:t>
      </w:r>
      <w:r w:rsidRPr="007812DE">
        <w:rPr>
          <w:lang w:val="en-US"/>
        </w:rPr>
        <w:t xml:space="preserve"> and CdCl</w:t>
      </w:r>
      <w:r w:rsidRPr="007812DE">
        <w:rPr>
          <w:vertAlign w:val="subscript"/>
          <w:lang w:val="en-US"/>
        </w:rPr>
        <w:t>2</w:t>
      </w:r>
      <w:r w:rsidRPr="007812DE">
        <w:rPr>
          <w:lang w:val="en-US"/>
        </w:rPr>
        <w:t xml:space="preserve"> were prepared at concentrations of 100 mM and 1 </w:t>
      </w:r>
      <w:proofErr w:type="spellStart"/>
      <w:r w:rsidRPr="007812DE">
        <w:rPr>
          <w:lang w:val="en-US"/>
        </w:rPr>
        <w:t>mM.</w:t>
      </w:r>
      <w:proofErr w:type="spellEnd"/>
    </w:p>
    <w:p w14:paraId="7A0E0316" w14:textId="77777777" w:rsidR="00D17B11" w:rsidRPr="00D17B11" w:rsidRDefault="00D17B11" w:rsidP="00D17B11">
      <w:pPr>
        <w:rPr>
          <w:lang w:val="en-US"/>
        </w:rPr>
      </w:pPr>
      <w:r w:rsidRPr="007812DE">
        <w:rPr>
          <w:lang w:val="en-US"/>
        </w:rPr>
        <w:t xml:space="preserve">Images were acquired using the Nikon </w:t>
      </w:r>
      <w:proofErr w:type="spellStart"/>
      <w:r w:rsidRPr="007812DE">
        <w:rPr>
          <w:lang w:val="en-US"/>
        </w:rPr>
        <w:t>Axiovert</w:t>
      </w:r>
      <w:proofErr w:type="spellEnd"/>
      <w:r w:rsidRPr="007812DE">
        <w:rPr>
          <w:lang w:val="en-US"/>
        </w:rPr>
        <w:t xml:space="preserve"> confocal microscope.</w:t>
      </w:r>
    </w:p>
    <w:p w14:paraId="06995197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 </w:t>
      </w:r>
    </w:p>
    <w:p w14:paraId="42DBC53A" w14:textId="77777777" w:rsidR="00D17B11" w:rsidRPr="00D17B11" w:rsidRDefault="00D17B11" w:rsidP="00D17B11">
      <w:pPr>
        <w:pStyle w:val="Heading1"/>
        <w:rPr>
          <w:lang w:val="en-US"/>
        </w:rPr>
      </w:pPr>
      <w:r>
        <w:t>Conditions Tested and File Names</w:t>
      </w:r>
    </w:p>
    <w:p w14:paraId="042A24D4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15"/>
        <w:gridCol w:w="865"/>
        <w:gridCol w:w="598"/>
        <w:gridCol w:w="598"/>
        <w:gridCol w:w="596"/>
        <w:gridCol w:w="1122"/>
        <w:gridCol w:w="1212"/>
      </w:tblGrid>
      <w:tr w:rsidR="00D17B11" w:rsidRPr="00D17B11" w14:paraId="5242BBE6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D39BED" w14:textId="77777777" w:rsidR="00D17B11" w:rsidRPr="00D17B11" w:rsidRDefault="00D17B11" w:rsidP="00D17B11">
            <w:r w:rsidRPr="00D17B11">
              <w:rPr>
                <w:b/>
                <w:bCs/>
              </w:rPr>
              <w:t>Filename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11B4CE" w14:textId="77777777" w:rsidR="00D17B11" w:rsidRPr="00D17B11" w:rsidRDefault="00D17B11" w:rsidP="00D17B11">
            <w:r w:rsidRPr="00D17B11">
              <w:rPr>
                <w:b/>
                <w:bCs/>
              </w:rPr>
              <w:t>Sample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521748" w14:textId="77777777" w:rsidR="00D17B11" w:rsidRPr="00D17B11" w:rsidRDefault="00D17B11" w:rsidP="00D17B11">
            <w:r>
              <w:t>Ca</w:t>
            </w:r>
            <w:r>
              <w:rPr>
                <w:vertAlign w:val="superscript"/>
              </w:rPr>
              <w:t>2+</w:t>
            </w:r>
            <w:r>
              <w:t xml:space="preserve"> (mM)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53F3D4" w14:textId="77777777" w:rsidR="00D17B11" w:rsidRPr="00D17B11" w:rsidRDefault="00D17B11" w:rsidP="00D17B11">
            <w:r>
              <w:t>Cd</w:t>
            </w:r>
            <w:r>
              <w:rPr>
                <w:vertAlign w:val="superscript"/>
              </w:rPr>
              <w:t>2+</w:t>
            </w:r>
            <w:r>
              <w:t xml:space="preserve"> (mM)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BE0193" w14:textId="77777777" w:rsidR="00D17B11" w:rsidRPr="00D17B11" w:rsidRDefault="00D17B11" w:rsidP="00D17B11">
            <w:r w:rsidRPr="00D17B11">
              <w:rPr>
                <w:b/>
                <w:bCs/>
              </w:rPr>
              <w:t>Time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4F6462" w14:textId="77777777" w:rsidR="00D17B11" w:rsidRPr="00D17B11" w:rsidRDefault="00D17B11" w:rsidP="00D17B11">
            <w:r w:rsidRPr="00D17B11">
              <w:rPr>
                <w:b/>
                <w:bCs/>
              </w:rPr>
              <w:t>Well/Field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CAC05E" w14:textId="77777777" w:rsidR="00D17B11" w:rsidRPr="00D17B11" w:rsidRDefault="00D17B11" w:rsidP="00D17B11">
            <w:r w:rsidRPr="00D17B11">
              <w:rPr>
                <w:b/>
                <w:bCs/>
              </w:rPr>
              <w:t>Notes</w:t>
            </w:r>
          </w:p>
        </w:tc>
      </w:tr>
      <w:tr w:rsidR="00D17B11" w:rsidRPr="00D17B11" w14:paraId="26C2C172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2F5A04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C1_0mM-calcium_0mM_cadmium_B5_1.nd2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9D4822" w14:textId="77777777" w:rsidR="00D17B11" w:rsidRPr="00D17B11" w:rsidRDefault="00D17B11" w:rsidP="00D17B11">
            <w:r w:rsidRPr="00D17B11">
              <w:t>C1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E523C9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9A8AEB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D03C5A" w14:textId="77777777" w:rsidR="00D17B11" w:rsidRPr="00D17B11" w:rsidRDefault="00D17B11" w:rsidP="00D17B11">
            <w:r w:rsidRPr="00D17B11">
              <w:t>t0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A82C20" w14:textId="77777777" w:rsidR="00D17B11" w:rsidRPr="00D17B11" w:rsidRDefault="00D17B11" w:rsidP="00D17B11">
            <w:r w:rsidRPr="00D17B11">
              <w:t>B5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B1A2E3" w14:textId="77777777" w:rsidR="00D17B11" w:rsidRPr="00D17B11" w:rsidRDefault="00D17B11" w:rsidP="00D17B11">
            <w:r w:rsidRPr="00D17B11">
              <w:t>Baseline control</w:t>
            </w:r>
          </w:p>
        </w:tc>
      </w:tr>
      <w:tr w:rsidR="00D17B11" w:rsidRPr="00D17B11" w14:paraId="3B6600D1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840A3C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C1_0mM-calcium_0mM-cadmium_B6_t0min_1001.nd2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894EC8" w14:textId="77777777" w:rsidR="00D17B11" w:rsidRPr="00D17B11" w:rsidRDefault="00D17B11" w:rsidP="00D17B11">
            <w:r w:rsidRPr="00D17B11">
              <w:t>C1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9FFDDC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DACB65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B9BFCD" w14:textId="77777777" w:rsidR="00D17B11" w:rsidRPr="00D17B11" w:rsidRDefault="00D17B11" w:rsidP="00D17B11">
            <w:r w:rsidRPr="00D17B11">
              <w:t>t0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FFFAB5" w14:textId="77777777" w:rsidR="00D17B11" w:rsidRPr="00D17B11" w:rsidRDefault="00D17B11" w:rsidP="00D17B11">
            <w:r w:rsidRPr="00D17B11">
              <w:t>B6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41C66D" w14:textId="77777777" w:rsidR="00D17B11" w:rsidRPr="00D17B11" w:rsidRDefault="00D17B11" w:rsidP="00D17B11">
            <w:r w:rsidRPr="00D17B11">
              <w:t>Baseline control</w:t>
            </w:r>
          </w:p>
        </w:tc>
      </w:tr>
      <w:tr w:rsidR="00D17B11" w:rsidRPr="00D17B11" w14:paraId="70AC8FD4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3A14C3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C1_1mM-calcium_0mM_cadmium_B5_t0_1001.nd2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3B5793" w14:textId="77777777" w:rsidR="00D17B11" w:rsidRPr="00D17B11" w:rsidRDefault="00D17B11" w:rsidP="00D17B11">
            <w:r w:rsidRPr="00D17B11">
              <w:t>C1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9BA154" w14:textId="77777777" w:rsidR="00D17B11" w:rsidRPr="00D17B11" w:rsidRDefault="00D17B11" w:rsidP="00D17B11">
            <w:r w:rsidRPr="00D17B11">
              <w:t>1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890854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115F2C" w14:textId="77777777" w:rsidR="00D17B11" w:rsidRPr="00D17B11" w:rsidRDefault="00D17B11" w:rsidP="00D17B11">
            <w:r w:rsidRPr="00D17B11">
              <w:t>t0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7D00F7" w14:textId="77777777" w:rsidR="00D17B11" w:rsidRPr="00D17B11" w:rsidRDefault="00D17B11" w:rsidP="00D17B11">
            <w:r w:rsidRPr="00D17B11">
              <w:t>B5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9ABF5F" w14:textId="77777777" w:rsidR="00D17B11" w:rsidRPr="00D17B11" w:rsidRDefault="00D17B11" w:rsidP="00D17B11">
            <w:r w:rsidRPr="00D17B11">
              <w:t>Calcium only</w:t>
            </w:r>
          </w:p>
        </w:tc>
      </w:tr>
      <w:tr w:rsidR="00D17B11" w:rsidRPr="00D17B11" w14:paraId="6A37D1AE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169C92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C1_1mM-calcium_0mM_cadmium_B5_t0_1.nd2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815DE3" w14:textId="77777777" w:rsidR="00D17B11" w:rsidRPr="00D17B11" w:rsidRDefault="00D17B11" w:rsidP="00D17B11">
            <w:r w:rsidRPr="00D17B11">
              <w:t>C1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FBA6ED" w14:textId="77777777" w:rsidR="00D17B11" w:rsidRPr="00D17B11" w:rsidRDefault="00D17B11" w:rsidP="00D17B11">
            <w:r w:rsidRPr="00D17B11">
              <w:t>1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3FCDA7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C16DAB" w14:textId="77777777" w:rsidR="00D17B11" w:rsidRPr="00D17B11" w:rsidRDefault="00D17B11" w:rsidP="00D17B11">
            <w:r w:rsidRPr="00D17B11">
              <w:t>t0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98DF1C" w14:textId="77777777" w:rsidR="00D17B11" w:rsidRPr="00D17B11" w:rsidRDefault="00D17B11" w:rsidP="00D17B11">
            <w:r w:rsidRPr="00D17B11">
              <w:t>B5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B41288" w14:textId="77777777" w:rsidR="00D17B11" w:rsidRPr="00D17B11" w:rsidRDefault="00D17B11" w:rsidP="00D17B11">
            <w:r w:rsidRPr="00D17B11">
              <w:t>Calcium only (replicate acquisition)</w:t>
            </w:r>
          </w:p>
        </w:tc>
      </w:tr>
      <w:tr w:rsidR="00D17B11" w:rsidRPr="00D17B11" w14:paraId="14BEA869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73FE2A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C1_1mM-calcium_0mM_cadmium_B5_t5min_1.nd2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EA780F" w14:textId="77777777" w:rsidR="00D17B11" w:rsidRPr="00D17B11" w:rsidRDefault="00D17B11" w:rsidP="00D17B11">
            <w:r w:rsidRPr="00D17B11">
              <w:t>C1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0CB962" w14:textId="77777777" w:rsidR="00D17B11" w:rsidRPr="00D17B11" w:rsidRDefault="00D17B11" w:rsidP="00D17B11">
            <w:r w:rsidRPr="00D17B11">
              <w:t>1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30A796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9A0E2B" w14:textId="77777777" w:rsidR="00D17B11" w:rsidRPr="00D17B11" w:rsidRDefault="00D17B11" w:rsidP="00D17B11">
            <w:r w:rsidRPr="00D17B11">
              <w:t>5 min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1E57F2" w14:textId="77777777" w:rsidR="00D17B11" w:rsidRPr="00D17B11" w:rsidRDefault="00D17B11" w:rsidP="00D17B11">
            <w:r w:rsidRPr="00D17B11">
              <w:t>B5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20ADF7" w14:textId="77777777" w:rsidR="00D17B11" w:rsidRPr="00D17B11" w:rsidRDefault="00D17B11" w:rsidP="00D17B11">
            <w:r w:rsidRPr="00D17B11">
              <w:t>Calcium only</w:t>
            </w:r>
          </w:p>
        </w:tc>
      </w:tr>
      <w:tr w:rsidR="00D17B11" w:rsidRPr="00D17B11" w14:paraId="0E331E89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4F8927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C1_10mM-calcium_5mM-cadmium_B6_t5min_1001.nd2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4D822D" w14:textId="77777777" w:rsidR="00D17B11" w:rsidRPr="00D17B11" w:rsidRDefault="00D17B11" w:rsidP="00D17B11">
            <w:r w:rsidRPr="00D17B11">
              <w:t>C1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87A622" w14:textId="77777777" w:rsidR="00D17B11" w:rsidRPr="00D17B11" w:rsidRDefault="00D17B11" w:rsidP="00D17B11">
            <w:r w:rsidRPr="00D17B11">
              <w:t>10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FD1927" w14:textId="77777777" w:rsidR="00D17B11" w:rsidRPr="00D17B11" w:rsidRDefault="00D17B11" w:rsidP="00D17B11">
            <w:r w:rsidRPr="00D17B11">
              <w:t>5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BACCDA" w14:textId="77777777" w:rsidR="00D17B11" w:rsidRPr="00D17B11" w:rsidRDefault="00D17B11" w:rsidP="00D17B11">
            <w:r w:rsidRPr="00D17B11">
              <w:t>5 min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519F4F" w14:textId="77777777" w:rsidR="00D17B11" w:rsidRPr="00D17B11" w:rsidRDefault="00D17B11" w:rsidP="00D17B11">
            <w:r w:rsidRPr="00D17B11">
              <w:t>B6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598AEB" w14:textId="77777777" w:rsidR="00D17B11" w:rsidRPr="00D17B11" w:rsidRDefault="00D17B11" w:rsidP="00D17B11">
            <w:r w:rsidRPr="00D17B11">
              <w:t>High Ca + high Cd</w:t>
            </w:r>
          </w:p>
        </w:tc>
      </w:tr>
      <w:tr w:rsidR="00D17B11" w:rsidRPr="00D17B11" w14:paraId="2311C930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2713FB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C2_0mM-calcium_0mM_cadmium_C5_1.nd2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367673" w14:textId="77777777" w:rsidR="00D17B11" w:rsidRPr="00D17B11" w:rsidRDefault="00D17B11" w:rsidP="00D17B11">
            <w:r w:rsidRPr="00D17B11">
              <w:t>C2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6AF3B1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13A5F1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D1E3D2" w14:textId="77777777" w:rsidR="00D17B11" w:rsidRPr="00D17B11" w:rsidRDefault="00D17B11" w:rsidP="00D17B11">
            <w:r w:rsidRPr="00D17B11">
              <w:t>t0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1DBDE4" w14:textId="77777777" w:rsidR="00D17B11" w:rsidRPr="00D17B11" w:rsidRDefault="00D17B11" w:rsidP="00D17B11">
            <w:r w:rsidRPr="00D17B11">
              <w:t>C5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0A9C10" w14:textId="77777777" w:rsidR="00D17B11" w:rsidRPr="00D17B11" w:rsidRDefault="00D17B11" w:rsidP="00D17B11">
            <w:r w:rsidRPr="00D17B11">
              <w:t>Baseline control</w:t>
            </w:r>
          </w:p>
        </w:tc>
      </w:tr>
      <w:tr w:rsidR="00D17B11" w:rsidRPr="00D17B11" w14:paraId="30F3A240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5FF2D4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lastRenderedPageBreak/>
              <w:t>C2_1mM-calcium_0mM_cadmium_C5_t0_1.nd2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F3984B" w14:textId="77777777" w:rsidR="00D17B11" w:rsidRPr="00D17B11" w:rsidRDefault="00D17B11" w:rsidP="00D17B11">
            <w:r w:rsidRPr="00D17B11">
              <w:t>C2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2630AB" w14:textId="77777777" w:rsidR="00D17B11" w:rsidRPr="00D17B11" w:rsidRDefault="00D17B11" w:rsidP="00D17B11">
            <w:r w:rsidRPr="00D17B11">
              <w:t>1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25C52B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09F389" w14:textId="77777777" w:rsidR="00D17B11" w:rsidRPr="00D17B11" w:rsidRDefault="00D17B11" w:rsidP="00D17B11">
            <w:r w:rsidRPr="00D17B11">
              <w:t>t0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D0C4C9" w14:textId="77777777" w:rsidR="00D17B11" w:rsidRPr="00D17B11" w:rsidRDefault="00D17B11" w:rsidP="00D17B11">
            <w:r w:rsidRPr="00D17B11">
              <w:t>C5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1A09B7" w14:textId="77777777" w:rsidR="00D17B11" w:rsidRPr="00D17B11" w:rsidRDefault="00D17B11" w:rsidP="00D17B11">
            <w:r w:rsidRPr="00D17B11">
              <w:t>Calcium only</w:t>
            </w:r>
          </w:p>
        </w:tc>
      </w:tr>
      <w:tr w:rsidR="00D17B11" w:rsidRPr="00D17B11" w14:paraId="02FFC56D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A432F7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C2_1mM-calcium_0uM-cadmium_B6_t0min_1.nd2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43ECAB" w14:textId="77777777" w:rsidR="00D17B11" w:rsidRPr="00D17B11" w:rsidRDefault="00D17B11" w:rsidP="00D17B11">
            <w:r w:rsidRPr="00D17B11">
              <w:t>C2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DB4C24" w14:textId="77777777" w:rsidR="00D17B11" w:rsidRPr="00D17B11" w:rsidRDefault="00D17B11" w:rsidP="00D17B11">
            <w:r w:rsidRPr="00D17B11">
              <w:t>1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04C9D5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BFD888" w14:textId="77777777" w:rsidR="00D17B11" w:rsidRPr="00D17B11" w:rsidRDefault="00D17B11" w:rsidP="00D17B11">
            <w:r w:rsidRPr="00D17B11">
              <w:t>t0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E29F50" w14:textId="77777777" w:rsidR="00D17B11" w:rsidRPr="00D17B11" w:rsidRDefault="00D17B11" w:rsidP="00D17B11">
            <w:r w:rsidRPr="00D17B11">
              <w:t>B6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06ABF7" w14:textId="77777777" w:rsidR="00D17B11" w:rsidRPr="00D17B11" w:rsidRDefault="00D17B11" w:rsidP="00D17B11">
            <w:r w:rsidRPr="00D17B11">
              <w:t>Calcium only</w:t>
            </w:r>
          </w:p>
        </w:tc>
      </w:tr>
      <w:tr w:rsidR="00D17B11" w:rsidRPr="00D17B11" w14:paraId="1C6644A3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459DE5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C2_10mM-calcium_500uM-cadmium_B5_t5min_1.nd2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C735FA" w14:textId="77777777" w:rsidR="00D17B11" w:rsidRPr="00D17B11" w:rsidRDefault="00D17B11" w:rsidP="00D17B11">
            <w:r w:rsidRPr="00D17B11">
              <w:t>C2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6EBC37" w14:textId="77777777" w:rsidR="00D17B11" w:rsidRPr="00D17B11" w:rsidRDefault="00D17B11" w:rsidP="00D17B11">
            <w:r w:rsidRPr="00D17B11">
              <w:t>10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3788B0" w14:textId="77777777" w:rsidR="00D17B11" w:rsidRPr="00D17B11" w:rsidRDefault="00D17B11" w:rsidP="00D17B11">
            <w:r w:rsidRPr="00D17B11">
              <w:t>0.5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838168" w14:textId="77777777" w:rsidR="00D17B11" w:rsidRPr="00D17B11" w:rsidRDefault="00D17B11" w:rsidP="00D17B11">
            <w:r w:rsidRPr="00D17B11">
              <w:t>5 min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0858D6" w14:textId="77777777" w:rsidR="00D17B11" w:rsidRPr="00D17B11" w:rsidRDefault="00D17B11" w:rsidP="00D17B11">
            <w:r w:rsidRPr="00D17B11">
              <w:t>B5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44CC81" w14:textId="77777777" w:rsidR="00D17B11" w:rsidRPr="00D17B11" w:rsidRDefault="00D17B11" w:rsidP="00D17B11">
            <w:r w:rsidRPr="00D17B11">
              <w:t>High Ca + low Cd</w:t>
            </w:r>
          </w:p>
        </w:tc>
      </w:tr>
      <w:tr w:rsidR="00D17B11" w:rsidRPr="00D17B11" w14:paraId="1D1B1841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63D78A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C2_1mM-calcium_5mM-cadmium_B6_t5min_2.nd2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509710" w14:textId="77777777" w:rsidR="00D17B11" w:rsidRPr="00D17B11" w:rsidRDefault="00D17B11" w:rsidP="00D17B11">
            <w:r w:rsidRPr="00D17B11">
              <w:t>C2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BFF0B1" w14:textId="77777777" w:rsidR="00D17B11" w:rsidRPr="00D17B11" w:rsidRDefault="00D17B11" w:rsidP="00D17B11">
            <w:r w:rsidRPr="00D17B11">
              <w:t>1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8192C3" w14:textId="77777777" w:rsidR="00D17B11" w:rsidRPr="00D17B11" w:rsidRDefault="00D17B11" w:rsidP="00D17B11">
            <w:r w:rsidRPr="00D17B11">
              <w:t>5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E8393A" w14:textId="77777777" w:rsidR="00D17B11" w:rsidRPr="00D17B11" w:rsidRDefault="00D17B11" w:rsidP="00D17B11">
            <w:r w:rsidRPr="00D17B11">
              <w:t>5 min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E83F9C" w14:textId="77777777" w:rsidR="00D17B11" w:rsidRPr="00D17B11" w:rsidRDefault="00D17B11" w:rsidP="00D17B11">
            <w:r w:rsidRPr="00D17B11">
              <w:t>B6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DD1FD5" w14:textId="77777777" w:rsidR="00D17B11" w:rsidRPr="00D17B11" w:rsidRDefault="00D17B11" w:rsidP="00D17B11">
            <w:r w:rsidRPr="00D17B11">
              <w:t>Low Ca + high Cd</w:t>
            </w:r>
          </w:p>
        </w:tc>
      </w:tr>
      <w:tr w:rsidR="00D17B11" w:rsidRPr="00D17B11" w14:paraId="5729F54D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7E426A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C2_10mM-calcium_5mM-cadmium_B7_t5min_1001.nd2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C6BD52" w14:textId="77777777" w:rsidR="00D17B11" w:rsidRPr="00D17B11" w:rsidRDefault="00D17B11" w:rsidP="00D17B11">
            <w:r w:rsidRPr="00D17B11">
              <w:t>C2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5999FB" w14:textId="77777777" w:rsidR="00D17B11" w:rsidRPr="00D17B11" w:rsidRDefault="00D17B11" w:rsidP="00D17B11">
            <w:r w:rsidRPr="00D17B11">
              <w:t>10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74E596" w14:textId="77777777" w:rsidR="00D17B11" w:rsidRPr="00D17B11" w:rsidRDefault="00D17B11" w:rsidP="00D17B11">
            <w:r w:rsidRPr="00D17B11">
              <w:t>5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987633" w14:textId="77777777" w:rsidR="00D17B11" w:rsidRPr="00D17B11" w:rsidRDefault="00D17B11" w:rsidP="00D17B11">
            <w:r w:rsidRPr="00D17B11">
              <w:t>5 min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FB39AE" w14:textId="77777777" w:rsidR="00D17B11" w:rsidRPr="00D17B11" w:rsidRDefault="00D17B11" w:rsidP="00D17B11">
            <w:r w:rsidRPr="00D17B11">
              <w:t>B7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E06FB2" w14:textId="77777777" w:rsidR="00D17B11" w:rsidRPr="00D17B11" w:rsidRDefault="00D17B11" w:rsidP="00D17B11">
            <w:r w:rsidRPr="00D17B11">
              <w:t>High Ca + high Cd</w:t>
            </w:r>
          </w:p>
        </w:tc>
      </w:tr>
      <w:tr w:rsidR="00D17B11" w:rsidRPr="00D17B11" w14:paraId="1A5B6D8D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B46B8D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C6_0mM-calcium_0mM_cadmium_D5_1.nd2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8F0598" w14:textId="77777777" w:rsidR="00D17B11" w:rsidRPr="00D17B11" w:rsidRDefault="00D17B11" w:rsidP="00D17B11">
            <w:r w:rsidRPr="00D17B11">
              <w:t>C6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D67E58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B9E5E9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B603B8" w14:textId="77777777" w:rsidR="00D17B11" w:rsidRPr="00D17B11" w:rsidRDefault="00D17B11" w:rsidP="00D17B11">
            <w:r w:rsidRPr="00D17B11">
              <w:t>t0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B98F25" w14:textId="77777777" w:rsidR="00D17B11" w:rsidRPr="00D17B11" w:rsidRDefault="00D17B11" w:rsidP="00D17B11">
            <w:r w:rsidRPr="00D17B11">
              <w:t>D5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B56E76" w14:textId="77777777" w:rsidR="00D17B11" w:rsidRPr="00D17B11" w:rsidRDefault="00D17B11" w:rsidP="00D17B11">
            <w:r w:rsidRPr="00D17B11">
              <w:t>Baseline control</w:t>
            </w:r>
          </w:p>
        </w:tc>
      </w:tr>
      <w:tr w:rsidR="00D17B11" w:rsidRPr="00D17B11" w14:paraId="59ED8B93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86750B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C6_10mM-calcium_500uM-cadmium_D7_t5min_1001.nd2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44F108" w14:textId="77777777" w:rsidR="00D17B11" w:rsidRPr="00D17B11" w:rsidRDefault="00D17B11" w:rsidP="00D17B11">
            <w:r w:rsidRPr="00D17B11">
              <w:t>C6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DF5EB4" w14:textId="77777777" w:rsidR="00D17B11" w:rsidRPr="00D17B11" w:rsidRDefault="00D17B11" w:rsidP="00D17B11">
            <w:r w:rsidRPr="00D17B11">
              <w:t>10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40EBF8" w14:textId="77777777" w:rsidR="00D17B11" w:rsidRPr="00D17B11" w:rsidRDefault="00D17B11" w:rsidP="00D17B11">
            <w:r w:rsidRPr="00D17B11">
              <w:t>0.5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A96076" w14:textId="77777777" w:rsidR="00D17B11" w:rsidRPr="00D17B11" w:rsidRDefault="00D17B11" w:rsidP="00D17B11">
            <w:r w:rsidRPr="00D17B11">
              <w:t>5 min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E660C4" w14:textId="77777777" w:rsidR="00D17B11" w:rsidRPr="00D17B11" w:rsidRDefault="00D17B11" w:rsidP="00D17B11">
            <w:r w:rsidRPr="00D17B11">
              <w:t>D7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1B0722" w14:textId="77777777" w:rsidR="00D17B11" w:rsidRPr="00D17B11" w:rsidRDefault="00D17B11" w:rsidP="00D17B11">
            <w:r w:rsidRPr="00D17B11">
              <w:t>High Ca + low Cd</w:t>
            </w:r>
          </w:p>
        </w:tc>
      </w:tr>
      <w:tr w:rsidR="00D17B11" w:rsidRPr="00D17B11" w14:paraId="18BD316D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1079A5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C6_10mM-calcium_5mM-cadmium_D6_t5min_1001.nd2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17705A" w14:textId="77777777" w:rsidR="00D17B11" w:rsidRPr="00D17B11" w:rsidRDefault="00D17B11" w:rsidP="00D17B11">
            <w:r w:rsidRPr="00D17B11">
              <w:t>C6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3E1C7E" w14:textId="77777777" w:rsidR="00D17B11" w:rsidRPr="00D17B11" w:rsidRDefault="00D17B11" w:rsidP="00D17B11">
            <w:r w:rsidRPr="00D17B11">
              <w:t>10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D7C18C" w14:textId="77777777" w:rsidR="00D17B11" w:rsidRPr="00D17B11" w:rsidRDefault="00D17B11" w:rsidP="00D17B11">
            <w:r w:rsidRPr="00D17B11">
              <w:t>5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290567" w14:textId="77777777" w:rsidR="00D17B11" w:rsidRPr="00D17B11" w:rsidRDefault="00D17B11" w:rsidP="00D17B11">
            <w:r w:rsidRPr="00D17B11">
              <w:t>5 min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C12FB0" w14:textId="77777777" w:rsidR="00D17B11" w:rsidRPr="00D17B11" w:rsidRDefault="00D17B11" w:rsidP="00D17B11">
            <w:r w:rsidRPr="00D17B11">
              <w:t>D6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4F42A9" w14:textId="77777777" w:rsidR="00D17B11" w:rsidRPr="00D17B11" w:rsidRDefault="00D17B11" w:rsidP="00D17B11">
            <w:r w:rsidRPr="00D17B11">
              <w:t>High Ca + high Cd</w:t>
            </w:r>
          </w:p>
        </w:tc>
      </w:tr>
      <w:tr w:rsidR="00D17B11" w:rsidRPr="00D17B11" w14:paraId="729D75DD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1DE8E2" w14:textId="77777777" w:rsidR="00D17B11" w:rsidRPr="00D17B11" w:rsidRDefault="00D17B11" w:rsidP="00D17B11">
            <w:r w:rsidRPr="00D17B11">
              <w:t>C8_0mM-calcium_0mM_cadmium_E5_1.nd2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7BE81C" w14:textId="77777777" w:rsidR="00D17B11" w:rsidRPr="00D17B11" w:rsidRDefault="00D17B11" w:rsidP="00D17B11">
            <w:r w:rsidRPr="00D17B11">
              <w:t>C8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847B58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7CE4DE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64E2E8" w14:textId="77777777" w:rsidR="00D17B11" w:rsidRPr="00D17B11" w:rsidRDefault="00D17B11" w:rsidP="00D17B11">
            <w:r w:rsidRPr="00D17B11">
              <w:t>t0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6191FB" w14:textId="77777777" w:rsidR="00D17B11" w:rsidRPr="00D17B11" w:rsidRDefault="00D17B11" w:rsidP="00D17B11">
            <w:r w:rsidRPr="00D17B11">
              <w:t>E5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2A30C3" w14:textId="77777777" w:rsidR="00D17B11" w:rsidRPr="00D17B11" w:rsidRDefault="00D17B11" w:rsidP="00D17B11">
            <w:r w:rsidRPr="00D17B11">
              <w:t>Baseline control</w:t>
            </w:r>
          </w:p>
        </w:tc>
      </w:tr>
      <w:tr w:rsidR="00D17B11" w:rsidRPr="00D17B11" w14:paraId="1EE20495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BF9500" w14:textId="77777777" w:rsidR="00D17B11" w:rsidRPr="00D17B11" w:rsidRDefault="00D17B11" w:rsidP="00D17B11">
            <w:r w:rsidRPr="00D17B11">
              <w:t>C8_10mM-calcium_5mM-cadmium_E6_t5min_1001.nd2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C3E243" w14:textId="77777777" w:rsidR="00D17B11" w:rsidRPr="00D17B11" w:rsidRDefault="00D17B11" w:rsidP="00D17B11">
            <w:r w:rsidRPr="00D17B11">
              <w:t>C8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CC0632" w14:textId="77777777" w:rsidR="00D17B11" w:rsidRPr="00D17B11" w:rsidRDefault="00D17B11" w:rsidP="00D17B11">
            <w:r w:rsidRPr="00D17B11">
              <w:t>10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168E8C" w14:textId="77777777" w:rsidR="00D17B11" w:rsidRPr="00D17B11" w:rsidRDefault="00D17B11" w:rsidP="00D17B11">
            <w:r w:rsidRPr="00D17B11">
              <w:t>5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67574B" w14:textId="77777777" w:rsidR="00D17B11" w:rsidRPr="00D17B11" w:rsidRDefault="00D17B11" w:rsidP="00D17B11">
            <w:r w:rsidRPr="00D17B11">
              <w:t>5 min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8CA832" w14:textId="77777777" w:rsidR="00D17B11" w:rsidRPr="00D17B11" w:rsidRDefault="00D17B11" w:rsidP="00D17B11">
            <w:r w:rsidRPr="00D17B11">
              <w:t>E6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1D58BC" w14:textId="77777777" w:rsidR="00D17B11" w:rsidRPr="00D17B11" w:rsidRDefault="00D17B11" w:rsidP="00D17B11">
            <w:r w:rsidRPr="00D17B11">
              <w:t>High Ca + high Cd</w:t>
            </w:r>
          </w:p>
        </w:tc>
      </w:tr>
      <w:tr w:rsidR="00D17B11" w:rsidRPr="00D17B11" w14:paraId="4EF9530C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D68B43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Empty_0mM-calcium_0mM_cadmium_A5_1.nd2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A97FF4" w14:textId="77777777" w:rsidR="00D17B11" w:rsidRPr="00D17B11" w:rsidRDefault="00D17B11" w:rsidP="00D17B11">
            <w:r w:rsidRPr="00D17B11">
              <w:t>Empty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9E7BB9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FD3802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5A695C" w14:textId="77777777" w:rsidR="00D17B11" w:rsidRPr="00D17B11" w:rsidRDefault="00D17B11" w:rsidP="00D17B11">
            <w:r w:rsidRPr="00D17B11">
              <w:t>t0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88D6F3" w14:textId="77777777" w:rsidR="00D17B11" w:rsidRPr="00D17B11" w:rsidRDefault="00D17B11" w:rsidP="00D17B11">
            <w:r w:rsidRPr="00D17B11">
              <w:t>A5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AAEAAB" w14:textId="77777777" w:rsidR="00D17B11" w:rsidRPr="00D17B11" w:rsidRDefault="00D17B11" w:rsidP="00D17B11">
            <w:r w:rsidRPr="00D17B11">
              <w:t>Negative control</w:t>
            </w:r>
          </w:p>
        </w:tc>
      </w:tr>
      <w:tr w:rsidR="00D17B11" w:rsidRPr="00D17B11" w14:paraId="09397CBA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F3E4A7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Empty_0mM-calcium_0mM-cadmium_A6_t0min_1001.nd2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97A6B9" w14:textId="77777777" w:rsidR="00D17B11" w:rsidRPr="00D17B11" w:rsidRDefault="00D17B11" w:rsidP="00D17B11">
            <w:r w:rsidRPr="00D17B11">
              <w:t>Empty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E3C8B1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97250F" w14:textId="77777777" w:rsidR="00D17B11" w:rsidRPr="00D17B11" w:rsidRDefault="00D17B11" w:rsidP="00D17B11">
            <w:r w:rsidRPr="00D17B11">
              <w:t>0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75ACE7" w14:textId="77777777" w:rsidR="00D17B11" w:rsidRPr="00D17B11" w:rsidRDefault="00D17B11" w:rsidP="00D17B11">
            <w:r w:rsidRPr="00D17B11">
              <w:t>t0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770ECF" w14:textId="77777777" w:rsidR="00D17B11" w:rsidRPr="00D17B11" w:rsidRDefault="00D17B11" w:rsidP="00D17B11">
            <w:r w:rsidRPr="00D17B11">
              <w:t>A6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7FDC77" w14:textId="77777777" w:rsidR="00D17B11" w:rsidRPr="00D17B11" w:rsidRDefault="00D17B11" w:rsidP="00D17B11">
            <w:r w:rsidRPr="00D17B11">
              <w:t>Negative control</w:t>
            </w:r>
          </w:p>
        </w:tc>
      </w:tr>
      <w:tr w:rsidR="00D17B11" w:rsidRPr="00D17B11" w14:paraId="5745F8EB" w14:textId="77777777" w:rsidTr="00444133">
        <w:tc>
          <w:tcPr>
            <w:tcW w:w="3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72A796" w14:textId="77777777" w:rsidR="00D17B11" w:rsidRPr="00D17B11" w:rsidRDefault="00D17B11" w:rsidP="00D17B11">
            <w:pPr>
              <w:rPr>
                <w:lang w:val="en-US"/>
              </w:rPr>
            </w:pPr>
            <w:r w:rsidRPr="00D17B11">
              <w:rPr>
                <w:lang w:val="en-US"/>
              </w:rPr>
              <w:t>Empty_10mM-calcium_5mM-cadmium_A6_t5min_1001.nd2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94124A" w14:textId="77777777" w:rsidR="00D17B11" w:rsidRPr="00D17B11" w:rsidRDefault="00D17B11" w:rsidP="00D17B11">
            <w:r w:rsidRPr="00D17B11">
              <w:t>Empty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8E70D4" w14:textId="77777777" w:rsidR="00D17B11" w:rsidRPr="00D17B11" w:rsidRDefault="00D17B11" w:rsidP="00D17B11">
            <w:r w:rsidRPr="00D17B11">
              <w:t>10</w:t>
            </w:r>
          </w:p>
        </w:tc>
        <w:tc>
          <w:tcPr>
            <w:tcW w:w="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8B6DF2" w14:textId="77777777" w:rsidR="00D17B11" w:rsidRPr="00D17B11" w:rsidRDefault="00D17B11" w:rsidP="00D17B11">
            <w:r w:rsidRPr="00D17B11">
              <w:t>5</w:t>
            </w:r>
          </w:p>
        </w:tc>
        <w:tc>
          <w:tcPr>
            <w:tcW w:w="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05E3B6" w14:textId="77777777" w:rsidR="00D17B11" w:rsidRPr="00D17B11" w:rsidRDefault="00D17B11" w:rsidP="00D17B11">
            <w:r w:rsidRPr="00D17B11">
              <w:t>5 min</w:t>
            </w:r>
          </w:p>
        </w:tc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FD8E45" w14:textId="77777777" w:rsidR="00D17B11" w:rsidRPr="00D17B11" w:rsidRDefault="00D17B11" w:rsidP="00D17B11">
            <w:r w:rsidRPr="00D17B11">
              <w:t>A6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4795AD" w14:textId="77777777" w:rsidR="00D17B11" w:rsidRPr="00D17B11" w:rsidRDefault="00D17B11" w:rsidP="00D17B11">
            <w:r w:rsidRPr="00D17B11">
              <w:t>Negative control with ions</w:t>
            </w:r>
          </w:p>
        </w:tc>
      </w:tr>
    </w:tbl>
    <w:p w14:paraId="326B3EDE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575788EA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542C50AC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lastRenderedPageBreak/>
        <w:t> </w:t>
      </w:r>
    </w:p>
    <w:p w14:paraId="431FC441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34B8CF6D" w14:textId="06D530B0" w:rsidR="00D17B11" w:rsidRPr="00D17B11" w:rsidRDefault="00D17B11" w:rsidP="00D17B11"/>
    <w:p w14:paraId="30FA4BF6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0D40DB29" w14:textId="77777777" w:rsidR="009F5920" w:rsidRPr="007812DE" w:rsidRDefault="00000000">
      <w:pPr>
        <w:pStyle w:val="Heading1"/>
        <w:rPr>
          <w:lang w:val="en-US"/>
        </w:rPr>
      </w:pPr>
      <w:r w:rsidRPr="007812DE">
        <w:rPr>
          <w:lang w:val="en-US"/>
        </w:rPr>
        <w:t>Observations</w:t>
      </w:r>
    </w:p>
    <w:p w14:paraId="0C246F9E" w14:textId="4EA37EC0" w:rsidR="00D17B11" w:rsidRPr="00D17B11" w:rsidRDefault="00D17B11" w:rsidP="00D17B11">
      <w:pPr>
        <w:rPr>
          <w:lang w:val="en-US"/>
        </w:rPr>
      </w:pPr>
      <w:r w:rsidRPr="007812DE">
        <w:rPr>
          <w:lang w:val="en-US"/>
        </w:rPr>
        <w:t xml:space="preserve">A substantial number of colonies exhibited increased fluorescence. Quantification </w:t>
      </w:r>
      <w:proofErr w:type="gramStart"/>
      <w:r w:rsidR="00A23909">
        <w:rPr>
          <w:lang w:val="en-US"/>
        </w:rPr>
        <w:t>need</w:t>
      </w:r>
      <w:proofErr w:type="gramEnd"/>
      <w:r w:rsidR="00A23909">
        <w:rPr>
          <w:lang w:val="en-US"/>
        </w:rPr>
        <w:t xml:space="preserve"> to be done</w:t>
      </w:r>
      <w:r w:rsidRPr="007812DE">
        <w:rPr>
          <w:lang w:val="en-US"/>
        </w:rPr>
        <w:t xml:space="preserve">, </w:t>
      </w:r>
      <w:r w:rsidR="00A23909">
        <w:rPr>
          <w:lang w:val="en-US"/>
        </w:rPr>
        <w:t xml:space="preserve">but I am unfamiliar with </w:t>
      </w:r>
      <w:proofErr w:type="gramStart"/>
      <w:r w:rsidR="00A23909">
        <w:rPr>
          <w:lang w:val="en-US"/>
        </w:rPr>
        <w:t>that</w:t>
      </w:r>
      <w:proofErr w:type="gramEnd"/>
      <w:r w:rsidR="00A23909">
        <w:rPr>
          <w:lang w:val="en-US"/>
        </w:rPr>
        <w:t xml:space="preserve"> and Naresh will </w:t>
      </w:r>
      <w:proofErr w:type="gramStart"/>
      <w:r w:rsidR="00A23909">
        <w:rPr>
          <w:lang w:val="en-US"/>
        </w:rPr>
        <w:t>help out</w:t>
      </w:r>
      <w:proofErr w:type="gramEnd"/>
      <w:r w:rsidR="00A23909">
        <w:rPr>
          <w:lang w:val="en-US"/>
        </w:rPr>
        <w:t xml:space="preserve"> soon.</w:t>
      </w:r>
    </w:p>
    <w:p w14:paraId="6CDAAAF5" w14:textId="77777777" w:rsidR="009F5920" w:rsidRPr="007812DE" w:rsidRDefault="00000000">
      <w:pPr>
        <w:pStyle w:val="Heading2"/>
        <w:rPr>
          <w:lang w:val="en-US"/>
        </w:rPr>
      </w:pPr>
      <w:r w:rsidRPr="007812DE">
        <w:rPr>
          <w:lang w:val="en-US"/>
        </w:rPr>
        <w:t>Response at 5 mM Cd</w:t>
      </w:r>
      <w:r w:rsidRPr="007812DE">
        <w:rPr>
          <w:vertAlign w:val="superscript"/>
          <w:lang w:val="en-US"/>
        </w:rPr>
        <w:t>2+</w:t>
      </w:r>
    </w:p>
    <w:p w14:paraId="1BDD5970" w14:textId="31527E88" w:rsidR="00D17B11" w:rsidRPr="00D17B11" w:rsidRDefault="00A23909" w:rsidP="00D17B11">
      <w:pPr>
        <w:rPr>
          <w:lang w:val="en-US"/>
        </w:rPr>
      </w:pPr>
      <w:r w:rsidRPr="00D17B11">
        <w:rPr>
          <w:noProof/>
        </w:rPr>
        <w:drawing>
          <wp:inline distT="0" distB="0" distL="0" distR="0" wp14:anchorId="610995A4" wp14:editId="1CEBEED2">
            <wp:extent cx="5731510" cy="3575050"/>
            <wp:effectExtent l="0" t="0" r="2540" b="6350"/>
            <wp:docPr id="342394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7B11" w:rsidRPr="007812DE">
        <w:rPr>
          <w:lang w:val="en-US"/>
        </w:rPr>
        <w:t>This condition produced the strongest response, and multiple examples of sensor activation were observed</w:t>
      </w:r>
      <w:r>
        <w:rPr>
          <w:lang w:val="en-US"/>
        </w:rPr>
        <w:t>.</w:t>
      </w:r>
      <w:r w:rsidR="00D17B11" w:rsidRPr="007812DE">
        <w:rPr>
          <w:lang w:val="en-US"/>
        </w:rPr>
        <w:t xml:space="preserve"> </w:t>
      </w:r>
      <w:r>
        <w:rPr>
          <w:lang w:val="en-US"/>
        </w:rPr>
        <w:t>The</w:t>
      </w:r>
      <w:r w:rsidR="00D17B11" w:rsidRPr="007812DE">
        <w:rPr>
          <w:lang w:val="en-US"/>
        </w:rPr>
        <w:t xml:space="preserve"> Cd</w:t>
      </w:r>
      <w:r w:rsidR="00D17B11" w:rsidRPr="007812DE">
        <w:rPr>
          <w:vertAlign w:val="superscript"/>
          <w:lang w:val="en-US"/>
        </w:rPr>
        <w:t>2+</w:t>
      </w:r>
      <w:r w:rsidR="00D17B11" w:rsidRPr="007812DE">
        <w:rPr>
          <w:lang w:val="en-US"/>
        </w:rPr>
        <w:t xml:space="preserve"> concentration of 5 mM</w:t>
      </w:r>
      <w:r>
        <w:rPr>
          <w:lang w:val="en-US"/>
        </w:rPr>
        <w:t xml:space="preserve"> is </w:t>
      </w:r>
      <w:proofErr w:type="gramStart"/>
      <w:r>
        <w:rPr>
          <w:lang w:val="en-US"/>
        </w:rPr>
        <w:t>high, but</w:t>
      </w:r>
      <w:proofErr w:type="gramEnd"/>
      <w:r>
        <w:rPr>
          <w:lang w:val="en-US"/>
        </w:rPr>
        <w:t xml:space="preserve"> gave clear responses in around 2 minutes after addition to the well</w:t>
      </w:r>
      <w:r w:rsidR="00D17B11" w:rsidRPr="007812DE">
        <w:rPr>
          <w:lang w:val="en-US"/>
        </w:rPr>
        <w:t>.</w:t>
      </w:r>
    </w:p>
    <w:p w14:paraId="15BCEED6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0C2356B8" w14:textId="77777777" w:rsidR="009F5920" w:rsidRPr="007812DE" w:rsidRDefault="00000000">
      <w:pPr>
        <w:pStyle w:val="Heading2"/>
        <w:rPr>
          <w:lang w:val="en-US"/>
        </w:rPr>
      </w:pPr>
      <w:r w:rsidRPr="007812DE">
        <w:rPr>
          <w:lang w:val="en-US"/>
        </w:rPr>
        <w:t>Response at 500 µM Cd</w:t>
      </w:r>
      <w:r w:rsidRPr="007812DE">
        <w:rPr>
          <w:vertAlign w:val="superscript"/>
          <w:lang w:val="en-US"/>
        </w:rPr>
        <w:t>2+</w:t>
      </w:r>
    </w:p>
    <w:p w14:paraId="42C2958E" w14:textId="5E219E88" w:rsidR="00D17B11" w:rsidRPr="00D17B11" w:rsidRDefault="00D17B11" w:rsidP="00D17B11">
      <w:pPr>
        <w:rPr>
          <w:lang w:val="en-US"/>
        </w:rPr>
      </w:pPr>
      <w:r w:rsidRPr="007812DE">
        <w:rPr>
          <w:lang w:val="en-US"/>
        </w:rPr>
        <w:t>The 500 µM Cd</w:t>
      </w:r>
      <w:r w:rsidRPr="007812DE">
        <w:rPr>
          <w:vertAlign w:val="superscript"/>
          <w:lang w:val="en-US"/>
        </w:rPr>
        <w:t>2+</w:t>
      </w:r>
      <w:r w:rsidRPr="007812DE">
        <w:rPr>
          <w:lang w:val="en-US"/>
        </w:rPr>
        <w:t xml:space="preserve"> concentration was less effective</w:t>
      </w:r>
      <w:r w:rsidR="00A23909">
        <w:rPr>
          <w:lang w:val="en-US"/>
        </w:rPr>
        <w:t>.</w:t>
      </w:r>
      <w:r w:rsidRPr="007812DE">
        <w:rPr>
          <w:lang w:val="en-US"/>
        </w:rPr>
        <w:t xml:space="preserve"> </w:t>
      </w:r>
      <w:proofErr w:type="gramStart"/>
      <w:r w:rsidRPr="007812DE">
        <w:rPr>
          <w:lang w:val="en-US"/>
        </w:rPr>
        <w:t>however</w:t>
      </w:r>
      <w:proofErr w:type="gramEnd"/>
      <w:r w:rsidRPr="007812DE">
        <w:rPr>
          <w:lang w:val="en-US"/>
        </w:rPr>
        <w:t xml:space="preserve">, </w:t>
      </w:r>
      <w:r w:rsidR="00A23909">
        <w:rPr>
          <w:lang w:val="en-US"/>
        </w:rPr>
        <w:t>I was able to capture some cells flaring up in response to cadmium.</w:t>
      </w:r>
    </w:p>
    <w:p w14:paraId="3DF031B7" w14:textId="77777777" w:rsidR="00D17B11" w:rsidRPr="00D17B11" w:rsidRDefault="00D17B11" w:rsidP="00D17B11">
      <w:r w:rsidRPr="00D17B11">
        <w:rPr>
          <w:noProof/>
        </w:rPr>
        <w:lastRenderedPageBreak/>
        <w:drawing>
          <wp:inline distT="0" distB="0" distL="0" distR="0" wp14:anchorId="262DD8E7" wp14:editId="47BC8DDA">
            <wp:extent cx="5731510" cy="3592195"/>
            <wp:effectExtent l="0" t="0" r="2540" b="8255"/>
            <wp:docPr id="4838447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01E1C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797FEFD6" w14:textId="5886FDF3" w:rsidR="00D17B11" w:rsidRPr="00D17B11" w:rsidRDefault="00D17B11" w:rsidP="00D17B11">
      <w:pPr>
        <w:rPr>
          <w:lang w:val="en-US"/>
        </w:rPr>
      </w:pPr>
      <w:r w:rsidRPr="007812DE">
        <w:rPr>
          <w:lang w:val="en-US"/>
        </w:rPr>
        <w:t xml:space="preserve">In </w:t>
      </w:r>
      <w:r w:rsidR="00A23909">
        <w:rPr>
          <w:lang w:val="en-US"/>
        </w:rPr>
        <w:t>the case</w:t>
      </w:r>
      <w:r w:rsidRPr="007812DE">
        <w:rPr>
          <w:lang w:val="en-US"/>
        </w:rPr>
        <w:t xml:space="preserve"> shown, the fluorescence increase was not </w:t>
      </w:r>
      <w:r w:rsidR="00A23909">
        <w:rPr>
          <w:lang w:val="en-US"/>
        </w:rPr>
        <w:t>due</w:t>
      </w:r>
      <w:r w:rsidRPr="007812DE">
        <w:rPr>
          <w:lang w:val="en-US"/>
        </w:rPr>
        <w:t xml:space="preserve"> to cells changing position and entering the focal plane</w:t>
      </w:r>
      <w:r w:rsidR="00A23909">
        <w:rPr>
          <w:lang w:val="en-US"/>
        </w:rPr>
        <w:t xml:space="preserve"> (this is true for the other images above as well)</w:t>
      </w:r>
      <w:r w:rsidRPr="007812DE">
        <w:rPr>
          <w:lang w:val="en-US"/>
        </w:rPr>
        <w:t>.</w:t>
      </w:r>
    </w:p>
    <w:p w14:paraId="3C20D283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5238C979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679617A6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04161C57" w14:textId="77777777" w:rsidR="009F5920" w:rsidRPr="007812DE" w:rsidRDefault="00000000">
      <w:pPr>
        <w:pStyle w:val="Heading2"/>
        <w:rPr>
          <w:lang w:val="en-US"/>
        </w:rPr>
      </w:pPr>
      <w:r w:rsidRPr="007812DE">
        <w:rPr>
          <w:lang w:val="en-US"/>
        </w:rPr>
        <w:t>Effect of Calcium Concentration</w:t>
      </w:r>
    </w:p>
    <w:p w14:paraId="5F49F1B2" w14:textId="392DCE66" w:rsidR="00D17B11" w:rsidRPr="00D17B11" w:rsidRDefault="00D17B11" w:rsidP="00D17B11">
      <w:pPr>
        <w:rPr>
          <w:lang w:val="en-US"/>
        </w:rPr>
      </w:pPr>
      <w:r w:rsidRPr="007812DE">
        <w:rPr>
          <w:lang w:val="en-US"/>
        </w:rPr>
        <w:t>Increased fluorescence was observed at both 1 mM and 10 mM Ca</w:t>
      </w:r>
      <w:r w:rsidRPr="007812DE">
        <w:rPr>
          <w:vertAlign w:val="superscript"/>
          <w:lang w:val="en-US"/>
        </w:rPr>
        <w:t>2+</w:t>
      </w:r>
      <w:r w:rsidRPr="007812DE">
        <w:rPr>
          <w:lang w:val="en-US"/>
        </w:rPr>
        <w:t xml:space="preserve"> concentrations</w:t>
      </w:r>
      <w:r w:rsidR="00A23909">
        <w:rPr>
          <w:lang w:val="en-US"/>
        </w:rPr>
        <w:t>, but did not seem to correlate with the amount of calcium added</w:t>
      </w:r>
      <w:r w:rsidRPr="007812DE">
        <w:rPr>
          <w:lang w:val="en-US"/>
        </w:rPr>
        <w:t>:</w:t>
      </w:r>
    </w:p>
    <w:p w14:paraId="32CA2D6E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113DA0CB" w14:textId="77777777" w:rsidR="00D17B11" w:rsidRPr="00D17B11" w:rsidRDefault="00D17B11" w:rsidP="00D17B11">
      <w:r w:rsidRPr="00D17B11">
        <w:rPr>
          <w:noProof/>
        </w:rPr>
        <w:lastRenderedPageBreak/>
        <w:drawing>
          <wp:inline distT="0" distB="0" distL="0" distR="0" wp14:anchorId="47E6E9FD" wp14:editId="4AAF7231">
            <wp:extent cx="5731510" cy="4946015"/>
            <wp:effectExtent l="0" t="0" r="2540" b="6985"/>
            <wp:docPr id="818329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E3855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47D3CB47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232A37B0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25A72D10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1978754A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3D384D62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33FD769A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1DBBCF29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490709DF" w14:textId="77777777" w:rsidR="009F5920" w:rsidRPr="007812DE" w:rsidRDefault="00000000">
      <w:pPr>
        <w:pStyle w:val="Heading2"/>
        <w:rPr>
          <w:lang w:val="en-US"/>
        </w:rPr>
      </w:pPr>
      <w:r w:rsidRPr="007812DE">
        <w:rPr>
          <w:lang w:val="en-US"/>
        </w:rPr>
        <w:t>Empty-Vector Control</w:t>
      </w:r>
    </w:p>
    <w:p w14:paraId="2E128FC6" w14:textId="1232E4CA" w:rsidR="00D17B11" w:rsidRPr="00D17B11" w:rsidRDefault="00D17B11" w:rsidP="00D17B11">
      <w:pPr>
        <w:rPr>
          <w:lang w:val="en-US"/>
        </w:rPr>
      </w:pPr>
      <w:r w:rsidRPr="007812DE">
        <w:rPr>
          <w:lang w:val="en-US"/>
        </w:rPr>
        <w:t>The empty</w:t>
      </w:r>
      <w:r w:rsidR="00A23909">
        <w:rPr>
          <w:lang w:val="en-US"/>
        </w:rPr>
        <w:t xml:space="preserve"> </w:t>
      </w:r>
      <w:r w:rsidRPr="007812DE">
        <w:rPr>
          <w:lang w:val="en-US"/>
        </w:rPr>
        <w:t>vector control showed no detectable change in fluorescence over the course of the timelapse experiment.</w:t>
      </w:r>
      <w:r w:rsidR="00A23909">
        <w:rPr>
          <w:lang w:val="en-US"/>
        </w:rPr>
        <w:t xml:space="preserve"> Faint autofluorescence was barely visible.</w:t>
      </w:r>
    </w:p>
    <w:p w14:paraId="192257A7" w14:textId="77777777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55896866" w14:textId="77777777" w:rsidR="00D17B11" w:rsidRPr="00D17B11" w:rsidRDefault="00D17B11" w:rsidP="00D17B11">
      <w:r w:rsidRPr="00D17B11">
        <w:rPr>
          <w:noProof/>
        </w:rPr>
        <w:lastRenderedPageBreak/>
        <w:drawing>
          <wp:inline distT="0" distB="0" distL="0" distR="0" wp14:anchorId="00AB611C" wp14:editId="3BF1EA1F">
            <wp:extent cx="5731510" cy="3592195"/>
            <wp:effectExtent l="0" t="0" r="2540" b="8255"/>
            <wp:docPr id="2015105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005D3" w14:textId="557AE7B8" w:rsidR="00D17B11" w:rsidRPr="00D17B11" w:rsidRDefault="00D17B11" w:rsidP="00D17B11">
      <w:pPr>
        <w:rPr>
          <w:lang w:val="en-US"/>
        </w:rPr>
      </w:pPr>
      <w:r w:rsidRPr="00D17B11">
        <w:rPr>
          <w:lang w:val="en-US"/>
        </w:rPr>
        <w:t> </w:t>
      </w:r>
    </w:p>
    <w:p w14:paraId="057C5170" w14:textId="7CEC8C10" w:rsidR="00D17B11" w:rsidRDefault="00D17B11" w:rsidP="00D17B11">
      <w:pPr>
        <w:rPr>
          <w:lang w:val="en-US"/>
        </w:rPr>
      </w:pPr>
      <w:r w:rsidRPr="007812DE">
        <w:rPr>
          <w:lang w:val="en-US"/>
        </w:rPr>
        <w:t xml:space="preserve">(The small green dots visible in the image </w:t>
      </w:r>
      <w:r w:rsidR="00A23909">
        <w:rPr>
          <w:lang w:val="en-US"/>
        </w:rPr>
        <w:t>are</w:t>
      </w:r>
      <w:r w:rsidRPr="007812DE">
        <w:rPr>
          <w:lang w:val="en-US"/>
        </w:rPr>
        <w:t xml:space="preserve"> imaging noise.)</w:t>
      </w:r>
    </w:p>
    <w:p w14:paraId="58ABF6A9" w14:textId="77777777" w:rsidR="006A38DF" w:rsidRDefault="006A38DF" w:rsidP="00D17B11">
      <w:pPr>
        <w:rPr>
          <w:lang w:val="en-US"/>
        </w:rPr>
      </w:pPr>
    </w:p>
    <w:p w14:paraId="6A4F503B" w14:textId="1E7463E7" w:rsidR="006A38DF" w:rsidRPr="007812DE" w:rsidRDefault="006A38DF" w:rsidP="006A38DF">
      <w:pPr>
        <w:pStyle w:val="Heading1"/>
        <w:rPr>
          <w:lang w:val="en-US"/>
        </w:rPr>
      </w:pPr>
      <w:r>
        <w:rPr>
          <w:lang w:val="en-US"/>
        </w:rPr>
        <w:t>Fluorescence Quantification</w:t>
      </w:r>
    </w:p>
    <w:p w14:paraId="3FBA54AD" w14:textId="34E4B553" w:rsidR="006A38DF" w:rsidRPr="00D17B11" w:rsidRDefault="006A38DF" w:rsidP="006A38DF">
      <w:pPr>
        <w:rPr>
          <w:lang w:val="en-US"/>
        </w:rPr>
      </w:pPr>
      <w:r>
        <w:rPr>
          <w:lang w:val="en-US"/>
        </w:rPr>
        <w:t>Needs to be done! @Nareshyboy #mastrmicroscopist</w:t>
      </w:r>
    </w:p>
    <w:p w14:paraId="0D4CEABD" w14:textId="77777777" w:rsidR="0004404C" w:rsidRPr="00D17B11" w:rsidRDefault="0004404C">
      <w:pPr>
        <w:rPr>
          <w:lang w:val="en-US"/>
        </w:rPr>
      </w:pPr>
    </w:p>
    <w:p w14:paraId="5AD61F36" w14:textId="19C62D7D" w:rsidR="009F5920" w:rsidRPr="007812DE" w:rsidRDefault="00000000">
      <w:pPr>
        <w:pStyle w:val="Heading1"/>
        <w:rPr>
          <w:lang w:val="en-US"/>
        </w:rPr>
      </w:pPr>
      <w:r w:rsidRPr="007812DE">
        <w:rPr>
          <w:lang w:val="en-US"/>
        </w:rPr>
        <w:t>Preliminary Conclusion</w:t>
      </w:r>
      <w:r w:rsidR="00A23909">
        <w:rPr>
          <w:lang w:val="en-US"/>
        </w:rPr>
        <w:t>s</w:t>
      </w:r>
    </w:p>
    <w:p w14:paraId="6378508D" w14:textId="77777777" w:rsidR="009F5920" w:rsidRPr="007812DE" w:rsidRDefault="00000000">
      <w:pPr>
        <w:rPr>
          <w:lang w:val="en-US"/>
        </w:rPr>
      </w:pPr>
      <w:r w:rsidRPr="007812DE">
        <w:rPr>
          <w:lang w:val="en-US"/>
        </w:rPr>
        <w:t>Cells carrying the cadmium biosensor exhibited increased fluorescence following exposure to Cd</w:t>
      </w:r>
      <w:r w:rsidRPr="007812DE">
        <w:rPr>
          <w:vertAlign w:val="superscript"/>
          <w:lang w:val="en-US"/>
        </w:rPr>
        <w:t>2+</w:t>
      </w:r>
      <w:r w:rsidRPr="007812DE">
        <w:rPr>
          <w:lang w:val="en-US"/>
        </w:rPr>
        <w:t>, with the strongest responses observed at 5 mM Cd</w:t>
      </w:r>
      <w:r w:rsidRPr="007812DE">
        <w:rPr>
          <w:vertAlign w:val="superscript"/>
          <w:lang w:val="en-US"/>
        </w:rPr>
        <w:t>2+</w:t>
      </w:r>
      <w:r w:rsidRPr="007812DE">
        <w:rPr>
          <w:lang w:val="en-US"/>
        </w:rPr>
        <w:t>. Fluorescence activation was observed at both 1 mM and 10 mM Ca</w:t>
      </w:r>
      <w:r w:rsidRPr="007812DE">
        <w:rPr>
          <w:vertAlign w:val="superscript"/>
          <w:lang w:val="en-US"/>
        </w:rPr>
        <w:t>2+</w:t>
      </w:r>
      <w:r w:rsidRPr="007812DE">
        <w:rPr>
          <w:lang w:val="en-US"/>
        </w:rPr>
        <w:t xml:space="preserve"> concentrations. In contrast, the empty-vector control showed no detectable increase in fluorescence over time. These observations suggested that the biosensor responded to cadmium exposure under multiple calcium concentrations and that 5 mM Cd</w:t>
      </w:r>
      <w:r w:rsidRPr="007812DE">
        <w:rPr>
          <w:vertAlign w:val="superscript"/>
          <w:lang w:val="en-US"/>
        </w:rPr>
        <w:t>2+</w:t>
      </w:r>
      <w:r w:rsidRPr="007812DE">
        <w:rPr>
          <w:lang w:val="en-US"/>
        </w:rPr>
        <w:t xml:space="preserve"> produced the most pronounced response among the conditions tested.</w:t>
      </w:r>
    </w:p>
    <w:sectPr w:rsidR="009F5920" w:rsidRPr="00781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11"/>
    <w:rsid w:val="0004404C"/>
    <w:rsid w:val="00224EF7"/>
    <w:rsid w:val="00444133"/>
    <w:rsid w:val="006A38DF"/>
    <w:rsid w:val="007812DE"/>
    <w:rsid w:val="009F5920"/>
    <w:rsid w:val="00A23909"/>
    <w:rsid w:val="00B40A87"/>
    <w:rsid w:val="00D07EF4"/>
    <w:rsid w:val="00D17B11"/>
    <w:rsid w:val="00DA2E25"/>
    <w:rsid w:val="00E5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B197"/>
  <w15:chartTrackingRefBased/>
  <w15:docId w15:val="{AF044205-5785-4D4B-9EDA-46C892D7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B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12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86-023-05828-9" TargetMode="Externa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hyperlink" Target="https://febs.onlinelibrary.wiley.com/doi/10.1016/j.febslet.2014.07.001" TargetMode="Externa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https://journals.asm.org/doi/10.1128/mbio.01157-23?url_ver=Z39.88-2003&amp;rfr_id=ori:rid:crossref.org&amp;rfr_dat=cr_pub%20%200pubmed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56e6f9-1a50-4dbd-8d96-910af50f2da6" xsi:nil="true"/>
    <lcf76f155ced4ddcb4097134ff3c332f xmlns="a550081f-a251-4c1a-9a3a-d22451393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C9729970B38A444A0DCBA4EB8B21A93" ma:contentTypeVersion="13" ma:contentTypeDescription="Ein neues Dokument erstellen." ma:contentTypeScope="" ma:versionID="98fec763e0f72a6a3265e1cb94bcc80b">
  <xsd:schema xmlns:xsd="http://www.w3.org/2001/XMLSchema" xmlns:xs="http://www.w3.org/2001/XMLSchema" xmlns:p="http://schemas.microsoft.com/office/2006/metadata/properties" xmlns:ns2="a550081f-a251-4c1a-9a3a-d224513934f3" xmlns:ns3="b056e6f9-1a50-4dbd-8d96-910af50f2da6" targetNamespace="http://schemas.microsoft.com/office/2006/metadata/properties" ma:root="true" ma:fieldsID="d5a9f81affdb0c90e30cf269c88dadb2" ns2:_="" ns3:_="">
    <xsd:import namespace="a550081f-a251-4c1a-9a3a-d224513934f3"/>
    <xsd:import namespace="b056e6f9-1a50-4dbd-8d96-910af50f2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0081f-a251-4c1a-9a3a-d22451393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e3e8a42-d8d5-46ca-a5bf-92f41e721c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56e6f9-1a50-4dbd-8d96-910af50f2d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4a16a5-7b5f-4cc7-a493-260b4d514941}" ma:internalName="TaxCatchAll" ma:showField="CatchAllData" ma:web="b056e6f9-1a50-4dbd-8d96-910af50f2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C3B783-312B-4C55-BB9A-1B926864F46B}">
  <ds:schemaRefs>
    <ds:schemaRef ds:uri="http://schemas.microsoft.com/office/2006/metadata/properties"/>
    <ds:schemaRef ds:uri="http://schemas.microsoft.com/office/infopath/2007/PartnerControls"/>
    <ds:schemaRef ds:uri="b056e6f9-1a50-4dbd-8d96-910af50f2da6"/>
    <ds:schemaRef ds:uri="a550081f-a251-4c1a-9a3a-d224513934f3"/>
  </ds:schemaRefs>
</ds:datastoreItem>
</file>

<file path=customXml/itemProps2.xml><?xml version="1.0" encoding="utf-8"?>
<ds:datastoreItem xmlns:ds="http://schemas.openxmlformats.org/officeDocument/2006/customXml" ds:itemID="{81CE7B52-C11F-490C-B6FC-0E3263FB01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25E384-BB1A-4D0E-A4ED-8404388EEA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Rossetto</dc:creator>
  <cp:keywords/>
  <dc:description/>
  <cp:lastModifiedBy>Banderas, Alvaro</cp:lastModifiedBy>
  <cp:revision>7</cp:revision>
  <dcterms:created xsi:type="dcterms:W3CDTF">2026-10-14T10:19:00Z</dcterms:created>
  <dcterms:modified xsi:type="dcterms:W3CDTF">2026-10-15T20:48:00Z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0x010100BC9729970B38A444A0DCBA4EB8B21A93</vt:lpwstr>
  </property>
  <property fmtid="{D5CDD505-2E9C-101B-9397-08002B2CF9AE}" pid="3" name="MediaServiceImageTags">
    <vt:lpwstr/>
  </property>
</Properties>
</file>