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F8" w:rsidRDefault="001E64F8" w:rsidP="001E64F8">
      <w:pPr>
        <w:tabs>
          <w:tab w:val="left" w:pos="71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Ramirez, Maria Nicole C.</w:t>
      </w:r>
      <w:r>
        <w:rPr>
          <w:rFonts w:ascii="Times New Roman" w:hAnsi="Times New Roman" w:cs="Times New Roman"/>
          <w:sz w:val="24"/>
        </w:rPr>
        <w:tab/>
        <w:t>Reflection#4</w:t>
      </w:r>
    </w:p>
    <w:p w:rsidR="001E64F8" w:rsidRDefault="001E64F8" w:rsidP="001E64F8">
      <w:pPr>
        <w:tabs>
          <w:tab w:val="left" w:pos="71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BSTM 191 </w:t>
      </w:r>
      <w:r>
        <w:rPr>
          <w:rFonts w:ascii="Times New Roman" w:hAnsi="Times New Roman" w:cs="Times New Roman"/>
          <w:sz w:val="24"/>
        </w:rPr>
        <w:tab/>
        <w:t>PROGCON</w:t>
      </w:r>
    </w:p>
    <w:p w:rsidR="001E64F8" w:rsidRDefault="001E64F8" w:rsidP="001E64F8">
      <w:pPr>
        <w:tabs>
          <w:tab w:val="left" w:pos="7110"/>
        </w:tabs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i/>
          <w:sz w:val="24"/>
        </w:rPr>
        <w:t>MY FIRST PROGRAM USING FLOWGORITHM”</w:t>
      </w:r>
    </w:p>
    <w:p w:rsidR="001E64F8" w:rsidRDefault="001E64F8" w:rsidP="007B57DA">
      <w:pPr>
        <w:tabs>
          <w:tab w:val="left" w:pos="711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is a practical contact with and observation of facts or events, with that </w:t>
      </w:r>
      <w:r w:rsidR="006F007F">
        <w:rPr>
          <w:rFonts w:ascii="Times New Roman" w:hAnsi="Times New Roman" w:cs="Times New Roman"/>
          <w:sz w:val="24"/>
        </w:rPr>
        <w:t xml:space="preserve">experience will give you lessons in life that you </w:t>
      </w:r>
      <w:r w:rsidR="00FC78A7">
        <w:rPr>
          <w:rFonts w:ascii="Times New Roman" w:hAnsi="Times New Roman" w:cs="Times New Roman"/>
          <w:sz w:val="24"/>
        </w:rPr>
        <w:t>may</w:t>
      </w:r>
      <w:r w:rsidR="006F007F">
        <w:rPr>
          <w:rFonts w:ascii="Times New Roman" w:hAnsi="Times New Roman" w:cs="Times New Roman"/>
          <w:sz w:val="24"/>
        </w:rPr>
        <w:t xml:space="preserve"> bring forever. </w:t>
      </w:r>
      <w:r w:rsidR="00FC78A7">
        <w:rPr>
          <w:rFonts w:ascii="Times New Roman" w:hAnsi="Times New Roman" w:cs="Times New Roman"/>
          <w:sz w:val="24"/>
        </w:rPr>
        <w:t>As we all grow in the Philippines I’m pretty sure that we are all familiar with the saying “</w:t>
      </w:r>
      <w:proofErr w:type="spellStart"/>
      <w:r w:rsidR="00FC78A7">
        <w:rPr>
          <w:rFonts w:ascii="Times New Roman" w:hAnsi="Times New Roman" w:cs="Times New Roman"/>
          <w:sz w:val="24"/>
        </w:rPr>
        <w:t>Nasa</w:t>
      </w:r>
      <w:proofErr w:type="spellEnd"/>
      <w:r w:rsidR="00FC78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78A7">
        <w:rPr>
          <w:rFonts w:ascii="Times New Roman" w:hAnsi="Times New Roman" w:cs="Times New Roman"/>
          <w:sz w:val="24"/>
        </w:rPr>
        <w:t>huli</w:t>
      </w:r>
      <w:proofErr w:type="spellEnd"/>
      <w:r w:rsidR="00FC78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78A7">
        <w:rPr>
          <w:rFonts w:ascii="Times New Roman" w:hAnsi="Times New Roman" w:cs="Times New Roman"/>
          <w:sz w:val="24"/>
        </w:rPr>
        <w:t>ang</w:t>
      </w:r>
      <w:proofErr w:type="spellEnd"/>
      <w:r w:rsidR="00FC78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78A7">
        <w:rPr>
          <w:rFonts w:ascii="Times New Roman" w:hAnsi="Times New Roman" w:cs="Times New Roman"/>
          <w:sz w:val="24"/>
        </w:rPr>
        <w:t>pagsisisi</w:t>
      </w:r>
      <w:proofErr w:type="spellEnd"/>
      <w:r w:rsidR="00FC78A7">
        <w:rPr>
          <w:rFonts w:ascii="Times New Roman" w:hAnsi="Times New Roman" w:cs="Times New Roman"/>
          <w:sz w:val="24"/>
        </w:rPr>
        <w:t xml:space="preserve">” I can use it in my reflection now because sometimes people don’t grab the opportunity to experience something they want to experience and sometimes it is because of lack of confidence. I know that many of us have the opportunity to experience new things but not all of us take it seriously. </w:t>
      </w:r>
      <w:r w:rsidR="00470F10">
        <w:rPr>
          <w:rFonts w:ascii="Times New Roman" w:hAnsi="Times New Roman" w:cs="Times New Roman"/>
          <w:sz w:val="24"/>
        </w:rPr>
        <w:t xml:space="preserve">Experience is a good teacher because it will teach you new things and it will give you lessons that you will cherish forever. Experience is a good teacher because it will guide you to the right path of everything. For me I will cherish all my experience and of course I will appreciate because with all of my experience, I am sure with what I am doing and decisions I am making. </w:t>
      </w:r>
    </w:p>
    <w:p w:rsidR="00470F10" w:rsidRPr="001E64F8" w:rsidRDefault="00470F10" w:rsidP="007B57DA">
      <w:pPr>
        <w:tabs>
          <w:tab w:val="left" w:pos="711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first program using </w:t>
      </w:r>
      <w:proofErr w:type="spellStart"/>
      <w:r>
        <w:rPr>
          <w:rFonts w:ascii="Times New Roman" w:hAnsi="Times New Roman" w:cs="Times New Roman"/>
          <w:sz w:val="24"/>
        </w:rPr>
        <w:t>flowg</w:t>
      </w:r>
      <w:r w:rsidR="00DD6C9C">
        <w:rPr>
          <w:rFonts w:ascii="Times New Roman" w:hAnsi="Times New Roman" w:cs="Times New Roman"/>
          <w:sz w:val="24"/>
        </w:rPr>
        <w:t>orithm</w:t>
      </w:r>
      <w:proofErr w:type="spellEnd"/>
      <w:r w:rsidR="00DD6C9C">
        <w:rPr>
          <w:rFonts w:ascii="Times New Roman" w:hAnsi="Times New Roman" w:cs="Times New Roman"/>
          <w:sz w:val="24"/>
        </w:rPr>
        <w:t xml:space="preserve"> gave me new experience ‘cause at first I wasn’t expecting that in </w:t>
      </w:r>
      <w:proofErr w:type="spellStart"/>
      <w:r w:rsidR="00DD6C9C">
        <w:rPr>
          <w:rFonts w:ascii="Times New Roman" w:hAnsi="Times New Roman" w:cs="Times New Roman"/>
          <w:sz w:val="24"/>
        </w:rPr>
        <w:t>tourim</w:t>
      </w:r>
      <w:proofErr w:type="spellEnd"/>
      <w:r w:rsidR="00DD6C9C">
        <w:rPr>
          <w:rFonts w:ascii="Times New Roman" w:hAnsi="Times New Roman" w:cs="Times New Roman"/>
          <w:sz w:val="24"/>
        </w:rPr>
        <w:t xml:space="preserve"> management you will have a course like this because </w:t>
      </w:r>
      <w:proofErr w:type="spellStart"/>
      <w:r w:rsidR="00DD6C9C">
        <w:rPr>
          <w:rFonts w:ascii="Times New Roman" w:hAnsi="Times New Roman" w:cs="Times New Roman"/>
          <w:sz w:val="24"/>
        </w:rPr>
        <w:t>im</w:t>
      </w:r>
      <w:proofErr w:type="spellEnd"/>
      <w:r w:rsidR="00DD6C9C">
        <w:rPr>
          <w:rFonts w:ascii="Times New Roman" w:hAnsi="Times New Roman" w:cs="Times New Roman"/>
          <w:sz w:val="24"/>
        </w:rPr>
        <w:t xml:space="preserve"> expecting that I will take subjects such as hospitality and more on memorizing tourist destinations etc. </w:t>
      </w:r>
      <w:r w:rsidR="007B57DA">
        <w:rPr>
          <w:rFonts w:ascii="Times New Roman" w:hAnsi="Times New Roman" w:cs="Times New Roman"/>
          <w:sz w:val="24"/>
        </w:rPr>
        <w:t xml:space="preserve">but I since I need to take the subject Programming and concepts I took it as a challenge and a lesson as well for me it is my advantage because I it will serve as additional knowledge that I can share to others. Back to the topic, My first programming is very challenging because I am not familiar with the app we need to use and the proper words or codes that is needed that’s my I had a hard time creating my Flowchart but then I reviewed it, Since I am able or allowed to use the Google or Internet I take the advantage and search for something that I can’t understand. I am pretty sure that when it is your first time getting mistake is not a bad thing but it is a lesson that you need to appreciate because it will serve as your learning. Grabbing your “First – time” experience is a good thing because it means you are accepting challenges in your life and for me it is a positive trait. </w:t>
      </w:r>
      <w:bookmarkStart w:id="0" w:name="_GoBack"/>
      <w:bookmarkEnd w:id="0"/>
    </w:p>
    <w:sectPr w:rsidR="00470F10" w:rsidRPr="001E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F8"/>
    <w:rsid w:val="00042BDA"/>
    <w:rsid w:val="001E64F8"/>
    <w:rsid w:val="00470F10"/>
    <w:rsid w:val="00474966"/>
    <w:rsid w:val="006F007F"/>
    <w:rsid w:val="007B57DA"/>
    <w:rsid w:val="00DD6C9C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2019-11-17T08:11:00Z</dcterms:created>
  <dcterms:modified xsi:type="dcterms:W3CDTF">2019-11-17T10:02:00Z</dcterms:modified>
</cp:coreProperties>
</file>