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ED" w:rsidRPr="006970C0" w:rsidRDefault="007A7563" w:rsidP="007A756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970C0">
        <w:rPr>
          <w:rFonts w:ascii="Times New Roman" w:hAnsi="Times New Roman" w:cs="Times New Roman"/>
          <w:b/>
        </w:rPr>
        <w:t>Realidad Virtual</w:t>
      </w:r>
    </w:p>
    <w:p w:rsidR="007A7563" w:rsidRPr="006970C0" w:rsidRDefault="007A7563" w:rsidP="007A756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970C0">
        <w:rPr>
          <w:rFonts w:ascii="Times New Roman" w:hAnsi="Times New Roman" w:cs="Times New Roman"/>
          <w:b/>
        </w:rPr>
        <w:t>Ramiro Andres Briceño Quintero</w:t>
      </w:r>
    </w:p>
    <w:p w:rsidR="007A7563" w:rsidRPr="006970C0" w:rsidRDefault="007A7563" w:rsidP="007A756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970C0">
        <w:rPr>
          <w:rFonts w:ascii="Times New Roman" w:hAnsi="Times New Roman" w:cs="Times New Roman"/>
          <w:b/>
        </w:rPr>
        <w:t>Ingeniería de Sistemas, Fundación Universitaria San Martin</w:t>
      </w:r>
    </w:p>
    <w:p w:rsidR="006970C0" w:rsidRPr="006970C0" w:rsidRDefault="006970C0" w:rsidP="007A756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970C0">
        <w:rPr>
          <w:rFonts w:ascii="Times New Roman" w:hAnsi="Times New Roman" w:cs="Times New Roman"/>
          <w:b/>
        </w:rPr>
        <w:t>Colombia</w:t>
      </w:r>
    </w:p>
    <w:p w:rsidR="006970C0" w:rsidRPr="006970C0" w:rsidRDefault="006970C0" w:rsidP="007A756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hyperlink r:id="rId4" w:history="1">
        <w:r w:rsidRPr="006970C0">
          <w:rPr>
            <w:rStyle w:val="Hipervnculo"/>
            <w:rFonts w:ascii="Times New Roman" w:hAnsi="Times New Roman" w:cs="Times New Roman"/>
            <w:b/>
            <w:color w:val="000000" w:themeColor="text1"/>
            <w:u w:val="none"/>
          </w:rPr>
          <w:t>rb111002@ingenieria.sanmartin.edu.co</w:t>
        </w:r>
      </w:hyperlink>
    </w:p>
    <w:p w:rsidR="006970C0" w:rsidRDefault="006970C0" w:rsidP="007A756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970C0">
        <w:rPr>
          <w:rFonts w:ascii="Times New Roman" w:hAnsi="Times New Roman" w:cs="Times New Roman"/>
          <w:b/>
        </w:rPr>
        <w:t>ESTADO DEL ARTE</w:t>
      </w:r>
    </w:p>
    <w:p w:rsidR="00C172DE" w:rsidRDefault="00C172DE" w:rsidP="007A7563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061014" w:rsidRDefault="008E6646" w:rsidP="006970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vez en cuando a las personas les gustaría estar en otro lugar, tener otro tipo de vida, poseer habilidades sobrehumanas, vivir </w:t>
      </w:r>
      <w:r w:rsidR="00061014">
        <w:rPr>
          <w:rFonts w:ascii="Times New Roman" w:hAnsi="Times New Roman" w:cs="Times New Roman"/>
        </w:rPr>
        <w:t xml:space="preserve">en una ciudad llena de excentricidades, </w:t>
      </w:r>
      <w:r>
        <w:rPr>
          <w:rFonts w:ascii="Times New Roman" w:hAnsi="Times New Roman" w:cs="Times New Roman"/>
        </w:rPr>
        <w:t xml:space="preserve"> pero luego vuelven a la vida real y se dan cuenta de que simplemente fue un sueño o su imaginación</w:t>
      </w:r>
      <w:r w:rsidR="00061014">
        <w:rPr>
          <w:rFonts w:ascii="Times New Roman" w:hAnsi="Times New Roman" w:cs="Times New Roman"/>
        </w:rPr>
        <w:t xml:space="preserve"> y aquí es donde entra una tecnología que les concede esos sueños.</w:t>
      </w:r>
    </w:p>
    <w:p w:rsidR="00061014" w:rsidRPr="008E6646" w:rsidRDefault="00061014" w:rsidP="006970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realidad virtual es una tecnología que permite a los usuarios adentrarse a un mundo virtual mediante herramientas que perciben sus movimientos  los cuales </w:t>
      </w:r>
      <w:r>
        <w:rPr>
          <w:rFonts w:ascii="Times New Roman" w:hAnsi="Times New Roman" w:cs="Times New Roman"/>
        </w:rPr>
        <w:t>les dejan</w:t>
      </w:r>
      <w:r>
        <w:rPr>
          <w:rFonts w:ascii="Times New Roman" w:hAnsi="Times New Roman" w:cs="Times New Roman"/>
        </w:rPr>
        <w:t xml:space="preserve"> interactuar con ese mundo</w:t>
      </w:r>
      <w:r>
        <w:rPr>
          <w:rFonts w:ascii="Times New Roman" w:hAnsi="Times New Roman" w:cs="Times New Roman"/>
        </w:rPr>
        <w:t xml:space="preserve"> en tiempo real haciendo uso de un ordenador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Este entorno usa las percepciones sensoriales de los humanos para que este las pueda observar, visualizar, escuchar, sentir, palpar, olfatear</w:t>
      </w:r>
      <w:r w:rsidR="00EC71D9">
        <w:rPr>
          <w:rFonts w:ascii="Times New Roman" w:hAnsi="Times New Roman" w:cs="Times New Roman"/>
        </w:rPr>
        <w:t xml:space="preserve"> o hasta saborear. El usuario </w:t>
      </w:r>
      <w:r w:rsidR="001120C8">
        <w:rPr>
          <w:rFonts w:ascii="Times New Roman" w:hAnsi="Times New Roman" w:cs="Times New Roman"/>
        </w:rPr>
        <w:t xml:space="preserve">debe disponer de unos dispositivos de entrada para poder situarse en ese mundo virtual accediendo a la interacción con el ambiente, objetos o </w:t>
      </w:r>
      <w:r w:rsidR="001D6930">
        <w:rPr>
          <w:rFonts w:ascii="Times New Roman" w:hAnsi="Times New Roman" w:cs="Times New Roman"/>
        </w:rPr>
        <w:t>navegar atreves del ambiente, además p</w:t>
      </w:r>
      <w:r w:rsidR="00EC71D9">
        <w:rPr>
          <w:rFonts w:ascii="Times New Roman" w:hAnsi="Times New Roman" w:cs="Times New Roman"/>
        </w:rPr>
        <w:t xml:space="preserve">uede ser compartida por diferentes personas sin estar en el mismo lugar físico o tiempo. Estas personas deben </w:t>
      </w:r>
    </w:p>
    <w:p w:rsidR="0002605B" w:rsidRDefault="00627734" w:rsidP="006970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2605B">
        <w:rPr>
          <w:rFonts w:ascii="Times New Roman" w:hAnsi="Times New Roman" w:cs="Times New Roman"/>
        </w:rPr>
        <w:t xml:space="preserve"> una tecnología que ha estado tomando fuerza en los últimos años ya que </w:t>
      </w:r>
      <w:r w:rsidR="008E6646">
        <w:rPr>
          <w:rFonts w:ascii="Times New Roman" w:hAnsi="Times New Roman" w:cs="Times New Roman"/>
        </w:rPr>
        <w:t>en sus inicios se usaba para propósitos militares o educativos,</w:t>
      </w:r>
      <w:r w:rsidR="003A61FE">
        <w:rPr>
          <w:rFonts w:ascii="Times New Roman" w:hAnsi="Times New Roman" w:cs="Times New Roman"/>
        </w:rPr>
        <w:t xml:space="preserve"> en un campo privado. A</w:t>
      </w:r>
      <w:r w:rsidR="008E6646">
        <w:rPr>
          <w:rFonts w:ascii="Times New Roman" w:hAnsi="Times New Roman" w:cs="Times New Roman"/>
        </w:rPr>
        <w:t>ctualmente</w:t>
      </w:r>
      <w:r w:rsidR="0002605B">
        <w:rPr>
          <w:rFonts w:ascii="Times New Roman" w:hAnsi="Times New Roman" w:cs="Times New Roman"/>
        </w:rPr>
        <w:t xml:space="preserve"> </w:t>
      </w:r>
      <w:r w:rsidR="00ED3B6B">
        <w:rPr>
          <w:rFonts w:ascii="Times New Roman" w:hAnsi="Times New Roman" w:cs="Times New Roman"/>
        </w:rPr>
        <w:t>está pasando a ser de dominio público en los campos de la medicina, arquitectura u ocio. Este último está tomando mucha fuerza por las diferentes compañías que quieren mejorar la experiencia de usuario al expandir las formas interactuar con los videojuegos.</w:t>
      </w:r>
    </w:p>
    <w:p w:rsidR="00C172DE" w:rsidRDefault="00C172DE" w:rsidP="006970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Historia</w:t>
      </w:r>
    </w:p>
    <w:p w:rsidR="00C172DE" w:rsidRDefault="00C172DE" w:rsidP="006970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realidad</w:t>
      </w:r>
    </w:p>
    <w:p w:rsidR="00C172DE" w:rsidRDefault="00C172DE" w:rsidP="006970C0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C172DE" w:rsidRDefault="00C172DE" w:rsidP="006970C0">
      <w:pPr>
        <w:spacing w:line="480" w:lineRule="auto"/>
        <w:rPr>
          <w:rFonts w:ascii="Times New Roman" w:hAnsi="Times New Roman" w:cs="Times New Roman"/>
        </w:rPr>
      </w:pPr>
    </w:p>
    <w:sectPr w:rsidR="00C172DE" w:rsidSect="007A756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63"/>
    <w:rsid w:val="0002605B"/>
    <w:rsid w:val="00052C17"/>
    <w:rsid w:val="00061014"/>
    <w:rsid w:val="00105A28"/>
    <w:rsid w:val="00106DED"/>
    <w:rsid w:val="001120C8"/>
    <w:rsid w:val="001D6930"/>
    <w:rsid w:val="003A61FE"/>
    <w:rsid w:val="005424E7"/>
    <w:rsid w:val="00627734"/>
    <w:rsid w:val="006970C0"/>
    <w:rsid w:val="007A7563"/>
    <w:rsid w:val="008E6646"/>
    <w:rsid w:val="009657D3"/>
    <w:rsid w:val="00A53148"/>
    <w:rsid w:val="00B0783E"/>
    <w:rsid w:val="00C172DE"/>
    <w:rsid w:val="00EC71D9"/>
    <w:rsid w:val="00E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0EB1DC-3C10-4FEC-8EA6-37B4B7EC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7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b111002@ingenieria.sanmartin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Andres Briceño Quintero</dc:creator>
  <cp:keywords/>
  <dc:description/>
  <cp:lastModifiedBy>Ramiro Andres Briceño Quintero</cp:lastModifiedBy>
  <cp:revision>7</cp:revision>
  <dcterms:created xsi:type="dcterms:W3CDTF">2014-09-04T04:27:00Z</dcterms:created>
  <dcterms:modified xsi:type="dcterms:W3CDTF">2014-09-04T06:23:00Z</dcterms:modified>
</cp:coreProperties>
</file>