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377C0" w14:textId="77777777" w:rsidR="00975AD1" w:rsidRPr="002154BB" w:rsidRDefault="007159BE" w:rsidP="00975AD1">
      <w:pPr>
        <w:spacing w:after="0"/>
        <w:jc w:val="center"/>
        <w:rPr>
          <w:rFonts w:ascii="Arial Black" w:hAnsi="Arial Black"/>
          <w:sz w:val="20"/>
        </w:rPr>
      </w:pPr>
      <w:r w:rsidRPr="002154BB">
        <w:rPr>
          <w:rFonts w:ascii="Arial Black" w:hAnsi="Arial Black"/>
          <w:sz w:val="20"/>
        </w:rPr>
        <w:t>ORGANIZACIÓN DE COMPUTADORAS</w:t>
      </w:r>
    </w:p>
    <w:p w14:paraId="51D5F57D" w14:textId="77777777" w:rsidR="001D6AFF" w:rsidRPr="002154BB" w:rsidRDefault="001D6AFF" w:rsidP="001D6AFF">
      <w:pPr>
        <w:spacing w:after="0"/>
        <w:jc w:val="center"/>
        <w:rPr>
          <w:rFonts w:ascii="Arial Black" w:hAnsi="Arial Black"/>
          <w:sz w:val="20"/>
        </w:rPr>
      </w:pPr>
      <w:r w:rsidRPr="002154BB">
        <w:rPr>
          <w:rFonts w:ascii="Arial Black" w:hAnsi="Arial Black"/>
          <w:sz w:val="20"/>
          <w:highlight w:val="cyan"/>
        </w:rPr>
        <w:t>UNIDAD 1 – COMPUTADORAS DIGITALES</w:t>
      </w:r>
      <w:r w:rsidRPr="002154BB">
        <w:rPr>
          <w:rFonts w:ascii="Arial Black" w:hAnsi="Arial Black"/>
          <w:sz w:val="20"/>
        </w:rPr>
        <w:t xml:space="preserve"> </w:t>
      </w:r>
    </w:p>
    <w:p w14:paraId="501E2EFD" w14:textId="77777777" w:rsidR="006B4533" w:rsidRPr="006B4533" w:rsidRDefault="006B4533" w:rsidP="001D6AFF">
      <w:pPr>
        <w:spacing w:after="0"/>
        <w:jc w:val="both"/>
        <w:rPr>
          <w:rFonts w:ascii="Arial Black" w:hAnsi="Arial Black" w:cs="Arial"/>
          <w:color w:val="FF0000"/>
          <w:sz w:val="20"/>
          <w:szCs w:val="24"/>
        </w:rPr>
      </w:pPr>
      <w:r w:rsidRPr="006B4533">
        <w:rPr>
          <w:rFonts w:ascii="Arial Black" w:hAnsi="Arial Black" w:cs="Arial"/>
          <w:color w:val="FF0000"/>
          <w:sz w:val="20"/>
          <w:szCs w:val="24"/>
        </w:rPr>
        <w:t>Conceptos Introductorios</w:t>
      </w:r>
    </w:p>
    <w:p w14:paraId="37306F88" w14:textId="77777777" w:rsidR="006B4533" w:rsidRDefault="006B4533" w:rsidP="001D6AFF">
      <w:pPr>
        <w:spacing w:after="0"/>
        <w:jc w:val="both"/>
        <w:rPr>
          <w:rFonts w:ascii="Arial" w:hAnsi="Arial" w:cs="Arial"/>
          <w:sz w:val="20"/>
          <w:szCs w:val="24"/>
        </w:rPr>
      </w:pPr>
      <w:r w:rsidRPr="006B4533">
        <w:rPr>
          <w:rFonts w:ascii="Arial" w:hAnsi="Arial" w:cs="Arial"/>
          <w:sz w:val="20"/>
          <w:szCs w:val="24"/>
        </w:rPr>
        <w:t xml:space="preserve"> Cuando hablamos de la </w:t>
      </w:r>
      <w:r w:rsidRPr="006B4533">
        <w:rPr>
          <w:rFonts w:ascii="Arial" w:hAnsi="Arial" w:cs="Arial"/>
          <w:b/>
          <w:bCs/>
          <w:sz w:val="20"/>
          <w:szCs w:val="24"/>
        </w:rPr>
        <w:t>Arquitectura</w:t>
      </w:r>
      <w:r w:rsidRPr="006B4533">
        <w:rPr>
          <w:rFonts w:ascii="Arial" w:hAnsi="Arial" w:cs="Arial"/>
          <w:sz w:val="20"/>
          <w:szCs w:val="24"/>
        </w:rPr>
        <w:t xml:space="preserve"> de computadoras hacemos referencia a los atributos de un sistema que </w:t>
      </w:r>
      <w:r w:rsidRPr="006B4533">
        <w:rPr>
          <w:rFonts w:ascii="Arial" w:hAnsi="Arial" w:cs="Arial"/>
          <w:sz w:val="20"/>
          <w:szCs w:val="24"/>
          <w:u w:val="single"/>
        </w:rPr>
        <w:t>son visibles para un programador</w:t>
      </w:r>
      <w:r w:rsidRPr="006B4533">
        <w:rPr>
          <w:rFonts w:ascii="Arial" w:hAnsi="Arial" w:cs="Arial"/>
          <w:sz w:val="20"/>
          <w:szCs w:val="24"/>
        </w:rPr>
        <w:t xml:space="preserve">, o, en otras palabras, son aquellos atributos que tienen </w:t>
      </w:r>
      <w:r w:rsidRPr="006B4533">
        <w:rPr>
          <w:rFonts w:ascii="Arial" w:hAnsi="Arial" w:cs="Arial"/>
          <w:sz w:val="20"/>
          <w:szCs w:val="24"/>
          <w:u w:val="single"/>
        </w:rPr>
        <w:t>un impacto directo en la ejecución lógica de un programa</w:t>
      </w:r>
      <w:r w:rsidRPr="006B4533">
        <w:rPr>
          <w:rFonts w:ascii="Arial" w:hAnsi="Arial" w:cs="Arial"/>
          <w:sz w:val="20"/>
          <w:szCs w:val="24"/>
        </w:rPr>
        <w:t xml:space="preserve">. </w:t>
      </w:r>
    </w:p>
    <w:p w14:paraId="5E1EE173" w14:textId="6A3610D3" w:rsidR="006B4533" w:rsidRPr="006B4533" w:rsidRDefault="006B4533" w:rsidP="006B4533">
      <w:pPr>
        <w:spacing w:before="120" w:after="0"/>
        <w:jc w:val="both"/>
        <w:rPr>
          <w:rFonts w:ascii="Arial" w:hAnsi="Arial" w:cs="Arial"/>
          <w:sz w:val="20"/>
          <w:szCs w:val="24"/>
        </w:rPr>
      </w:pPr>
      <w:r w:rsidRPr="006B4533">
        <w:rPr>
          <w:rFonts w:ascii="Arial" w:hAnsi="Arial" w:cs="Arial"/>
          <w:sz w:val="20"/>
          <w:szCs w:val="24"/>
        </w:rPr>
        <w:t xml:space="preserve">En cambio, la </w:t>
      </w:r>
      <w:r w:rsidRPr="006B4533">
        <w:rPr>
          <w:rFonts w:ascii="Arial" w:hAnsi="Arial" w:cs="Arial"/>
          <w:b/>
          <w:bCs/>
          <w:sz w:val="20"/>
          <w:szCs w:val="24"/>
        </w:rPr>
        <w:t>Organización</w:t>
      </w:r>
      <w:r w:rsidRPr="006B4533">
        <w:rPr>
          <w:rFonts w:ascii="Arial" w:hAnsi="Arial" w:cs="Arial"/>
          <w:sz w:val="20"/>
          <w:szCs w:val="24"/>
        </w:rPr>
        <w:t xml:space="preserve"> de computadoras refiere a las </w:t>
      </w:r>
      <w:r w:rsidRPr="006B4533">
        <w:rPr>
          <w:rFonts w:ascii="Arial" w:hAnsi="Arial" w:cs="Arial"/>
          <w:sz w:val="20"/>
          <w:szCs w:val="24"/>
          <w:u w:val="single"/>
        </w:rPr>
        <w:t>unidades funcionales y sus interconexiones,</w:t>
      </w:r>
      <w:r w:rsidRPr="006B4533">
        <w:rPr>
          <w:rFonts w:ascii="Arial" w:hAnsi="Arial" w:cs="Arial"/>
          <w:sz w:val="20"/>
          <w:szCs w:val="24"/>
        </w:rPr>
        <w:t xml:space="preserve"> que dan lugar a especificaciones arquitectónicas. Entre los atributos de organización se incluyen detalles de hardware invisibles al programador tales como señales de control, interfaces entre el computador y los periféricos y la tecnología de memoria usada. Se puede decir que una arquitectura puede perdurar muchos años, pero la organización cambia con el avance de la tecnología.</w:t>
      </w:r>
    </w:p>
    <w:p w14:paraId="1837961A" w14:textId="11394BD5" w:rsidR="001D6AFF" w:rsidRPr="002154BB" w:rsidRDefault="001D6AFF" w:rsidP="006B4533">
      <w:pPr>
        <w:spacing w:before="120" w:after="0"/>
        <w:jc w:val="both"/>
        <w:rPr>
          <w:rFonts w:ascii="Arial Black" w:hAnsi="Arial Black" w:cs="Arial"/>
          <w:color w:val="FF0000"/>
          <w:sz w:val="18"/>
        </w:rPr>
      </w:pPr>
      <w:r w:rsidRPr="002154BB">
        <w:rPr>
          <w:rFonts w:ascii="Arial Black" w:hAnsi="Arial Black" w:cs="Arial"/>
          <w:color w:val="FF0000"/>
          <w:sz w:val="18"/>
        </w:rPr>
        <w:t>¿QUE ES UNA COMPUTADORA?</w:t>
      </w:r>
    </w:p>
    <w:p w14:paraId="2786272F" w14:textId="797E2B9E" w:rsidR="001D6AFF" w:rsidRPr="002154BB" w:rsidRDefault="001D6AFF" w:rsidP="00805446">
      <w:pPr>
        <w:spacing w:after="120"/>
        <w:jc w:val="both"/>
        <w:rPr>
          <w:rFonts w:ascii="Arial" w:hAnsi="Arial" w:cs="Arial"/>
          <w:sz w:val="20"/>
        </w:rPr>
      </w:pPr>
      <w:r w:rsidRPr="002154BB">
        <w:rPr>
          <w:rFonts w:ascii="Arial" w:hAnsi="Arial" w:cs="Arial"/>
          <w:sz w:val="20"/>
        </w:rPr>
        <w:t xml:space="preserve">Es una </w:t>
      </w:r>
      <w:r w:rsidRPr="002154BB">
        <w:rPr>
          <w:rFonts w:ascii="Arial" w:hAnsi="Arial" w:cs="Arial"/>
          <w:sz w:val="20"/>
          <w:u w:val="single"/>
        </w:rPr>
        <w:t>maquina digital</w:t>
      </w:r>
      <w:r w:rsidRPr="002154BB">
        <w:rPr>
          <w:rFonts w:ascii="Arial" w:hAnsi="Arial" w:cs="Arial"/>
          <w:sz w:val="20"/>
        </w:rPr>
        <w:t xml:space="preserve"> porque se maneja con señales eléctricas y la información se representa por medio de dos valores (0 Y 1) y </w:t>
      </w:r>
      <w:r w:rsidRPr="002154BB">
        <w:rPr>
          <w:rFonts w:ascii="Arial" w:hAnsi="Arial" w:cs="Arial"/>
          <w:sz w:val="20"/>
          <w:u w:val="single"/>
        </w:rPr>
        <w:t>sincrónica</w:t>
      </w:r>
      <w:r w:rsidRPr="002154BB">
        <w:rPr>
          <w:rFonts w:ascii="Arial" w:hAnsi="Arial" w:cs="Arial"/>
          <w:sz w:val="20"/>
        </w:rPr>
        <w:t xml:space="preserve"> porque todas las operaciones internas se realizan en instantes de tiempos definidos y controlados por un reloj central. Posee capacidad de </w:t>
      </w:r>
      <w:r w:rsidRPr="002154BB">
        <w:rPr>
          <w:rFonts w:ascii="Arial" w:hAnsi="Arial" w:cs="Arial"/>
          <w:sz w:val="20"/>
          <w:u w:val="single"/>
        </w:rPr>
        <w:t>cálculo numérico</w:t>
      </w:r>
      <w:r w:rsidRPr="002154BB">
        <w:rPr>
          <w:rFonts w:ascii="Arial" w:hAnsi="Arial" w:cs="Arial"/>
          <w:sz w:val="20"/>
        </w:rPr>
        <w:t xml:space="preserve"> y </w:t>
      </w:r>
      <w:r w:rsidRPr="002154BB">
        <w:rPr>
          <w:rFonts w:ascii="Arial" w:hAnsi="Arial" w:cs="Arial"/>
          <w:sz w:val="20"/>
          <w:u w:val="single"/>
        </w:rPr>
        <w:t>lógico mediante</w:t>
      </w:r>
      <w:r w:rsidRPr="002154BB">
        <w:rPr>
          <w:rFonts w:ascii="Arial" w:hAnsi="Arial" w:cs="Arial"/>
          <w:sz w:val="20"/>
        </w:rPr>
        <w:t xml:space="preserve"> mediante la ALU, que es la encargada de realizar las operaciones. Tiene </w:t>
      </w:r>
      <w:r w:rsidRPr="002154BB">
        <w:rPr>
          <w:rFonts w:ascii="Arial" w:hAnsi="Arial" w:cs="Arial"/>
          <w:sz w:val="20"/>
          <w:u w:val="single"/>
        </w:rPr>
        <w:t>comunicación con el mundo exterior</w:t>
      </w:r>
      <w:r w:rsidRPr="002154BB">
        <w:rPr>
          <w:rFonts w:ascii="Arial" w:hAnsi="Arial" w:cs="Arial"/>
          <w:sz w:val="20"/>
        </w:rPr>
        <w:t xml:space="preserve"> mediante el módulo de E/S que permite conectar dispositivos periféricos. Todas estas funciones están controladas por la Unidad de Control</w:t>
      </w:r>
      <w:r w:rsidR="00805446" w:rsidRPr="002154BB">
        <w:rPr>
          <w:rFonts w:ascii="Arial" w:hAnsi="Arial" w:cs="Arial"/>
          <w:sz w:val="20"/>
        </w:rPr>
        <w:t>.</w:t>
      </w:r>
    </w:p>
    <w:p w14:paraId="6099F157" w14:textId="77777777" w:rsidR="00805446" w:rsidRPr="002154BB" w:rsidRDefault="00805446" w:rsidP="00805446">
      <w:pPr>
        <w:spacing w:after="0"/>
        <w:jc w:val="both"/>
        <w:rPr>
          <w:rFonts w:ascii="Arial Black" w:hAnsi="Arial Black" w:cs="Arial"/>
          <w:color w:val="FF0000"/>
          <w:sz w:val="16"/>
        </w:rPr>
      </w:pPr>
      <w:r w:rsidRPr="002154BB">
        <w:rPr>
          <w:rFonts w:ascii="Arial Black" w:hAnsi="Arial Black" w:cs="Arial"/>
          <w:color w:val="FF0000"/>
          <w:sz w:val="16"/>
        </w:rPr>
        <w:t>ESTRUCTURA</w:t>
      </w:r>
    </w:p>
    <w:p w14:paraId="0CCC8A73" w14:textId="77777777" w:rsidR="00805446" w:rsidRPr="002154BB" w:rsidRDefault="00805446" w:rsidP="00E0096E">
      <w:pPr>
        <w:spacing w:after="0"/>
        <w:rPr>
          <w:rFonts w:ascii="Arial" w:hAnsi="Arial" w:cs="Arial"/>
          <w:sz w:val="20"/>
        </w:rPr>
      </w:pPr>
      <w:r w:rsidRPr="002154BB">
        <w:rPr>
          <w:rFonts w:ascii="Arial" w:hAnsi="Arial" w:cs="Arial"/>
          <w:sz w:val="20"/>
        </w:rPr>
        <w:t>Es el modo en el cual los componentes se relacionan entre sí.</w:t>
      </w:r>
      <w:r w:rsidR="00E0096E" w:rsidRPr="002154BB">
        <w:rPr>
          <w:rFonts w:ascii="Arial" w:hAnsi="Arial" w:cs="Arial"/>
          <w:sz w:val="20"/>
        </w:rPr>
        <w:t xml:space="preserve"> La computadora cuenta con 4 componentes principales:</w:t>
      </w:r>
    </w:p>
    <w:p w14:paraId="1DE80A36" w14:textId="54BB5DCC" w:rsidR="00E0096E" w:rsidRPr="002154BB" w:rsidRDefault="00E0096E" w:rsidP="00E0096E">
      <w:pPr>
        <w:pStyle w:val="Prrafodelista"/>
        <w:numPr>
          <w:ilvl w:val="0"/>
          <w:numId w:val="12"/>
        </w:numPr>
        <w:spacing w:after="120"/>
        <w:ind w:left="417"/>
        <w:rPr>
          <w:rFonts w:ascii="Arial" w:hAnsi="Arial" w:cs="Arial"/>
          <w:sz w:val="20"/>
        </w:rPr>
      </w:pPr>
      <w:r w:rsidRPr="00DA7172">
        <w:rPr>
          <w:rFonts w:ascii="Arial" w:hAnsi="Arial" w:cs="Arial"/>
          <w:sz w:val="20"/>
          <w:u w:val="single"/>
        </w:rPr>
        <w:t>Unidad Central de Procesamiento (CPU)</w:t>
      </w:r>
      <w:r w:rsidR="006B4533" w:rsidRPr="00DA7172">
        <w:rPr>
          <w:rFonts w:ascii="Arial" w:hAnsi="Arial" w:cs="Arial"/>
          <w:sz w:val="20"/>
          <w:u w:val="single"/>
        </w:rPr>
        <w:t>:</w:t>
      </w:r>
      <w:r w:rsidR="006B4533">
        <w:rPr>
          <w:rFonts w:ascii="Arial" w:hAnsi="Arial" w:cs="Arial"/>
          <w:sz w:val="20"/>
        </w:rPr>
        <w:t xml:space="preserve"> controla el funcionamiento de la computadora</w:t>
      </w:r>
      <w:r w:rsidR="00DA7172">
        <w:rPr>
          <w:rFonts w:ascii="Arial" w:hAnsi="Arial" w:cs="Arial"/>
          <w:sz w:val="20"/>
        </w:rPr>
        <w:t xml:space="preserve"> y lleva a cabo sus funciones de procesamiento de datos.</w:t>
      </w:r>
    </w:p>
    <w:p w14:paraId="69DC8871" w14:textId="2F553417" w:rsidR="00E0096E" w:rsidRPr="002154BB" w:rsidRDefault="00E0096E" w:rsidP="00E0096E">
      <w:pPr>
        <w:pStyle w:val="Prrafodelista"/>
        <w:numPr>
          <w:ilvl w:val="0"/>
          <w:numId w:val="12"/>
        </w:numPr>
        <w:spacing w:after="120"/>
        <w:ind w:left="417"/>
        <w:rPr>
          <w:rFonts w:ascii="Arial" w:hAnsi="Arial" w:cs="Arial"/>
          <w:sz w:val="20"/>
        </w:rPr>
      </w:pPr>
      <w:r w:rsidRPr="00DA7172">
        <w:rPr>
          <w:rFonts w:ascii="Arial" w:hAnsi="Arial" w:cs="Arial"/>
          <w:sz w:val="20"/>
          <w:u w:val="single"/>
        </w:rPr>
        <w:t>Memoria Principal</w:t>
      </w:r>
      <w:r w:rsidR="00DA7172" w:rsidRPr="00DA7172">
        <w:rPr>
          <w:rFonts w:ascii="Arial" w:hAnsi="Arial" w:cs="Arial"/>
          <w:sz w:val="20"/>
          <w:u w:val="single"/>
        </w:rPr>
        <w:t>:</w:t>
      </w:r>
      <w:r w:rsidR="00DA7172">
        <w:rPr>
          <w:rFonts w:ascii="Arial" w:hAnsi="Arial" w:cs="Arial"/>
          <w:sz w:val="20"/>
        </w:rPr>
        <w:t xml:space="preserve"> almacena datos.</w:t>
      </w:r>
    </w:p>
    <w:p w14:paraId="4C6B3430" w14:textId="73AC7E5F" w:rsidR="00E0096E" w:rsidRPr="002154BB" w:rsidRDefault="00E0096E" w:rsidP="00E0096E">
      <w:pPr>
        <w:pStyle w:val="Prrafodelista"/>
        <w:numPr>
          <w:ilvl w:val="0"/>
          <w:numId w:val="12"/>
        </w:numPr>
        <w:spacing w:after="120"/>
        <w:ind w:left="417"/>
        <w:rPr>
          <w:rFonts w:ascii="Arial" w:hAnsi="Arial" w:cs="Arial"/>
          <w:sz w:val="20"/>
        </w:rPr>
      </w:pPr>
      <w:r w:rsidRPr="00DA7172">
        <w:rPr>
          <w:rFonts w:ascii="Arial" w:hAnsi="Arial" w:cs="Arial"/>
          <w:sz w:val="20"/>
          <w:u w:val="single"/>
        </w:rPr>
        <w:t>Módulo de Entrada/Salida</w:t>
      </w:r>
      <w:r w:rsidR="00DA7172">
        <w:rPr>
          <w:rFonts w:ascii="Arial" w:hAnsi="Arial" w:cs="Arial"/>
          <w:sz w:val="20"/>
        </w:rPr>
        <w:t>: transfiere datos entre la computadora y el mundo exterior.</w:t>
      </w:r>
    </w:p>
    <w:p w14:paraId="47BDE6CF" w14:textId="6DD03444" w:rsidR="00E0096E" w:rsidRPr="002154BB" w:rsidRDefault="00E0096E" w:rsidP="00E0096E">
      <w:pPr>
        <w:pStyle w:val="Prrafodelista"/>
        <w:numPr>
          <w:ilvl w:val="0"/>
          <w:numId w:val="12"/>
        </w:numPr>
        <w:spacing w:after="120"/>
        <w:ind w:left="417"/>
        <w:rPr>
          <w:rFonts w:ascii="Arial" w:hAnsi="Arial" w:cs="Arial"/>
          <w:sz w:val="20"/>
        </w:rPr>
      </w:pPr>
      <w:r w:rsidRPr="00DA7172">
        <w:rPr>
          <w:rFonts w:ascii="Arial" w:hAnsi="Arial" w:cs="Arial"/>
          <w:sz w:val="20"/>
          <w:u w:val="single"/>
        </w:rPr>
        <w:t>Sistema de Interconexión</w:t>
      </w:r>
      <w:r w:rsidR="00DA7172">
        <w:rPr>
          <w:rFonts w:ascii="Arial" w:hAnsi="Arial" w:cs="Arial"/>
          <w:sz w:val="20"/>
        </w:rPr>
        <w:t>: es un mecanismo que proporciona la comunicación entre la CPU, memoria y E/S.</w:t>
      </w:r>
    </w:p>
    <w:p w14:paraId="5B4C7714" w14:textId="77777777" w:rsidR="00805446" w:rsidRPr="002154BB" w:rsidRDefault="00805446" w:rsidP="00805446">
      <w:pPr>
        <w:spacing w:after="0"/>
        <w:jc w:val="both"/>
        <w:rPr>
          <w:rFonts w:ascii="Arial Black" w:hAnsi="Arial Black" w:cs="Arial"/>
          <w:color w:val="FF0000"/>
          <w:sz w:val="16"/>
        </w:rPr>
      </w:pPr>
      <w:r w:rsidRPr="002154BB">
        <w:rPr>
          <w:rFonts w:ascii="Arial Black" w:hAnsi="Arial Black" w:cs="Arial"/>
          <w:color w:val="FF0000"/>
          <w:sz w:val="16"/>
        </w:rPr>
        <w:t>FUNCION</w:t>
      </w:r>
    </w:p>
    <w:p w14:paraId="1F8118FA" w14:textId="44ECAC28" w:rsidR="00805446" w:rsidRPr="002154BB" w:rsidRDefault="00805446" w:rsidP="00805446">
      <w:pPr>
        <w:spacing w:after="0"/>
        <w:jc w:val="both"/>
        <w:rPr>
          <w:rFonts w:ascii="Arial" w:hAnsi="Arial" w:cs="Arial"/>
          <w:sz w:val="20"/>
        </w:rPr>
      </w:pPr>
      <w:r w:rsidRPr="002154BB">
        <w:rPr>
          <w:rFonts w:ascii="Arial" w:hAnsi="Arial" w:cs="Arial"/>
          <w:sz w:val="20"/>
        </w:rPr>
        <w:t>Es la operación de los componentes individuales como parte de la estructura. Las funciones básicas de una computadora son</w:t>
      </w:r>
      <w:r w:rsidR="006B4533">
        <w:rPr>
          <w:rFonts w:ascii="Arial" w:hAnsi="Arial" w:cs="Arial"/>
          <w:sz w:val="20"/>
        </w:rPr>
        <w:t xml:space="preserve"> 4</w:t>
      </w:r>
      <w:r w:rsidRPr="002154BB">
        <w:rPr>
          <w:rFonts w:ascii="Arial" w:hAnsi="Arial" w:cs="Arial"/>
          <w:sz w:val="20"/>
        </w:rPr>
        <w:t xml:space="preserve">: </w:t>
      </w:r>
    </w:p>
    <w:p w14:paraId="32AC86F7" w14:textId="4F25F06B" w:rsidR="00A70D97" w:rsidRPr="00A70D97" w:rsidRDefault="005F6768" w:rsidP="00A70D97">
      <w:pPr>
        <w:pStyle w:val="Prrafodelista"/>
        <w:numPr>
          <w:ilvl w:val="0"/>
          <w:numId w:val="11"/>
        </w:numPr>
        <w:spacing w:after="120"/>
        <w:ind w:left="417"/>
        <w:jc w:val="both"/>
        <w:rPr>
          <w:rFonts w:ascii="Arial" w:hAnsi="Arial" w:cs="Arial"/>
          <w:sz w:val="20"/>
          <w:u w:val="single"/>
        </w:rPr>
      </w:pPr>
      <w:r>
        <w:rPr>
          <w:rFonts w:ascii="Arial" w:hAnsi="Arial" w:cs="Arial"/>
          <w:sz w:val="20"/>
          <w:u w:val="single"/>
        </w:rPr>
        <w:t>Procesamiento de Datos</w:t>
      </w:r>
      <w:r>
        <w:rPr>
          <w:rFonts w:ascii="Arial" w:hAnsi="Arial" w:cs="Arial"/>
          <w:sz w:val="20"/>
        </w:rPr>
        <w:t xml:space="preserve">: </w:t>
      </w:r>
      <w:r w:rsidR="00A70D97">
        <w:rPr>
          <w:rFonts w:ascii="Arial" w:hAnsi="Arial" w:cs="Arial"/>
          <w:sz w:val="20"/>
        </w:rPr>
        <w:t xml:space="preserve">el procesador tiene que ser capaz de procesar datos. </w:t>
      </w:r>
      <w:r w:rsidR="00A70D97" w:rsidRPr="00A70D97">
        <w:rPr>
          <w:rFonts w:ascii="Arial" w:hAnsi="Arial" w:cs="Arial"/>
          <w:sz w:val="20"/>
        </w:rPr>
        <w:t>Estos datos pueden adoptar una gran variedad de formas, y el rango de los requisitos de procesado es amplio, pero, hay sólo unos pocos métodos o tipos fundamentales de procesado de datos</w:t>
      </w:r>
    </w:p>
    <w:p w14:paraId="36A7F913" w14:textId="013E2215" w:rsidR="00805446" w:rsidRPr="005F6768" w:rsidRDefault="00A70D97" w:rsidP="00A70D97">
      <w:pPr>
        <w:pStyle w:val="Prrafodelista"/>
        <w:spacing w:after="120"/>
        <w:ind w:left="417"/>
        <w:jc w:val="both"/>
        <w:rPr>
          <w:rFonts w:ascii="Arial" w:hAnsi="Arial" w:cs="Arial"/>
          <w:sz w:val="20"/>
          <w:u w:val="single"/>
        </w:rPr>
      </w:pPr>
      <w:r>
        <w:rPr>
          <w:rFonts w:ascii="Arial" w:hAnsi="Arial" w:cs="Arial"/>
          <w:sz w:val="20"/>
          <w:u w:val="single"/>
        </w:rPr>
        <w:t>(</w:t>
      </w:r>
      <w:r>
        <w:rPr>
          <w:rFonts w:ascii="Arial" w:hAnsi="Arial" w:cs="Arial"/>
          <w:sz w:val="20"/>
        </w:rPr>
        <w:t xml:space="preserve">La </w:t>
      </w:r>
      <w:r w:rsidR="005F6768">
        <w:rPr>
          <w:rFonts w:ascii="Arial" w:hAnsi="Arial" w:cs="Arial"/>
          <w:sz w:val="20"/>
        </w:rPr>
        <w:t>CPU efectúa operaciones aritméticas o lógicas de datos</w:t>
      </w:r>
      <w:r>
        <w:rPr>
          <w:rFonts w:ascii="Arial" w:hAnsi="Arial" w:cs="Arial"/>
          <w:sz w:val="20"/>
        </w:rPr>
        <w:t>)</w:t>
      </w:r>
      <w:r w:rsidR="005F6768">
        <w:rPr>
          <w:rFonts w:ascii="Arial" w:hAnsi="Arial" w:cs="Arial"/>
          <w:sz w:val="20"/>
        </w:rPr>
        <w:t>.</w:t>
      </w:r>
    </w:p>
    <w:p w14:paraId="0E268E76" w14:textId="77777777" w:rsidR="00A70D97" w:rsidRPr="00A70D97" w:rsidRDefault="005F6768" w:rsidP="00A70D97">
      <w:pPr>
        <w:pStyle w:val="Prrafodelista"/>
        <w:numPr>
          <w:ilvl w:val="0"/>
          <w:numId w:val="11"/>
        </w:numPr>
        <w:spacing w:before="120"/>
        <w:ind w:left="417"/>
        <w:jc w:val="both"/>
        <w:rPr>
          <w:rFonts w:ascii="Arial" w:hAnsi="Arial" w:cs="Arial"/>
          <w:sz w:val="20"/>
          <w:u w:val="single"/>
        </w:rPr>
      </w:pPr>
      <w:r>
        <w:rPr>
          <w:rFonts w:ascii="Arial" w:hAnsi="Arial" w:cs="Arial"/>
          <w:sz w:val="20"/>
          <w:u w:val="single"/>
        </w:rPr>
        <w:t>Almacenamiento de Datos</w:t>
      </w:r>
      <w:r>
        <w:rPr>
          <w:rFonts w:ascii="Arial" w:hAnsi="Arial" w:cs="Arial"/>
          <w:sz w:val="20"/>
        </w:rPr>
        <w:t>:</w:t>
      </w:r>
      <w:r w:rsidR="00A70D97">
        <w:rPr>
          <w:rFonts w:ascii="Arial" w:hAnsi="Arial" w:cs="Arial"/>
          <w:sz w:val="20"/>
        </w:rPr>
        <w:t xml:space="preserve"> </w:t>
      </w:r>
      <w:r w:rsidR="00A70D97" w:rsidRPr="00A70D97">
        <w:rPr>
          <w:rFonts w:ascii="Arial" w:hAnsi="Arial" w:cs="Arial"/>
          <w:sz w:val="20"/>
        </w:rPr>
        <w:t>es esencial que una computadora almacene datos, incluso si la computadora está procesando datos al instante los tiene que guardar temporalmente, al menos aquellos datos con los que está trabajando en un momento dado. También, la computadora lleva a cabo una función de almacenamiento de datos a largo plazo</w:t>
      </w:r>
      <w:r>
        <w:rPr>
          <w:rFonts w:ascii="Arial" w:hAnsi="Arial" w:cs="Arial"/>
          <w:sz w:val="20"/>
        </w:rPr>
        <w:t xml:space="preserve"> </w:t>
      </w:r>
    </w:p>
    <w:p w14:paraId="650B27F7" w14:textId="7D693286" w:rsidR="00805446" w:rsidRPr="005F6768" w:rsidRDefault="00A70D97" w:rsidP="00A70D97">
      <w:pPr>
        <w:pStyle w:val="Prrafodelista"/>
        <w:spacing w:before="120"/>
        <w:ind w:left="417"/>
        <w:jc w:val="both"/>
        <w:rPr>
          <w:rFonts w:ascii="Arial" w:hAnsi="Arial" w:cs="Arial"/>
          <w:sz w:val="20"/>
          <w:u w:val="single"/>
        </w:rPr>
      </w:pPr>
      <w:r>
        <w:rPr>
          <w:rFonts w:ascii="Arial" w:hAnsi="Arial" w:cs="Arial"/>
          <w:sz w:val="20"/>
        </w:rPr>
        <w:t>(</w:t>
      </w:r>
      <w:r w:rsidR="005F6768">
        <w:rPr>
          <w:rFonts w:ascii="Arial" w:hAnsi="Arial" w:cs="Arial"/>
          <w:sz w:val="20"/>
        </w:rPr>
        <w:t>Datos pueden transferirse entre memoria y CPU</w:t>
      </w:r>
      <w:r>
        <w:rPr>
          <w:rFonts w:ascii="Arial" w:hAnsi="Arial" w:cs="Arial"/>
          <w:sz w:val="20"/>
        </w:rPr>
        <w:t>)</w:t>
      </w:r>
    </w:p>
    <w:p w14:paraId="7809154E" w14:textId="503BA24B" w:rsidR="00805446" w:rsidRPr="005F6768" w:rsidRDefault="00A70D97" w:rsidP="00E0096E">
      <w:pPr>
        <w:pStyle w:val="Prrafodelista"/>
        <w:numPr>
          <w:ilvl w:val="0"/>
          <w:numId w:val="11"/>
        </w:numPr>
        <w:ind w:left="417"/>
        <w:jc w:val="both"/>
        <w:rPr>
          <w:rFonts w:ascii="Arial" w:hAnsi="Arial" w:cs="Arial"/>
          <w:sz w:val="20"/>
          <w:u w:val="single"/>
        </w:rPr>
      </w:pPr>
      <w:r>
        <w:rPr>
          <w:rFonts w:ascii="Arial" w:hAnsi="Arial" w:cs="Arial"/>
          <w:sz w:val="20"/>
          <w:u w:val="single"/>
        </w:rPr>
        <w:t>Transferencia</w:t>
      </w:r>
      <w:r w:rsidR="005F6768">
        <w:rPr>
          <w:rFonts w:ascii="Arial" w:hAnsi="Arial" w:cs="Arial"/>
          <w:sz w:val="20"/>
          <w:u w:val="single"/>
        </w:rPr>
        <w:t xml:space="preserve"> de Datos</w:t>
      </w:r>
      <w:r w:rsidR="005F6768">
        <w:rPr>
          <w:rFonts w:ascii="Arial" w:hAnsi="Arial" w:cs="Arial"/>
          <w:sz w:val="20"/>
        </w:rPr>
        <w:t xml:space="preserve">: </w:t>
      </w:r>
      <w:r>
        <w:rPr>
          <w:rFonts w:ascii="Arial" w:hAnsi="Arial" w:cs="Arial"/>
          <w:sz w:val="20"/>
        </w:rPr>
        <w:t>(</w:t>
      </w:r>
      <w:r w:rsidR="005F6768">
        <w:rPr>
          <w:rFonts w:ascii="Arial" w:hAnsi="Arial" w:cs="Arial"/>
          <w:sz w:val="20"/>
        </w:rPr>
        <w:t>Datos pueden transferirse entre CPU y entrada/salida</w:t>
      </w:r>
      <w:r>
        <w:rPr>
          <w:rFonts w:ascii="Arial" w:hAnsi="Arial" w:cs="Arial"/>
          <w:sz w:val="20"/>
        </w:rPr>
        <w:t xml:space="preserve">) </w:t>
      </w:r>
      <w:r w:rsidRPr="00A70D97">
        <w:rPr>
          <w:rFonts w:ascii="Arial" w:hAnsi="Arial" w:cs="Arial"/>
          <w:sz w:val="20"/>
        </w:rPr>
        <w:t>Cuando se reciben o se llevan datos a un dispositivo que está directamente conectado con la computadora, el proceso se conoce como E/S y el dispositivo recibe el nombre de periféricos. El proceso de transferencia de datos a largas distancias se lo conoce como comunicación de datos.</w:t>
      </w:r>
    </w:p>
    <w:p w14:paraId="66445406" w14:textId="1C71A17B" w:rsidR="00A70D97" w:rsidRDefault="00805446" w:rsidP="001533E6">
      <w:pPr>
        <w:pStyle w:val="Prrafodelista"/>
        <w:numPr>
          <w:ilvl w:val="0"/>
          <w:numId w:val="11"/>
        </w:numPr>
        <w:spacing w:after="0"/>
        <w:ind w:left="417"/>
        <w:jc w:val="both"/>
        <w:rPr>
          <w:rFonts w:ascii="Arial" w:hAnsi="Arial" w:cs="Arial"/>
          <w:sz w:val="20"/>
        </w:rPr>
      </w:pPr>
      <w:r w:rsidRPr="005F6768">
        <w:rPr>
          <w:rFonts w:ascii="Arial" w:hAnsi="Arial" w:cs="Arial"/>
          <w:sz w:val="20"/>
          <w:u w:val="single"/>
        </w:rPr>
        <w:t>Control</w:t>
      </w:r>
      <w:r w:rsidR="005F6768">
        <w:rPr>
          <w:rFonts w:ascii="Arial" w:hAnsi="Arial" w:cs="Arial"/>
          <w:sz w:val="20"/>
        </w:rPr>
        <w:t>:</w:t>
      </w:r>
      <w:r w:rsidR="00A70D97" w:rsidRPr="00A70D97">
        <w:t xml:space="preserve"> </w:t>
      </w:r>
      <w:r w:rsidR="00A70D97" w:rsidRPr="00A70D97">
        <w:rPr>
          <w:rFonts w:ascii="Arial" w:hAnsi="Arial" w:cs="Arial"/>
          <w:sz w:val="20"/>
        </w:rPr>
        <w:t>debe haber un control de las últimas tres funciones. Este control es ejercido por los entes que proporcionan a la computadora instrucciones. Una unidad de control gestión los recursos de la computadora y dirige las prestaciones de sus partes funcionales en respuesta a las instrucciones</w:t>
      </w:r>
      <w:r w:rsidR="005F6768">
        <w:rPr>
          <w:rFonts w:ascii="Arial" w:hAnsi="Arial" w:cs="Arial"/>
          <w:sz w:val="20"/>
        </w:rPr>
        <w:t xml:space="preserve"> </w:t>
      </w:r>
      <w:r w:rsidR="00A70D97">
        <w:rPr>
          <w:rFonts w:ascii="Arial" w:hAnsi="Arial" w:cs="Arial"/>
          <w:sz w:val="20"/>
        </w:rPr>
        <w:t>.</w:t>
      </w:r>
    </w:p>
    <w:p w14:paraId="0F8344BB" w14:textId="4C19FFA8" w:rsidR="00805446" w:rsidRDefault="00A70D97" w:rsidP="00A70D97">
      <w:pPr>
        <w:pStyle w:val="Prrafodelista"/>
        <w:spacing w:after="0"/>
        <w:ind w:left="417"/>
        <w:jc w:val="both"/>
        <w:rPr>
          <w:rFonts w:ascii="Arial" w:hAnsi="Arial" w:cs="Arial"/>
          <w:sz w:val="20"/>
        </w:rPr>
      </w:pPr>
      <w:r>
        <w:rPr>
          <w:rFonts w:ascii="Arial" w:hAnsi="Arial" w:cs="Arial"/>
          <w:sz w:val="20"/>
        </w:rPr>
        <w:t>(A</w:t>
      </w:r>
      <w:r w:rsidR="005F6768">
        <w:rPr>
          <w:rFonts w:ascii="Arial" w:hAnsi="Arial" w:cs="Arial"/>
          <w:sz w:val="20"/>
        </w:rPr>
        <w:t>lterar la secuencia de ejecución de instrucciones</w:t>
      </w:r>
      <w:r>
        <w:rPr>
          <w:rFonts w:ascii="Arial" w:hAnsi="Arial" w:cs="Arial"/>
          <w:sz w:val="20"/>
        </w:rPr>
        <w:t>)</w:t>
      </w:r>
    </w:p>
    <w:p w14:paraId="39F062EC" w14:textId="77777777" w:rsidR="00DD6646" w:rsidRDefault="00DD6646" w:rsidP="00DD6646">
      <w:pPr>
        <w:spacing w:after="120"/>
        <w:ind w:left="57"/>
        <w:jc w:val="both"/>
        <w:rPr>
          <w:rFonts w:ascii="Arial Black" w:hAnsi="Arial Black" w:cs="Arial"/>
          <w:color w:val="FF0000"/>
          <w:sz w:val="20"/>
        </w:rPr>
      </w:pPr>
      <w:r>
        <w:rPr>
          <w:rFonts w:ascii="Arial Black" w:hAnsi="Arial Black" w:cs="Arial"/>
          <w:color w:val="FF0000"/>
          <w:sz w:val="20"/>
        </w:rPr>
        <w:lastRenderedPageBreak/>
        <w:t>Evolución Histórica de la Computadoras</w:t>
      </w:r>
    </w:p>
    <w:p w14:paraId="560FB8EC" w14:textId="77777777" w:rsidR="00DD6646" w:rsidRPr="001533E6" w:rsidRDefault="00DD6646" w:rsidP="00DD6646">
      <w:pPr>
        <w:pStyle w:val="Prrafodelista"/>
        <w:numPr>
          <w:ilvl w:val="0"/>
          <w:numId w:val="16"/>
        </w:numPr>
        <w:spacing w:after="120"/>
        <w:ind w:left="473"/>
        <w:jc w:val="both"/>
        <w:rPr>
          <w:rFonts w:ascii="Arial" w:hAnsi="Arial" w:cs="Arial"/>
          <w:b/>
          <w:sz w:val="20"/>
          <w:highlight w:val="darkGray"/>
        </w:rPr>
      </w:pPr>
      <w:r w:rsidRPr="001533E6">
        <w:rPr>
          <w:rFonts w:ascii="Arial" w:hAnsi="Arial" w:cs="Arial"/>
          <w:b/>
          <w:sz w:val="20"/>
          <w:highlight w:val="darkGray"/>
        </w:rPr>
        <w:t>Primera Generación: Tubos de vacío</w:t>
      </w:r>
    </w:p>
    <w:p w14:paraId="343610A0" w14:textId="77777777" w:rsidR="00DD6646" w:rsidRDefault="00DD6646" w:rsidP="00DD6646">
      <w:pPr>
        <w:pStyle w:val="Prrafodelista"/>
        <w:numPr>
          <w:ilvl w:val="0"/>
          <w:numId w:val="18"/>
        </w:numPr>
        <w:spacing w:after="120"/>
        <w:jc w:val="both"/>
        <w:rPr>
          <w:rFonts w:ascii="Arial" w:hAnsi="Arial" w:cs="Arial"/>
          <w:sz w:val="20"/>
        </w:rPr>
      </w:pPr>
      <w:r>
        <w:rPr>
          <w:rFonts w:ascii="Arial" w:hAnsi="Arial" w:cs="Arial"/>
          <w:sz w:val="20"/>
        </w:rPr>
        <w:t xml:space="preserve">Computadoras construidas por válvulas de </w:t>
      </w:r>
      <w:r w:rsidR="001533E6">
        <w:rPr>
          <w:rFonts w:ascii="Arial" w:hAnsi="Arial" w:cs="Arial"/>
          <w:sz w:val="20"/>
        </w:rPr>
        <w:t>vacío. Programadas manualmente por llaves (6000). Disipaban gran cantidad calor y ocupaban una superficie muy amplia. Las tareas se ejecutaban en forma secuencial y las operaciones de E/S estaban encadenadas en el tiempo.</w:t>
      </w:r>
    </w:p>
    <w:p w14:paraId="19288A44" w14:textId="77777777" w:rsidR="001533E6" w:rsidRPr="00750932" w:rsidRDefault="001533E6" w:rsidP="001533E6">
      <w:pPr>
        <w:pStyle w:val="Prrafodelista"/>
        <w:numPr>
          <w:ilvl w:val="0"/>
          <w:numId w:val="18"/>
        </w:numPr>
        <w:spacing w:after="120"/>
        <w:jc w:val="both"/>
        <w:rPr>
          <w:rFonts w:ascii="Arial" w:hAnsi="Arial" w:cs="Arial"/>
          <w:b/>
          <w:sz w:val="20"/>
        </w:rPr>
      </w:pPr>
      <w:r w:rsidRPr="001533E6">
        <w:rPr>
          <w:rFonts w:ascii="Arial" w:hAnsi="Arial" w:cs="Arial"/>
          <w:b/>
          <w:sz w:val="20"/>
        </w:rPr>
        <w:t>ENIAC (1943-1943):</w:t>
      </w:r>
      <w:r>
        <w:rPr>
          <w:rFonts w:ascii="Arial" w:hAnsi="Arial" w:cs="Arial"/>
          <w:b/>
          <w:sz w:val="20"/>
        </w:rPr>
        <w:t xml:space="preserve"> </w:t>
      </w:r>
      <w:r>
        <w:rPr>
          <w:rFonts w:ascii="Arial" w:hAnsi="Arial" w:cs="Arial"/>
          <w:sz w:val="20"/>
        </w:rPr>
        <w:t xml:space="preserve">Construida en la Universidad de </w:t>
      </w:r>
      <w:r w:rsidR="00B1456A">
        <w:rPr>
          <w:rFonts w:ascii="Arial" w:hAnsi="Arial" w:cs="Arial"/>
          <w:sz w:val="20"/>
        </w:rPr>
        <w:t>Pennsylvania, por</w:t>
      </w:r>
      <w:r>
        <w:rPr>
          <w:rFonts w:ascii="Arial" w:hAnsi="Arial" w:cs="Arial"/>
          <w:sz w:val="20"/>
        </w:rPr>
        <w:t xml:space="preserve"> </w:t>
      </w:r>
      <w:r w:rsidRPr="001533E6">
        <w:rPr>
          <w:rFonts w:ascii="Arial" w:hAnsi="Arial" w:cs="Arial"/>
          <w:sz w:val="20"/>
        </w:rPr>
        <w:t xml:space="preserve">Eckert and </w:t>
      </w:r>
      <w:proofErr w:type="spellStart"/>
      <w:r w:rsidRPr="001533E6">
        <w:rPr>
          <w:rFonts w:ascii="Arial" w:hAnsi="Arial" w:cs="Arial"/>
          <w:sz w:val="20"/>
        </w:rPr>
        <w:t>Mauchley</w:t>
      </w:r>
      <w:proofErr w:type="spellEnd"/>
      <w:r w:rsidR="00552FC8">
        <w:rPr>
          <w:rFonts w:ascii="Arial" w:hAnsi="Arial" w:cs="Arial"/>
          <w:b/>
          <w:sz w:val="20"/>
        </w:rPr>
        <w:t xml:space="preserve">. </w:t>
      </w:r>
      <w:r w:rsidR="00552FC8">
        <w:rPr>
          <w:rFonts w:ascii="Arial" w:hAnsi="Arial" w:cs="Arial"/>
          <w:sz w:val="20"/>
        </w:rPr>
        <w:t xml:space="preserve">Primera computadora de propósito </w:t>
      </w:r>
      <w:r w:rsidR="00B1456A">
        <w:rPr>
          <w:rFonts w:ascii="Arial" w:hAnsi="Arial" w:cs="Arial"/>
          <w:sz w:val="20"/>
        </w:rPr>
        <w:t>general</w:t>
      </w:r>
      <w:r w:rsidR="00552FC8">
        <w:rPr>
          <w:rFonts w:ascii="Arial" w:hAnsi="Arial" w:cs="Arial"/>
          <w:sz w:val="20"/>
        </w:rPr>
        <w:t>.</w:t>
      </w:r>
      <w:r w:rsidR="00750932">
        <w:rPr>
          <w:rFonts w:ascii="Arial" w:hAnsi="Arial" w:cs="Arial"/>
          <w:sz w:val="20"/>
        </w:rPr>
        <w:t xml:space="preserve"> Decimal</w:t>
      </w:r>
    </w:p>
    <w:p w14:paraId="434D18C3" w14:textId="77777777" w:rsidR="00750932" w:rsidRPr="00750932" w:rsidRDefault="00750932" w:rsidP="001533E6">
      <w:pPr>
        <w:pStyle w:val="Prrafodelista"/>
        <w:numPr>
          <w:ilvl w:val="0"/>
          <w:numId w:val="18"/>
        </w:numPr>
        <w:spacing w:after="120"/>
        <w:jc w:val="both"/>
        <w:rPr>
          <w:rFonts w:ascii="Arial" w:hAnsi="Arial" w:cs="Arial"/>
          <w:b/>
          <w:sz w:val="20"/>
        </w:rPr>
      </w:pPr>
      <w:r>
        <w:rPr>
          <w:rFonts w:ascii="Arial" w:hAnsi="Arial" w:cs="Arial"/>
          <w:b/>
          <w:sz w:val="20"/>
        </w:rPr>
        <w:t xml:space="preserve">EDSAC (1949): </w:t>
      </w:r>
      <w:r>
        <w:rPr>
          <w:rFonts w:ascii="Arial" w:hAnsi="Arial" w:cs="Arial"/>
          <w:sz w:val="20"/>
        </w:rPr>
        <w:t>Construida en la Universidad de Pennsylvania. Programa almacenado. Binaria.</w:t>
      </w:r>
    </w:p>
    <w:p w14:paraId="7FBBC44E" w14:textId="77777777" w:rsidR="00750932" w:rsidRPr="00B1456A" w:rsidRDefault="004D1FE5" w:rsidP="001533E6">
      <w:pPr>
        <w:pStyle w:val="Prrafodelista"/>
        <w:numPr>
          <w:ilvl w:val="0"/>
          <w:numId w:val="18"/>
        </w:numPr>
        <w:spacing w:after="120"/>
        <w:jc w:val="both"/>
        <w:rPr>
          <w:rFonts w:ascii="Arial" w:hAnsi="Arial" w:cs="Arial"/>
          <w:b/>
          <w:sz w:val="20"/>
        </w:rPr>
      </w:pPr>
      <w:r>
        <w:rPr>
          <w:rFonts w:ascii="Arial" w:hAnsi="Arial" w:cs="Arial"/>
          <w:b/>
          <w:sz w:val="20"/>
        </w:rPr>
        <w:t xml:space="preserve">IAS (1946): </w:t>
      </w:r>
      <w:r w:rsidR="00B1456A">
        <w:rPr>
          <w:rFonts w:ascii="Arial" w:hAnsi="Arial" w:cs="Arial"/>
          <w:sz w:val="20"/>
        </w:rPr>
        <w:t>creado por von Neu</w:t>
      </w:r>
      <w:r w:rsidR="007E4F45">
        <w:rPr>
          <w:rFonts w:ascii="Arial" w:hAnsi="Arial" w:cs="Arial"/>
          <w:sz w:val="20"/>
        </w:rPr>
        <w:t>ma</w:t>
      </w:r>
      <w:r w:rsidR="00B1456A">
        <w:rPr>
          <w:rFonts w:ascii="Arial" w:hAnsi="Arial" w:cs="Arial"/>
          <w:sz w:val="20"/>
        </w:rPr>
        <w:t>n</w:t>
      </w:r>
      <w:r w:rsidR="007E4F45">
        <w:rPr>
          <w:rFonts w:ascii="Arial" w:hAnsi="Arial" w:cs="Arial"/>
          <w:sz w:val="20"/>
        </w:rPr>
        <w:t>n, era una computadora de programa almacenado. La estructura general de esta computadora contada con: Una MEMORIA PRINCIPAL, una ALU, una UC (IR, IBR, PC, MAR) y un dispositivo de E/S.</w:t>
      </w:r>
    </w:p>
    <w:p w14:paraId="6166F1E0" w14:textId="77777777" w:rsidR="00B1456A" w:rsidRDefault="00B1456A" w:rsidP="00B1456A">
      <w:pPr>
        <w:pStyle w:val="Prrafodelista"/>
        <w:numPr>
          <w:ilvl w:val="0"/>
          <w:numId w:val="18"/>
        </w:numPr>
        <w:spacing w:after="120"/>
        <w:jc w:val="both"/>
        <w:rPr>
          <w:rFonts w:ascii="Arial" w:hAnsi="Arial" w:cs="Arial"/>
          <w:sz w:val="20"/>
        </w:rPr>
      </w:pPr>
      <w:r>
        <w:rPr>
          <w:rFonts w:ascii="Arial" w:hAnsi="Arial" w:cs="Arial"/>
          <w:b/>
          <w:sz w:val="20"/>
        </w:rPr>
        <w:t xml:space="preserve">UNIVAC I (1949): </w:t>
      </w:r>
      <w:r>
        <w:rPr>
          <w:rFonts w:ascii="Arial" w:hAnsi="Arial" w:cs="Arial"/>
          <w:sz w:val="20"/>
        </w:rPr>
        <w:t xml:space="preserve">Primer computadora comercial. </w:t>
      </w:r>
      <w:r w:rsidRPr="00B1456A">
        <w:rPr>
          <w:rFonts w:ascii="Arial" w:hAnsi="Arial" w:cs="Arial"/>
          <w:sz w:val="20"/>
        </w:rPr>
        <w:t>Primera en utilizar un compilador para traducir</w:t>
      </w:r>
      <w:r>
        <w:rPr>
          <w:rFonts w:ascii="Arial" w:hAnsi="Arial" w:cs="Arial"/>
          <w:sz w:val="20"/>
        </w:rPr>
        <w:t xml:space="preserve"> </w:t>
      </w:r>
      <w:r w:rsidRPr="00B1456A">
        <w:rPr>
          <w:rFonts w:ascii="Arial" w:hAnsi="Arial" w:cs="Arial"/>
          <w:sz w:val="20"/>
        </w:rPr>
        <w:t>idioma de programa en idioma de máquinas.</w:t>
      </w:r>
      <w:r>
        <w:rPr>
          <w:rFonts w:ascii="Arial" w:hAnsi="Arial" w:cs="Arial"/>
          <w:sz w:val="20"/>
        </w:rPr>
        <w:t xml:space="preserve"> </w:t>
      </w:r>
      <w:r w:rsidRPr="00B1456A">
        <w:rPr>
          <w:rFonts w:ascii="Arial" w:hAnsi="Arial" w:cs="Arial"/>
          <w:sz w:val="20"/>
        </w:rPr>
        <w:t>Máquina decimal con 12 dígitos por palabra.</w:t>
      </w:r>
      <w:r>
        <w:rPr>
          <w:rFonts w:ascii="Arial" w:hAnsi="Arial" w:cs="Arial"/>
          <w:sz w:val="20"/>
        </w:rPr>
        <w:t xml:space="preserve"> </w:t>
      </w:r>
      <w:r w:rsidRPr="00B1456A">
        <w:rPr>
          <w:rFonts w:ascii="Arial" w:hAnsi="Arial" w:cs="Arial"/>
          <w:sz w:val="20"/>
        </w:rPr>
        <w:t>Principal avance:</w:t>
      </w:r>
      <w:r>
        <w:rPr>
          <w:rFonts w:ascii="Arial" w:hAnsi="Arial" w:cs="Arial"/>
          <w:sz w:val="20"/>
        </w:rPr>
        <w:t xml:space="preserve"> </w:t>
      </w:r>
      <w:r w:rsidRPr="00B1456A">
        <w:rPr>
          <w:rFonts w:ascii="Arial" w:hAnsi="Arial" w:cs="Arial"/>
          <w:sz w:val="20"/>
        </w:rPr>
        <w:t>sistema de cintas magnéticas que podían leerse hacia adelante y hacia atrás. procedimientos de comprobación de errores. Memoria de líneas de retardo de mercurio y tecnología a válvulas de vacío.</w:t>
      </w:r>
    </w:p>
    <w:p w14:paraId="4559FCDC" w14:textId="77777777" w:rsidR="002104F2" w:rsidRDefault="00B1456A" w:rsidP="002104F2">
      <w:pPr>
        <w:pStyle w:val="Prrafodelista"/>
        <w:numPr>
          <w:ilvl w:val="0"/>
          <w:numId w:val="18"/>
        </w:numPr>
        <w:spacing w:after="120"/>
        <w:jc w:val="both"/>
        <w:rPr>
          <w:rFonts w:ascii="Arial" w:hAnsi="Arial" w:cs="Arial"/>
          <w:sz w:val="20"/>
        </w:rPr>
      </w:pPr>
      <w:r>
        <w:rPr>
          <w:rFonts w:ascii="Arial" w:hAnsi="Arial" w:cs="Arial"/>
          <w:b/>
          <w:sz w:val="20"/>
        </w:rPr>
        <w:t>IBM:</w:t>
      </w:r>
      <w:r>
        <w:rPr>
          <w:rFonts w:ascii="Arial" w:hAnsi="Arial" w:cs="Arial"/>
          <w:sz w:val="20"/>
        </w:rPr>
        <w:t xml:space="preserve"> Equipos de procesamiento con tarjetas perforadas. En </w:t>
      </w:r>
      <w:r w:rsidR="00BA4C4A" w:rsidRPr="002104F2">
        <w:rPr>
          <w:rFonts w:ascii="Arial" w:hAnsi="Arial" w:cs="Arial"/>
          <w:b/>
          <w:sz w:val="20"/>
        </w:rPr>
        <w:t>1953</w:t>
      </w:r>
      <w:r w:rsidR="00BA4C4A">
        <w:rPr>
          <w:rFonts w:ascii="Arial" w:hAnsi="Arial" w:cs="Arial"/>
          <w:sz w:val="20"/>
        </w:rPr>
        <w:t xml:space="preserve"> se</w:t>
      </w:r>
      <w:r>
        <w:rPr>
          <w:rFonts w:ascii="Arial" w:hAnsi="Arial" w:cs="Arial"/>
          <w:sz w:val="20"/>
        </w:rPr>
        <w:t xml:space="preserve"> </w:t>
      </w:r>
      <w:r w:rsidR="00BA4C4A">
        <w:rPr>
          <w:rFonts w:ascii="Arial" w:hAnsi="Arial" w:cs="Arial"/>
          <w:sz w:val="20"/>
        </w:rPr>
        <w:t>creó</w:t>
      </w:r>
      <w:r>
        <w:rPr>
          <w:rFonts w:ascii="Arial" w:hAnsi="Arial" w:cs="Arial"/>
          <w:sz w:val="20"/>
        </w:rPr>
        <w:t xml:space="preserve"> el 701, fue el primer computador con programas almacenados</w:t>
      </w:r>
      <w:r w:rsidR="00BA4C4A">
        <w:rPr>
          <w:rFonts w:ascii="Arial" w:hAnsi="Arial" w:cs="Arial"/>
          <w:sz w:val="20"/>
        </w:rPr>
        <w:t xml:space="preserve"> de IBM, tenía aplicaciones científicas. </w:t>
      </w:r>
      <w:r w:rsidR="002104F2">
        <w:rPr>
          <w:rFonts w:ascii="Arial" w:hAnsi="Arial" w:cs="Arial"/>
          <w:sz w:val="20"/>
        </w:rPr>
        <w:t xml:space="preserve">En </w:t>
      </w:r>
      <w:r w:rsidR="002104F2" w:rsidRPr="002104F2">
        <w:rPr>
          <w:rFonts w:ascii="Arial" w:hAnsi="Arial" w:cs="Arial"/>
          <w:b/>
          <w:sz w:val="20"/>
        </w:rPr>
        <w:t>1955</w:t>
      </w:r>
      <w:r w:rsidR="00BA4C4A">
        <w:rPr>
          <w:rFonts w:ascii="Arial" w:hAnsi="Arial" w:cs="Arial"/>
          <w:sz w:val="20"/>
        </w:rPr>
        <w:t xml:space="preserve"> se creó el 702 que tenía aplicaciones de gestión</w:t>
      </w:r>
      <w:r w:rsidR="002104F2">
        <w:rPr>
          <w:rFonts w:ascii="Arial" w:hAnsi="Arial" w:cs="Arial"/>
          <w:sz w:val="20"/>
        </w:rPr>
        <w:t>.</w:t>
      </w:r>
    </w:p>
    <w:p w14:paraId="28465FA3" w14:textId="77777777" w:rsidR="00F341E7" w:rsidRDefault="00F341E7" w:rsidP="00F341E7">
      <w:pPr>
        <w:pStyle w:val="Prrafodelista"/>
        <w:spacing w:after="120"/>
        <w:jc w:val="both"/>
        <w:rPr>
          <w:rFonts w:ascii="Arial" w:hAnsi="Arial" w:cs="Arial"/>
          <w:sz w:val="20"/>
        </w:rPr>
      </w:pPr>
      <w:r>
        <w:rPr>
          <w:rFonts w:ascii="Arial" w:hAnsi="Arial" w:cs="Arial"/>
          <w:sz w:val="20"/>
        </w:rPr>
        <w:t xml:space="preserve">En </w:t>
      </w:r>
      <w:r w:rsidRPr="000E19F7">
        <w:rPr>
          <w:rFonts w:ascii="Arial" w:hAnsi="Arial" w:cs="Arial"/>
          <w:b/>
          <w:sz w:val="20"/>
          <w:highlight w:val="yellow"/>
        </w:rPr>
        <w:t>1964</w:t>
      </w:r>
      <w:r>
        <w:rPr>
          <w:rFonts w:ascii="Arial" w:hAnsi="Arial" w:cs="Arial"/>
          <w:sz w:val="20"/>
        </w:rPr>
        <w:t xml:space="preserve"> sustituyen la serie 7.000 (no compatibles), eran estructuras de computadoras multiplexadas.  Coste creciente. Tamaño de memoria creciente. Número creciente de puertos de E/S. Velocidad creciente.</w:t>
      </w:r>
    </w:p>
    <w:p w14:paraId="2ECFB048" w14:textId="77777777" w:rsidR="00F341E7" w:rsidRPr="00F341E7" w:rsidRDefault="00F341E7" w:rsidP="00F341E7">
      <w:pPr>
        <w:pStyle w:val="Prrafodelista"/>
        <w:numPr>
          <w:ilvl w:val="0"/>
          <w:numId w:val="18"/>
        </w:numPr>
        <w:spacing w:after="120"/>
        <w:jc w:val="both"/>
        <w:rPr>
          <w:rFonts w:ascii="Arial" w:hAnsi="Arial" w:cs="Arial"/>
          <w:sz w:val="20"/>
        </w:rPr>
      </w:pPr>
      <w:r w:rsidRPr="00F341E7">
        <w:rPr>
          <w:rFonts w:ascii="Arial" w:hAnsi="Arial" w:cs="Arial"/>
          <w:b/>
          <w:sz w:val="20"/>
          <w:highlight w:val="yellow"/>
        </w:rPr>
        <w:t>DEC PDP-8 1964</w:t>
      </w:r>
      <w:r w:rsidRPr="00F341E7">
        <w:rPr>
          <w:rFonts w:ascii="Arial" w:hAnsi="Arial" w:cs="Arial"/>
          <w:sz w:val="20"/>
          <w:highlight w:val="yellow"/>
        </w:rPr>
        <w:t>:</w:t>
      </w:r>
      <w:r>
        <w:rPr>
          <w:rFonts w:ascii="Arial" w:hAnsi="Arial" w:cs="Arial"/>
          <w:sz w:val="20"/>
        </w:rPr>
        <w:t xml:space="preserve"> Primer minicomputador. No necesitaba una habitación con aire acondicionado. Tamaño pequeño. Contenía estructura de BUS.</w:t>
      </w:r>
    </w:p>
    <w:p w14:paraId="70AA793E" w14:textId="77777777" w:rsidR="002104F2" w:rsidRPr="002104F2" w:rsidRDefault="002104F2" w:rsidP="002104F2">
      <w:pPr>
        <w:pStyle w:val="Prrafodelista"/>
        <w:numPr>
          <w:ilvl w:val="0"/>
          <w:numId w:val="16"/>
        </w:numPr>
        <w:spacing w:after="120"/>
        <w:ind w:left="473"/>
        <w:jc w:val="both"/>
        <w:rPr>
          <w:rFonts w:ascii="Arial" w:hAnsi="Arial" w:cs="Arial"/>
          <w:b/>
          <w:sz w:val="20"/>
          <w:highlight w:val="darkGray"/>
        </w:rPr>
      </w:pPr>
      <w:r w:rsidRPr="002104F2">
        <w:rPr>
          <w:rFonts w:ascii="Arial" w:hAnsi="Arial" w:cs="Arial"/>
          <w:b/>
          <w:sz w:val="20"/>
          <w:highlight w:val="darkGray"/>
        </w:rPr>
        <w:t>Segunda Generación: Transitores (1947)</w:t>
      </w:r>
    </w:p>
    <w:p w14:paraId="181FE3EC" w14:textId="77777777" w:rsidR="004F1754" w:rsidRDefault="002104F2" w:rsidP="002104F2">
      <w:pPr>
        <w:pStyle w:val="Prrafodelista"/>
        <w:numPr>
          <w:ilvl w:val="0"/>
          <w:numId w:val="19"/>
        </w:numPr>
        <w:spacing w:after="120"/>
        <w:ind w:left="723"/>
        <w:jc w:val="both"/>
        <w:rPr>
          <w:rFonts w:ascii="Arial" w:hAnsi="Arial" w:cs="Arial"/>
          <w:sz w:val="20"/>
        </w:rPr>
      </w:pPr>
      <w:r>
        <w:rPr>
          <w:rFonts w:ascii="Arial" w:hAnsi="Arial" w:cs="Arial"/>
          <w:sz w:val="20"/>
        </w:rPr>
        <w:t xml:space="preserve">Sustituyen a los tubos vacíos. </w:t>
      </w:r>
      <w:r w:rsidR="004F1754" w:rsidRPr="004F1754">
        <w:rPr>
          <w:rFonts w:ascii="Arial" w:hAnsi="Arial" w:cs="Arial"/>
          <w:sz w:val="20"/>
        </w:rPr>
        <w:t xml:space="preserve">Caracterizada por el descubrimiento del transistor que permitió, al ser más pequeño, barato y de menor consumo, la creación de computadoras más accesibles en tamaño y precio. </w:t>
      </w:r>
    </w:p>
    <w:p w14:paraId="56FA3D7A" w14:textId="39694F9C" w:rsidR="002104F2" w:rsidRDefault="004F1754" w:rsidP="002104F2">
      <w:pPr>
        <w:pStyle w:val="Prrafodelista"/>
        <w:numPr>
          <w:ilvl w:val="0"/>
          <w:numId w:val="19"/>
        </w:numPr>
        <w:spacing w:after="120"/>
        <w:ind w:left="723"/>
        <w:jc w:val="both"/>
        <w:rPr>
          <w:rFonts w:ascii="Arial" w:hAnsi="Arial" w:cs="Arial"/>
          <w:sz w:val="20"/>
        </w:rPr>
      </w:pPr>
      <w:r w:rsidRPr="004F1754">
        <w:rPr>
          <w:rFonts w:ascii="Arial" w:hAnsi="Arial" w:cs="Arial"/>
          <w:sz w:val="20"/>
        </w:rPr>
        <w:t>Aparecen los primeros lenguajes de programación de alto nivel (FORTRAN, ALGOL, COBOL). Los programas eran hechos a medida por un grupo de expertos.</w:t>
      </w:r>
    </w:p>
    <w:p w14:paraId="59155832" w14:textId="77777777" w:rsidR="002104F2" w:rsidRPr="002104F2" w:rsidRDefault="002104F2" w:rsidP="002104F2">
      <w:pPr>
        <w:pStyle w:val="Prrafodelista"/>
        <w:numPr>
          <w:ilvl w:val="0"/>
          <w:numId w:val="16"/>
        </w:numPr>
        <w:spacing w:after="120"/>
        <w:ind w:left="473"/>
        <w:jc w:val="both"/>
        <w:rPr>
          <w:rFonts w:ascii="Arial" w:hAnsi="Arial" w:cs="Arial"/>
          <w:b/>
          <w:sz w:val="20"/>
          <w:highlight w:val="darkGray"/>
        </w:rPr>
      </w:pPr>
      <w:r w:rsidRPr="002104F2">
        <w:rPr>
          <w:rFonts w:ascii="Arial" w:hAnsi="Arial" w:cs="Arial"/>
          <w:b/>
          <w:sz w:val="20"/>
          <w:highlight w:val="darkGray"/>
        </w:rPr>
        <w:t>Tercera Generación: Circuitos Integrados:</w:t>
      </w:r>
    </w:p>
    <w:p w14:paraId="79C7CDB9" w14:textId="0614FE5B" w:rsidR="004F1754" w:rsidRDefault="004F1754" w:rsidP="002104F2">
      <w:pPr>
        <w:pStyle w:val="Prrafodelista"/>
        <w:numPr>
          <w:ilvl w:val="0"/>
          <w:numId w:val="19"/>
        </w:numPr>
        <w:spacing w:after="120"/>
        <w:jc w:val="both"/>
        <w:rPr>
          <w:rFonts w:ascii="Arial" w:hAnsi="Arial" w:cs="Arial"/>
          <w:sz w:val="20"/>
        </w:rPr>
      </w:pPr>
      <w:r w:rsidRPr="004F1754">
        <w:rPr>
          <w:rFonts w:ascii="Arial" w:hAnsi="Arial" w:cs="Arial"/>
          <w:sz w:val="20"/>
        </w:rPr>
        <w:t>Comienza con la invención del Circuito Integrado de Silicio (varios componentes en un solo bloque) que posibilito la inserción de varios transistores en un solo chip.</w:t>
      </w:r>
    </w:p>
    <w:p w14:paraId="22E55F11" w14:textId="1A779CD1" w:rsidR="002104F2" w:rsidRPr="002104F2" w:rsidRDefault="002104F2" w:rsidP="002104F2">
      <w:pPr>
        <w:pStyle w:val="Prrafodelista"/>
        <w:numPr>
          <w:ilvl w:val="0"/>
          <w:numId w:val="19"/>
        </w:numPr>
        <w:spacing w:after="120"/>
        <w:jc w:val="both"/>
        <w:rPr>
          <w:rFonts w:ascii="Arial" w:hAnsi="Arial" w:cs="Arial"/>
          <w:sz w:val="20"/>
        </w:rPr>
      </w:pPr>
      <w:r w:rsidRPr="002104F2">
        <w:rPr>
          <w:rFonts w:ascii="Arial" w:hAnsi="Arial" w:cs="Arial"/>
          <w:sz w:val="20"/>
        </w:rPr>
        <w:t xml:space="preserve">Integración a pequeña escala: desde </w:t>
      </w:r>
      <w:r w:rsidRPr="002104F2">
        <w:rPr>
          <w:rFonts w:ascii="Arial" w:hAnsi="Arial" w:cs="Arial"/>
          <w:b/>
          <w:sz w:val="20"/>
        </w:rPr>
        <w:t>1965.</w:t>
      </w:r>
      <w:r>
        <w:rPr>
          <w:rFonts w:ascii="Arial" w:hAnsi="Arial" w:cs="Arial"/>
          <w:sz w:val="20"/>
        </w:rPr>
        <w:t xml:space="preserve"> </w:t>
      </w:r>
      <w:r w:rsidRPr="002104F2">
        <w:rPr>
          <w:rFonts w:ascii="Arial" w:hAnsi="Arial" w:cs="Arial"/>
          <w:sz w:val="20"/>
        </w:rPr>
        <w:t>Más de 100 componentes en un chip</w:t>
      </w:r>
    </w:p>
    <w:p w14:paraId="547CCE0A" w14:textId="77777777" w:rsidR="002104F2" w:rsidRPr="002104F2" w:rsidRDefault="002104F2" w:rsidP="002104F2">
      <w:pPr>
        <w:pStyle w:val="Prrafodelista"/>
        <w:numPr>
          <w:ilvl w:val="0"/>
          <w:numId w:val="19"/>
        </w:numPr>
        <w:spacing w:after="120"/>
        <w:jc w:val="both"/>
        <w:rPr>
          <w:rFonts w:ascii="Arial" w:hAnsi="Arial" w:cs="Arial"/>
          <w:sz w:val="20"/>
        </w:rPr>
      </w:pPr>
      <w:r w:rsidRPr="002104F2">
        <w:rPr>
          <w:rFonts w:ascii="Arial" w:hAnsi="Arial" w:cs="Arial"/>
          <w:sz w:val="20"/>
        </w:rPr>
        <w:t xml:space="preserve">Integración a media escala: desde </w:t>
      </w:r>
      <w:r w:rsidRPr="002104F2">
        <w:rPr>
          <w:rFonts w:ascii="Arial" w:hAnsi="Arial" w:cs="Arial"/>
          <w:b/>
          <w:sz w:val="20"/>
        </w:rPr>
        <w:t>1971</w:t>
      </w:r>
      <w:r>
        <w:rPr>
          <w:rFonts w:ascii="Arial" w:hAnsi="Arial" w:cs="Arial"/>
          <w:sz w:val="20"/>
        </w:rPr>
        <w:t xml:space="preserve">. </w:t>
      </w:r>
      <w:r w:rsidRPr="002104F2">
        <w:rPr>
          <w:rFonts w:ascii="Arial" w:hAnsi="Arial" w:cs="Arial"/>
          <w:sz w:val="20"/>
        </w:rPr>
        <w:t>100-3.000 componentes por chip</w:t>
      </w:r>
    </w:p>
    <w:p w14:paraId="52F93EAE" w14:textId="77777777" w:rsidR="002104F2" w:rsidRPr="002104F2" w:rsidRDefault="002104F2" w:rsidP="002104F2">
      <w:pPr>
        <w:pStyle w:val="Prrafodelista"/>
        <w:numPr>
          <w:ilvl w:val="0"/>
          <w:numId w:val="19"/>
        </w:numPr>
        <w:spacing w:after="120"/>
        <w:jc w:val="both"/>
        <w:rPr>
          <w:rFonts w:ascii="Arial" w:hAnsi="Arial" w:cs="Arial"/>
          <w:sz w:val="20"/>
        </w:rPr>
      </w:pPr>
      <w:r w:rsidRPr="002104F2">
        <w:rPr>
          <w:rFonts w:ascii="Arial" w:hAnsi="Arial" w:cs="Arial"/>
          <w:sz w:val="20"/>
        </w:rPr>
        <w:t xml:space="preserve">Integración a gran escala: </w:t>
      </w:r>
      <w:r w:rsidRPr="002104F2">
        <w:rPr>
          <w:rFonts w:ascii="Arial" w:hAnsi="Arial" w:cs="Arial"/>
          <w:b/>
          <w:sz w:val="20"/>
        </w:rPr>
        <w:t>1971-1977</w:t>
      </w:r>
      <w:r>
        <w:rPr>
          <w:rFonts w:ascii="Arial" w:hAnsi="Arial" w:cs="Arial"/>
          <w:sz w:val="20"/>
        </w:rPr>
        <w:t xml:space="preserve">. </w:t>
      </w:r>
      <w:r w:rsidRPr="002104F2">
        <w:rPr>
          <w:rFonts w:ascii="Arial" w:hAnsi="Arial" w:cs="Arial"/>
          <w:sz w:val="20"/>
        </w:rPr>
        <w:t>3.000 - 100.000 componentes por chip</w:t>
      </w:r>
    </w:p>
    <w:p w14:paraId="3EE68C60" w14:textId="77777777" w:rsidR="002104F2" w:rsidRDefault="002104F2" w:rsidP="002104F2">
      <w:pPr>
        <w:pStyle w:val="Prrafodelista"/>
        <w:numPr>
          <w:ilvl w:val="0"/>
          <w:numId w:val="19"/>
        </w:numPr>
        <w:spacing w:after="120"/>
        <w:jc w:val="both"/>
        <w:rPr>
          <w:rFonts w:ascii="Arial" w:hAnsi="Arial" w:cs="Arial"/>
          <w:sz w:val="20"/>
        </w:rPr>
      </w:pPr>
      <w:r w:rsidRPr="002104F2">
        <w:rPr>
          <w:rFonts w:ascii="Arial" w:hAnsi="Arial" w:cs="Arial"/>
          <w:sz w:val="20"/>
        </w:rPr>
        <w:t xml:space="preserve">Integración a muy gran escala: desde </w:t>
      </w:r>
      <w:r w:rsidRPr="002104F2">
        <w:rPr>
          <w:rFonts w:ascii="Arial" w:hAnsi="Arial" w:cs="Arial"/>
          <w:b/>
          <w:sz w:val="20"/>
        </w:rPr>
        <w:t>1978</w:t>
      </w:r>
      <w:r>
        <w:rPr>
          <w:rFonts w:ascii="Arial" w:hAnsi="Arial" w:cs="Arial"/>
          <w:sz w:val="20"/>
        </w:rPr>
        <w:t xml:space="preserve">. </w:t>
      </w:r>
      <w:r w:rsidRPr="002104F2">
        <w:rPr>
          <w:rFonts w:ascii="Arial" w:hAnsi="Arial" w:cs="Arial"/>
          <w:sz w:val="20"/>
        </w:rPr>
        <w:t>100.000 - 100 millones de componentes por chip</w:t>
      </w:r>
      <w:r w:rsidR="00F341E7">
        <w:rPr>
          <w:rFonts w:ascii="Arial" w:hAnsi="Arial" w:cs="Arial"/>
          <w:sz w:val="20"/>
        </w:rPr>
        <w:t>.</w:t>
      </w:r>
    </w:p>
    <w:p w14:paraId="2DA41FAF" w14:textId="77777777" w:rsidR="00F341E7" w:rsidRDefault="00F341E7" w:rsidP="000E19F7">
      <w:pPr>
        <w:spacing w:after="0"/>
        <w:jc w:val="both"/>
        <w:rPr>
          <w:rFonts w:ascii="Arial" w:hAnsi="Arial" w:cs="Arial"/>
          <w:sz w:val="20"/>
        </w:rPr>
      </w:pPr>
      <w:r>
        <w:rPr>
          <w:rFonts w:ascii="Arial" w:hAnsi="Arial" w:cs="Arial"/>
          <w:sz w:val="20"/>
          <w:highlight w:val="yellow"/>
        </w:rPr>
        <w:t>Memoria Semiconductora 1970</w:t>
      </w:r>
      <w:r w:rsidR="000E19F7">
        <w:rPr>
          <w:rFonts w:ascii="Arial" w:hAnsi="Arial" w:cs="Arial"/>
          <w:sz w:val="20"/>
        </w:rPr>
        <w:t xml:space="preserve"> ¿Qué generación es</w:t>
      </w:r>
      <w:r w:rsidR="000E19F7" w:rsidRPr="000E19F7">
        <w:rPr>
          <w:rFonts w:ascii="Arial" w:hAnsi="Arial" w:cs="Arial"/>
          <w:sz w:val="20"/>
        </w:rPr>
        <w:t>?</w:t>
      </w:r>
    </w:p>
    <w:p w14:paraId="0C604A21" w14:textId="77777777" w:rsidR="00BA4C4A" w:rsidRDefault="00F341E7" w:rsidP="000E19F7">
      <w:pPr>
        <w:spacing w:after="120"/>
        <w:jc w:val="both"/>
        <w:rPr>
          <w:rFonts w:ascii="Arial" w:hAnsi="Arial" w:cs="Arial"/>
          <w:sz w:val="20"/>
        </w:rPr>
      </w:pPr>
      <w:r w:rsidRPr="00F341E7">
        <w:rPr>
          <w:rFonts w:ascii="Arial" w:hAnsi="Arial" w:cs="Arial"/>
          <w:sz w:val="20"/>
        </w:rPr>
        <w:t>Fairchild fabrica l</w:t>
      </w:r>
      <w:r>
        <w:rPr>
          <w:rFonts w:ascii="Arial" w:hAnsi="Arial" w:cs="Arial"/>
          <w:sz w:val="20"/>
        </w:rPr>
        <w:t xml:space="preserve">a primera memoria con 256 bits. </w:t>
      </w:r>
      <w:r w:rsidR="000E19F7">
        <w:rPr>
          <w:rFonts w:ascii="Arial" w:hAnsi="Arial" w:cs="Arial"/>
          <w:sz w:val="20"/>
        </w:rPr>
        <w:t>Tamaño de un núcleo de ferrita (</w:t>
      </w:r>
      <w:r w:rsidRPr="00F341E7">
        <w:rPr>
          <w:rFonts w:ascii="Arial" w:hAnsi="Arial" w:cs="Arial"/>
          <w:sz w:val="20"/>
        </w:rPr>
        <w:t>1 bit de alm</w:t>
      </w:r>
      <w:r>
        <w:rPr>
          <w:rFonts w:ascii="Arial" w:hAnsi="Arial" w:cs="Arial"/>
          <w:sz w:val="20"/>
        </w:rPr>
        <w:t>acenamiento de núcleo magnético</w:t>
      </w:r>
      <w:r w:rsidR="000E19F7">
        <w:rPr>
          <w:rFonts w:ascii="Arial" w:hAnsi="Arial" w:cs="Arial"/>
          <w:sz w:val="20"/>
        </w:rPr>
        <w:t>)</w:t>
      </w:r>
      <w:r>
        <w:rPr>
          <w:rFonts w:ascii="Arial" w:hAnsi="Arial" w:cs="Arial"/>
          <w:sz w:val="20"/>
        </w:rPr>
        <w:t xml:space="preserve">. Lectura no destructiva. Mucho más rápida que el núcleo. </w:t>
      </w:r>
      <w:r w:rsidRPr="00F341E7">
        <w:rPr>
          <w:rFonts w:ascii="Arial" w:hAnsi="Arial" w:cs="Arial"/>
          <w:sz w:val="20"/>
        </w:rPr>
        <w:t>La capacidad s</w:t>
      </w:r>
      <w:r>
        <w:rPr>
          <w:rFonts w:ascii="Arial" w:hAnsi="Arial" w:cs="Arial"/>
          <w:sz w:val="20"/>
        </w:rPr>
        <w:t xml:space="preserve">e duplica aproximadamente cada </w:t>
      </w:r>
      <w:r w:rsidRPr="00F341E7">
        <w:rPr>
          <w:rFonts w:ascii="Arial" w:hAnsi="Arial" w:cs="Arial"/>
          <w:sz w:val="20"/>
        </w:rPr>
        <w:t>año.</w:t>
      </w:r>
    </w:p>
    <w:p w14:paraId="65088763" w14:textId="77777777" w:rsidR="000E19F7" w:rsidRDefault="000E19F7" w:rsidP="000E19F7">
      <w:pPr>
        <w:spacing w:after="0"/>
        <w:jc w:val="both"/>
        <w:rPr>
          <w:rFonts w:ascii="Arial" w:hAnsi="Arial" w:cs="Arial"/>
          <w:sz w:val="20"/>
        </w:rPr>
      </w:pPr>
      <w:r w:rsidRPr="000E19F7">
        <w:rPr>
          <w:rFonts w:ascii="Arial" w:hAnsi="Arial" w:cs="Arial"/>
          <w:sz w:val="20"/>
          <w:highlight w:val="yellow"/>
        </w:rPr>
        <w:t>Microprocesadores: Intel</w:t>
      </w:r>
      <w:r>
        <w:rPr>
          <w:rFonts w:ascii="Arial" w:hAnsi="Arial" w:cs="Arial"/>
          <w:sz w:val="20"/>
        </w:rPr>
        <w:t xml:space="preserve"> ¿Qué generación es</w:t>
      </w:r>
      <w:r w:rsidRPr="000E19F7">
        <w:rPr>
          <w:rFonts w:ascii="Arial" w:hAnsi="Arial" w:cs="Arial"/>
          <w:sz w:val="20"/>
        </w:rPr>
        <w:t>?</w:t>
      </w:r>
    </w:p>
    <w:p w14:paraId="133ED209" w14:textId="77777777" w:rsidR="000E19F7" w:rsidRDefault="000E19F7" w:rsidP="000E19F7">
      <w:pPr>
        <w:spacing w:after="0"/>
        <w:jc w:val="both"/>
        <w:rPr>
          <w:rFonts w:ascii="Arial" w:hAnsi="Arial" w:cs="Arial"/>
          <w:sz w:val="20"/>
        </w:rPr>
      </w:pPr>
      <w:r w:rsidRPr="000E19F7">
        <w:rPr>
          <w:rFonts w:ascii="Arial" w:hAnsi="Arial" w:cs="Arial"/>
          <w:b/>
          <w:sz w:val="20"/>
        </w:rPr>
        <w:t>1971: 4004:</w:t>
      </w:r>
      <w:r>
        <w:rPr>
          <w:rFonts w:ascii="Arial" w:hAnsi="Arial" w:cs="Arial"/>
          <w:sz w:val="20"/>
        </w:rPr>
        <w:t xml:space="preserve"> </w:t>
      </w:r>
      <w:r w:rsidRPr="000E19F7">
        <w:rPr>
          <w:rFonts w:ascii="Arial" w:hAnsi="Arial" w:cs="Arial"/>
          <w:sz w:val="20"/>
        </w:rPr>
        <w:t>P</w:t>
      </w:r>
      <w:r>
        <w:rPr>
          <w:rFonts w:ascii="Arial" w:hAnsi="Arial" w:cs="Arial"/>
          <w:sz w:val="20"/>
        </w:rPr>
        <w:t xml:space="preserve">rimer microprocesador de 4 bits. </w:t>
      </w:r>
      <w:r w:rsidRPr="000E19F7">
        <w:rPr>
          <w:rFonts w:ascii="Arial" w:hAnsi="Arial" w:cs="Arial"/>
          <w:sz w:val="20"/>
        </w:rPr>
        <w:t>Todos los compon</w:t>
      </w:r>
      <w:r>
        <w:rPr>
          <w:rFonts w:ascii="Arial" w:hAnsi="Arial" w:cs="Arial"/>
          <w:sz w:val="20"/>
        </w:rPr>
        <w:t xml:space="preserve">entes de la CPU en un solo chip. </w:t>
      </w:r>
      <w:r w:rsidRPr="000E19F7">
        <w:rPr>
          <w:rFonts w:ascii="Arial" w:hAnsi="Arial" w:cs="Arial"/>
          <w:sz w:val="20"/>
        </w:rPr>
        <w:t>En 19</w:t>
      </w:r>
      <w:r>
        <w:rPr>
          <w:rFonts w:ascii="Arial" w:hAnsi="Arial" w:cs="Arial"/>
          <w:sz w:val="20"/>
        </w:rPr>
        <w:t xml:space="preserve">72 evoluciona al 8008 de 8 bits. </w:t>
      </w:r>
      <w:r w:rsidRPr="000E19F7">
        <w:rPr>
          <w:rFonts w:ascii="Arial" w:hAnsi="Arial" w:cs="Arial"/>
          <w:sz w:val="20"/>
        </w:rPr>
        <w:t>Ambos diseñado</w:t>
      </w:r>
      <w:r>
        <w:rPr>
          <w:rFonts w:ascii="Arial" w:hAnsi="Arial" w:cs="Arial"/>
          <w:sz w:val="20"/>
        </w:rPr>
        <w:t>s para aplicaciones específicas.</w:t>
      </w:r>
    </w:p>
    <w:p w14:paraId="6C0C5A6A" w14:textId="77777777" w:rsidR="000E19F7" w:rsidRDefault="000E19F7" w:rsidP="000E19F7">
      <w:pPr>
        <w:spacing w:after="120"/>
        <w:jc w:val="both"/>
        <w:rPr>
          <w:rFonts w:ascii="Arial" w:hAnsi="Arial" w:cs="Arial"/>
          <w:sz w:val="20"/>
        </w:rPr>
      </w:pPr>
      <w:r w:rsidRPr="000E19F7">
        <w:rPr>
          <w:rFonts w:ascii="Arial" w:hAnsi="Arial" w:cs="Arial"/>
          <w:b/>
          <w:sz w:val="20"/>
        </w:rPr>
        <w:t>1974: 8080:</w:t>
      </w:r>
      <w:r>
        <w:rPr>
          <w:rFonts w:ascii="Arial" w:hAnsi="Arial" w:cs="Arial"/>
          <w:sz w:val="20"/>
        </w:rPr>
        <w:t xml:space="preserve"> </w:t>
      </w:r>
      <w:r w:rsidRPr="000E19F7">
        <w:rPr>
          <w:rFonts w:ascii="Arial" w:hAnsi="Arial" w:cs="Arial"/>
          <w:sz w:val="20"/>
        </w:rPr>
        <w:t>Primer microprocesador de Intel de uso genérico</w:t>
      </w:r>
      <w:r>
        <w:rPr>
          <w:rFonts w:ascii="Arial" w:hAnsi="Arial" w:cs="Arial"/>
          <w:sz w:val="20"/>
        </w:rPr>
        <w:t>.</w:t>
      </w:r>
    </w:p>
    <w:p w14:paraId="76CA2474" w14:textId="77777777" w:rsidR="00214D01" w:rsidRDefault="00214D01" w:rsidP="000E19F7">
      <w:pPr>
        <w:spacing w:after="120"/>
        <w:jc w:val="both"/>
        <w:rPr>
          <w:rFonts w:ascii="Arial Black" w:hAnsi="Arial Black" w:cs="Arial"/>
          <w:color w:val="FF0000"/>
          <w:sz w:val="20"/>
        </w:rPr>
      </w:pPr>
    </w:p>
    <w:p w14:paraId="30F588B9" w14:textId="5FD4839E" w:rsidR="000E19F7" w:rsidRDefault="00DD3D78" w:rsidP="000E19F7">
      <w:pPr>
        <w:spacing w:after="120"/>
        <w:jc w:val="both"/>
        <w:rPr>
          <w:rFonts w:ascii="Arial Black" w:hAnsi="Arial Black" w:cs="Arial"/>
          <w:color w:val="FF0000"/>
          <w:sz w:val="20"/>
        </w:rPr>
      </w:pPr>
      <w:r>
        <w:rPr>
          <w:rFonts w:ascii="Arial Black" w:hAnsi="Arial Black" w:cs="Arial"/>
          <w:color w:val="FF0000"/>
          <w:sz w:val="20"/>
        </w:rPr>
        <w:lastRenderedPageBreak/>
        <w:t xml:space="preserve">Arquitectura </w:t>
      </w:r>
      <w:r w:rsidR="00B949B5">
        <w:rPr>
          <w:rFonts w:ascii="Arial Black" w:hAnsi="Arial Black" w:cs="Arial"/>
          <w:color w:val="FF0000"/>
          <w:sz w:val="20"/>
        </w:rPr>
        <w:t>V</w:t>
      </w:r>
      <w:r>
        <w:rPr>
          <w:rFonts w:ascii="Arial Black" w:hAnsi="Arial Black" w:cs="Arial"/>
          <w:color w:val="FF0000"/>
          <w:sz w:val="20"/>
        </w:rPr>
        <w:t>on Neumann</w:t>
      </w:r>
    </w:p>
    <w:p w14:paraId="0D3F6A7F" w14:textId="40466EC0" w:rsidR="00B949B5" w:rsidRDefault="00B949B5" w:rsidP="000E19F7">
      <w:pPr>
        <w:spacing w:after="120"/>
        <w:jc w:val="both"/>
        <w:rPr>
          <w:rFonts w:ascii="Arial" w:hAnsi="Arial" w:cs="Arial"/>
          <w:sz w:val="20"/>
        </w:rPr>
      </w:pPr>
      <w:r w:rsidRPr="00B949B5">
        <w:rPr>
          <w:rFonts w:ascii="Arial" w:hAnsi="Arial" w:cs="Arial"/>
          <w:sz w:val="20"/>
        </w:rPr>
        <w:t xml:space="preserve">Esta arquitectura define que una computadora está compuesta por </w:t>
      </w:r>
      <w:r w:rsidR="00BA7D44" w:rsidRPr="00BA7D44">
        <w:rPr>
          <w:rFonts w:ascii="Arial" w:hAnsi="Arial" w:cs="Arial"/>
          <w:i/>
          <w:iCs/>
          <w:sz w:val="20"/>
          <w:u w:val="single"/>
        </w:rPr>
        <w:t>cinco</w:t>
      </w:r>
      <w:r w:rsidRPr="00B949B5">
        <w:rPr>
          <w:rFonts w:ascii="Arial" w:hAnsi="Arial" w:cs="Arial"/>
          <w:sz w:val="20"/>
        </w:rPr>
        <w:t xml:space="preserve"> elementos principales: Una </w:t>
      </w:r>
      <w:r w:rsidRPr="00BA7D44">
        <w:rPr>
          <w:rFonts w:ascii="Arial" w:hAnsi="Arial" w:cs="Arial"/>
          <w:b/>
          <w:bCs/>
          <w:sz w:val="20"/>
        </w:rPr>
        <w:t>Unidad Central de Proceso</w:t>
      </w:r>
      <w:r w:rsidRPr="00B949B5">
        <w:rPr>
          <w:rFonts w:ascii="Arial" w:hAnsi="Arial" w:cs="Arial"/>
          <w:sz w:val="20"/>
        </w:rPr>
        <w:t xml:space="preserve"> (</w:t>
      </w:r>
      <w:r>
        <w:rPr>
          <w:rFonts w:ascii="Arial" w:hAnsi="Arial" w:cs="Arial"/>
          <w:sz w:val="20"/>
        </w:rPr>
        <w:t>procesa los datos</w:t>
      </w:r>
      <w:r w:rsidRPr="00B949B5">
        <w:rPr>
          <w:rFonts w:ascii="Arial" w:hAnsi="Arial" w:cs="Arial"/>
          <w:sz w:val="20"/>
        </w:rPr>
        <w:t xml:space="preserve">), una </w:t>
      </w:r>
      <w:r w:rsidRPr="00BA7D44">
        <w:rPr>
          <w:rFonts w:ascii="Arial" w:hAnsi="Arial" w:cs="Arial"/>
          <w:b/>
          <w:bCs/>
          <w:sz w:val="20"/>
        </w:rPr>
        <w:t>Memoria Principal</w:t>
      </w:r>
      <w:r w:rsidRPr="00B949B5">
        <w:rPr>
          <w:rFonts w:ascii="Arial" w:hAnsi="Arial" w:cs="Arial"/>
          <w:sz w:val="20"/>
        </w:rPr>
        <w:t xml:space="preserve"> (</w:t>
      </w:r>
      <w:r>
        <w:rPr>
          <w:rFonts w:ascii="Arial" w:hAnsi="Arial" w:cs="Arial"/>
          <w:sz w:val="20"/>
        </w:rPr>
        <w:t>donde almacena datos e instrucciones</w:t>
      </w:r>
      <w:r w:rsidRPr="00B949B5">
        <w:rPr>
          <w:rFonts w:ascii="Arial" w:hAnsi="Arial" w:cs="Arial"/>
          <w:sz w:val="20"/>
        </w:rPr>
        <w:t xml:space="preserve">), un </w:t>
      </w:r>
      <w:r w:rsidRPr="00BA7D44">
        <w:rPr>
          <w:rFonts w:ascii="Arial" w:hAnsi="Arial" w:cs="Arial"/>
          <w:b/>
          <w:bCs/>
          <w:sz w:val="20"/>
        </w:rPr>
        <w:t>Módulo de Entrada</w:t>
      </w:r>
      <w:r w:rsidRPr="00B949B5">
        <w:rPr>
          <w:rFonts w:ascii="Arial" w:hAnsi="Arial" w:cs="Arial"/>
          <w:sz w:val="20"/>
        </w:rPr>
        <w:t xml:space="preserve"> (</w:t>
      </w:r>
      <w:r>
        <w:rPr>
          <w:rFonts w:ascii="Arial" w:hAnsi="Arial" w:cs="Arial"/>
          <w:sz w:val="20"/>
        </w:rPr>
        <w:t>donde se proveen los datos e instrucciones</w:t>
      </w:r>
      <w:r w:rsidRPr="00B949B5">
        <w:rPr>
          <w:rFonts w:ascii="Arial" w:hAnsi="Arial" w:cs="Arial"/>
          <w:sz w:val="20"/>
        </w:rPr>
        <w:t>)</w:t>
      </w:r>
      <w:r>
        <w:rPr>
          <w:rFonts w:ascii="Arial" w:hAnsi="Arial" w:cs="Arial"/>
          <w:sz w:val="20"/>
        </w:rPr>
        <w:t xml:space="preserve">, un </w:t>
      </w:r>
      <w:r w:rsidR="00BA7D44" w:rsidRPr="00BA7D44">
        <w:rPr>
          <w:rFonts w:ascii="Arial" w:hAnsi="Arial" w:cs="Arial"/>
          <w:b/>
          <w:bCs/>
          <w:sz w:val="20"/>
        </w:rPr>
        <w:t>Módulo</w:t>
      </w:r>
      <w:r w:rsidRPr="00BA7D44">
        <w:rPr>
          <w:rFonts w:ascii="Arial" w:hAnsi="Arial" w:cs="Arial"/>
          <w:b/>
          <w:bCs/>
          <w:sz w:val="20"/>
        </w:rPr>
        <w:t xml:space="preserve"> de Salida</w:t>
      </w:r>
      <w:r>
        <w:rPr>
          <w:rFonts w:ascii="Arial" w:hAnsi="Arial" w:cs="Arial"/>
          <w:sz w:val="20"/>
        </w:rPr>
        <w:t xml:space="preserve"> (donde se envían los resultados)</w:t>
      </w:r>
      <w:r w:rsidRPr="00B949B5">
        <w:rPr>
          <w:rFonts w:ascii="Arial" w:hAnsi="Arial" w:cs="Arial"/>
          <w:sz w:val="20"/>
        </w:rPr>
        <w:t xml:space="preserve">y un </w:t>
      </w:r>
      <w:r w:rsidRPr="00BA7D44">
        <w:rPr>
          <w:rFonts w:ascii="Arial" w:hAnsi="Arial" w:cs="Arial"/>
          <w:b/>
          <w:bCs/>
          <w:sz w:val="20"/>
        </w:rPr>
        <w:t>Sistema de Interconexión</w:t>
      </w:r>
      <w:r w:rsidRPr="00B949B5">
        <w:rPr>
          <w:rFonts w:ascii="Arial" w:hAnsi="Arial" w:cs="Arial"/>
          <w:sz w:val="20"/>
        </w:rPr>
        <w:t xml:space="preserve"> para estos componentes</w:t>
      </w:r>
      <w:r w:rsidR="00BA7D44">
        <w:rPr>
          <w:rFonts w:ascii="Arial" w:hAnsi="Arial" w:cs="Arial"/>
          <w:sz w:val="20"/>
        </w:rPr>
        <w:t xml:space="preserve"> (dirige la operación - control)</w:t>
      </w:r>
      <w:r>
        <w:rPr>
          <w:rFonts w:ascii="Arial" w:hAnsi="Arial" w:cs="Arial"/>
          <w:sz w:val="20"/>
        </w:rPr>
        <w:t>.</w:t>
      </w:r>
    </w:p>
    <w:p w14:paraId="545E4BE6" w14:textId="5A833AE4" w:rsidR="00BA7D44" w:rsidRDefault="00B949B5" w:rsidP="000E19F7">
      <w:pPr>
        <w:spacing w:after="120"/>
        <w:jc w:val="both"/>
        <w:rPr>
          <w:rFonts w:ascii="Arial" w:hAnsi="Arial" w:cs="Arial"/>
          <w:sz w:val="20"/>
        </w:rPr>
      </w:pPr>
      <w:r w:rsidRPr="00B949B5">
        <w:rPr>
          <w:rFonts w:ascii="Arial" w:hAnsi="Arial" w:cs="Arial"/>
          <w:sz w:val="20"/>
        </w:rPr>
        <w:t>La característica principal de estar arquitectura es que la Unidad Central de Proceso está conectada a una única memoria donde se guardan conjuntamente, datos e instrucciones. La memoria es accesible por posición, independientemente si se trata de datos o instrucciones, y la ejecución de las instrucciones se realiza de forma secuencial. En la arquitectura von Neumann, el tamaño de la unidad de datos o instrucciones está fijado por el ancho del bus que comunica la memoria con la CPU, por lo que, si tenemos un procesador con un bus de 8 bits, este tendrá que manejar datos e instrucciones de una o más unidades de 8 bits de longitud. Si se tiene que acceder a una instrucción de mayor tamaño, tendrá que realizar más de un acceso a memoria</w:t>
      </w:r>
      <w:r w:rsidR="004F1754">
        <w:rPr>
          <w:rFonts w:ascii="Arial" w:hAnsi="Arial" w:cs="Arial"/>
          <w:sz w:val="20"/>
        </w:rPr>
        <w:t xml:space="preserve">, </w:t>
      </w:r>
      <w:r w:rsidR="004F1754" w:rsidRPr="004F1754">
        <w:rPr>
          <w:rFonts w:ascii="Arial" w:hAnsi="Arial" w:cs="Arial"/>
          <w:sz w:val="20"/>
          <w:u w:val="single"/>
        </w:rPr>
        <w:t>l</w:t>
      </w:r>
      <w:r w:rsidR="00BA7D44" w:rsidRPr="004F1754">
        <w:rPr>
          <w:rFonts w:ascii="Arial" w:hAnsi="Arial" w:cs="Arial"/>
          <w:sz w:val="20"/>
          <w:u w:val="single"/>
        </w:rPr>
        <w:t>o que implica las siguientes limitaciones:</w:t>
      </w:r>
      <w:r w:rsidR="00BA7D44" w:rsidRPr="00BA7D44">
        <w:rPr>
          <w:rFonts w:ascii="Arial" w:hAnsi="Arial" w:cs="Arial"/>
          <w:sz w:val="20"/>
        </w:rPr>
        <w:t xml:space="preserve"> </w:t>
      </w:r>
    </w:p>
    <w:p w14:paraId="2ECF0917" w14:textId="77777777" w:rsidR="00BA7D44" w:rsidRDefault="00BA7D44" w:rsidP="004F1754">
      <w:pPr>
        <w:numPr>
          <w:ilvl w:val="0"/>
          <w:numId w:val="28"/>
        </w:numPr>
        <w:spacing w:after="60"/>
        <w:jc w:val="both"/>
        <w:rPr>
          <w:rFonts w:ascii="Arial" w:hAnsi="Arial" w:cs="Arial"/>
          <w:sz w:val="20"/>
        </w:rPr>
      </w:pPr>
      <w:r w:rsidRPr="00BA7D44">
        <w:rPr>
          <w:rFonts w:ascii="Arial" w:hAnsi="Arial" w:cs="Arial"/>
          <w:sz w:val="20"/>
        </w:rPr>
        <w:t xml:space="preserve">Se requieren múltiples accesos para manejar instrucciones complejas. </w:t>
      </w:r>
    </w:p>
    <w:p w14:paraId="44F00191" w14:textId="77777777" w:rsidR="00BA7D44" w:rsidRDefault="00BA7D44" w:rsidP="004F1754">
      <w:pPr>
        <w:numPr>
          <w:ilvl w:val="0"/>
          <w:numId w:val="28"/>
        </w:numPr>
        <w:spacing w:after="60"/>
        <w:jc w:val="both"/>
        <w:rPr>
          <w:rFonts w:ascii="Arial" w:hAnsi="Arial" w:cs="Arial"/>
          <w:sz w:val="20"/>
        </w:rPr>
      </w:pPr>
      <w:r w:rsidRPr="00BA7D44">
        <w:rPr>
          <w:rFonts w:ascii="Arial" w:hAnsi="Arial" w:cs="Arial"/>
          <w:sz w:val="20"/>
        </w:rPr>
        <w:t xml:space="preserve">Al tener un único bus, no se puede buscar una nueva instrucción hasta que no finalice la que está en curso. </w:t>
      </w:r>
    </w:p>
    <w:p w14:paraId="2CA13316" w14:textId="2302FEA7" w:rsidR="00BA7D44" w:rsidRPr="00B949B5" w:rsidRDefault="00BA7D44" w:rsidP="00BA7D44">
      <w:pPr>
        <w:numPr>
          <w:ilvl w:val="0"/>
          <w:numId w:val="28"/>
        </w:numPr>
        <w:spacing w:after="120"/>
        <w:jc w:val="both"/>
        <w:rPr>
          <w:rFonts w:ascii="Arial" w:hAnsi="Arial" w:cs="Arial"/>
          <w:sz w:val="20"/>
        </w:rPr>
      </w:pPr>
      <w:r w:rsidRPr="00BA7D44">
        <w:rPr>
          <w:rFonts w:ascii="Arial" w:hAnsi="Arial" w:cs="Arial"/>
          <w:sz w:val="20"/>
        </w:rPr>
        <w:t>Esto supone una limitación en la velocidad de operación del procesador.</w:t>
      </w:r>
    </w:p>
    <w:p w14:paraId="568AF08E" w14:textId="77777777" w:rsidR="00DD3D78" w:rsidRDefault="00DD3D78" w:rsidP="000E19F7">
      <w:pPr>
        <w:spacing w:after="120"/>
        <w:jc w:val="both"/>
        <w:rPr>
          <w:rFonts w:ascii="Arial" w:hAnsi="Arial" w:cs="Arial"/>
          <w:color w:val="0D0D0D" w:themeColor="text1" w:themeTint="F2"/>
          <w:sz w:val="20"/>
        </w:rPr>
      </w:pPr>
      <w:r>
        <w:rPr>
          <w:rFonts w:ascii="Arial" w:hAnsi="Arial" w:cs="Arial"/>
          <w:noProof/>
          <w:color w:val="000000" w:themeColor="text1"/>
          <w:sz w:val="20"/>
          <w:lang w:val="en-US"/>
        </w:rPr>
        <w:drawing>
          <wp:inline distT="0" distB="0" distL="0" distR="0" wp14:anchorId="5777CAF7" wp14:editId="29B2530D">
            <wp:extent cx="3928262" cy="153606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ONnEUMANN.PNG"/>
                    <pic:cNvPicPr/>
                  </pic:nvPicPr>
                  <pic:blipFill>
                    <a:blip r:embed="rId8">
                      <a:extLst>
                        <a:ext uri="{28A0092B-C50C-407E-A947-70E740481C1C}">
                          <a14:useLocalDpi xmlns:a14="http://schemas.microsoft.com/office/drawing/2010/main" val="0"/>
                        </a:ext>
                      </a:extLst>
                    </a:blip>
                    <a:stretch>
                      <a:fillRect/>
                    </a:stretch>
                  </pic:blipFill>
                  <pic:spPr>
                    <a:xfrm>
                      <a:off x="0" y="0"/>
                      <a:ext cx="3955691" cy="1546791"/>
                    </a:xfrm>
                    <a:prstGeom prst="rect">
                      <a:avLst/>
                    </a:prstGeom>
                  </pic:spPr>
                </pic:pic>
              </a:graphicData>
            </a:graphic>
          </wp:inline>
        </w:drawing>
      </w:r>
    </w:p>
    <w:p w14:paraId="3C3CE828" w14:textId="77777777" w:rsidR="000E19F7" w:rsidRDefault="00D33872" w:rsidP="00D33872">
      <w:pPr>
        <w:spacing w:after="0"/>
        <w:jc w:val="both"/>
        <w:rPr>
          <w:rFonts w:ascii="Arial" w:hAnsi="Arial" w:cs="Arial"/>
          <w:sz w:val="20"/>
        </w:rPr>
      </w:pPr>
      <w:r w:rsidRPr="00D33872">
        <w:rPr>
          <w:rFonts w:ascii="Arial" w:hAnsi="Arial" w:cs="Arial"/>
          <w:sz w:val="20"/>
          <w:highlight w:val="darkGray"/>
        </w:rPr>
        <w:t>Aspectos más importantes:</w:t>
      </w:r>
    </w:p>
    <w:p w14:paraId="07A31B47" w14:textId="4B3A6AE4" w:rsidR="00D33872" w:rsidRDefault="00B949B5" w:rsidP="00D33872">
      <w:pPr>
        <w:pStyle w:val="Prrafodelista"/>
        <w:numPr>
          <w:ilvl w:val="0"/>
          <w:numId w:val="21"/>
        </w:numPr>
        <w:spacing w:after="120"/>
        <w:jc w:val="both"/>
        <w:rPr>
          <w:rFonts w:ascii="Arial" w:hAnsi="Arial" w:cs="Arial"/>
          <w:sz w:val="20"/>
        </w:rPr>
      </w:pPr>
      <w:r w:rsidRPr="00D33872">
        <w:rPr>
          <w:rFonts w:ascii="Arial" w:hAnsi="Arial" w:cs="Arial"/>
          <w:sz w:val="20"/>
          <w:u w:val="single"/>
        </w:rPr>
        <w:t>Utilización</w:t>
      </w:r>
      <w:r w:rsidR="00D33872" w:rsidRPr="00D33872">
        <w:rPr>
          <w:rFonts w:ascii="Arial" w:hAnsi="Arial" w:cs="Arial"/>
          <w:sz w:val="20"/>
          <w:u w:val="single"/>
        </w:rPr>
        <w:t xml:space="preserve"> del sistema binario:</w:t>
      </w:r>
      <w:r w:rsidR="00D33872">
        <w:rPr>
          <w:rFonts w:ascii="Arial" w:hAnsi="Arial" w:cs="Arial"/>
          <w:sz w:val="20"/>
        </w:rPr>
        <w:t xml:space="preserve"> simplifica la implementación de funciones. Disminuye la probabilidad de fallos.</w:t>
      </w:r>
    </w:p>
    <w:p w14:paraId="175A36FB" w14:textId="77777777" w:rsidR="00D33872" w:rsidRDefault="00D33872" w:rsidP="00D33872">
      <w:pPr>
        <w:pStyle w:val="Prrafodelista"/>
        <w:numPr>
          <w:ilvl w:val="0"/>
          <w:numId w:val="21"/>
        </w:numPr>
        <w:spacing w:after="120"/>
        <w:jc w:val="both"/>
        <w:rPr>
          <w:rFonts w:ascii="Arial" w:hAnsi="Arial" w:cs="Arial"/>
          <w:sz w:val="20"/>
        </w:rPr>
      </w:pPr>
      <w:r w:rsidRPr="00D33872">
        <w:rPr>
          <w:rFonts w:ascii="Arial" w:hAnsi="Arial" w:cs="Arial"/>
          <w:sz w:val="20"/>
          <w:u w:val="single"/>
        </w:rPr>
        <w:t>Instrucciones y datos residen en memoria</w:t>
      </w:r>
      <w:r>
        <w:rPr>
          <w:rFonts w:ascii="Arial" w:hAnsi="Arial" w:cs="Arial"/>
          <w:sz w:val="20"/>
        </w:rPr>
        <w:t>: Ejecución del programa en forma secuencial. Aumenta la velocidad.</w:t>
      </w:r>
    </w:p>
    <w:p w14:paraId="2AE2B5B9" w14:textId="3E2DB064" w:rsidR="004F1754" w:rsidRPr="00214D01" w:rsidRDefault="00D33872" w:rsidP="00214D01">
      <w:pPr>
        <w:pStyle w:val="Prrafodelista"/>
        <w:numPr>
          <w:ilvl w:val="0"/>
          <w:numId w:val="21"/>
        </w:numPr>
        <w:spacing w:after="120"/>
        <w:jc w:val="both"/>
        <w:rPr>
          <w:rFonts w:ascii="Arial" w:hAnsi="Arial" w:cs="Arial"/>
          <w:sz w:val="20"/>
          <w:u w:val="single"/>
        </w:rPr>
      </w:pPr>
      <w:r w:rsidRPr="00D33872">
        <w:rPr>
          <w:rFonts w:ascii="Arial" w:hAnsi="Arial" w:cs="Arial"/>
          <w:sz w:val="20"/>
          <w:u w:val="single"/>
        </w:rPr>
        <w:t>La memoria es direccionable por localidad sin importar el dato almacenado.</w:t>
      </w:r>
    </w:p>
    <w:p w14:paraId="47A5376D" w14:textId="363485BF" w:rsidR="00602865" w:rsidRPr="002154BB" w:rsidRDefault="00602865" w:rsidP="00214D01">
      <w:pPr>
        <w:spacing w:before="240" w:after="120"/>
        <w:jc w:val="center"/>
        <w:rPr>
          <w:rFonts w:ascii="Arial Black" w:hAnsi="Arial Black"/>
          <w:sz w:val="20"/>
        </w:rPr>
      </w:pPr>
      <w:r w:rsidRPr="002154BB">
        <w:rPr>
          <w:rFonts w:ascii="Arial Black" w:hAnsi="Arial Black"/>
          <w:sz w:val="20"/>
          <w:highlight w:val="cyan"/>
        </w:rPr>
        <w:t>UNIDAD 2 – ARITMETICA DE COMPUTADORAS</w:t>
      </w:r>
    </w:p>
    <w:p w14:paraId="6F226E9F" w14:textId="1D1CA6E1" w:rsidR="004F1754" w:rsidRDefault="004F1754" w:rsidP="00975AD1">
      <w:pPr>
        <w:spacing w:after="0"/>
        <w:rPr>
          <w:rFonts w:ascii="Arial" w:hAnsi="Arial" w:cs="Arial"/>
          <w:sz w:val="20"/>
        </w:rPr>
      </w:pPr>
      <w:r w:rsidRPr="008D15AC">
        <w:rPr>
          <w:rFonts w:ascii="Arial Black" w:hAnsi="Arial Black" w:cstheme="minorHAnsi"/>
          <w:color w:val="FF0000"/>
          <w:sz w:val="18"/>
          <w:szCs w:val="20"/>
        </w:rPr>
        <w:t xml:space="preserve">Bit: </w:t>
      </w:r>
      <w:r w:rsidRPr="004F1754">
        <w:rPr>
          <w:rFonts w:ascii="Arial" w:hAnsi="Arial" w:cs="Arial"/>
          <w:sz w:val="20"/>
        </w:rPr>
        <w:t>Es el acrónimo de Binary Digit (digito binario) el cual utiliza dos dígitos (el 0 y el 1). Es la unidad mínima de información empleada en informática o en cualquier dispositivo digital. Podemos representar dos valores cuales quiera, basta con asignar uno de esos valores al estado de “apagado” (0) y el otro al estado de “encendido” (1).</w:t>
      </w:r>
    </w:p>
    <w:p w14:paraId="78BB4F80" w14:textId="0EA88BAB" w:rsidR="008D15AC" w:rsidRDefault="008D15AC" w:rsidP="008D15AC">
      <w:pPr>
        <w:spacing w:before="120" w:after="0"/>
        <w:rPr>
          <w:rFonts w:ascii="Arial" w:hAnsi="Arial" w:cs="Arial"/>
          <w:sz w:val="20"/>
        </w:rPr>
      </w:pPr>
      <w:r w:rsidRPr="008D15AC">
        <w:rPr>
          <w:rFonts w:ascii="Arial Black" w:hAnsi="Arial Black" w:cs="Arial"/>
          <w:color w:val="FF0000"/>
          <w:sz w:val="18"/>
          <w:szCs w:val="20"/>
        </w:rPr>
        <w:t>Nibble o Cuado:</w:t>
      </w:r>
      <w:r w:rsidRPr="008D15AC">
        <w:rPr>
          <w:rFonts w:ascii="Arial" w:hAnsi="Arial" w:cs="Arial"/>
          <w:color w:val="FF0000"/>
          <w:sz w:val="18"/>
          <w:szCs w:val="20"/>
        </w:rPr>
        <w:t xml:space="preserve"> </w:t>
      </w:r>
      <w:r w:rsidRPr="008D15AC">
        <w:rPr>
          <w:rFonts w:ascii="Arial" w:hAnsi="Arial" w:cs="Arial"/>
          <w:sz w:val="20"/>
        </w:rPr>
        <w:t>Es el conjunto de 4 bits. Este puede representar una cifra en hexadecimal.</w:t>
      </w:r>
    </w:p>
    <w:p w14:paraId="5A99CF9E" w14:textId="4F93F389" w:rsidR="004F1754" w:rsidRDefault="004F1754" w:rsidP="008D15AC">
      <w:pPr>
        <w:spacing w:before="120" w:after="0"/>
        <w:rPr>
          <w:rFonts w:ascii="Arial Black" w:hAnsi="Arial Black" w:cstheme="minorHAnsi"/>
          <w:color w:val="FF0000"/>
          <w:sz w:val="20"/>
        </w:rPr>
      </w:pPr>
      <w:r w:rsidRPr="008D15AC">
        <w:rPr>
          <w:rFonts w:ascii="Arial Black" w:hAnsi="Arial Black" w:cstheme="minorHAnsi"/>
          <w:color w:val="FF0000"/>
          <w:sz w:val="18"/>
          <w:szCs w:val="20"/>
        </w:rPr>
        <w:t xml:space="preserve">Byte: </w:t>
      </w:r>
      <w:r w:rsidRPr="004F1754">
        <w:rPr>
          <w:rFonts w:ascii="Arial" w:hAnsi="Arial" w:cs="Arial"/>
          <w:sz w:val="20"/>
        </w:rPr>
        <w:t xml:space="preserve">Es un conjunto de 8 bits </w:t>
      </w:r>
      <w:r w:rsidR="00214D01" w:rsidRPr="004F1754">
        <w:rPr>
          <w:rFonts w:ascii="Arial" w:hAnsi="Arial" w:cs="Arial"/>
          <w:sz w:val="20"/>
        </w:rPr>
        <w:t>contiguos. Un</w:t>
      </w:r>
      <w:r w:rsidRPr="004F1754">
        <w:rPr>
          <w:rFonts w:ascii="Arial" w:hAnsi="Arial" w:cs="Arial"/>
          <w:sz w:val="20"/>
        </w:rPr>
        <w:t xml:space="preserve"> byte comprende el sub-campo direccionable más pequeño del tamaño de palabra natural de la computadora. Esto es, la unidad de datos binarios más pequeña en que la computación es significativa</w:t>
      </w:r>
    </w:p>
    <w:p w14:paraId="53E08AE3" w14:textId="08164D22" w:rsidR="004F1754" w:rsidRDefault="004F1754" w:rsidP="008D15AC">
      <w:pPr>
        <w:spacing w:before="120" w:after="0"/>
        <w:rPr>
          <w:rFonts w:ascii="Arial" w:hAnsi="Arial" w:cs="Arial"/>
          <w:sz w:val="20"/>
        </w:rPr>
      </w:pPr>
      <w:r w:rsidRPr="008D15AC">
        <w:rPr>
          <w:rFonts w:ascii="Arial Black" w:hAnsi="Arial Black" w:cstheme="minorHAnsi"/>
          <w:color w:val="FF0000"/>
          <w:sz w:val="18"/>
          <w:szCs w:val="20"/>
        </w:rPr>
        <w:t xml:space="preserve">Palabra: </w:t>
      </w:r>
      <w:r w:rsidRPr="004F1754">
        <w:rPr>
          <w:rFonts w:ascii="Arial" w:hAnsi="Arial" w:cs="Arial"/>
          <w:sz w:val="20"/>
        </w:rPr>
        <w:t xml:space="preserve">Es una cadena finita de bits que son manejados como un conjunto por la máquina. Su tamaño hace referencia al número de bits contenidos en ella. El tamaño de una palabra se refleja </w:t>
      </w:r>
      <w:r w:rsidRPr="004F1754">
        <w:rPr>
          <w:rFonts w:ascii="Arial" w:hAnsi="Arial" w:cs="Arial"/>
          <w:sz w:val="20"/>
        </w:rPr>
        <w:lastRenderedPageBreak/>
        <w:t>en muchos aspectos de la estructura y las operaciones de las computadoras. Los ordenadores modernos normalmente tienen un tamaño de palabra de 16, 32 o 64 bits.</w:t>
      </w:r>
    </w:p>
    <w:p w14:paraId="43060C2F" w14:textId="77777777" w:rsidR="005913BC" w:rsidRPr="002154BB" w:rsidRDefault="005913BC" w:rsidP="00587002">
      <w:pPr>
        <w:spacing w:before="120" w:after="0"/>
        <w:rPr>
          <w:rFonts w:ascii="Arial Black" w:hAnsi="Arial Black" w:cs="Arial"/>
          <w:color w:val="FF0000"/>
          <w:sz w:val="20"/>
        </w:rPr>
      </w:pPr>
      <w:r w:rsidRPr="002154BB">
        <w:rPr>
          <w:rFonts w:ascii="Arial Black" w:hAnsi="Arial Black" w:cs="Arial"/>
          <w:color w:val="FF0000"/>
          <w:sz w:val="20"/>
        </w:rPr>
        <w:t>Teorema Fundamental de la Numeración</w:t>
      </w:r>
    </w:p>
    <w:p w14:paraId="5A0E4A21" w14:textId="77777777" w:rsidR="005913BC" w:rsidRPr="002154BB" w:rsidRDefault="005913BC" w:rsidP="005913BC">
      <w:pPr>
        <w:rPr>
          <w:rFonts w:ascii="Arial" w:hAnsi="Arial" w:cs="Arial"/>
          <w:sz w:val="20"/>
        </w:rPr>
      </w:pPr>
      <w:r w:rsidRPr="002154BB">
        <w:rPr>
          <w:rFonts w:ascii="Arial" w:hAnsi="Arial" w:cs="Arial"/>
          <w:sz w:val="20"/>
        </w:rPr>
        <w:t>El Teorema Fundamental de la Numeración relaciona una cantidad expresada en cualquier sistema de numeración posicional</w:t>
      </w:r>
      <w:r>
        <w:rPr>
          <w:rFonts w:ascii="Arial" w:hAnsi="Arial" w:cs="Arial"/>
          <w:sz w:val="20"/>
        </w:rPr>
        <w:t xml:space="preserve">, </w:t>
      </w:r>
      <w:r w:rsidRPr="00BF2ED3">
        <w:rPr>
          <w:rFonts w:ascii="Arial" w:hAnsi="Arial" w:cs="Arial"/>
          <w:sz w:val="20"/>
        </w:rPr>
        <w:t>con la misma cantidad expresada en el sistema decimal</w:t>
      </w:r>
      <w:r w:rsidRPr="002154BB">
        <w:rPr>
          <w:rFonts w:ascii="Arial" w:hAnsi="Arial" w:cs="Arial"/>
          <w:sz w:val="20"/>
        </w:rPr>
        <w:t>. Dice que valor decimal de una cantidad expresada en otro sistema de numeración, está dado por la fórmula:</w:t>
      </w:r>
    </w:p>
    <w:p w14:paraId="713EB2C5" w14:textId="77777777" w:rsidR="005913BC" w:rsidRPr="002154BB" w:rsidRDefault="005913BC" w:rsidP="005913BC">
      <w:pPr>
        <w:rPr>
          <w:rFonts w:ascii="Arial" w:hAnsi="Arial" w:cs="Arial"/>
          <w:sz w:val="20"/>
        </w:rPr>
      </w:pPr>
      <w:r w:rsidRPr="002154BB">
        <w:rPr>
          <w:rFonts w:ascii="Arial" w:hAnsi="Arial" w:cs="Arial"/>
          <w:noProof/>
          <w:sz w:val="20"/>
          <w:lang w:val="en-US"/>
        </w:rPr>
        <w:drawing>
          <wp:inline distT="0" distB="0" distL="0" distR="0" wp14:anchorId="33C370B9" wp14:editId="6BC83568">
            <wp:extent cx="5612130" cy="1857375"/>
            <wp:effectExtent l="0" t="0" r="7620" b="9525"/>
            <wp:docPr id="1"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 Cart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1857375"/>
                    </a:xfrm>
                    <a:prstGeom prst="rect">
                      <a:avLst/>
                    </a:prstGeom>
                  </pic:spPr>
                </pic:pic>
              </a:graphicData>
            </a:graphic>
          </wp:inline>
        </w:drawing>
      </w:r>
    </w:p>
    <w:p w14:paraId="0D5D2728" w14:textId="77777777" w:rsidR="005913BC" w:rsidRPr="002154BB" w:rsidRDefault="005913BC" w:rsidP="005913BC">
      <w:pPr>
        <w:spacing w:after="120"/>
        <w:rPr>
          <w:rFonts w:ascii="Arial" w:hAnsi="Arial" w:cs="Arial"/>
          <w:sz w:val="20"/>
        </w:rPr>
      </w:pPr>
      <w:r w:rsidRPr="002154BB">
        <w:rPr>
          <w:rFonts w:ascii="Arial" w:hAnsi="Arial" w:cs="Arial"/>
          <w:sz w:val="20"/>
        </w:rPr>
        <w:t>i = posición</w:t>
      </w:r>
      <w:r>
        <w:rPr>
          <w:rFonts w:ascii="Arial" w:hAnsi="Arial" w:cs="Arial"/>
          <w:sz w:val="20"/>
        </w:rPr>
        <w:t xml:space="preserve"> del digito con respecto a la coma</w:t>
      </w:r>
      <w:r w:rsidRPr="002154BB">
        <w:rPr>
          <w:rFonts w:ascii="Arial" w:hAnsi="Arial" w:cs="Arial"/>
          <w:sz w:val="20"/>
        </w:rPr>
        <w:t xml:space="preserve"> // base = sistema de numeración // n = números de dígitos de la parte entera // m = números de dígitos de la parte fraccionaria</w:t>
      </w:r>
    </w:p>
    <w:p w14:paraId="49B3D91C" w14:textId="77777777" w:rsidR="005913BC" w:rsidRPr="00BF2ED3" w:rsidRDefault="005913BC" w:rsidP="005913BC">
      <w:pPr>
        <w:spacing w:after="120"/>
        <w:rPr>
          <w:rFonts w:ascii="Arial" w:hAnsi="Arial" w:cs="Arial"/>
          <w:b/>
          <w:color w:val="0070C0"/>
          <w:sz w:val="20"/>
          <w:u w:val="single"/>
        </w:rPr>
      </w:pPr>
      <w:r w:rsidRPr="00BF2ED3">
        <w:rPr>
          <w:rFonts w:ascii="Arial" w:hAnsi="Arial" w:cs="Arial"/>
          <w:b/>
          <w:color w:val="0070C0"/>
          <w:sz w:val="20"/>
          <w:u w:val="single"/>
        </w:rPr>
        <w:t xml:space="preserve">Sistemas de numeración posicionales </w:t>
      </w:r>
    </w:p>
    <w:p w14:paraId="139CEE20" w14:textId="77777777" w:rsidR="005913BC" w:rsidRDefault="005913BC" w:rsidP="005913BC">
      <w:pPr>
        <w:spacing w:after="0"/>
        <w:rPr>
          <w:rFonts w:ascii="Arial" w:hAnsi="Arial" w:cs="Arial"/>
          <w:b/>
          <w:color w:val="0070C0"/>
          <w:sz w:val="20"/>
        </w:rPr>
      </w:pPr>
      <w:r w:rsidRPr="00BF2ED3">
        <w:rPr>
          <w:rFonts w:ascii="Arial" w:hAnsi="Arial" w:cs="Arial"/>
          <w:b/>
          <w:color w:val="0070C0"/>
          <w:sz w:val="20"/>
        </w:rPr>
        <w:t xml:space="preserve">SISTEMA DECIMAL: </w:t>
      </w:r>
      <w:r w:rsidRPr="00BF2ED3">
        <w:rPr>
          <w:rFonts w:ascii="Arial" w:hAnsi="Arial" w:cs="Arial"/>
          <w:bCs/>
          <w:sz w:val="20"/>
        </w:rPr>
        <w:t>es un sistema de notación posicional formado por 10 dígitos (b=10) {0, 1, 2, 3, 4, 5, 6, 7, 8, 9}. Por ejemplo, el número 842,97</w:t>
      </w:r>
      <w:r w:rsidRPr="005913BC">
        <w:rPr>
          <w:rFonts w:ascii="Arial" w:hAnsi="Arial" w:cs="Arial"/>
          <w:bCs/>
          <w:sz w:val="20"/>
          <w:vertAlign w:val="subscript"/>
        </w:rPr>
        <w:t>10</w:t>
      </w:r>
      <w:r w:rsidRPr="00BF2ED3">
        <w:rPr>
          <w:rFonts w:ascii="Arial" w:hAnsi="Arial" w:cs="Arial"/>
          <w:bCs/>
          <w:sz w:val="20"/>
        </w:rPr>
        <w:t xml:space="preserve"> = (8*10</w:t>
      </w:r>
      <w:r w:rsidRPr="00BF2ED3">
        <w:rPr>
          <w:rFonts w:ascii="Arial" w:hAnsi="Arial" w:cs="Arial"/>
          <w:bCs/>
          <w:sz w:val="20"/>
          <w:vertAlign w:val="superscript"/>
        </w:rPr>
        <w:t>2</w:t>
      </w:r>
      <w:r w:rsidRPr="00BF2ED3">
        <w:rPr>
          <w:rFonts w:ascii="Arial" w:hAnsi="Arial" w:cs="Arial"/>
          <w:bCs/>
          <w:sz w:val="20"/>
        </w:rPr>
        <w:t xml:space="preserve"> + 2*10</w:t>
      </w:r>
      <w:r w:rsidRPr="00BF2ED3">
        <w:rPr>
          <w:rFonts w:ascii="Arial" w:hAnsi="Arial" w:cs="Arial"/>
          <w:bCs/>
          <w:sz w:val="20"/>
          <w:vertAlign w:val="superscript"/>
        </w:rPr>
        <w:t>1</w:t>
      </w:r>
      <w:r w:rsidRPr="00BF2ED3">
        <w:rPr>
          <w:rFonts w:ascii="Arial" w:hAnsi="Arial" w:cs="Arial"/>
          <w:bCs/>
          <w:sz w:val="20"/>
        </w:rPr>
        <w:t xml:space="preserve"> + 4*10</w:t>
      </w:r>
      <w:r w:rsidRPr="00BF2ED3">
        <w:rPr>
          <w:rFonts w:ascii="Arial" w:hAnsi="Arial" w:cs="Arial"/>
          <w:bCs/>
          <w:sz w:val="20"/>
          <w:vertAlign w:val="superscript"/>
        </w:rPr>
        <w:t>0</w:t>
      </w:r>
      <w:r w:rsidRPr="00BF2ED3">
        <w:rPr>
          <w:rFonts w:ascii="Arial" w:hAnsi="Arial" w:cs="Arial"/>
          <w:bCs/>
          <w:sz w:val="20"/>
        </w:rPr>
        <w:t xml:space="preserve"> + 9*10</w:t>
      </w:r>
      <w:r w:rsidRPr="00BF2ED3">
        <w:rPr>
          <w:rFonts w:ascii="Arial" w:hAnsi="Arial" w:cs="Arial"/>
          <w:bCs/>
          <w:sz w:val="20"/>
          <w:vertAlign w:val="superscript"/>
        </w:rPr>
        <w:t>-1</w:t>
      </w:r>
      <w:r w:rsidRPr="00BF2ED3">
        <w:rPr>
          <w:rFonts w:ascii="Arial" w:hAnsi="Arial" w:cs="Arial"/>
          <w:bCs/>
          <w:sz w:val="20"/>
        </w:rPr>
        <w:t xml:space="preserve"> + 7*10</w:t>
      </w:r>
      <w:r w:rsidRPr="00BF2ED3">
        <w:rPr>
          <w:rFonts w:ascii="Arial" w:hAnsi="Arial" w:cs="Arial"/>
          <w:bCs/>
          <w:sz w:val="20"/>
          <w:vertAlign w:val="superscript"/>
        </w:rPr>
        <w:t>-2</w:t>
      </w:r>
      <w:r w:rsidRPr="00BF2ED3">
        <w:rPr>
          <w:rFonts w:ascii="Arial" w:hAnsi="Arial" w:cs="Arial"/>
          <w:bCs/>
          <w:sz w:val="20"/>
        </w:rPr>
        <w:t xml:space="preserve"> ) = 800 + 20 + 4 + 0,9 + 0,07</w:t>
      </w:r>
      <w:r w:rsidRPr="00BF2ED3">
        <w:rPr>
          <w:rFonts w:ascii="Arial" w:hAnsi="Arial" w:cs="Arial"/>
          <w:b/>
          <w:sz w:val="20"/>
        </w:rPr>
        <w:t xml:space="preserve"> </w:t>
      </w:r>
    </w:p>
    <w:p w14:paraId="06680B22" w14:textId="77777777" w:rsidR="005913BC" w:rsidRDefault="005913BC" w:rsidP="005913BC">
      <w:pPr>
        <w:spacing w:after="0"/>
        <w:rPr>
          <w:rFonts w:ascii="Arial" w:hAnsi="Arial" w:cs="Arial"/>
          <w:b/>
          <w:color w:val="0070C0"/>
          <w:sz w:val="20"/>
        </w:rPr>
      </w:pPr>
      <w:r w:rsidRPr="00BF2ED3">
        <w:rPr>
          <w:rFonts w:ascii="Arial" w:hAnsi="Arial" w:cs="Arial"/>
          <w:b/>
          <w:color w:val="0070C0"/>
          <w:sz w:val="20"/>
        </w:rPr>
        <w:t xml:space="preserve">SISTEMA BINARIO: </w:t>
      </w:r>
      <w:r w:rsidRPr="00BF2ED3">
        <w:rPr>
          <w:rFonts w:ascii="Arial" w:hAnsi="Arial" w:cs="Arial"/>
          <w:bCs/>
          <w:sz w:val="20"/>
        </w:rPr>
        <w:t>es un sistema de notación posicional formado por 2 dígitos (b=2) {0, 1} a los que se denominan bits. El número 1011</w:t>
      </w:r>
      <w:r w:rsidRPr="005913BC">
        <w:rPr>
          <w:rFonts w:ascii="Arial" w:hAnsi="Arial" w:cs="Arial"/>
          <w:bCs/>
          <w:sz w:val="20"/>
          <w:vertAlign w:val="subscript"/>
        </w:rPr>
        <w:t>2</w:t>
      </w:r>
      <w:r w:rsidRPr="00BF2ED3">
        <w:rPr>
          <w:rFonts w:ascii="Arial" w:hAnsi="Arial" w:cs="Arial"/>
          <w:bCs/>
          <w:sz w:val="20"/>
        </w:rPr>
        <w:t>= (1*2</w:t>
      </w:r>
      <w:r w:rsidRPr="00BF2ED3">
        <w:rPr>
          <w:rFonts w:ascii="Arial" w:hAnsi="Arial" w:cs="Arial"/>
          <w:bCs/>
          <w:sz w:val="20"/>
          <w:vertAlign w:val="superscript"/>
        </w:rPr>
        <w:t>3</w:t>
      </w:r>
      <w:r w:rsidRPr="00BF2ED3">
        <w:rPr>
          <w:rFonts w:ascii="Arial" w:hAnsi="Arial" w:cs="Arial"/>
          <w:bCs/>
          <w:sz w:val="20"/>
        </w:rPr>
        <w:t xml:space="preserve"> + 0*2</w:t>
      </w:r>
      <w:r w:rsidRPr="00BF2ED3">
        <w:rPr>
          <w:rFonts w:ascii="Arial" w:hAnsi="Arial" w:cs="Arial"/>
          <w:bCs/>
          <w:sz w:val="20"/>
          <w:vertAlign w:val="superscript"/>
        </w:rPr>
        <w:t>2</w:t>
      </w:r>
      <w:r w:rsidRPr="00BF2ED3">
        <w:rPr>
          <w:rFonts w:ascii="Arial" w:hAnsi="Arial" w:cs="Arial"/>
          <w:bCs/>
          <w:sz w:val="20"/>
        </w:rPr>
        <w:t xml:space="preserve"> + 1*2</w:t>
      </w:r>
      <w:r w:rsidRPr="00BF2ED3">
        <w:rPr>
          <w:rFonts w:ascii="Arial" w:hAnsi="Arial" w:cs="Arial"/>
          <w:bCs/>
          <w:sz w:val="20"/>
          <w:vertAlign w:val="superscript"/>
        </w:rPr>
        <w:t>1</w:t>
      </w:r>
      <w:r w:rsidRPr="00BF2ED3">
        <w:rPr>
          <w:rFonts w:ascii="Arial" w:hAnsi="Arial" w:cs="Arial"/>
          <w:bCs/>
          <w:sz w:val="20"/>
        </w:rPr>
        <w:t xml:space="preserve"> + 1*2</w:t>
      </w:r>
      <w:r w:rsidRPr="00BF2ED3">
        <w:rPr>
          <w:rFonts w:ascii="Arial" w:hAnsi="Arial" w:cs="Arial"/>
          <w:bCs/>
          <w:sz w:val="20"/>
          <w:vertAlign w:val="superscript"/>
        </w:rPr>
        <w:t>0</w:t>
      </w:r>
      <w:r w:rsidRPr="00BF2ED3">
        <w:rPr>
          <w:rFonts w:ascii="Arial" w:hAnsi="Arial" w:cs="Arial"/>
          <w:bCs/>
          <w:sz w:val="20"/>
        </w:rPr>
        <w:t xml:space="preserve"> ) = 8 + 0 + 2 + 1 = 11</w:t>
      </w:r>
      <w:r w:rsidRPr="005913BC">
        <w:rPr>
          <w:rFonts w:ascii="Arial" w:hAnsi="Arial" w:cs="Arial"/>
          <w:bCs/>
          <w:sz w:val="20"/>
          <w:vertAlign w:val="subscript"/>
        </w:rPr>
        <w:t>10</w:t>
      </w:r>
      <w:r w:rsidRPr="005913BC">
        <w:rPr>
          <w:rFonts w:ascii="Arial" w:hAnsi="Arial" w:cs="Arial"/>
          <w:b/>
          <w:sz w:val="20"/>
          <w:vertAlign w:val="subscript"/>
        </w:rPr>
        <w:t xml:space="preserve"> </w:t>
      </w:r>
    </w:p>
    <w:p w14:paraId="607FD218" w14:textId="77777777" w:rsidR="005913BC" w:rsidRDefault="005913BC" w:rsidP="005913BC">
      <w:pPr>
        <w:spacing w:after="0"/>
        <w:rPr>
          <w:rFonts w:ascii="Arial" w:hAnsi="Arial" w:cs="Arial"/>
          <w:b/>
          <w:color w:val="0070C0"/>
          <w:sz w:val="20"/>
        </w:rPr>
      </w:pPr>
      <w:r w:rsidRPr="00BF2ED3">
        <w:rPr>
          <w:rFonts w:ascii="Arial" w:hAnsi="Arial" w:cs="Arial"/>
          <w:b/>
          <w:color w:val="0070C0"/>
          <w:sz w:val="20"/>
        </w:rPr>
        <w:t xml:space="preserve">SISTEMA HEXADECIMAL: </w:t>
      </w:r>
      <w:r w:rsidRPr="00BF2ED3">
        <w:rPr>
          <w:rFonts w:ascii="Arial" w:hAnsi="Arial" w:cs="Arial"/>
          <w:bCs/>
          <w:sz w:val="20"/>
        </w:rPr>
        <w:t>está formado por 16 dígitos (b=16) {0, 1, 2, 3, 4, 5, 6, 7, 8, 9, A, B, C, D, E, F} que representan los decimales del 0 al 15. El número 1A2</w:t>
      </w:r>
      <w:r w:rsidRPr="005913BC">
        <w:rPr>
          <w:rFonts w:ascii="Arial" w:hAnsi="Arial" w:cs="Arial"/>
          <w:bCs/>
          <w:sz w:val="20"/>
          <w:vertAlign w:val="subscript"/>
        </w:rPr>
        <w:t>16</w:t>
      </w:r>
      <w:r w:rsidRPr="00BF2ED3">
        <w:rPr>
          <w:rFonts w:ascii="Arial" w:hAnsi="Arial" w:cs="Arial"/>
          <w:bCs/>
          <w:sz w:val="20"/>
        </w:rPr>
        <w:t>= (1*16</w:t>
      </w:r>
      <w:r w:rsidRPr="00BF2ED3">
        <w:rPr>
          <w:rFonts w:ascii="Arial" w:hAnsi="Arial" w:cs="Arial"/>
          <w:bCs/>
          <w:sz w:val="20"/>
          <w:vertAlign w:val="superscript"/>
        </w:rPr>
        <w:t>2</w:t>
      </w:r>
      <w:r w:rsidRPr="00BF2ED3">
        <w:rPr>
          <w:rFonts w:ascii="Arial" w:hAnsi="Arial" w:cs="Arial"/>
          <w:bCs/>
          <w:sz w:val="20"/>
        </w:rPr>
        <w:t xml:space="preserve"> + 10*16</w:t>
      </w:r>
      <w:r w:rsidRPr="00BF2ED3">
        <w:rPr>
          <w:rFonts w:ascii="Arial" w:hAnsi="Arial" w:cs="Arial"/>
          <w:bCs/>
          <w:sz w:val="20"/>
          <w:vertAlign w:val="superscript"/>
        </w:rPr>
        <w:t>1</w:t>
      </w:r>
      <w:r w:rsidRPr="00BF2ED3">
        <w:rPr>
          <w:rFonts w:ascii="Arial" w:hAnsi="Arial" w:cs="Arial"/>
          <w:bCs/>
          <w:sz w:val="20"/>
        </w:rPr>
        <w:t xml:space="preserve"> + 2*16</w:t>
      </w:r>
      <w:r w:rsidRPr="00BF2ED3">
        <w:rPr>
          <w:rFonts w:ascii="Arial" w:hAnsi="Arial" w:cs="Arial"/>
          <w:bCs/>
          <w:sz w:val="20"/>
          <w:vertAlign w:val="superscript"/>
        </w:rPr>
        <w:t>0</w:t>
      </w:r>
      <w:r w:rsidRPr="00BF2ED3">
        <w:rPr>
          <w:rFonts w:ascii="Arial" w:hAnsi="Arial" w:cs="Arial"/>
          <w:bCs/>
          <w:sz w:val="20"/>
        </w:rPr>
        <w:t xml:space="preserve"> ) = 256 + 160 + 2 = 418</w:t>
      </w:r>
      <w:r w:rsidRPr="005913BC">
        <w:rPr>
          <w:rFonts w:ascii="Arial" w:hAnsi="Arial" w:cs="Arial"/>
          <w:bCs/>
          <w:sz w:val="20"/>
          <w:vertAlign w:val="subscript"/>
        </w:rPr>
        <w:t xml:space="preserve">10 </w:t>
      </w:r>
    </w:p>
    <w:p w14:paraId="699EF780" w14:textId="46675CEA" w:rsidR="005913BC" w:rsidRPr="005913BC" w:rsidRDefault="005913BC" w:rsidP="005913BC">
      <w:pPr>
        <w:spacing w:after="0"/>
        <w:rPr>
          <w:rFonts w:ascii="Arial" w:hAnsi="Arial" w:cs="Arial"/>
          <w:bCs/>
          <w:sz w:val="20"/>
        </w:rPr>
      </w:pPr>
      <w:r w:rsidRPr="00BF2ED3">
        <w:rPr>
          <w:rFonts w:ascii="Arial" w:hAnsi="Arial" w:cs="Arial"/>
          <w:b/>
          <w:color w:val="0070C0"/>
          <w:sz w:val="20"/>
        </w:rPr>
        <w:t xml:space="preserve">SISTEMA OCTAL: </w:t>
      </w:r>
      <w:r w:rsidRPr="00BF2ED3">
        <w:rPr>
          <w:rFonts w:ascii="Arial" w:hAnsi="Arial" w:cs="Arial"/>
          <w:bCs/>
          <w:sz w:val="20"/>
        </w:rPr>
        <w:t>es un sistema de notación posicional formado por 8 dígitos (b=8) {0,1,2,3,4,5,6,7}. El número275</w:t>
      </w:r>
      <w:r w:rsidRPr="005913BC">
        <w:rPr>
          <w:rFonts w:ascii="Arial" w:hAnsi="Arial" w:cs="Arial"/>
          <w:bCs/>
          <w:sz w:val="20"/>
          <w:vertAlign w:val="subscript"/>
        </w:rPr>
        <w:t>8</w:t>
      </w:r>
      <w:r w:rsidRPr="00BF2ED3">
        <w:rPr>
          <w:rFonts w:ascii="Arial" w:hAnsi="Arial" w:cs="Arial"/>
          <w:bCs/>
          <w:sz w:val="20"/>
        </w:rPr>
        <w:t>= (2*8</w:t>
      </w:r>
      <w:r w:rsidRPr="00BF2ED3">
        <w:rPr>
          <w:rFonts w:ascii="Arial" w:hAnsi="Arial" w:cs="Arial"/>
          <w:bCs/>
          <w:sz w:val="20"/>
          <w:vertAlign w:val="superscript"/>
        </w:rPr>
        <w:t>2</w:t>
      </w:r>
      <w:r w:rsidRPr="00BF2ED3">
        <w:rPr>
          <w:rFonts w:ascii="Arial" w:hAnsi="Arial" w:cs="Arial"/>
          <w:bCs/>
          <w:sz w:val="20"/>
        </w:rPr>
        <w:t xml:space="preserve"> + 7*8</w:t>
      </w:r>
      <w:r w:rsidRPr="00BF2ED3">
        <w:rPr>
          <w:rFonts w:ascii="Arial" w:hAnsi="Arial" w:cs="Arial"/>
          <w:bCs/>
          <w:sz w:val="20"/>
          <w:vertAlign w:val="superscript"/>
        </w:rPr>
        <w:t>1</w:t>
      </w:r>
      <w:r w:rsidRPr="00BF2ED3">
        <w:rPr>
          <w:rFonts w:ascii="Arial" w:hAnsi="Arial" w:cs="Arial"/>
          <w:bCs/>
          <w:sz w:val="20"/>
        </w:rPr>
        <w:t xml:space="preserve"> + 5*8</w:t>
      </w:r>
      <w:r w:rsidRPr="00BF2ED3">
        <w:rPr>
          <w:rFonts w:ascii="Arial" w:hAnsi="Arial" w:cs="Arial"/>
          <w:bCs/>
          <w:sz w:val="20"/>
          <w:vertAlign w:val="superscript"/>
        </w:rPr>
        <w:t>0</w:t>
      </w:r>
      <w:r w:rsidRPr="00BF2ED3">
        <w:rPr>
          <w:rFonts w:ascii="Arial" w:hAnsi="Arial" w:cs="Arial"/>
          <w:bCs/>
          <w:sz w:val="20"/>
        </w:rPr>
        <w:t xml:space="preserve"> ) = 128 + 56 + 5 = 189</w:t>
      </w:r>
      <w:r w:rsidRPr="005913BC">
        <w:rPr>
          <w:rFonts w:ascii="Arial" w:hAnsi="Arial" w:cs="Arial"/>
          <w:bCs/>
          <w:sz w:val="20"/>
          <w:vertAlign w:val="subscript"/>
        </w:rPr>
        <w:t xml:space="preserve">10 </w:t>
      </w:r>
    </w:p>
    <w:p w14:paraId="284C3DEB" w14:textId="2EA4461C" w:rsidR="00D02FD7" w:rsidRPr="002154BB" w:rsidRDefault="00CE2810" w:rsidP="004F1754">
      <w:pPr>
        <w:spacing w:before="120" w:after="0"/>
        <w:rPr>
          <w:rFonts w:ascii="Arial Black" w:hAnsi="Arial Black"/>
          <w:sz w:val="20"/>
        </w:rPr>
      </w:pPr>
      <w:r w:rsidRPr="002154BB">
        <w:rPr>
          <w:rFonts w:ascii="Arial Black" w:hAnsi="Arial Black" w:cstheme="minorHAnsi"/>
          <w:color w:val="FF0000"/>
          <w:sz w:val="20"/>
        </w:rPr>
        <w:t>Representación</w:t>
      </w:r>
      <w:r w:rsidR="00D02FD7" w:rsidRPr="002154BB">
        <w:rPr>
          <w:rFonts w:ascii="Arial Black" w:hAnsi="Arial Black" w:cstheme="minorHAnsi"/>
          <w:color w:val="FF0000"/>
          <w:sz w:val="20"/>
        </w:rPr>
        <w:t xml:space="preserve"> de Datos</w:t>
      </w:r>
    </w:p>
    <w:p w14:paraId="0FF03ABD" w14:textId="77777777" w:rsidR="006045DA" w:rsidRPr="002154BB" w:rsidRDefault="006045DA" w:rsidP="007D76EE">
      <w:pPr>
        <w:spacing w:after="80"/>
        <w:rPr>
          <w:rFonts w:ascii="Arial" w:hAnsi="Arial" w:cs="Arial"/>
          <w:sz w:val="20"/>
        </w:rPr>
      </w:pPr>
      <w:r w:rsidRPr="002154BB">
        <w:rPr>
          <w:rFonts w:ascii="Arial" w:hAnsi="Arial" w:cs="Arial"/>
          <w:sz w:val="20"/>
        </w:rPr>
        <w:t xml:space="preserve">Las computadoras almacenan datos e instrucciones, los dos aspectos fundamentales de la aritmética del computador son la forma de representar los números (sistema binario) y los algoritmos utilizados para realizar operaciones aritméticas básicas (resta, suma, </w:t>
      </w:r>
      <w:r w:rsidR="001D6AFF" w:rsidRPr="002154BB">
        <w:rPr>
          <w:rFonts w:ascii="Arial" w:hAnsi="Arial" w:cs="Arial"/>
          <w:sz w:val="20"/>
        </w:rPr>
        <w:t>etc.</w:t>
      </w:r>
      <w:r w:rsidRPr="002154BB">
        <w:rPr>
          <w:rFonts w:ascii="Arial" w:hAnsi="Arial" w:cs="Arial"/>
          <w:sz w:val="20"/>
        </w:rPr>
        <w:t>).</w:t>
      </w:r>
    </w:p>
    <w:p w14:paraId="0E0A1A63" w14:textId="77777777" w:rsidR="0008005E" w:rsidRPr="002154BB" w:rsidRDefault="00D02FD7" w:rsidP="008E5E85">
      <w:pPr>
        <w:spacing w:after="0"/>
        <w:rPr>
          <w:rFonts w:ascii="Arial Black" w:hAnsi="Arial Black" w:cs="Arial"/>
          <w:color w:val="FF0000"/>
          <w:sz w:val="20"/>
        </w:rPr>
      </w:pPr>
      <w:r w:rsidRPr="002154BB">
        <w:rPr>
          <w:rFonts w:ascii="Arial Black" w:hAnsi="Arial Black" w:cs="Arial"/>
          <w:color w:val="FF0000"/>
          <w:sz w:val="20"/>
        </w:rPr>
        <w:t>Tipos de Datos</w:t>
      </w:r>
    </w:p>
    <w:p w14:paraId="34A30482" w14:textId="77777777" w:rsidR="0008005E" w:rsidRPr="002154BB" w:rsidRDefault="0008005E" w:rsidP="00805446">
      <w:pPr>
        <w:spacing w:after="120"/>
        <w:rPr>
          <w:rFonts w:ascii="Arial" w:hAnsi="Arial" w:cs="Arial"/>
          <w:sz w:val="20"/>
        </w:rPr>
      </w:pPr>
      <w:r w:rsidRPr="002154BB">
        <w:rPr>
          <w:rFonts w:ascii="Arial" w:hAnsi="Arial" w:cs="Arial"/>
          <w:sz w:val="20"/>
        </w:rPr>
        <w:t>Las computadoras manejan 4 tipos básicos de datos binarios</w:t>
      </w:r>
    </w:p>
    <w:p w14:paraId="6CF0C012" w14:textId="77777777" w:rsidR="0008005E" w:rsidRPr="002154BB" w:rsidRDefault="0008005E" w:rsidP="0008005E">
      <w:pPr>
        <w:pStyle w:val="Prrafodelista"/>
        <w:numPr>
          <w:ilvl w:val="0"/>
          <w:numId w:val="1"/>
        </w:numPr>
        <w:rPr>
          <w:rFonts w:ascii="Arial" w:hAnsi="Arial" w:cs="Arial"/>
          <w:sz w:val="20"/>
        </w:rPr>
      </w:pPr>
      <w:r w:rsidRPr="002154BB">
        <w:rPr>
          <w:rFonts w:ascii="Arial" w:hAnsi="Arial" w:cs="Arial"/>
          <w:sz w:val="20"/>
        </w:rPr>
        <w:t>Números enteros sin/con signo</w:t>
      </w:r>
    </w:p>
    <w:p w14:paraId="6B05725D" w14:textId="77777777" w:rsidR="0008005E" w:rsidRPr="002154BB" w:rsidRDefault="0008005E" w:rsidP="0008005E">
      <w:pPr>
        <w:pStyle w:val="Prrafodelista"/>
        <w:numPr>
          <w:ilvl w:val="0"/>
          <w:numId w:val="1"/>
        </w:numPr>
        <w:rPr>
          <w:rFonts w:ascii="Arial" w:hAnsi="Arial" w:cs="Arial"/>
          <w:sz w:val="20"/>
        </w:rPr>
      </w:pPr>
      <w:r w:rsidRPr="002154BB">
        <w:rPr>
          <w:rFonts w:ascii="Arial" w:hAnsi="Arial" w:cs="Arial"/>
          <w:sz w:val="20"/>
        </w:rPr>
        <w:t>Números reales con signo</w:t>
      </w:r>
    </w:p>
    <w:p w14:paraId="4B01557E" w14:textId="77777777" w:rsidR="0008005E" w:rsidRPr="002154BB" w:rsidRDefault="0008005E" w:rsidP="0008005E">
      <w:pPr>
        <w:pStyle w:val="Prrafodelista"/>
        <w:numPr>
          <w:ilvl w:val="0"/>
          <w:numId w:val="1"/>
        </w:numPr>
        <w:rPr>
          <w:rFonts w:ascii="Arial" w:hAnsi="Arial" w:cs="Arial"/>
          <w:sz w:val="20"/>
        </w:rPr>
      </w:pPr>
      <w:r w:rsidRPr="002154BB">
        <w:rPr>
          <w:rFonts w:ascii="Arial" w:hAnsi="Arial" w:cs="Arial"/>
          <w:sz w:val="20"/>
        </w:rPr>
        <w:t>Números decimales codificados en binario (BCD)</w:t>
      </w:r>
    </w:p>
    <w:p w14:paraId="0D39986B" w14:textId="77777777" w:rsidR="00D02FD7" w:rsidRPr="002154BB" w:rsidRDefault="0008005E" w:rsidP="007D76EE">
      <w:pPr>
        <w:pStyle w:val="Prrafodelista"/>
        <w:numPr>
          <w:ilvl w:val="0"/>
          <w:numId w:val="1"/>
        </w:numPr>
        <w:spacing w:after="80"/>
        <w:rPr>
          <w:rFonts w:ascii="Arial" w:hAnsi="Arial" w:cs="Arial"/>
          <w:sz w:val="20"/>
        </w:rPr>
      </w:pPr>
      <w:r w:rsidRPr="002154BB">
        <w:rPr>
          <w:rFonts w:ascii="Arial" w:hAnsi="Arial" w:cs="Arial"/>
          <w:sz w:val="20"/>
        </w:rPr>
        <w:t>Caracteres</w:t>
      </w:r>
    </w:p>
    <w:p w14:paraId="75990BF2" w14:textId="77777777" w:rsidR="0008005E" w:rsidRPr="002154BB" w:rsidRDefault="0008005E" w:rsidP="008E5E85">
      <w:pPr>
        <w:spacing w:after="0"/>
        <w:rPr>
          <w:rFonts w:ascii="Arial Black" w:hAnsi="Arial Black" w:cs="Arial"/>
          <w:color w:val="FF0000"/>
          <w:sz w:val="20"/>
        </w:rPr>
      </w:pPr>
      <w:r w:rsidRPr="002154BB">
        <w:rPr>
          <w:rFonts w:ascii="Arial Black" w:hAnsi="Arial Black" w:cs="Arial"/>
          <w:color w:val="FF0000"/>
          <w:sz w:val="20"/>
        </w:rPr>
        <w:t>Representación de números enteros</w:t>
      </w:r>
    </w:p>
    <w:p w14:paraId="0B6C4345" w14:textId="77777777" w:rsidR="0008005E" w:rsidRPr="002154BB" w:rsidRDefault="0008005E" w:rsidP="00E02DDA">
      <w:pPr>
        <w:pStyle w:val="Prrafodelista"/>
        <w:numPr>
          <w:ilvl w:val="0"/>
          <w:numId w:val="2"/>
        </w:numPr>
        <w:rPr>
          <w:rFonts w:ascii="Arial" w:hAnsi="Arial" w:cs="Arial"/>
          <w:sz w:val="20"/>
        </w:rPr>
      </w:pPr>
      <w:r w:rsidRPr="004925B3">
        <w:rPr>
          <w:rFonts w:ascii="Arial" w:hAnsi="Arial" w:cs="Arial"/>
          <w:b/>
          <w:color w:val="0070C0"/>
          <w:sz w:val="20"/>
          <w:u w:val="single"/>
        </w:rPr>
        <w:t>Sin signo:</w:t>
      </w:r>
      <w:r w:rsidRPr="002154BB">
        <w:rPr>
          <w:rFonts w:ascii="Arial" w:hAnsi="Arial" w:cs="Arial"/>
          <w:color w:val="0070C0"/>
          <w:sz w:val="20"/>
        </w:rPr>
        <w:t xml:space="preserve"> </w:t>
      </w:r>
      <w:r w:rsidRPr="002154BB">
        <w:rPr>
          <w:rFonts w:ascii="Arial" w:hAnsi="Arial" w:cs="Arial"/>
          <w:sz w:val="20"/>
        </w:rPr>
        <w:t>Si el número tiene n bits, puedo representar 2^n = números distintos</w:t>
      </w:r>
    </w:p>
    <w:p w14:paraId="535D6763" w14:textId="77777777" w:rsidR="007D15CF" w:rsidRPr="002154BB" w:rsidRDefault="0008005E" w:rsidP="007D76EE">
      <w:pPr>
        <w:pStyle w:val="Prrafodelista"/>
        <w:spacing w:after="120"/>
        <w:rPr>
          <w:rFonts w:ascii="Arial" w:hAnsi="Arial" w:cs="Arial"/>
          <w:sz w:val="20"/>
        </w:rPr>
      </w:pPr>
      <w:r w:rsidRPr="002154BB">
        <w:rPr>
          <w:rFonts w:ascii="Arial" w:hAnsi="Arial" w:cs="Arial"/>
          <w:sz w:val="20"/>
        </w:rPr>
        <w:t xml:space="preserve">El rango va desde </w:t>
      </w:r>
      <w:r w:rsidR="00326BC6" w:rsidRPr="002154BB">
        <w:rPr>
          <w:rFonts w:ascii="Arial" w:hAnsi="Arial" w:cs="Arial"/>
          <w:sz w:val="20"/>
        </w:rPr>
        <w:t>+</w:t>
      </w:r>
      <w:r w:rsidRPr="002154BB">
        <w:rPr>
          <w:rFonts w:ascii="Arial" w:hAnsi="Arial" w:cs="Arial"/>
          <w:sz w:val="20"/>
        </w:rPr>
        <w:t>0 a (2</w:t>
      </w:r>
      <w:r w:rsidRPr="002154BB">
        <w:rPr>
          <w:rFonts w:ascii="Arial" w:hAnsi="Arial" w:cs="Arial"/>
          <w:sz w:val="20"/>
          <w:vertAlign w:val="superscript"/>
        </w:rPr>
        <w:t>n</w:t>
      </w:r>
      <w:r w:rsidRPr="002154BB">
        <w:rPr>
          <w:rFonts w:ascii="Arial" w:hAnsi="Arial" w:cs="Arial"/>
          <w:sz w:val="20"/>
        </w:rPr>
        <w:t xml:space="preserve"> – 1)</w:t>
      </w:r>
    </w:p>
    <w:p w14:paraId="41541915" w14:textId="77777777" w:rsidR="0008005E" w:rsidRPr="002154BB" w:rsidRDefault="0008005E" w:rsidP="00E02DDA">
      <w:pPr>
        <w:pStyle w:val="Prrafodelista"/>
        <w:numPr>
          <w:ilvl w:val="0"/>
          <w:numId w:val="2"/>
        </w:numPr>
        <w:rPr>
          <w:rFonts w:ascii="Arial" w:hAnsi="Arial" w:cs="Arial"/>
          <w:i/>
          <w:sz w:val="20"/>
          <w:u w:val="single"/>
        </w:rPr>
      </w:pPr>
      <w:r w:rsidRPr="004925B3">
        <w:rPr>
          <w:rFonts w:ascii="Arial" w:hAnsi="Arial" w:cs="Arial"/>
          <w:b/>
          <w:color w:val="0070C0"/>
          <w:sz w:val="20"/>
          <w:u w:val="single"/>
        </w:rPr>
        <w:t>Módulo y signo</w:t>
      </w:r>
      <w:r w:rsidR="00CE2810" w:rsidRPr="004925B3">
        <w:rPr>
          <w:rFonts w:ascii="Arial" w:hAnsi="Arial" w:cs="Arial"/>
          <w:b/>
          <w:color w:val="0070C0"/>
          <w:sz w:val="20"/>
          <w:u w:val="single"/>
        </w:rPr>
        <w:t xml:space="preserve"> BCS</w:t>
      </w:r>
      <w:r w:rsidR="009653C7" w:rsidRPr="004925B3">
        <w:rPr>
          <w:rFonts w:ascii="Arial" w:hAnsi="Arial" w:cs="Arial"/>
          <w:b/>
          <w:color w:val="0070C0"/>
          <w:sz w:val="20"/>
          <w:u w:val="single"/>
        </w:rPr>
        <w:t>:</w:t>
      </w:r>
      <w:r w:rsidR="00E02DDA" w:rsidRPr="002154BB">
        <w:rPr>
          <w:rFonts w:ascii="Arial" w:hAnsi="Arial" w:cs="Arial"/>
          <w:b/>
          <w:color w:val="0070C0"/>
          <w:sz w:val="20"/>
        </w:rPr>
        <w:t xml:space="preserve"> </w:t>
      </w:r>
      <w:r w:rsidR="00B56FA8" w:rsidRPr="002154BB">
        <w:rPr>
          <w:rFonts w:ascii="Arial" w:hAnsi="Arial" w:cs="Arial"/>
          <w:sz w:val="20"/>
        </w:rPr>
        <w:t xml:space="preserve">utiliza el bit </w:t>
      </w:r>
      <w:r w:rsidR="00125F86" w:rsidRPr="002154BB">
        <w:rPr>
          <w:rFonts w:ascii="Arial" w:hAnsi="Arial" w:cs="Arial"/>
          <w:sz w:val="20"/>
        </w:rPr>
        <w:t>más</w:t>
      </w:r>
      <w:r w:rsidR="00B56FA8" w:rsidRPr="002154BB">
        <w:rPr>
          <w:rFonts w:ascii="Arial" w:hAnsi="Arial" w:cs="Arial"/>
          <w:sz w:val="20"/>
        </w:rPr>
        <w:t xml:space="preserve"> significativo </w:t>
      </w:r>
      <w:r w:rsidR="00125F86" w:rsidRPr="002154BB">
        <w:rPr>
          <w:rFonts w:ascii="Arial" w:hAnsi="Arial" w:cs="Arial"/>
          <w:sz w:val="20"/>
        </w:rPr>
        <w:t xml:space="preserve">(MSB) </w:t>
      </w:r>
      <w:r w:rsidR="00B56FA8" w:rsidRPr="002154BB">
        <w:rPr>
          <w:rFonts w:ascii="Arial" w:hAnsi="Arial" w:cs="Arial"/>
          <w:sz w:val="20"/>
        </w:rPr>
        <w:t>para representar el signo (0: positivo, 1: negativo) y el resto del bit para el modulo del bit.</w:t>
      </w:r>
    </w:p>
    <w:p w14:paraId="5253057B" w14:textId="77777777" w:rsidR="00B56FA8" w:rsidRPr="002154BB" w:rsidRDefault="00B56FA8" w:rsidP="00B56FA8">
      <w:pPr>
        <w:pStyle w:val="Prrafodelista"/>
        <w:rPr>
          <w:rFonts w:ascii="Arial" w:hAnsi="Arial" w:cs="Arial"/>
          <w:sz w:val="20"/>
        </w:rPr>
      </w:pPr>
      <w:r w:rsidRPr="002154BB">
        <w:rPr>
          <w:rFonts w:ascii="Arial" w:hAnsi="Arial" w:cs="Arial"/>
          <w:b/>
          <w:sz w:val="20"/>
        </w:rPr>
        <w:lastRenderedPageBreak/>
        <w:t xml:space="preserve">Rango de representación: </w:t>
      </w:r>
      <w:r w:rsidRPr="002154BB">
        <w:rPr>
          <w:rFonts w:ascii="Arial" w:hAnsi="Arial" w:cs="Arial"/>
          <w:sz w:val="20"/>
        </w:rPr>
        <w:t>para 8 bits,</w:t>
      </w:r>
      <w:r w:rsidRPr="002154BB">
        <w:rPr>
          <w:rFonts w:ascii="Arial" w:hAnsi="Arial" w:cs="Arial"/>
          <w:b/>
          <w:sz w:val="20"/>
        </w:rPr>
        <w:t xml:space="preserve"> </w:t>
      </w:r>
      <w:r w:rsidRPr="002154BB">
        <w:rPr>
          <w:rFonts w:ascii="Arial" w:hAnsi="Arial" w:cs="Arial"/>
          <w:sz w:val="20"/>
        </w:rPr>
        <w:t>(-</w:t>
      </w:r>
      <w:r w:rsidR="00085A44" w:rsidRPr="002154BB">
        <w:rPr>
          <w:rFonts w:ascii="Arial" w:hAnsi="Arial" w:cs="Arial"/>
          <w:sz w:val="20"/>
        </w:rPr>
        <w:t>(</w:t>
      </w:r>
      <w:r w:rsidRPr="002154BB">
        <w:rPr>
          <w:rFonts w:ascii="Arial" w:hAnsi="Arial" w:cs="Arial"/>
          <w:sz w:val="20"/>
        </w:rPr>
        <w:t>2</w:t>
      </w:r>
      <w:r w:rsidRPr="002154BB">
        <w:rPr>
          <w:rFonts w:ascii="Arial" w:hAnsi="Arial" w:cs="Arial"/>
          <w:sz w:val="20"/>
          <w:vertAlign w:val="superscript"/>
        </w:rPr>
        <w:t>n-1</w:t>
      </w:r>
      <w:r w:rsidRPr="002154BB">
        <w:rPr>
          <w:rFonts w:ascii="Arial" w:hAnsi="Arial" w:cs="Arial"/>
          <w:sz w:val="20"/>
        </w:rPr>
        <w:t xml:space="preserve"> + 1</w:t>
      </w:r>
      <w:r w:rsidR="00085A44" w:rsidRPr="002154BB">
        <w:rPr>
          <w:rFonts w:ascii="Arial" w:hAnsi="Arial" w:cs="Arial"/>
          <w:sz w:val="20"/>
        </w:rPr>
        <w:t>)</w:t>
      </w:r>
      <w:r w:rsidRPr="002154BB">
        <w:rPr>
          <w:rFonts w:ascii="Arial" w:hAnsi="Arial" w:cs="Arial"/>
          <w:sz w:val="20"/>
        </w:rPr>
        <w:t>;</w:t>
      </w:r>
      <w:r w:rsidR="00DA59F7" w:rsidRPr="002154BB">
        <w:rPr>
          <w:rFonts w:ascii="Arial" w:hAnsi="Arial" w:cs="Arial"/>
          <w:sz w:val="20"/>
        </w:rPr>
        <w:t xml:space="preserve"> +</w:t>
      </w:r>
      <w:r w:rsidR="00085A44" w:rsidRPr="002154BB">
        <w:rPr>
          <w:rFonts w:ascii="Arial" w:hAnsi="Arial" w:cs="Arial"/>
          <w:sz w:val="20"/>
        </w:rPr>
        <w:t>(</w:t>
      </w:r>
      <w:r w:rsidRPr="002154BB">
        <w:rPr>
          <w:rFonts w:ascii="Arial" w:hAnsi="Arial" w:cs="Arial"/>
          <w:sz w:val="20"/>
        </w:rPr>
        <w:t>2</w:t>
      </w:r>
      <w:r w:rsidRPr="002154BB">
        <w:rPr>
          <w:rFonts w:ascii="Arial" w:hAnsi="Arial" w:cs="Arial"/>
          <w:sz w:val="20"/>
          <w:vertAlign w:val="superscript"/>
        </w:rPr>
        <w:t>n-1</w:t>
      </w:r>
      <w:r w:rsidRPr="002154BB">
        <w:rPr>
          <w:rFonts w:ascii="Arial" w:hAnsi="Arial" w:cs="Arial"/>
          <w:sz w:val="20"/>
        </w:rPr>
        <w:t xml:space="preserve"> </w:t>
      </w:r>
      <w:r w:rsidR="00085A44" w:rsidRPr="002154BB">
        <w:rPr>
          <w:rFonts w:ascii="Arial" w:hAnsi="Arial" w:cs="Arial"/>
          <w:sz w:val="20"/>
        </w:rPr>
        <w:t>–</w:t>
      </w:r>
      <w:r w:rsidRPr="002154BB">
        <w:rPr>
          <w:rFonts w:ascii="Arial" w:hAnsi="Arial" w:cs="Arial"/>
          <w:sz w:val="20"/>
        </w:rPr>
        <w:t xml:space="preserve"> 1</w:t>
      </w:r>
      <w:r w:rsidR="00085A44" w:rsidRPr="002154BB">
        <w:rPr>
          <w:rFonts w:ascii="Arial" w:hAnsi="Arial" w:cs="Arial"/>
          <w:sz w:val="20"/>
        </w:rPr>
        <w:t>)</w:t>
      </w:r>
      <w:r w:rsidRPr="002154BB">
        <w:rPr>
          <w:rFonts w:ascii="Arial" w:hAnsi="Arial" w:cs="Arial"/>
          <w:sz w:val="20"/>
        </w:rPr>
        <w:t>)</w:t>
      </w:r>
      <w:r w:rsidR="00125F86" w:rsidRPr="002154BB">
        <w:rPr>
          <w:rFonts w:ascii="Arial" w:hAnsi="Arial" w:cs="Arial"/>
          <w:sz w:val="20"/>
        </w:rPr>
        <w:t xml:space="preserve">  </w:t>
      </w:r>
      <w:r w:rsidR="00125F86" w:rsidRPr="002154BB">
        <w:rPr>
          <w:rFonts w:ascii="Arial" w:hAnsi="Arial" w:cs="Arial"/>
          <w:color w:val="660066"/>
          <w:sz w:val="20"/>
        </w:rPr>
        <w:t>(rango simétrico)</w:t>
      </w:r>
    </w:p>
    <w:p w14:paraId="56062B21" w14:textId="77777777" w:rsidR="00B56FA8" w:rsidRPr="002154BB" w:rsidRDefault="00B56FA8" w:rsidP="00B56FA8">
      <w:pPr>
        <w:pStyle w:val="Prrafodelista"/>
        <w:rPr>
          <w:rFonts w:ascii="Arial" w:hAnsi="Arial" w:cs="Arial"/>
          <w:sz w:val="20"/>
        </w:rPr>
      </w:pPr>
      <w:r w:rsidRPr="002154BB">
        <w:rPr>
          <w:rFonts w:ascii="Arial" w:hAnsi="Arial" w:cs="Arial"/>
          <w:b/>
          <w:sz w:val="20"/>
        </w:rPr>
        <w:t xml:space="preserve">Mayor numero: </w:t>
      </w:r>
      <w:r w:rsidRPr="002154BB">
        <w:rPr>
          <w:rFonts w:ascii="Arial" w:hAnsi="Arial" w:cs="Arial"/>
          <w:sz w:val="20"/>
        </w:rPr>
        <w:t>+127</w:t>
      </w:r>
      <w:r w:rsidRPr="002154BB">
        <w:rPr>
          <w:rFonts w:ascii="Arial" w:hAnsi="Arial" w:cs="Arial"/>
          <w:sz w:val="20"/>
          <w:vertAlign w:val="subscript"/>
        </w:rPr>
        <w:t>10</w:t>
      </w:r>
      <w:r w:rsidRPr="002154BB">
        <w:rPr>
          <w:rFonts w:ascii="Arial" w:hAnsi="Arial" w:cs="Arial"/>
          <w:sz w:val="20"/>
        </w:rPr>
        <w:t xml:space="preserve"> = 01111111</w:t>
      </w:r>
      <w:r w:rsidRPr="002154BB">
        <w:rPr>
          <w:rFonts w:ascii="Arial" w:hAnsi="Arial" w:cs="Arial"/>
          <w:sz w:val="20"/>
          <w:vertAlign w:val="subscript"/>
        </w:rPr>
        <w:t>2</w:t>
      </w:r>
      <w:r w:rsidR="00125F86" w:rsidRPr="002154BB">
        <w:rPr>
          <w:rFonts w:ascii="Arial" w:hAnsi="Arial" w:cs="Arial"/>
          <w:sz w:val="20"/>
        </w:rPr>
        <w:t xml:space="preserve">  </w:t>
      </w:r>
    </w:p>
    <w:p w14:paraId="45B17CF6" w14:textId="77777777" w:rsidR="00B56FA8" w:rsidRPr="002154BB" w:rsidRDefault="00B56FA8" w:rsidP="00B56FA8">
      <w:pPr>
        <w:pStyle w:val="Prrafodelista"/>
        <w:rPr>
          <w:rFonts w:ascii="Arial" w:hAnsi="Arial" w:cs="Arial"/>
          <w:sz w:val="20"/>
          <w:vertAlign w:val="subscript"/>
        </w:rPr>
      </w:pPr>
      <w:r w:rsidRPr="002154BB">
        <w:rPr>
          <w:rFonts w:ascii="Arial" w:hAnsi="Arial" w:cs="Arial"/>
          <w:b/>
          <w:sz w:val="20"/>
        </w:rPr>
        <w:t xml:space="preserve">Menor número: </w:t>
      </w:r>
      <w:r w:rsidRPr="002154BB">
        <w:rPr>
          <w:rFonts w:ascii="Arial" w:hAnsi="Arial" w:cs="Arial"/>
          <w:sz w:val="20"/>
        </w:rPr>
        <w:t>-127</w:t>
      </w:r>
      <w:r w:rsidRPr="002154BB">
        <w:rPr>
          <w:rFonts w:ascii="Arial" w:hAnsi="Arial" w:cs="Arial"/>
          <w:sz w:val="20"/>
          <w:vertAlign w:val="subscript"/>
        </w:rPr>
        <w:t xml:space="preserve">10 </w:t>
      </w:r>
      <w:r w:rsidRPr="002154BB">
        <w:rPr>
          <w:rFonts w:ascii="Arial" w:hAnsi="Arial" w:cs="Arial"/>
          <w:sz w:val="20"/>
        </w:rPr>
        <w:t>= 111111111</w:t>
      </w:r>
      <w:r w:rsidRPr="002154BB">
        <w:rPr>
          <w:rFonts w:ascii="Arial" w:hAnsi="Arial" w:cs="Arial"/>
          <w:sz w:val="20"/>
          <w:vertAlign w:val="subscript"/>
        </w:rPr>
        <w:t>2</w:t>
      </w:r>
    </w:p>
    <w:p w14:paraId="4513B964" w14:textId="77777777" w:rsidR="007D76EE" w:rsidRPr="002154BB" w:rsidRDefault="00B56FA8" w:rsidP="007D76EE">
      <w:pPr>
        <w:pStyle w:val="Prrafodelista"/>
        <w:rPr>
          <w:rFonts w:ascii="Arial" w:hAnsi="Arial" w:cs="Arial"/>
          <w:color w:val="660066"/>
          <w:sz w:val="20"/>
        </w:rPr>
      </w:pPr>
      <w:r w:rsidRPr="002154BB">
        <w:rPr>
          <w:rFonts w:ascii="Arial" w:hAnsi="Arial" w:cs="Arial"/>
          <w:b/>
          <w:sz w:val="20"/>
        </w:rPr>
        <w:t>+0</w:t>
      </w:r>
      <w:r w:rsidR="00125F86" w:rsidRPr="002154BB">
        <w:rPr>
          <w:rFonts w:ascii="Arial" w:hAnsi="Arial" w:cs="Arial"/>
          <w:b/>
          <w:sz w:val="20"/>
          <w:vertAlign w:val="subscript"/>
        </w:rPr>
        <w:t>10</w:t>
      </w:r>
      <w:r w:rsidRPr="002154BB">
        <w:rPr>
          <w:rFonts w:ascii="Arial" w:hAnsi="Arial" w:cs="Arial"/>
          <w:sz w:val="20"/>
        </w:rPr>
        <w:t xml:space="preserve"> =</w:t>
      </w:r>
      <w:r w:rsidR="00125F86" w:rsidRPr="002154BB">
        <w:rPr>
          <w:rFonts w:ascii="Arial" w:hAnsi="Arial" w:cs="Arial"/>
          <w:sz w:val="20"/>
        </w:rPr>
        <w:t xml:space="preserve"> </w:t>
      </w:r>
      <w:proofErr w:type="gramStart"/>
      <w:r w:rsidR="00125F86" w:rsidRPr="002154BB">
        <w:rPr>
          <w:rFonts w:ascii="Arial" w:hAnsi="Arial" w:cs="Arial"/>
          <w:sz w:val="20"/>
        </w:rPr>
        <w:t>00000000</w:t>
      </w:r>
      <w:r w:rsidR="00125F86" w:rsidRPr="002154BB">
        <w:rPr>
          <w:rFonts w:ascii="Arial" w:hAnsi="Arial" w:cs="Arial"/>
          <w:sz w:val="20"/>
          <w:vertAlign w:val="subscript"/>
        </w:rPr>
        <w:t xml:space="preserve">2 </w:t>
      </w:r>
      <w:r w:rsidR="00125F86" w:rsidRPr="002154BB">
        <w:rPr>
          <w:rFonts w:ascii="Arial" w:hAnsi="Arial" w:cs="Arial"/>
          <w:sz w:val="20"/>
        </w:rPr>
        <w:t xml:space="preserve"> /</w:t>
      </w:r>
      <w:proofErr w:type="gramEnd"/>
      <w:r w:rsidR="00125F86" w:rsidRPr="002154BB">
        <w:rPr>
          <w:rFonts w:ascii="Arial" w:hAnsi="Arial" w:cs="Arial"/>
          <w:sz w:val="20"/>
        </w:rPr>
        <w:t xml:space="preserve"> </w:t>
      </w:r>
      <w:r w:rsidR="00125F86" w:rsidRPr="002154BB">
        <w:rPr>
          <w:rFonts w:ascii="Arial" w:hAnsi="Arial" w:cs="Arial"/>
          <w:b/>
          <w:sz w:val="20"/>
        </w:rPr>
        <w:t>-0</w:t>
      </w:r>
      <w:r w:rsidR="00125F86" w:rsidRPr="002154BB">
        <w:rPr>
          <w:rFonts w:ascii="Arial" w:hAnsi="Arial" w:cs="Arial"/>
          <w:b/>
          <w:sz w:val="20"/>
          <w:vertAlign w:val="subscript"/>
        </w:rPr>
        <w:t>10</w:t>
      </w:r>
      <w:r w:rsidR="00125F86" w:rsidRPr="002154BB">
        <w:rPr>
          <w:rFonts w:ascii="Arial" w:hAnsi="Arial" w:cs="Arial"/>
          <w:b/>
          <w:sz w:val="20"/>
        </w:rPr>
        <w:t xml:space="preserve"> </w:t>
      </w:r>
      <w:r w:rsidR="00125F86" w:rsidRPr="002154BB">
        <w:rPr>
          <w:rFonts w:ascii="Arial" w:hAnsi="Arial" w:cs="Arial"/>
          <w:sz w:val="20"/>
        </w:rPr>
        <w:t>= 10000000</w:t>
      </w:r>
      <w:r w:rsidR="00125F86" w:rsidRPr="002154BB">
        <w:rPr>
          <w:rFonts w:ascii="Arial" w:hAnsi="Arial" w:cs="Arial"/>
          <w:sz w:val="20"/>
          <w:vertAlign w:val="subscript"/>
        </w:rPr>
        <w:t xml:space="preserve">2  </w:t>
      </w:r>
      <w:r w:rsidR="00125F86" w:rsidRPr="002154BB">
        <w:rPr>
          <w:rFonts w:ascii="Arial" w:hAnsi="Arial" w:cs="Arial"/>
          <w:sz w:val="20"/>
        </w:rPr>
        <w:t xml:space="preserve"> </w:t>
      </w:r>
      <w:r w:rsidR="00125F86" w:rsidRPr="002154BB">
        <w:rPr>
          <w:rFonts w:ascii="Arial" w:hAnsi="Arial" w:cs="Arial"/>
          <w:color w:val="660066"/>
          <w:sz w:val="20"/>
        </w:rPr>
        <w:t>(doble representación del cero)</w:t>
      </w:r>
    </w:p>
    <w:p w14:paraId="20BC0ADF" w14:textId="77777777" w:rsidR="00C21B5F" w:rsidRPr="002154BB" w:rsidRDefault="0008005E" w:rsidP="00C21B5F">
      <w:pPr>
        <w:pStyle w:val="Prrafodelista"/>
        <w:numPr>
          <w:ilvl w:val="0"/>
          <w:numId w:val="2"/>
        </w:numPr>
        <w:rPr>
          <w:rFonts w:ascii="Arial" w:hAnsi="Arial" w:cs="Arial"/>
          <w:b/>
          <w:color w:val="0070C0"/>
          <w:sz w:val="20"/>
        </w:rPr>
      </w:pPr>
      <w:r w:rsidRPr="004925B3">
        <w:rPr>
          <w:rFonts w:ascii="Arial" w:hAnsi="Arial" w:cs="Arial"/>
          <w:b/>
          <w:color w:val="0070C0"/>
          <w:sz w:val="20"/>
          <w:u w:val="single"/>
        </w:rPr>
        <w:t xml:space="preserve">Complemento a uno </w:t>
      </w:r>
      <w:r w:rsidR="000F0F7F" w:rsidRPr="004925B3">
        <w:rPr>
          <w:rFonts w:ascii="Arial" w:hAnsi="Arial" w:cs="Arial"/>
          <w:b/>
          <w:color w:val="0070C0"/>
          <w:sz w:val="20"/>
          <w:u w:val="single"/>
        </w:rPr>
        <w:t>(Ca1)</w:t>
      </w:r>
      <w:r w:rsidR="000F0F7F" w:rsidRPr="002154BB">
        <w:rPr>
          <w:rFonts w:ascii="Arial" w:hAnsi="Arial" w:cs="Arial"/>
          <w:b/>
          <w:color w:val="0070C0"/>
          <w:sz w:val="20"/>
        </w:rPr>
        <w:t xml:space="preserve"> o </w:t>
      </w:r>
      <w:r w:rsidRPr="002154BB">
        <w:rPr>
          <w:rFonts w:ascii="Arial" w:hAnsi="Arial" w:cs="Arial"/>
          <w:b/>
          <w:color w:val="0070C0"/>
          <w:sz w:val="20"/>
        </w:rPr>
        <w:t>Complemento a la base reducida</w:t>
      </w:r>
      <w:r w:rsidR="00125F86" w:rsidRPr="002154BB">
        <w:rPr>
          <w:rFonts w:ascii="Arial" w:hAnsi="Arial" w:cs="Arial"/>
          <w:b/>
          <w:color w:val="0070C0"/>
          <w:sz w:val="20"/>
        </w:rPr>
        <w:t xml:space="preserve">: </w:t>
      </w:r>
      <w:r w:rsidR="00E02DDA" w:rsidRPr="002154BB">
        <w:rPr>
          <w:rFonts w:ascii="Arial" w:hAnsi="Arial" w:cs="Arial"/>
          <w:sz w:val="20"/>
        </w:rPr>
        <w:t>U</w:t>
      </w:r>
      <w:r w:rsidR="00125F86" w:rsidRPr="002154BB">
        <w:rPr>
          <w:rFonts w:ascii="Arial" w:hAnsi="Arial" w:cs="Arial"/>
          <w:sz w:val="20"/>
        </w:rPr>
        <w:t>tiliza el MSB para el signo. Para los números positivos, los n-1 bits restantes representan el modulo y los números negativos se obtienen invirtiendo todos los dígitos (incluido el de signo) del número positivo.</w:t>
      </w:r>
      <w:r w:rsidR="00C21B5F" w:rsidRPr="002154BB">
        <w:rPr>
          <w:rFonts w:ascii="Arial" w:hAnsi="Arial" w:cs="Arial"/>
          <w:sz w:val="20"/>
          <w:u w:val="single"/>
        </w:rPr>
        <w:t xml:space="preserve"> Otro método</w:t>
      </w:r>
      <w:r w:rsidR="00C21B5F" w:rsidRPr="002154BB">
        <w:rPr>
          <w:rFonts w:ascii="Arial" w:hAnsi="Arial" w:cs="Arial"/>
          <w:sz w:val="20"/>
        </w:rPr>
        <w:t>: el peso que tiene el primer dígito ahora es –(2n-1 –1 ) y el resto de los dígitos con pesos positivos como siempre</w:t>
      </w:r>
    </w:p>
    <w:p w14:paraId="68F9C2CF" w14:textId="77777777" w:rsidR="0008005E" w:rsidRPr="002154BB" w:rsidRDefault="00C21B5F" w:rsidP="00C21B5F">
      <w:pPr>
        <w:pStyle w:val="Prrafodelista"/>
        <w:rPr>
          <w:rFonts w:ascii="Arial" w:hAnsi="Arial" w:cs="Arial"/>
          <w:sz w:val="20"/>
        </w:rPr>
      </w:pPr>
      <w:r w:rsidRPr="002154BB">
        <w:rPr>
          <w:rFonts w:ascii="Arial" w:hAnsi="Arial" w:cs="Arial"/>
          <w:sz w:val="20"/>
        </w:rPr>
        <w:t xml:space="preserve">11100000= -1x(27 –1) + 1x26 + 1x25= - 127 + 64 + 32 = -31. </w:t>
      </w:r>
      <w:r w:rsidR="00085A44" w:rsidRPr="002154BB">
        <w:rPr>
          <w:rFonts w:ascii="Arial" w:hAnsi="Arial" w:cs="Arial"/>
          <w:sz w:val="20"/>
        </w:rPr>
        <w:t xml:space="preserve"> (N= base</w:t>
      </w:r>
      <w:r w:rsidR="00085A44" w:rsidRPr="002154BB">
        <w:rPr>
          <w:rFonts w:ascii="Arial" w:hAnsi="Arial" w:cs="Arial"/>
          <w:sz w:val="20"/>
          <w:vertAlign w:val="superscript"/>
        </w:rPr>
        <w:t>n</w:t>
      </w:r>
      <w:r w:rsidR="00085A44" w:rsidRPr="002154BB">
        <w:rPr>
          <w:rFonts w:ascii="Arial" w:hAnsi="Arial" w:cs="Arial"/>
          <w:sz w:val="20"/>
        </w:rPr>
        <w:t xml:space="preserve"> – 1)</w:t>
      </w:r>
    </w:p>
    <w:p w14:paraId="50B36912" w14:textId="77777777" w:rsidR="00125F86" w:rsidRPr="002154BB" w:rsidRDefault="00125F86" w:rsidP="00125F86">
      <w:pPr>
        <w:pStyle w:val="Prrafodelista"/>
        <w:rPr>
          <w:rFonts w:ascii="Arial" w:hAnsi="Arial" w:cs="Arial"/>
          <w:sz w:val="20"/>
        </w:rPr>
      </w:pPr>
      <w:r w:rsidRPr="002154BB">
        <w:rPr>
          <w:rFonts w:ascii="Arial" w:hAnsi="Arial" w:cs="Arial"/>
          <w:b/>
          <w:sz w:val="20"/>
        </w:rPr>
        <w:t xml:space="preserve">Rango de representación: </w:t>
      </w:r>
      <w:r w:rsidRPr="002154BB">
        <w:rPr>
          <w:rFonts w:ascii="Arial" w:hAnsi="Arial" w:cs="Arial"/>
          <w:sz w:val="20"/>
        </w:rPr>
        <w:t>para 8 bits,</w:t>
      </w:r>
      <w:r w:rsidRPr="002154BB">
        <w:rPr>
          <w:rFonts w:ascii="Arial" w:hAnsi="Arial" w:cs="Arial"/>
          <w:b/>
          <w:sz w:val="20"/>
        </w:rPr>
        <w:t xml:space="preserve"> </w:t>
      </w:r>
      <w:r w:rsidRPr="002154BB">
        <w:rPr>
          <w:rFonts w:ascii="Arial" w:hAnsi="Arial" w:cs="Arial"/>
          <w:sz w:val="20"/>
        </w:rPr>
        <w:t>(-</w:t>
      </w:r>
      <w:r w:rsidR="00085A44" w:rsidRPr="002154BB">
        <w:rPr>
          <w:rFonts w:ascii="Arial" w:hAnsi="Arial" w:cs="Arial"/>
          <w:sz w:val="20"/>
        </w:rPr>
        <w:t>(</w:t>
      </w:r>
      <w:r w:rsidRPr="002154BB">
        <w:rPr>
          <w:rFonts w:ascii="Arial" w:hAnsi="Arial" w:cs="Arial"/>
          <w:sz w:val="20"/>
        </w:rPr>
        <w:t>2</w:t>
      </w:r>
      <w:r w:rsidRPr="002154BB">
        <w:rPr>
          <w:rFonts w:ascii="Arial" w:hAnsi="Arial" w:cs="Arial"/>
          <w:sz w:val="20"/>
          <w:vertAlign w:val="superscript"/>
        </w:rPr>
        <w:t>n-1</w:t>
      </w:r>
      <w:r w:rsidRPr="002154BB">
        <w:rPr>
          <w:rFonts w:ascii="Arial" w:hAnsi="Arial" w:cs="Arial"/>
          <w:sz w:val="20"/>
        </w:rPr>
        <w:t xml:space="preserve"> + 1</w:t>
      </w:r>
      <w:r w:rsidR="00085A44" w:rsidRPr="002154BB">
        <w:rPr>
          <w:rFonts w:ascii="Arial" w:hAnsi="Arial" w:cs="Arial"/>
          <w:sz w:val="20"/>
        </w:rPr>
        <w:t>)</w:t>
      </w:r>
      <w:r w:rsidRPr="002154BB">
        <w:rPr>
          <w:rFonts w:ascii="Arial" w:hAnsi="Arial" w:cs="Arial"/>
          <w:sz w:val="20"/>
        </w:rPr>
        <w:t xml:space="preserve">; </w:t>
      </w:r>
      <w:r w:rsidR="00085A44" w:rsidRPr="002154BB">
        <w:rPr>
          <w:rFonts w:ascii="Arial" w:hAnsi="Arial" w:cs="Arial"/>
          <w:sz w:val="20"/>
        </w:rPr>
        <w:t>+(</w:t>
      </w:r>
      <w:r w:rsidRPr="002154BB">
        <w:rPr>
          <w:rFonts w:ascii="Arial" w:hAnsi="Arial" w:cs="Arial"/>
          <w:sz w:val="20"/>
        </w:rPr>
        <w:t>2n</w:t>
      </w:r>
      <w:r w:rsidRPr="002154BB">
        <w:rPr>
          <w:rFonts w:ascii="Arial" w:hAnsi="Arial" w:cs="Arial"/>
          <w:sz w:val="20"/>
          <w:vertAlign w:val="superscript"/>
        </w:rPr>
        <w:t>-1</w:t>
      </w:r>
      <w:r w:rsidRPr="002154BB">
        <w:rPr>
          <w:rFonts w:ascii="Arial" w:hAnsi="Arial" w:cs="Arial"/>
          <w:sz w:val="20"/>
        </w:rPr>
        <w:t xml:space="preserve"> </w:t>
      </w:r>
      <w:r w:rsidR="00085A44" w:rsidRPr="002154BB">
        <w:rPr>
          <w:rFonts w:ascii="Arial" w:hAnsi="Arial" w:cs="Arial"/>
          <w:sz w:val="20"/>
        </w:rPr>
        <w:t>–</w:t>
      </w:r>
      <w:r w:rsidRPr="002154BB">
        <w:rPr>
          <w:rFonts w:ascii="Arial" w:hAnsi="Arial" w:cs="Arial"/>
          <w:sz w:val="20"/>
        </w:rPr>
        <w:t xml:space="preserve"> 1</w:t>
      </w:r>
      <w:r w:rsidR="00085A44" w:rsidRPr="002154BB">
        <w:rPr>
          <w:rFonts w:ascii="Arial" w:hAnsi="Arial" w:cs="Arial"/>
          <w:sz w:val="20"/>
        </w:rPr>
        <w:t>)</w:t>
      </w:r>
      <w:r w:rsidRPr="002154BB">
        <w:rPr>
          <w:rFonts w:ascii="Arial" w:hAnsi="Arial" w:cs="Arial"/>
          <w:sz w:val="20"/>
        </w:rPr>
        <w:t xml:space="preserve">)  </w:t>
      </w:r>
      <w:r w:rsidRPr="002154BB">
        <w:rPr>
          <w:rFonts w:ascii="Arial" w:hAnsi="Arial" w:cs="Arial"/>
          <w:color w:val="660066"/>
          <w:sz w:val="20"/>
        </w:rPr>
        <w:t>(rango simétrico)</w:t>
      </w:r>
    </w:p>
    <w:p w14:paraId="0DD2CAA2" w14:textId="77777777" w:rsidR="00125F86" w:rsidRPr="002154BB" w:rsidRDefault="00125F86" w:rsidP="00125F86">
      <w:pPr>
        <w:pStyle w:val="Prrafodelista"/>
        <w:rPr>
          <w:rFonts w:ascii="Arial" w:hAnsi="Arial" w:cs="Arial"/>
          <w:sz w:val="20"/>
        </w:rPr>
      </w:pPr>
      <w:r w:rsidRPr="002154BB">
        <w:rPr>
          <w:rFonts w:ascii="Arial" w:hAnsi="Arial" w:cs="Arial"/>
          <w:b/>
          <w:sz w:val="20"/>
        </w:rPr>
        <w:t xml:space="preserve">Mayor numero: </w:t>
      </w:r>
      <w:r w:rsidRPr="002154BB">
        <w:rPr>
          <w:rFonts w:ascii="Arial" w:hAnsi="Arial" w:cs="Arial"/>
          <w:sz w:val="20"/>
        </w:rPr>
        <w:t>+127</w:t>
      </w:r>
      <w:r w:rsidRPr="002154BB">
        <w:rPr>
          <w:rFonts w:ascii="Arial" w:hAnsi="Arial" w:cs="Arial"/>
          <w:sz w:val="20"/>
          <w:vertAlign w:val="subscript"/>
        </w:rPr>
        <w:t>10</w:t>
      </w:r>
      <w:r w:rsidRPr="002154BB">
        <w:rPr>
          <w:rFonts w:ascii="Arial" w:hAnsi="Arial" w:cs="Arial"/>
          <w:sz w:val="20"/>
        </w:rPr>
        <w:t xml:space="preserve"> = 01111111</w:t>
      </w:r>
      <w:r w:rsidRPr="002154BB">
        <w:rPr>
          <w:rFonts w:ascii="Arial" w:hAnsi="Arial" w:cs="Arial"/>
          <w:sz w:val="20"/>
          <w:vertAlign w:val="subscript"/>
        </w:rPr>
        <w:t>2</w:t>
      </w:r>
      <w:r w:rsidRPr="002154BB">
        <w:rPr>
          <w:rFonts w:ascii="Arial" w:hAnsi="Arial" w:cs="Arial"/>
          <w:sz w:val="20"/>
        </w:rPr>
        <w:t xml:space="preserve">  </w:t>
      </w:r>
    </w:p>
    <w:p w14:paraId="6AB45C53" w14:textId="77777777" w:rsidR="00125F86" w:rsidRPr="002154BB" w:rsidRDefault="00125F86" w:rsidP="00125F86">
      <w:pPr>
        <w:pStyle w:val="Prrafodelista"/>
        <w:rPr>
          <w:rFonts w:ascii="Arial" w:hAnsi="Arial" w:cs="Arial"/>
          <w:sz w:val="20"/>
          <w:vertAlign w:val="subscript"/>
        </w:rPr>
      </w:pPr>
      <w:r w:rsidRPr="002154BB">
        <w:rPr>
          <w:rFonts w:ascii="Arial" w:hAnsi="Arial" w:cs="Arial"/>
          <w:b/>
          <w:sz w:val="20"/>
        </w:rPr>
        <w:t xml:space="preserve">Menor número: </w:t>
      </w:r>
      <w:r w:rsidRPr="002154BB">
        <w:rPr>
          <w:rFonts w:ascii="Arial" w:hAnsi="Arial" w:cs="Arial"/>
          <w:sz w:val="20"/>
        </w:rPr>
        <w:t>-127</w:t>
      </w:r>
      <w:r w:rsidRPr="002154BB">
        <w:rPr>
          <w:rFonts w:ascii="Arial" w:hAnsi="Arial" w:cs="Arial"/>
          <w:sz w:val="20"/>
          <w:vertAlign w:val="subscript"/>
        </w:rPr>
        <w:t xml:space="preserve">10 </w:t>
      </w:r>
      <w:r w:rsidRPr="002154BB">
        <w:rPr>
          <w:rFonts w:ascii="Arial" w:hAnsi="Arial" w:cs="Arial"/>
          <w:sz w:val="20"/>
        </w:rPr>
        <w:t>= 10000000</w:t>
      </w:r>
      <w:r w:rsidRPr="002154BB">
        <w:rPr>
          <w:rFonts w:ascii="Arial" w:hAnsi="Arial" w:cs="Arial"/>
          <w:sz w:val="20"/>
          <w:vertAlign w:val="subscript"/>
        </w:rPr>
        <w:t>2</w:t>
      </w:r>
    </w:p>
    <w:p w14:paraId="2446D431" w14:textId="77777777" w:rsidR="007D15CF" w:rsidRPr="002154BB" w:rsidRDefault="00125F86" w:rsidP="007D76EE">
      <w:pPr>
        <w:pStyle w:val="Prrafodelista"/>
        <w:rPr>
          <w:rFonts w:ascii="Arial" w:hAnsi="Arial" w:cs="Arial"/>
          <w:color w:val="660066"/>
          <w:sz w:val="20"/>
        </w:rPr>
      </w:pPr>
      <w:r w:rsidRPr="002154BB">
        <w:rPr>
          <w:rFonts w:ascii="Arial" w:hAnsi="Arial" w:cs="Arial"/>
          <w:b/>
          <w:sz w:val="20"/>
        </w:rPr>
        <w:t>+0</w:t>
      </w:r>
      <w:r w:rsidRPr="002154BB">
        <w:rPr>
          <w:rFonts w:ascii="Arial" w:hAnsi="Arial" w:cs="Arial"/>
          <w:b/>
          <w:sz w:val="20"/>
          <w:vertAlign w:val="subscript"/>
        </w:rPr>
        <w:t>10</w:t>
      </w:r>
      <w:r w:rsidRPr="002154BB">
        <w:rPr>
          <w:rFonts w:ascii="Arial" w:hAnsi="Arial" w:cs="Arial"/>
          <w:sz w:val="20"/>
        </w:rPr>
        <w:t xml:space="preserve"> = </w:t>
      </w:r>
      <w:proofErr w:type="gramStart"/>
      <w:r w:rsidRPr="002154BB">
        <w:rPr>
          <w:rFonts w:ascii="Arial" w:hAnsi="Arial" w:cs="Arial"/>
          <w:sz w:val="20"/>
        </w:rPr>
        <w:t>00000000</w:t>
      </w:r>
      <w:r w:rsidRPr="002154BB">
        <w:rPr>
          <w:rFonts w:ascii="Arial" w:hAnsi="Arial" w:cs="Arial"/>
          <w:sz w:val="20"/>
          <w:vertAlign w:val="subscript"/>
        </w:rPr>
        <w:t xml:space="preserve">2 </w:t>
      </w:r>
      <w:r w:rsidRPr="002154BB">
        <w:rPr>
          <w:rFonts w:ascii="Arial" w:hAnsi="Arial" w:cs="Arial"/>
          <w:sz w:val="20"/>
        </w:rPr>
        <w:t xml:space="preserve"> /</w:t>
      </w:r>
      <w:proofErr w:type="gramEnd"/>
      <w:r w:rsidRPr="002154BB">
        <w:rPr>
          <w:rFonts w:ascii="Arial" w:hAnsi="Arial" w:cs="Arial"/>
          <w:sz w:val="20"/>
        </w:rPr>
        <w:t xml:space="preserve"> </w:t>
      </w:r>
      <w:r w:rsidRPr="002154BB">
        <w:rPr>
          <w:rFonts w:ascii="Arial" w:hAnsi="Arial" w:cs="Arial"/>
          <w:b/>
          <w:sz w:val="20"/>
        </w:rPr>
        <w:t>-0</w:t>
      </w:r>
      <w:r w:rsidRPr="002154BB">
        <w:rPr>
          <w:rFonts w:ascii="Arial" w:hAnsi="Arial" w:cs="Arial"/>
          <w:b/>
          <w:sz w:val="20"/>
          <w:vertAlign w:val="subscript"/>
        </w:rPr>
        <w:t>10</w:t>
      </w:r>
      <w:r w:rsidRPr="002154BB">
        <w:rPr>
          <w:rFonts w:ascii="Arial" w:hAnsi="Arial" w:cs="Arial"/>
          <w:b/>
          <w:sz w:val="20"/>
        </w:rPr>
        <w:t xml:space="preserve"> </w:t>
      </w:r>
      <w:r w:rsidRPr="002154BB">
        <w:rPr>
          <w:rFonts w:ascii="Arial" w:hAnsi="Arial" w:cs="Arial"/>
          <w:sz w:val="20"/>
        </w:rPr>
        <w:t>= 11111111</w:t>
      </w:r>
      <w:r w:rsidRPr="002154BB">
        <w:rPr>
          <w:rFonts w:ascii="Arial" w:hAnsi="Arial" w:cs="Arial"/>
          <w:sz w:val="20"/>
          <w:vertAlign w:val="subscript"/>
        </w:rPr>
        <w:t xml:space="preserve">2  </w:t>
      </w:r>
      <w:r w:rsidRPr="002154BB">
        <w:rPr>
          <w:rFonts w:ascii="Arial" w:hAnsi="Arial" w:cs="Arial"/>
          <w:sz w:val="20"/>
        </w:rPr>
        <w:t xml:space="preserve"> </w:t>
      </w:r>
      <w:r w:rsidRPr="002154BB">
        <w:rPr>
          <w:rFonts w:ascii="Arial" w:hAnsi="Arial" w:cs="Arial"/>
          <w:color w:val="660066"/>
          <w:sz w:val="20"/>
        </w:rPr>
        <w:t>(doble representación del cero)</w:t>
      </w:r>
    </w:p>
    <w:p w14:paraId="4C470ED4" w14:textId="77777777" w:rsidR="00C21B5F" w:rsidRPr="002154BB" w:rsidRDefault="0008005E" w:rsidP="00C21B5F">
      <w:pPr>
        <w:pStyle w:val="Prrafodelista"/>
        <w:numPr>
          <w:ilvl w:val="0"/>
          <w:numId w:val="2"/>
        </w:numPr>
        <w:rPr>
          <w:rFonts w:ascii="Arial" w:hAnsi="Arial" w:cs="Arial"/>
          <w:sz w:val="20"/>
        </w:rPr>
      </w:pPr>
      <w:r w:rsidRPr="004925B3">
        <w:rPr>
          <w:rFonts w:ascii="Arial" w:hAnsi="Arial" w:cs="Arial"/>
          <w:b/>
          <w:color w:val="0070C0"/>
          <w:sz w:val="20"/>
          <w:u w:val="single"/>
        </w:rPr>
        <w:t xml:space="preserve">Complemento a dos </w:t>
      </w:r>
      <w:r w:rsidR="000F0F7F" w:rsidRPr="004925B3">
        <w:rPr>
          <w:rFonts w:ascii="Arial" w:hAnsi="Arial" w:cs="Arial"/>
          <w:b/>
          <w:color w:val="0070C0"/>
          <w:sz w:val="20"/>
          <w:u w:val="single"/>
        </w:rPr>
        <w:t>(Ca2</w:t>
      </w:r>
      <w:r w:rsidR="000F0F7F" w:rsidRPr="002154BB">
        <w:rPr>
          <w:rFonts w:ascii="Arial" w:hAnsi="Arial" w:cs="Arial"/>
          <w:b/>
          <w:color w:val="0070C0"/>
          <w:sz w:val="20"/>
        </w:rPr>
        <w:t xml:space="preserve">) o </w:t>
      </w:r>
      <w:r w:rsidRPr="002154BB">
        <w:rPr>
          <w:rFonts w:ascii="Arial" w:hAnsi="Arial" w:cs="Arial"/>
          <w:b/>
          <w:color w:val="0070C0"/>
          <w:sz w:val="20"/>
        </w:rPr>
        <w:t>Complemento a la base</w:t>
      </w:r>
      <w:r w:rsidR="00E02DDA" w:rsidRPr="002154BB">
        <w:rPr>
          <w:rFonts w:ascii="Arial" w:hAnsi="Arial" w:cs="Arial"/>
          <w:b/>
          <w:color w:val="0070C0"/>
          <w:sz w:val="20"/>
        </w:rPr>
        <w:t xml:space="preserve">: </w:t>
      </w:r>
      <w:r w:rsidR="00E02DDA" w:rsidRPr="002154BB">
        <w:rPr>
          <w:rFonts w:ascii="Arial" w:hAnsi="Arial" w:cs="Arial"/>
          <w:sz w:val="20"/>
        </w:rPr>
        <w:t xml:space="preserve">Igual que </w:t>
      </w:r>
      <w:proofErr w:type="gramStart"/>
      <w:r w:rsidR="00E02DDA" w:rsidRPr="002154BB">
        <w:rPr>
          <w:rFonts w:ascii="Arial" w:hAnsi="Arial" w:cs="Arial"/>
          <w:sz w:val="20"/>
        </w:rPr>
        <w:t>C1</w:t>
      </w:r>
      <w:proofErr w:type="gramEnd"/>
      <w:r w:rsidR="00E02DDA" w:rsidRPr="002154BB">
        <w:rPr>
          <w:rFonts w:ascii="Arial" w:hAnsi="Arial" w:cs="Arial"/>
          <w:sz w:val="20"/>
        </w:rPr>
        <w:t xml:space="preserve"> pero el negativo se obtiene en dos pasos: se realiza el C1 al </w:t>
      </w:r>
      <w:r w:rsidR="00CE2810" w:rsidRPr="002154BB">
        <w:rPr>
          <w:rFonts w:ascii="Arial" w:hAnsi="Arial" w:cs="Arial"/>
          <w:sz w:val="20"/>
        </w:rPr>
        <w:t>número</w:t>
      </w:r>
      <w:r w:rsidR="00E02DDA" w:rsidRPr="002154BB">
        <w:rPr>
          <w:rFonts w:ascii="Arial" w:hAnsi="Arial" w:cs="Arial"/>
          <w:sz w:val="20"/>
        </w:rPr>
        <w:t xml:space="preserve"> posit</w:t>
      </w:r>
      <w:r w:rsidR="004C3643" w:rsidRPr="002154BB">
        <w:rPr>
          <w:rFonts w:ascii="Arial" w:hAnsi="Arial" w:cs="Arial"/>
          <w:sz w:val="20"/>
        </w:rPr>
        <w:t>ivo y al resultado se le suma 1</w:t>
      </w:r>
      <w:r w:rsidR="00085A44" w:rsidRPr="002154BB">
        <w:rPr>
          <w:rFonts w:ascii="Arial" w:hAnsi="Arial" w:cs="Arial"/>
          <w:sz w:val="20"/>
        </w:rPr>
        <w:t>(N= base</w:t>
      </w:r>
      <w:r w:rsidR="00085A44" w:rsidRPr="002154BB">
        <w:rPr>
          <w:rFonts w:ascii="Arial" w:hAnsi="Arial" w:cs="Arial"/>
          <w:sz w:val="20"/>
          <w:vertAlign w:val="superscript"/>
        </w:rPr>
        <w:t>n</w:t>
      </w:r>
      <w:r w:rsidR="00085A44" w:rsidRPr="002154BB">
        <w:rPr>
          <w:rFonts w:ascii="Arial" w:hAnsi="Arial" w:cs="Arial"/>
          <w:sz w:val="20"/>
        </w:rPr>
        <w:t>)</w:t>
      </w:r>
      <w:r w:rsidR="00194064" w:rsidRPr="002154BB">
        <w:rPr>
          <w:rFonts w:ascii="Arial" w:hAnsi="Arial" w:cs="Arial"/>
          <w:sz w:val="20"/>
        </w:rPr>
        <w:t xml:space="preserve">. </w:t>
      </w:r>
    </w:p>
    <w:p w14:paraId="5D10A93D" w14:textId="77777777" w:rsidR="00E02DDA" w:rsidRPr="002154BB" w:rsidRDefault="00E02DDA" w:rsidP="00C21B5F">
      <w:pPr>
        <w:pStyle w:val="Prrafodelista"/>
        <w:rPr>
          <w:rFonts w:ascii="Arial" w:hAnsi="Arial" w:cs="Arial"/>
          <w:sz w:val="20"/>
        </w:rPr>
      </w:pPr>
      <w:r w:rsidRPr="002154BB">
        <w:rPr>
          <w:rFonts w:ascii="Arial" w:hAnsi="Arial" w:cs="Arial"/>
          <w:b/>
          <w:sz w:val="20"/>
        </w:rPr>
        <w:t xml:space="preserve">Rango de representación: </w:t>
      </w:r>
      <w:r w:rsidRPr="002154BB">
        <w:rPr>
          <w:rFonts w:ascii="Arial" w:hAnsi="Arial" w:cs="Arial"/>
          <w:sz w:val="20"/>
        </w:rPr>
        <w:t>para 8 bits,</w:t>
      </w:r>
      <w:r w:rsidRPr="002154BB">
        <w:rPr>
          <w:rFonts w:ascii="Arial" w:hAnsi="Arial" w:cs="Arial"/>
          <w:b/>
          <w:sz w:val="20"/>
        </w:rPr>
        <w:t xml:space="preserve"> </w:t>
      </w:r>
      <w:r w:rsidRPr="002154BB">
        <w:rPr>
          <w:rFonts w:ascii="Arial" w:hAnsi="Arial" w:cs="Arial"/>
          <w:sz w:val="20"/>
        </w:rPr>
        <w:t>(-</w:t>
      </w:r>
      <w:r w:rsidR="00085A44" w:rsidRPr="002154BB">
        <w:rPr>
          <w:rFonts w:ascii="Arial" w:hAnsi="Arial" w:cs="Arial"/>
          <w:sz w:val="20"/>
        </w:rPr>
        <w:t>(</w:t>
      </w:r>
      <w:r w:rsidRPr="002154BB">
        <w:rPr>
          <w:rFonts w:ascii="Arial" w:hAnsi="Arial" w:cs="Arial"/>
          <w:sz w:val="20"/>
        </w:rPr>
        <w:t>2</w:t>
      </w:r>
      <w:r w:rsidRPr="002154BB">
        <w:rPr>
          <w:rFonts w:ascii="Arial" w:hAnsi="Arial" w:cs="Arial"/>
          <w:sz w:val="20"/>
          <w:vertAlign w:val="superscript"/>
        </w:rPr>
        <w:t>n-1</w:t>
      </w:r>
      <w:r w:rsidR="00085A44" w:rsidRPr="002154BB">
        <w:rPr>
          <w:rFonts w:ascii="Arial" w:hAnsi="Arial" w:cs="Arial"/>
          <w:sz w:val="20"/>
        </w:rPr>
        <w:t>)</w:t>
      </w:r>
      <w:r w:rsidRPr="002154BB">
        <w:rPr>
          <w:rFonts w:ascii="Arial" w:hAnsi="Arial" w:cs="Arial"/>
          <w:sz w:val="20"/>
        </w:rPr>
        <w:t xml:space="preserve">; </w:t>
      </w:r>
      <w:r w:rsidR="00085A44" w:rsidRPr="002154BB">
        <w:rPr>
          <w:rFonts w:ascii="Arial" w:hAnsi="Arial" w:cs="Arial"/>
          <w:sz w:val="20"/>
        </w:rPr>
        <w:t>+(</w:t>
      </w:r>
      <w:r w:rsidRPr="002154BB">
        <w:rPr>
          <w:rFonts w:ascii="Arial" w:hAnsi="Arial" w:cs="Arial"/>
          <w:sz w:val="20"/>
        </w:rPr>
        <w:t>2</w:t>
      </w:r>
      <w:r w:rsidRPr="002154BB">
        <w:rPr>
          <w:rFonts w:ascii="Arial" w:hAnsi="Arial" w:cs="Arial"/>
          <w:sz w:val="20"/>
          <w:vertAlign w:val="superscript"/>
        </w:rPr>
        <w:t>n-1</w:t>
      </w:r>
      <w:r w:rsidRPr="002154BB">
        <w:rPr>
          <w:rFonts w:ascii="Arial" w:hAnsi="Arial" w:cs="Arial"/>
          <w:sz w:val="20"/>
        </w:rPr>
        <w:t xml:space="preserve"> </w:t>
      </w:r>
      <w:r w:rsidR="00085A44" w:rsidRPr="002154BB">
        <w:rPr>
          <w:rFonts w:ascii="Arial" w:hAnsi="Arial" w:cs="Arial"/>
          <w:sz w:val="20"/>
        </w:rPr>
        <w:t>–</w:t>
      </w:r>
      <w:r w:rsidRPr="002154BB">
        <w:rPr>
          <w:rFonts w:ascii="Arial" w:hAnsi="Arial" w:cs="Arial"/>
          <w:sz w:val="20"/>
        </w:rPr>
        <w:t xml:space="preserve"> 1</w:t>
      </w:r>
      <w:r w:rsidR="00085A44" w:rsidRPr="002154BB">
        <w:rPr>
          <w:rFonts w:ascii="Arial" w:hAnsi="Arial" w:cs="Arial"/>
          <w:sz w:val="20"/>
        </w:rPr>
        <w:t>)</w:t>
      </w:r>
      <w:r w:rsidRPr="002154BB">
        <w:rPr>
          <w:rFonts w:ascii="Arial" w:hAnsi="Arial" w:cs="Arial"/>
          <w:sz w:val="20"/>
        </w:rPr>
        <w:t xml:space="preserve">)  </w:t>
      </w:r>
      <w:r w:rsidRPr="002154BB">
        <w:rPr>
          <w:rFonts w:ascii="Arial" w:hAnsi="Arial" w:cs="Arial"/>
          <w:color w:val="660066"/>
          <w:sz w:val="20"/>
        </w:rPr>
        <w:t>(rango asimétrico)</w:t>
      </w:r>
    </w:p>
    <w:p w14:paraId="63397B46" w14:textId="77777777" w:rsidR="00E02DDA" w:rsidRPr="002154BB" w:rsidRDefault="00E02DDA" w:rsidP="00E02DDA">
      <w:pPr>
        <w:pStyle w:val="Prrafodelista"/>
        <w:rPr>
          <w:rFonts w:ascii="Arial" w:hAnsi="Arial" w:cs="Arial"/>
          <w:sz w:val="20"/>
        </w:rPr>
      </w:pPr>
      <w:r w:rsidRPr="002154BB">
        <w:rPr>
          <w:rFonts w:ascii="Arial" w:hAnsi="Arial" w:cs="Arial"/>
          <w:b/>
          <w:sz w:val="20"/>
        </w:rPr>
        <w:t xml:space="preserve">Mayor numero: </w:t>
      </w:r>
      <w:r w:rsidRPr="002154BB">
        <w:rPr>
          <w:rFonts w:ascii="Arial" w:hAnsi="Arial" w:cs="Arial"/>
          <w:sz w:val="20"/>
        </w:rPr>
        <w:t>+127</w:t>
      </w:r>
      <w:r w:rsidRPr="002154BB">
        <w:rPr>
          <w:rFonts w:ascii="Arial" w:hAnsi="Arial" w:cs="Arial"/>
          <w:sz w:val="20"/>
          <w:vertAlign w:val="subscript"/>
        </w:rPr>
        <w:t>10</w:t>
      </w:r>
      <w:r w:rsidRPr="002154BB">
        <w:rPr>
          <w:rFonts w:ascii="Arial" w:hAnsi="Arial" w:cs="Arial"/>
          <w:sz w:val="20"/>
        </w:rPr>
        <w:t xml:space="preserve"> = 01111111</w:t>
      </w:r>
      <w:r w:rsidRPr="002154BB">
        <w:rPr>
          <w:rFonts w:ascii="Arial" w:hAnsi="Arial" w:cs="Arial"/>
          <w:sz w:val="20"/>
          <w:vertAlign w:val="subscript"/>
        </w:rPr>
        <w:t>2</w:t>
      </w:r>
      <w:r w:rsidRPr="002154BB">
        <w:rPr>
          <w:rFonts w:ascii="Arial" w:hAnsi="Arial" w:cs="Arial"/>
          <w:sz w:val="20"/>
        </w:rPr>
        <w:t xml:space="preserve">  </w:t>
      </w:r>
    </w:p>
    <w:p w14:paraId="2F3B1EC6" w14:textId="77777777" w:rsidR="00E02DDA" w:rsidRPr="002154BB" w:rsidRDefault="00E02DDA" w:rsidP="00E02DDA">
      <w:pPr>
        <w:pStyle w:val="Prrafodelista"/>
        <w:rPr>
          <w:rFonts w:ascii="Arial" w:hAnsi="Arial" w:cs="Arial"/>
          <w:sz w:val="20"/>
        </w:rPr>
      </w:pPr>
      <w:r w:rsidRPr="002154BB">
        <w:rPr>
          <w:rFonts w:ascii="Arial" w:hAnsi="Arial" w:cs="Arial"/>
          <w:b/>
          <w:sz w:val="20"/>
        </w:rPr>
        <w:t xml:space="preserve">Menor número: </w:t>
      </w:r>
      <w:r w:rsidRPr="002154BB">
        <w:rPr>
          <w:rFonts w:ascii="Arial" w:hAnsi="Arial" w:cs="Arial"/>
          <w:sz w:val="20"/>
        </w:rPr>
        <w:t>-128</w:t>
      </w:r>
      <w:r w:rsidRPr="002154BB">
        <w:rPr>
          <w:rFonts w:ascii="Arial" w:hAnsi="Arial" w:cs="Arial"/>
          <w:sz w:val="20"/>
          <w:vertAlign w:val="subscript"/>
        </w:rPr>
        <w:t xml:space="preserve">10 </w:t>
      </w:r>
      <w:r w:rsidRPr="002154BB">
        <w:rPr>
          <w:rFonts w:ascii="Arial" w:hAnsi="Arial" w:cs="Arial"/>
          <w:sz w:val="20"/>
        </w:rPr>
        <w:t>= 10000001</w:t>
      </w:r>
      <w:r w:rsidRPr="002154BB">
        <w:rPr>
          <w:rFonts w:ascii="Arial" w:hAnsi="Arial" w:cs="Arial"/>
          <w:sz w:val="20"/>
          <w:vertAlign w:val="subscript"/>
        </w:rPr>
        <w:t>2</w:t>
      </w:r>
      <w:r w:rsidR="004C3643" w:rsidRPr="002154BB">
        <w:rPr>
          <w:rFonts w:ascii="Arial" w:hAnsi="Arial" w:cs="Arial"/>
          <w:sz w:val="20"/>
          <w:vertAlign w:val="subscript"/>
        </w:rPr>
        <w:t xml:space="preserve"> </w:t>
      </w:r>
      <w:r w:rsidR="004C3643" w:rsidRPr="002154BB">
        <w:rPr>
          <w:rFonts w:ascii="Arial" w:hAnsi="Arial" w:cs="Arial"/>
          <w:sz w:val="20"/>
        </w:rPr>
        <w:t xml:space="preserve"> (hay un número negativo de mas)</w:t>
      </w:r>
    </w:p>
    <w:p w14:paraId="0A184C74" w14:textId="77777777" w:rsidR="00E02DDA" w:rsidRPr="002154BB" w:rsidRDefault="00E02DDA" w:rsidP="007D76EE">
      <w:pPr>
        <w:pStyle w:val="Prrafodelista"/>
        <w:rPr>
          <w:rFonts w:ascii="Arial" w:hAnsi="Arial" w:cs="Arial"/>
          <w:sz w:val="20"/>
          <w:vertAlign w:val="subscript"/>
        </w:rPr>
      </w:pPr>
      <w:r w:rsidRPr="002154BB">
        <w:rPr>
          <w:rFonts w:ascii="Arial" w:hAnsi="Arial" w:cs="Arial"/>
          <w:b/>
          <w:sz w:val="20"/>
        </w:rPr>
        <w:t>+0</w:t>
      </w:r>
      <w:r w:rsidRPr="002154BB">
        <w:rPr>
          <w:rFonts w:ascii="Arial" w:hAnsi="Arial" w:cs="Arial"/>
          <w:b/>
          <w:sz w:val="20"/>
          <w:vertAlign w:val="subscript"/>
        </w:rPr>
        <w:t>10</w:t>
      </w:r>
      <w:r w:rsidRPr="002154BB">
        <w:rPr>
          <w:rFonts w:ascii="Arial" w:hAnsi="Arial" w:cs="Arial"/>
          <w:sz w:val="20"/>
        </w:rPr>
        <w:t xml:space="preserve"> = 00000000</w:t>
      </w:r>
      <w:r w:rsidRPr="002154BB">
        <w:rPr>
          <w:rFonts w:ascii="Arial" w:hAnsi="Arial" w:cs="Arial"/>
          <w:sz w:val="20"/>
          <w:vertAlign w:val="subscript"/>
        </w:rPr>
        <w:t>2</w:t>
      </w:r>
    </w:p>
    <w:p w14:paraId="6139AC4B" w14:textId="77777777" w:rsidR="00470C39" w:rsidRPr="002154BB" w:rsidRDefault="0008005E" w:rsidP="0008005E">
      <w:pPr>
        <w:pStyle w:val="Prrafodelista"/>
        <w:numPr>
          <w:ilvl w:val="0"/>
          <w:numId w:val="2"/>
        </w:numPr>
        <w:rPr>
          <w:rFonts w:ascii="Arial" w:hAnsi="Arial" w:cs="Arial"/>
          <w:b/>
          <w:color w:val="0070C0"/>
          <w:sz w:val="20"/>
        </w:rPr>
      </w:pPr>
      <w:r w:rsidRPr="004925B3">
        <w:rPr>
          <w:rFonts w:ascii="Arial" w:hAnsi="Arial" w:cs="Arial"/>
          <w:b/>
          <w:color w:val="0070C0"/>
          <w:sz w:val="20"/>
          <w:u w:val="single"/>
        </w:rPr>
        <w:t>Exceso</w:t>
      </w:r>
      <w:r w:rsidR="00E02DDA" w:rsidRPr="004925B3">
        <w:rPr>
          <w:rFonts w:ascii="Arial" w:hAnsi="Arial" w:cs="Arial"/>
          <w:b/>
          <w:color w:val="0070C0"/>
          <w:sz w:val="20"/>
          <w:u w:val="single"/>
        </w:rPr>
        <w:t xml:space="preserve"> a 2</w:t>
      </w:r>
      <w:r w:rsidR="00E02DDA" w:rsidRPr="004925B3">
        <w:rPr>
          <w:rFonts w:ascii="Arial" w:hAnsi="Arial" w:cs="Arial"/>
          <w:b/>
          <w:color w:val="0070C0"/>
          <w:sz w:val="20"/>
          <w:u w:val="single"/>
          <w:vertAlign w:val="superscript"/>
        </w:rPr>
        <w:t>n-1</w:t>
      </w:r>
      <w:r w:rsidR="00E02DDA" w:rsidRPr="002154BB">
        <w:rPr>
          <w:rFonts w:ascii="Arial" w:hAnsi="Arial" w:cs="Arial"/>
          <w:b/>
          <w:color w:val="0070C0"/>
          <w:sz w:val="20"/>
        </w:rPr>
        <w:t xml:space="preserve">: </w:t>
      </w:r>
      <w:r w:rsidR="00E02DDA" w:rsidRPr="002154BB">
        <w:rPr>
          <w:rFonts w:ascii="Arial" w:hAnsi="Arial" w:cs="Arial"/>
          <w:sz w:val="20"/>
        </w:rPr>
        <w:t>No utili</w:t>
      </w:r>
      <w:r w:rsidR="00470C39" w:rsidRPr="002154BB">
        <w:rPr>
          <w:rFonts w:ascii="Arial" w:hAnsi="Arial" w:cs="Arial"/>
          <w:sz w:val="20"/>
        </w:rPr>
        <w:t>z</w:t>
      </w:r>
      <w:r w:rsidR="00E02DDA" w:rsidRPr="002154BB">
        <w:rPr>
          <w:rFonts w:ascii="Arial" w:hAnsi="Arial" w:cs="Arial"/>
          <w:sz w:val="20"/>
        </w:rPr>
        <w:t xml:space="preserve">a el MSB para representar el signo. El </w:t>
      </w:r>
      <w:r w:rsidR="00470C39" w:rsidRPr="002154BB">
        <w:rPr>
          <w:rFonts w:ascii="Arial" w:hAnsi="Arial" w:cs="Arial"/>
          <w:sz w:val="20"/>
        </w:rPr>
        <w:t>número</w:t>
      </w:r>
      <w:r w:rsidR="00E02DDA" w:rsidRPr="002154BB">
        <w:rPr>
          <w:rFonts w:ascii="Arial" w:hAnsi="Arial" w:cs="Arial"/>
          <w:sz w:val="20"/>
        </w:rPr>
        <w:t xml:space="preserve"> a representar</w:t>
      </w:r>
      <w:r w:rsidR="00470C39" w:rsidRPr="002154BB">
        <w:rPr>
          <w:rFonts w:ascii="Arial" w:hAnsi="Arial" w:cs="Arial"/>
          <w:sz w:val="20"/>
        </w:rPr>
        <w:t xml:space="preserve"> viene dado por su valor más el valor del exceso (en caso de 8 bits,</w:t>
      </w:r>
    </w:p>
    <w:p w14:paraId="7C93B540" w14:textId="77777777" w:rsidR="0008005E" w:rsidRPr="002154BB" w:rsidRDefault="00470C39" w:rsidP="00470C39">
      <w:pPr>
        <w:pStyle w:val="Prrafodelista"/>
        <w:rPr>
          <w:rFonts w:ascii="Arial" w:hAnsi="Arial" w:cs="Arial"/>
          <w:sz w:val="20"/>
        </w:rPr>
      </w:pPr>
      <w:r w:rsidRPr="002154BB">
        <w:rPr>
          <w:rFonts w:ascii="Arial" w:hAnsi="Arial" w:cs="Arial"/>
          <w:sz w:val="20"/>
        </w:rPr>
        <w:t>2</w:t>
      </w:r>
      <w:r w:rsidRPr="002154BB">
        <w:rPr>
          <w:rFonts w:ascii="Arial" w:hAnsi="Arial" w:cs="Arial"/>
          <w:sz w:val="20"/>
          <w:vertAlign w:val="superscript"/>
        </w:rPr>
        <w:t>7</w:t>
      </w:r>
      <w:r w:rsidRPr="002154BB">
        <w:rPr>
          <w:rFonts w:ascii="Arial" w:hAnsi="Arial" w:cs="Arial"/>
          <w:sz w:val="20"/>
        </w:rPr>
        <w:t xml:space="preserve"> = 128). De esta manera: </w:t>
      </w:r>
    </w:p>
    <w:p w14:paraId="499D49B1" w14:textId="77777777" w:rsidR="00470C39" w:rsidRPr="002154BB" w:rsidRDefault="00470C39" w:rsidP="00470C39">
      <w:pPr>
        <w:pStyle w:val="Prrafodelista"/>
        <w:rPr>
          <w:rFonts w:ascii="Arial" w:hAnsi="Arial" w:cs="Arial"/>
          <w:sz w:val="20"/>
          <w:vertAlign w:val="subscript"/>
        </w:rPr>
      </w:pPr>
      <w:r w:rsidRPr="002154BB">
        <w:rPr>
          <w:rFonts w:ascii="Arial" w:hAnsi="Arial" w:cs="Arial"/>
          <w:sz w:val="20"/>
        </w:rPr>
        <w:t>+10</w:t>
      </w:r>
      <w:r w:rsidRPr="002154BB">
        <w:rPr>
          <w:rFonts w:ascii="Arial" w:hAnsi="Arial" w:cs="Arial"/>
          <w:sz w:val="20"/>
          <w:vertAlign w:val="subscript"/>
        </w:rPr>
        <w:t>10</w:t>
      </w:r>
      <w:r w:rsidRPr="002154BB">
        <w:rPr>
          <w:rFonts w:ascii="Arial" w:hAnsi="Arial" w:cs="Arial"/>
          <w:sz w:val="20"/>
        </w:rPr>
        <w:t xml:space="preserve"> = +10 + 128 = 138</w:t>
      </w:r>
      <w:r w:rsidRPr="002154BB">
        <w:rPr>
          <w:rFonts w:ascii="Arial" w:hAnsi="Arial" w:cs="Arial"/>
          <w:sz w:val="20"/>
          <w:vertAlign w:val="subscript"/>
        </w:rPr>
        <w:t>10</w:t>
      </w:r>
      <w:r w:rsidRPr="002154BB">
        <w:rPr>
          <w:rFonts w:ascii="Arial" w:hAnsi="Arial" w:cs="Arial"/>
          <w:sz w:val="20"/>
        </w:rPr>
        <w:t xml:space="preserve"> =10001010</w:t>
      </w:r>
      <w:r w:rsidRPr="002154BB">
        <w:rPr>
          <w:rFonts w:ascii="Arial" w:hAnsi="Arial" w:cs="Arial"/>
          <w:sz w:val="20"/>
          <w:vertAlign w:val="subscript"/>
        </w:rPr>
        <w:t>2</w:t>
      </w:r>
    </w:p>
    <w:p w14:paraId="3220E571" w14:textId="77777777" w:rsidR="00470C39" w:rsidRPr="002154BB" w:rsidRDefault="00470C39" w:rsidP="00470C39">
      <w:pPr>
        <w:pStyle w:val="Prrafodelista"/>
        <w:rPr>
          <w:rFonts w:ascii="Arial" w:hAnsi="Arial" w:cs="Arial"/>
          <w:sz w:val="20"/>
        </w:rPr>
      </w:pPr>
      <w:r w:rsidRPr="002154BB">
        <w:rPr>
          <w:rFonts w:ascii="Arial" w:hAnsi="Arial" w:cs="Arial"/>
          <w:b/>
          <w:sz w:val="20"/>
        </w:rPr>
        <w:t xml:space="preserve">Rango de representación: </w:t>
      </w:r>
      <w:r w:rsidRPr="002154BB">
        <w:rPr>
          <w:rFonts w:ascii="Arial" w:hAnsi="Arial" w:cs="Arial"/>
          <w:sz w:val="20"/>
        </w:rPr>
        <w:t>para 8 bits,</w:t>
      </w:r>
      <w:r w:rsidRPr="002154BB">
        <w:rPr>
          <w:rFonts w:ascii="Arial" w:hAnsi="Arial" w:cs="Arial"/>
          <w:b/>
          <w:sz w:val="20"/>
        </w:rPr>
        <w:t xml:space="preserve"> </w:t>
      </w:r>
      <w:r w:rsidRPr="002154BB">
        <w:rPr>
          <w:rFonts w:ascii="Arial" w:hAnsi="Arial" w:cs="Arial"/>
          <w:sz w:val="20"/>
        </w:rPr>
        <w:t>(-2</w:t>
      </w:r>
      <w:r w:rsidRPr="002154BB">
        <w:rPr>
          <w:rFonts w:ascii="Arial" w:hAnsi="Arial" w:cs="Arial"/>
          <w:sz w:val="20"/>
          <w:vertAlign w:val="superscript"/>
        </w:rPr>
        <w:t>n-1</w:t>
      </w:r>
      <w:r w:rsidRPr="002154BB">
        <w:rPr>
          <w:rFonts w:ascii="Arial" w:hAnsi="Arial" w:cs="Arial"/>
          <w:sz w:val="20"/>
        </w:rPr>
        <w:t xml:space="preserve"> ; 2</w:t>
      </w:r>
      <w:r w:rsidRPr="002154BB">
        <w:rPr>
          <w:rFonts w:ascii="Arial" w:hAnsi="Arial" w:cs="Arial"/>
          <w:sz w:val="20"/>
          <w:vertAlign w:val="superscript"/>
        </w:rPr>
        <w:t>n-1</w:t>
      </w:r>
      <w:r w:rsidRPr="002154BB">
        <w:rPr>
          <w:rFonts w:ascii="Arial" w:hAnsi="Arial" w:cs="Arial"/>
          <w:sz w:val="20"/>
        </w:rPr>
        <w:t xml:space="preserve"> – 1)  </w:t>
      </w:r>
      <w:r w:rsidRPr="002154BB">
        <w:rPr>
          <w:rFonts w:ascii="Arial" w:hAnsi="Arial" w:cs="Arial"/>
          <w:color w:val="660066"/>
          <w:sz w:val="20"/>
        </w:rPr>
        <w:t>(rango asimétrico)</w:t>
      </w:r>
    </w:p>
    <w:p w14:paraId="330EE73C" w14:textId="77777777" w:rsidR="00470C39" w:rsidRPr="002154BB" w:rsidRDefault="00470C39" w:rsidP="00470C39">
      <w:pPr>
        <w:pStyle w:val="Prrafodelista"/>
        <w:rPr>
          <w:rFonts w:ascii="Arial" w:hAnsi="Arial" w:cs="Arial"/>
          <w:sz w:val="20"/>
        </w:rPr>
      </w:pPr>
      <w:r w:rsidRPr="002154BB">
        <w:rPr>
          <w:rFonts w:ascii="Arial" w:hAnsi="Arial" w:cs="Arial"/>
          <w:b/>
          <w:sz w:val="20"/>
        </w:rPr>
        <w:t xml:space="preserve">Mayor numero: </w:t>
      </w:r>
      <w:r w:rsidRPr="002154BB">
        <w:rPr>
          <w:rFonts w:ascii="Arial" w:hAnsi="Arial" w:cs="Arial"/>
          <w:sz w:val="20"/>
        </w:rPr>
        <w:t>+127</w:t>
      </w:r>
      <w:r w:rsidRPr="002154BB">
        <w:rPr>
          <w:rFonts w:ascii="Arial" w:hAnsi="Arial" w:cs="Arial"/>
          <w:sz w:val="20"/>
          <w:vertAlign w:val="subscript"/>
        </w:rPr>
        <w:t>10</w:t>
      </w:r>
      <w:r w:rsidRPr="002154BB">
        <w:rPr>
          <w:rFonts w:ascii="Arial" w:hAnsi="Arial" w:cs="Arial"/>
          <w:sz w:val="20"/>
        </w:rPr>
        <w:t xml:space="preserve"> = 01111111</w:t>
      </w:r>
      <w:r w:rsidRPr="002154BB">
        <w:rPr>
          <w:rFonts w:ascii="Arial" w:hAnsi="Arial" w:cs="Arial"/>
          <w:sz w:val="20"/>
          <w:vertAlign w:val="subscript"/>
        </w:rPr>
        <w:t>2</w:t>
      </w:r>
      <w:r w:rsidRPr="002154BB">
        <w:rPr>
          <w:rFonts w:ascii="Arial" w:hAnsi="Arial" w:cs="Arial"/>
          <w:sz w:val="20"/>
        </w:rPr>
        <w:t xml:space="preserve">  </w:t>
      </w:r>
    </w:p>
    <w:p w14:paraId="5DC9B1B3" w14:textId="77777777" w:rsidR="00470C39" w:rsidRPr="002154BB" w:rsidRDefault="00470C39" w:rsidP="00470C39">
      <w:pPr>
        <w:pStyle w:val="Prrafodelista"/>
        <w:rPr>
          <w:rFonts w:ascii="Arial" w:hAnsi="Arial" w:cs="Arial"/>
          <w:sz w:val="20"/>
          <w:vertAlign w:val="subscript"/>
        </w:rPr>
      </w:pPr>
      <w:r w:rsidRPr="002154BB">
        <w:rPr>
          <w:rFonts w:ascii="Arial" w:hAnsi="Arial" w:cs="Arial"/>
          <w:b/>
          <w:sz w:val="20"/>
        </w:rPr>
        <w:t xml:space="preserve">Menor número: </w:t>
      </w:r>
      <w:r w:rsidRPr="002154BB">
        <w:rPr>
          <w:rFonts w:ascii="Arial" w:hAnsi="Arial" w:cs="Arial"/>
          <w:sz w:val="20"/>
        </w:rPr>
        <w:t>-128</w:t>
      </w:r>
      <w:r w:rsidRPr="002154BB">
        <w:rPr>
          <w:rFonts w:ascii="Arial" w:hAnsi="Arial" w:cs="Arial"/>
          <w:sz w:val="20"/>
          <w:vertAlign w:val="subscript"/>
        </w:rPr>
        <w:t xml:space="preserve">10 </w:t>
      </w:r>
      <w:r w:rsidRPr="002154BB">
        <w:rPr>
          <w:rFonts w:ascii="Arial" w:hAnsi="Arial" w:cs="Arial"/>
          <w:sz w:val="20"/>
        </w:rPr>
        <w:t>= 00000000</w:t>
      </w:r>
      <w:r w:rsidRPr="002154BB">
        <w:rPr>
          <w:rFonts w:ascii="Arial" w:hAnsi="Arial" w:cs="Arial"/>
          <w:sz w:val="20"/>
          <w:vertAlign w:val="subscript"/>
        </w:rPr>
        <w:t>2</w:t>
      </w:r>
    </w:p>
    <w:p w14:paraId="722792F5" w14:textId="74D6E61C" w:rsidR="004C01A7" w:rsidRDefault="00470C39" w:rsidP="00BF2ED3">
      <w:pPr>
        <w:pStyle w:val="Prrafodelista"/>
        <w:rPr>
          <w:rFonts w:ascii="Arial" w:hAnsi="Arial" w:cs="Arial"/>
          <w:sz w:val="20"/>
          <w:vertAlign w:val="subscript"/>
        </w:rPr>
      </w:pPr>
      <w:r w:rsidRPr="002154BB">
        <w:rPr>
          <w:rFonts w:ascii="Arial" w:hAnsi="Arial" w:cs="Arial"/>
          <w:b/>
          <w:sz w:val="20"/>
        </w:rPr>
        <w:t>0</w:t>
      </w:r>
      <w:r w:rsidRPr="002154BB">
        <w:rPr>
          <w:rFonts w:ascii="Arial" w:hAnsi="Arial" w:cs="Arial"/>
          <w:b/>
          <w:sz w:val="20"/>
          <w:vertAlign w:val="subscript"/>
        </w:rPr>
        <w:t xml:space="preserve">10 </w:t>
      </w:r>
      <w:r w:rsidRPr="002154BB">
        <w:rPr>
          <w:rFonts w:ascii="Arial" w:hAnsi="Arial" w:cs="Arial"/>
          <w:sz w:val="20"/>
        </w:rPr>
        <w:t>= 0 + 128 = 10000000</w:t>
      </w:r>
      <w:r w:rsidRPr="002154BB">
        <w:rPr>
          <w:rFonts w:ascii="Arial" w:hAnsi="Arial" w:cs="Arial"/>
          <w:sz w:val="20"/>
          <w:vertAlign w:val="subscript"/>
        </w:rPr>
        <w:t>2</w:t>
      </w:r>
    </w:p>
    <w:p w14:paraId="2054E578" w14:textId="28246860" w:rsidR="004925B3" w:rsidRDefault="004925B3" w:rsidP="00BF2ED3">
      <w:pPr>
        <w:pStyle w:val="Prrafodelista"/>
        <w:rPr>
          <w:rFonts w:ascii="Arial" w:hAnsi="Arial" w:cs="Arial"/>
          <w:sz w:val="20"/>
          <w:vertAlign w:val="subscript"/>
        </w:rPr>
      </w:pPr>
      <w:r w:rsidRPr="004925B3">
        <w:rPr>
          <w:rFonts w:ascii="Arial" w:hAnsi="Arial" w:cs="Arial"/>
          <w:b/>
          <w:sz w:val="20"/>
          <w:highlight w:val="yellow"/>
        </w:rPr>
        <w:t>(</w:t>
      </w:r>
      <w:r w:rsidRPr="004925B3">
        <w:rPr>
          <w:rFonts w:ascii="Arial" w:hAnsi="Arial" w:cs="Arial"/>
          <w:bCs/>
          <w:sz w:val="20"/>
          <w:highlight w:val="yellow"/>
        </w:rPr>
        <w:t>Si tengo un decimal y debo pasarlo a binario, le tengo que sumar el exceso</w:t>
      </w:r>
      <w:r w:rsidR="00E13B17">
        <w:rPr>
          <w:rFonts w:ascii="Arial" w:hAnsi="Arial" w:cs="Arial"/>
          <w:bCs/>
          <w:sz w:val="20"/>
          <w:highlight w:val="yellow"/>
        </w:rPr>
        <w:t>. Si tengo un binario y quiero representar el numero en exceso debo restarle el exceso</w:t>
      </w:r>
      <w:r w:rsidRPr="004925B3">
        <w:rPr>
          <w:rFonts w:ascii="Arial" w:hAnsi="Arial" w:cs="Arial"/>
          <w:b/>
          <w:sz w:val="20"/>
          <w:highlight w:val="yellow"/>
        </w:rPr>
        <w:t>)</w:t>
      </w:r>
    </w:p>
    <w:p w14:paraId="5C74B6CC" w14:textId="77777777" w:rsidR="00883DF0" w:rsidRPr="00883DF0" w:rsidRDefault="00587002" w:rsidP="00883DF0">
      <w:pPr>
        <w:pStyle w:val="Prrafodelista"/>
        <w:numPr>
          <w:ilvl w:val="0"/>
          <w:numId w:val="29"/>
        </w:numPr>
        <w:ind w:left="757"/>
        <w:rPr>
          <w:rFonts w:ascii="Arial" w:hAnsi="Arial" w:cs="Arial"/>
          <w:sz w:val="20"/>
        </w:rPr>
      </w:pPr>
      <w:r w:rsidRPr="004925B3">
        <w:rPr>
          <w:rFonts w:ascii="Arial" w:hAnsi="Arial" w:cs="Arial"/>
          <w:b/>
          <w:bCs/>
          <w:color w:val="2E74B5" w:themeColor="accent1" w:themeShade="BF"/>
          <w:sz w:val="20"/>
          <w:u w:val="single"/>
        </w:rPr>
        <w:t>Punto Fijo:</w:t>
      </w:r>
      <w:r w:rsidRPr="00883DF0">
        <w:rPr>
          <w:rFonts w:ascii="Arial" w:hAnsi="Arial" w:cs="Arial"/>
          <w:color w:val="2E74B5" w:themeColor="accent1" w:themeShade="BF"/>
          <w:sz w:val="20"/>
        </w:rPr>
        <w:t xml:space="preserve"> </w:t>
      </w:r>
      <w:r w:rsidR="00883DF0" w:rsidRPr="00883DF0">
        <w:rPr>
          <w:rFonts w:ascii="Arial" w:hAnsi="Arial" w:cs="Arial"/>
          <w:sz w:val="20"/>
        </w:rPr>
        <w:t>Se considera que todos los números a representar tienen exactamente la misma cantidad de dígitos y la coma fraccionaria está siempre ubicada en el mismo lugar.</w:t>
      </w:r>
    </w:p>
    <w:p w14:paraId="0495A514" w14:textId="684C9103" w:rsidR="00883DF0" w:rsidRPr="00883DF0" w:rsidRDefault="00883DF0" w:rsidP="00883DF0">
      <w:pPr>
        <w:pStyle w:val="Prrafodelista"/>
        <w:ind w:left="757"/>
        <w:rPr>
          <w:rFonts w:ascii="Arial" w:hAnsi="Arial" w:cs="Arial"/>
          <w:sz w:val="20"/>
        </w:rPr>
      </w:pPr>
      <w:r w:rsidRPr="00883DF0">
        <w:rPr>
          <w:rFonts w:ascii="Arial" w:hAnsi="Arial" w:cs="Arial"/>
          <w:sz w:val="20"/>
        </w:rPr>
        <w:t xml:space="preserve">La diferencia principal entre la representación en el papel y su almacenamiento en </w:t>
      </w:r>
      <w:r w:rsidR="004925B3" w:rsidRPr="00883DF0">
        <w:rPr>
          <w:rFonts w:ascii="Arial" w:hAnsi="Arial" w:cs="Arial"/>
          <w:sz w:val="20"/>
        </w:rPr>
        <w:t>computadora</w:t>
      </w:r>
      <w:r w:rsidRPr="00883DF0">
        <w:rPr>
          <w:rFonts w:ascii="Arial" w:hAnsi="Arial" w:cs="Arial"/>
          <w:sz w:val="20"/>
        </w:rPr>
        <w:t xml:space="preserve"> es que no se guarda coma alguna, se supone que está en un lugar determinado.</w:t>
      </w:r>
    </w:p>
    <w:p w14:paraId="7BEA9221" w14:textId="054C508C" w:rsidR="00883DF0" w:rsidRPr="00883DF0" w:rsidRDefault="00883DF0" w:rsidP="004925B3">
      <w:pPr>
        <w:pStyle w:val="Prrafodelista"/>
        <w:ind w:left="760"/>
        <w:rPr>
          <w:rFonts w:ascii="Arial" w:hAnsi="Arial" w:cs="Arial"/>
          <w:sz w:val="20"/>
        </w:rPr>
      </w:pPr>
      <w:r w:rsidRPr="00883DF0">
        <w:rPr>
          <w:rFonts w:ascii="Arial" w:hAnsi="Arial" w:cs="Arial"/>
          <w:b/>
          <w:sz w:val="20"/>
        </w:rPr>
        <w:t>Rango:</w:t>
      </w:r>
      <w:r w:rsidRPr="00883DF0">
        <w:rPr>
          <w:rFonts w:ascii="Arial" w:hAnsi="Arial" w:cs="Arial"/>
          <w:sz w:val="20"/>
        </w:rPr>
        <w:t xml:space="preserve"> está dado por el </w:t>
      </w:r>
      <w:r w:rsidR="004925B3" w:rsidRPr="00883DF0">
        <w:rPr>
          <w:rFonts w:ascii="Arial" w:hAnsi="Arial" w:cs="Arial"/>
          <w:sz w:val="20"/>
        </w:rPr>
        <w:t>número</w:t>
      </w:r>
      <w:r w:rsidRPr="00883DF0">
        <w:rPr>
          <w:rFonts w:ascii="Arial" w:hAnsi="Arial" w:cs="Arial"/>
          <w:sz w:val="20"/>
        </w:rPr>
        <w:t xml:space="preserve"> mínimo representable y el número máximo representable. El número máximo para la parte entera es </w:t>
      </w:r>
      <w:proofErr w:type="spellStart"/>
      <w:r w:rsidRPr="00883DF0">
        <w:rPr>
          <w:rFonts w:ascii="Arial" w:hAnsi="Arial" w:cs="Arial"/>
          <w:sz w:val="20"/>
        </w:rPr>
        <w:t>b^</w:t>
      </w:r>
      <w:r w:rsidRPr="00883DF0">
        <w:rPr>
          <w:rFonts w:ascii="Arial" w:hAnsi="Arial" w:cs="Arial"/>
          <w:sz w:val="20"/>
          <w:vertAlign w:val="superscript"/>
        </w:rPr>
        <w:t>n</w:t>
      </w:r>
      <w:proofErr w:type="spellEnd"/>
      <w:r w:rsidRPr="00883DF0">
        <w:rPr>
          <w:rFonts w:ascii="Arial" w:hAnsi="Arial" w:cs="Arial"/>
          <w:sz w:val="20"/>
        </w:rPr>
        <w:t xml:space="preserve"> – 1.</w:t>
      </w:r>
    </w:p>
    <w:p w14:paraId="70F50016" w14:textId="77777777" w:rsidR="00883DF0" w:rsidRDefault="00883DF0" w:rsidP="00883DF0">
      <w:pPr>
        <w:pStyle w:val="Prrafodelista"/>
        <w:ind w:left="757"/>
        <w:rPr>
          <w:rFonts w:ascii="Arial" w:hAnsi="Arial" w:cs="Arial"/>
          <w:sz w:val="20"/>
        </w:rPr>
      </w:pPr>
      <w:r w:rsidRPr="00883DF0">
        <w:rPr>
          <w:rFonts w:ascii="Arial" w:hAnsi="Arial" w:cs="Arial"/>
          <w:b/>
          <w:sz w:val="20"/>
        </w:rPr>
        <w:t>Resolución:</w:t>
      </w:r>
      <w:r w:rsidRPr="00883DF0">
        <w:rPr>
          <w:rFonts w:ascii="Arial" w:hAnsi="Arial" w:cs="Arial"/>
          <w:sz w:val="20"/>
        </w:rPr>
        <w:t xml:space="preserve"> diferencia entre dos números consecutivos.</w:t>
      </w:r>
    </w:p>
    <w:p w14:paraId="51F5C949" w14:textId="07FF986E" w:rsidR="00572774" w:rsidRPr="00572774" w:rsidRDefault="00572774" w:rsidP="00572774">
      <w:pPr>
        <w:spacing w:after="0"/>
        <w:ind w:left="1134"/>
        <w:rPr>
          <w:rFonts w:ascii="Arial" w:hAnsi="Arial" w:cs="Arial"/>
          <w:b/>
          <w:bCs/>
          <w:color w:val="FF0000"/>
          <w:sz w:val="20"/>
        </w:rPr>
      </w:pPr>
      <w:r w:rsidRPr="00572774">
        <w:rPr>
          <w:rFonts w:ascii="Arial" w:hAnsi="Arial" w:cs="Arial"/>
          <w:b/>
          <w:bCs/>
          <w:color w:val="FF0000"/>
          <w:sz w:val="20"/>
        </w:rPr>
        <w:t>Representación y Error en Punto Fijo</w:t>
      </w:r>
    </w:p>
    <w:p w14:paraId="5D37E815" w14:textId="77777777" w:rsidR="00572774" w:rsidRPr="002154BB" w:rsidRDefault="00572774" w:rsidP="00572774">
      <w:pPr>
        <w:ind w:left="1134"/>
        <w:rPr>
          <w:rFonts w:ascii="Arial" w:hAnsi="Arial" w:cs="Arial"/>
          <w:sz w:val="20"/>
        </w:rPr>
      </w:pPr>
      <w:r w:rsidRPr="002154BB">
        <w:rPr>
          <w:rFonts w:ascii="Arial" w:hAnsi="Arial" w:cs="Arial"/>
          <w:sz w:val="20"/>
        </w:rPr>
        <w:t>Al convertir un número decimal a sistema binario tendremos 2 casos:</w:t>
      </w:r>
    </w:p>
    <w:p w14:paraId="44CF636B" w14:textId="77777777" w:rsidR="00572774" w:rsidRPr="002154BB" w:rsidRDefault="00572774" w:rsidP="00572774">
      <w:pPr>
        <w:pStyle w:val="Prrafodelista"/>
        <w:numPr>
          <w:ilvl w:val="0"/>
          <w:numId w:val="3"/>
        </w:numPr>
        <w:ind w:left="1134"/>
        <w:rPr>
          <w:rFonts w:ascii="Arial" w:hAnsi="Arial" w:cs="Arial"/>
          <w:sz w:val="20"/>
        </w:rPr>
      </w:pPr>
      <w:r w:rsidRPr="002154BB">
        <w:rPr>
          <w:rFonts w:ascii="Arial" w:hAnsi="Arial" w:cs="Arial"/>
          <w:sz w:val="20"/>
        </w:rPr>
        <w:t>Sin restricción en la cantidad de bits a usar: 3,12510 = 11,0012</w:t>
      </w:r>
    </w:p>
    <w:p w14:paraId="6325C806" w14:textId="77777777" w:rsidR="00572774" w:rsidRPr="002154BB" w:rsidRDefault="00572774" w:rsidP="00572774">
      <w:pPr>
        <w:pStyle w:val="Prrafodelista"/>
        <w:numPr>
          <w:ilvl w:val="0"/>
          <w:numId w:val="3"/>
        </w:numPr>
        <w:spacing w:after="0"/>
        <w:ind w:left="1134"/>
        <w:rPr>
          <w:rFonts w:ascii="Arial" w:hAnsi="Arial" w:cs="Arial"/>
          <w:sz w:val="20"/>
        </w:rPr>
      </w:pPr>
      <w:r w:rsidRPr="002154BB">
        <w:rPr>
          <w:rFonts w:ascii="Arial" w:hAnsi="Arial" w:cs="Arial"/>
          <w:sz w:val="20"/>
        </w:rPr>
        <w:t>Con restricción, por ejemplo 3 bits para parte entera y 4 bits para parte fraccionaria 3,12510 = 011,00102.</w:t>
      </w:r>
    </w:p>
    <w:p w14:paraId="3B778B4F" w14:textId="77777777" w:rsidR="00572774" w:rsidRPr="00572774" w:rsidRDefault="00572774" w:rsidP="00572774">
      <w:pPr>
        <w:spacing w:after="0"/>
        <w:ind w:left="1134"/>
        <w:rPr>
          <w:rFonts w:ascii="Arial" w:hAnsi="Arial" w:cs="Arial"/>
          <w:sz w:val="20"/>
        </w:rPr>
      </w:pPr>
      <w:r w:rsidRPr="00572774">
        <w:rPr>
          <w:rFonts w:ascii="Arial" w:hAnsi="Arial" w:cs="Arial"/>
          <w:b/>
          <w:sz w:val="20"/>
          <w:highlight w:val="yellow"/>
        </w:rPr>
        <w:t>Ejemplo:</w:t>
      </w:r>
    </w:p>
    <w:p w14:paraId="74283C93" w14:textId="77777777" w:rsidR="00572774" w:rsidRPr="002154BB" w:rsidRDefault="00572774" w:rsidP="00572774">
      <w:pPr>
        <w:ind w:left="1134"/>
        <w:rPr>
          <w:rFonts w:ascii="Arial" w:hAnsi="Arial" w:cs="Arial"/>
          <w:sz w:val="20"/>
        </w:rPr>
      </w:pPr>
      <w:r w:rsidRPr="002154BB">
        <w:rPr>
          <w:rFonts w:ascii="Arial" w:hAnsi="Arial" w:cs="Arial"/>
          <w:sz w:val="20"/>
        </w:rPr>
        <w:t>Convertir 3,210 con distintas restricciones</w:t>
      </w:r>
    </w:p>
    <w:p w14:paraId="46A8BC4D" w14:textId="77777777" w:rsidR="00572774" w:rsidRPr="002154BB" w:rsidRDefault="00572774" w:rsidP="00572774">
      <w:pPr>
        <w:pStyle w:val="Prrafodelista"/>
        <w:numPr>
          <w:ilvl w:val="0"/>
          <w:numId w:val="4"/>
        </w:numPr>
        <w:ind w:left="1134"/>
        <w:rPr>
          <w:rFonts w:ascii="Arial" w:hAnsi="Arial" w:cs="Arial"/>
          <w:sz w:val="20"/>
        </w:rPr>
      </w:pPr>
      <w:r w:rsidRPr="002154BB">
        <w:rPr>
          <w:rFonts w:ascii="Arial" w:hAnsi="Arial" w:cs="Arial"/>
          <w:sz w:val="20"/>
        </w:rPr>
        <w:t xml:space="preserve">3 bits para parte fraccionaria: 011,0012 = 3,12510 </w:t>
      </w:r>
      <w:r w:rsidRPr="002154BB">
        <w:rPr>
          <w:rFonts w:ascii="Arial" w:hAnsi="Arial" w:cs="Arial"/>
          <w:sz w:val="20"/>
          <w:u w:val="single"/>
        </w:rPr>
        <w:t>Error</w:t>
      </w:r>
      <w:r w:rsidRPr="002154BB">
        <w:rPr>
          <w:rFonts w:ascii="Arial" w:hAnsi="Arial" w:cs="Arial"/>
          <w:sz w:val="20"/>
        </w:rPr>
        <w:t xml:space="preserve"> = 3,2 – 3,125 = 0,075</w:t>
      </w:r>
    </w:p>
    <w:p w14:paraId="524CBB33" w14:textId="77777777" w:rsidR="00572774" w:rsidRPr="002154BB" w:rsidRDefault="00572774" w:rsidP="00572774">
      <w:pPr>
        <w:pStyle w:val="Prrafodelista"/>
        <w:numPr>
          <w:ilvl w:val="0"/>
          <w:numId w:val="4"/>
        </w:numPr>
        <w:ind w:left="1134"/>
        <w:rPr>
          <w:rFonts w:ascii="Arial" w:hAnsi="Arial" w:cs="Arial"/>
          <w:sz w:val="20"/>
        </w:rPr>
      </w:pPr>
      <w:r w:rsidRPr="002154BB">
        <w:rPr>
          <w:rFonts w:ascii="Arial" w:hAnsi="Arial" w:cs="Arial"/>
          <w:sz w:val="20"/>
        </w:rPr>
        <w:t xml:space="preserve">4 bits para parte fraccionaria: 011,00112 = 3,187510 </w:t>
      </w:r>
      <w:r w:rsidRPr="002154BB">
        <w:rPr>
          <w:rFonts w:ascii="Arial" w:hAnsi="Arial" w:cs="Arial"/>
          <w:sz w:val="20"/>
          <w:u w:val="single"/>
        </w:rPr>
        <w:t xml:space="preserve">Error </w:t>
      </w:r>
      <w:r w:rsidRPr="002154BB">
        <w:rPr>
          <w:rFonts w:ascii="Arial" w:hAnsi="Arial" w:cs="Arial"/>
          <w:sz w:val="20"/>
        </w:rPr>
        <w:t>= 3,2 – 3,1875 = 0,0125</w:t>
      </w:r>
    </w:p>
    <w:p w14:paraId="64B67C93" w14:textId="77777777" w:rsidR="00572774" w:rsidRPr="002154BB" w:rsidRDefault="00572774" w:rsidP="00572774">
      <w:pPr>
        <w:pStyle w:val="Prrafodelista"/>
        <w:numPr>
          <w:ilvl w:val="0"/>
          <w:numId w:val="4"/>
        </w:numPr>
        <w:spacing w:after="0"/>
        <w:ind w:left="1134"/>
        <w:rPr>
          <w:rFonts w:ascii="Arial" w:hAnsi="Arial" w:cs="Arial"/>
          <w:sz w:val="20"/>
        </w:rPr>
      </w:pPr>
      <w:r w:rsidRPr="002154BB">
        <w:rPr>
          <w:rFonts w:ascii="Arial" w:hAnsi="Arial" w:cs="Arial"/>
          <w:sz w:val="20"/>
        </w:rPr>
        <w:t xml:space="preserve">5 bits para parte fraccionaria: 011,001112 = 3,2187510 </w:t>
      </w:r>
      <w:r w:rsidRPr="002154BB">
        <w:rPr>
          <w:rFonts w:ascii="Arial" w:hAnsi="Arial" w:cs="Arial"/>
          <w:sz w:val="20"/>
          <w:u w:val="single"/>
        </w:rPr>
        <w:t>Error</w:t>
      </w:r>
      <w:r w:rsidRPr="002154BB">
        <w:rPr>
          <w:rFonts w:ascii="Arial" w:hAnsi="Arial" w:cs="Arial"/>
          <w:sz w:val="20"/>
        </w:rPr>
        <w:t xml:space="preserve"> = 3,2 – 3,21875 = 0,01875</w:t>
      </w:r>
    </w:p>
    <w:p w14:paraId="59C0BBE9" w14:textId="738767A9" w:rsidR="00572774" w:rsidRPr="00883DF0" w:rsidRDefault="00572774" w:rsidP="00572774">
      <w:pPr>
        <w:spacing w:after="120"/>
        <w:ind w:left="1134"/>
        <w:rPr>
          <w:rFonts w:ascii="Arial" w:hAnsi="Arial" w:cs="Arial"/>
          <w:sz w:val="20"/>
        </w:rPr>
      </w:pPr>
      <w:r w:rsidRPr="002154BB">
        <w:rPr>
          <w:rFonts w:ascii="Arial" w:hAnsi="Arial" w:cs="Arial"/>
          <w:sz w:val="20"/>
        </w:rPr>
        <w:lastRenderedPageBreak/>
        <w:t>El error más pequeño es 0,0125 entonces 3,1875 es la representación más cercana a 3,2 y podría utilizar sólo 4 bits para la parte fraccionaria.</w:t>
      </w:r>
    </w:p>
    <w:p w14:paraId="0C249DFF" w14:textId="77777777" w:rsidR="004925B3" w:rsidRDefault="00883DF0" w:rsidP="004925B3">
      <w:pPr>
        <w:numPr>
          <w:ilvl w:val="0"/>
          <w:numId w:val="29"/>
        </w:numPr>
        <w:ind w:left="700"/>
        <w:rPr>
          <w:rFonts w:ascii="Arial" w:hAnsi="Arial" w:cs="Arial"/>
          <w:sz w:val="20"/>
        </w:rPr>
      </w:pPr>
      <w:r w:rsidRPr="004925B3">
        <w:rPr>
          <w:rFonts w:ascii="Arial" w:hAnsi="Arial" w:cs="Arial"/>
          <w:b/>
          <w:bCs/>
          <w:color w:val="2E74B5" w:themeColor="accent1" w:themeShade="BF"/>
          <w:sz w:val="20"/>
        </w:rPr>
        <w:t>Decimal Codificado en Binario (BCH):</w:t>
      </w:r>
      <w:r w:rsidRPr="004925B3">
        <w:rPr>
          <w:rFonts w:ascii="Arial" w:hAnsi="Arial" w:cs="Arial"/>
          <w:color w:val="2E74B5" w:themeColor="accent1" w:themeShade="BF"/>
          <w:sz w:val="20"/>
        </w:rPr>
        <w:t xml:space="preserve"> </w:t>
      </w:r>
      <w:r w:rsidR="004925B3" w:rsidRPr="004925B3">
        <w:rPr>
          <w:rFonts w:ascii="Arial" w:hAnsi="Arial" w:cs="Arial"/>
          <w:sz w:val="20"/>
        </w:rPr>
        <w:t xml:space="preserve">Es un estándar para representar número decimales en sistema binario, en donde cada digito decimal es codificado con una secuencia de 4 bits. Con esta codificación especial de los dígitos decimales en el sistema binario, se pueden realizar operaciones aritméticas como suma, resta, multiplicación y división de números en representación decimal </w:t>
      </w:r>
      <w:r w:rsidR="004925B3" w:rsidRPr="00572774">
        <w:rPr>
          <w:rFonts w:ascii="Arial" w:hAnsi="Arial" w:cs="Arial"/>
          <w:i/>
          <w:iCs/>
          <w:sz w:val="20"/>
          <w:u w:val="single"/>
        </w:rPr>
        <w:t>sin perder en los cálculos la precisión ni tener las inexactitudes</w:t>
      </w:r>
      <w:r w:rsidR="004925B3" w:rsidRPr="004925B3">
        <w:rPr>
          <w:rFonts w:ascii="Arial" w:hAnsi="Arial" w:cs="Arial"/>
          <w:sz w:val="20"/>
        </w:rPr>
        <w:t xml:space="preserve"> en que normalmente se incurre con las conversiones de decimal a binario puro y de binario puro a decimal. </w:t>
      </w:r>
    </w:p>
    <w:p w14:paraId="0D7A9E28" w14:textId="65EE9059" w:rsidR="004925B3" w:rsidRPr="00572774" w:rsidRDefault="004925B3" w:rsidP="004925B3">
      <w:pPr>
        <w:ind w:left="700"/>
        <w:rPr>
          <w:rFonts w:ascii="Arial" w:hAnsi="Arial" w:cs="Arial"/>
          <w:b/>
          <w:bCs/>
          <w:sz w:val="20"/>
        </w:rPr>
      </w:pPr>
      <w:r w:rsidRPr="002154BB">
        <w:rPr>
          <w:rFonts w:ascii="Arial" w:hAnsi="Arial" w:cs="Arial"/>
          <w:sz w:val="20"/>
        </w:rPr>
        <w:t xml:space="preserve">Los dígitos decimales se convierten uno a uno en binario. Para expresar un digito decimal se utilizará siempre 4 bits, esto es así porque es el número de bits necesario para representar el valor 9, el número más alto que se puede representar en BCD. Se asocia cada digito con si valor de binario puro. </w:t>
      </w:r>
      <w:r w:rsidRPr="00572774">
        <w:rPr>
          <w:rFonts w:ascii="Arial" w:hAnsi="Arial" w:cs="Arial"/>
          <w:i/>
          <w:iCs/>
          <w:sz w:val="20"/>
        </w:rPr>
        <w:t xml:space="preserve">La ventaja del código BCD frente a la representación binaria clásica es </w:t>
      </w:r>
      <w:r w:rsidRPr="00572774">
        <w:rPr>
          <w:rFonts w:ascii="Arial" w:hAnsi="Arial" w:cs="Arial"/>
          <w:b/>
          <w:bCs/>
          <w:i/>
          <w:iCs/>
          <w:sz w:val="20"/>
        </w:rPr>
        <w:t>que no hay límite para el tamaño de un número.</w:t>
      </w:r>
    </w:p>
    <w:p w14:paraId="34122BA4" w14:textId="77777777" w:rsidR="004925B3" w:rsidRPr="004925B3" w:rsidRDefault="004925B3" w:rsidP="004925B3">
      <w:pPr>
        <w:ind w:left="680"/>
        <w:rPr>
          <w:rFonts w:ascii="Arial" w:hAnsi="Arial" w:cs="Arial"/>
          <w:sz w:val="20"/>
          <w:u w:val="single"/>
        </w:rPr>
      </w:pPr>
      <w:r w:rsidRPr="004925B3">
        <w:rPr>
          <w:rFonts w:ascii="Arial" w:hAnsi="Arial" w:cs="Arial"/>
          <w:sz w:val="20"/>
          <w:u w:val="single"/>
        </w:rPr>
        <w:t>Hay dos maneras comunes para almacenar datos en BCD:</w:t>
      </w:r>
    </w:p>
    <w:p w14:paraId="3820F484" w14:textId="77777777" w:rsidR="004925B3" w:rsidRPr="002154BB" w:rsidRDefault="004925B3" w:rsidP="004925B3">
      <w:pPr>
        <w:pStyle w:val="Prrafodelista"/>
        <w:numPr>
          <w:ilvl w:val="0"/>
          <w:numId w:val="7"/>
        </w:numPr>
        <w:ind w:left="1020"/>
        <w:rPr>
          <w:rFonts w:ascii="Arial" w:hAnsi="Arial" w:cs="Arial"/>
          <w:sz w:val="20"/>
        </w:rPr>
      </w:pPr>
      <w:r w:rsidRPr="002154BB">
        <w:rPr>
          <w:rFonts w:ascii="Arial" w:hAnsi="Arial" w:cs="Arial"/>
          <w:sz w:val="20"/>
        </w:rPr>
        <w:t xml:space="preserve">E/S y periféricos, los números se codifican usando un byte por dígito. Se dice que el número está </w:t>
      </w:r>
      <w:r w:rsidRPr="002154BB">
        <w:rPr>
          <w:rFonts w:ascii="Arial" w:hAnsi="Arial" w:cs="Arial"/>
          <w:b/>
          <w:color w:val="00B0F0"/>
          <w:sz w:val="20"/>
        </w:rPr>
        <w:t>desempaquetado</w:t>
      </w:r>
      <w:r w:rsidRPr="002154BB">
        <w:rPr>
          <w:rFonts w:ascii="Arial" w:hAnsi="Arial" w:cs="Arial"/>
          <w:sz w:val="20"/>
        </w:rPr>
        <w:t>.</w:t>
      </w:r>
    </w:p>
    <w:p w14:paraId="63513FCC" w14:textId="77777777" w:rsidR="004925B3" w:rsidRPr="002154BB" w:rsidRDefault="004925B3" w:rsidP="004925B3">
      <w:pPr>
        <w:pStyle w:val="Prrafodelista"/>
        <w:numPr>
          <w:ilvl w:val="0"/>
          <w:numId w:val="9"/>
        </w:numPr>
        <w:ind w:left="1020"/>
        <w:rPr>
          <w:rFonts w:ascii="Arial" w:hAnsi="Arial" w:cs="Arial"/>
          <w:sz w:val="20"/>
        </w:rPr>
      </w:pPr>
      <w:r w:rsidRPr="002154BB">
        <w:rPr>
          <w:rFonts w:ascii="Arial" w:hAnsi="Arial" w:cs="Arial"/>
          <w:color w:val="00B0F0"/>
          <w:sz w:val="20"/>
          <w:u w:val="single"/>
        </w:rPr>
        <w:t>Desempaquetado SIN signo:</w:t>
      </w:r>
      <w:r w:rsidRPr="002154BB">
        <w:rPr>
          <w:rFonts w:ascii="Arial" w:hAnsi="Arial" w:cs="Arial"/>
          <w:color w:val="00B0F0"/>
          <w:sz w:val="20"/>
        </w:rPr>
        <w:t xml:space="preserve"> </w:t>
      </w:r>
      <w:r w:rsidRPr="002154BB">
        <w:rPr>
          <w:rFonts w:ascii="Arial" w:hAnsi="Arial" w:cs="Arial"/>
          <w:sz w:val="20"/>
        </w:rPr>
        <w:t>por cada digito se usan 8 bits, los primeros 4 se completan con 1 y los 4 que sobran con el binario puro.</w:t>
      </w:r>
    </w:p>
    <w:p w14:paraId="3F0958C4" w14:textId="77777777" w:rsidR="004925B3" w:rsidRPr="002154BB" w:rsidRDefault="004925B3" w:rsidP="004925B3">
      <w:pPr>
        <w:pStyle w:val="Prrafodelista"/>
        <w:ind w:left="1020"/>
        <w:rPr>
          <w:rFonts w:ascii="Arial" w:hAnsi="Arial" w:cs="Arial"/>
          <w:sz w:val="20"/>
        </w:rPr>
      </w:pPr>
      <w:r w:rsidRPr="002154BB">
        <w:rPr>
          <w:rFonts w:ascii="Arial" w:hAnsi="Arial" w:cs="Arial"/>
          <w:sz w:val="20"/>
        </w:rPr>
        <w:t>834= 11111000 11110011 11110100= F8 F3 F4.</w:t>
      </w:r>
    </w:p>
    <w:p w14:paraId="649F2101" w14:textId="77777777" w:rsidR="004925B3" w:rsidRPr="002154BB" w:rsidRDefault="004925B3" w:rsidP="004925B3">
      <w:pPr>
        <w:pStyle w:val="Prrafodelista"/>
        <w:numPr>
          <w:ilvl w:val="0"/>
          <w:numId w:val="9"/>
        </w:numPr>
        <w:ind w:left="1020"/>
        <w:rPr>
          <w:rFonts w:ascii="Arial" w:hAnsi="Arial" w:cs="Arial"/>
          <w:sz w:val="20"/>
        </w:rPr>
      </w:pPr>
      <w:r w:rsidRPr="002154BB">
        <w:rPr>
          <w:rFonts w:ascii="Arial" w:hAnsi="Arial" w:cs="Arial"/>
          <w:color w:val="00B0F0"/>
          <w:sz w:val="20"/>
          <w:u w:val="single"/>
        </w:rPr>
        <w:t xml:space="preserve">Desempaquetado CON signo: </w:t>
      </w:r>
      <w:r w:rsidRPr="002154BB">
        <w:rPr>
          <w:rFonts w:ascii="Arial" w:hAnsi="Arial" w:cs="Arial"/>
          <w:sz w:val="20"/>
        </w:rPr>
        <w:t>lo mismo que el SIN signo con diferencia que los 4 primeros bits que acompañan al último número son reemplazados por el signo (C</w:t>
      </w:r>
      <w:r w:rsidRPr="002154BB">
        <w:rPr>
          <w:rFonts w:ascii="Arial" w:hAnsi="Arial" w:cs="Arial"/>
          <w:sz w:val="20"/>
          <w:vertAlign w:val="subscript"/>
        </w:rPr>
        <w:t>16</w:t>
      </w:r>
      <w:r w:rsidRPr="002154BB">
        <w:rPr>
          <w:rFonts w:ascii="Arial" w:hAnsi="Arial" w:cs="Arial"/>
          <w:sz w:val="20"/>
        </w:rPr>
        <w:t>=1100=positivo, D</w:t>
      </w:r>
      <w:r w:rsidRPr="002154BB">
        <w:rPr>
          <w:rFonts w:ascii="Arial" w:hAnsi="Arial" w:cs="Arial"/>
          <w:sz w:val="20"/>
          <w:vertAlign w:val="subscript"/>
        </w:rPr>
        <w:t>16</w:t>
      </w:r>
      <w:r w:rsidRPr="002154BB">
        <w:rPr>
          <w:rFonts w:ascii="Arial" w:hAnsi="Arial" w:cs="Arial"/>
          <w:sz w:val="20"/>
        </w:rPr>
        <w:t>=1101=negativo).</w:t>
      </w:r>
    </w:p>
    <w:p w14:paraId="47C22058" w14:textId="77777777" w:rsidR="004925B3" w:rsidRPr="002154BB" w:rsidRDefault="004925B3" w:rsidP="004925B3">
      <w:pPr>
        <w:pStyle w:val="Prrafodelista"/>
        <w:spacing w:after="0"/>
        <w:ind w:left="1020"/>
        <w:rPr>
          <w:rFonts w:ascii="Arial" w:hAnsi="Arial" w:cs="Arial"/>
          <w:sz w:val="20"/>
        </w:rPr>
      </w:pPr>
      <w:r w:rsidRPr="002154BB">
        <w:rPr>
          <w:rFonts w:ascii="Arial" w:hAnsi="Arial" w:cs="Arial"/>
          <w:sz w:val="20"/>
        </w:rPr>
        <w:t>+</w:t>
      </w:r>
      <w:r w:rsidRPr="002154BB">
        <w:rPr>
          <w:rFonts w:ascii="Arial" w:hAnsi="Arial" w:cs="Arial"/>
          <w:color w:val="002060"/>
          <w:sz w:val="20"/>
        </w:rPr>
        <w:t>8</w:t>
      </w:r>
      <w:r w:rsidRPr="002154BB">
        <w:rPr>
          <w:rFonts w:ascii="Arial" w:hAnsi="Arial" w:cs="Arial"/>
          <w:color w:val="7030A0"/>
          <w:sz w:val="20"/>
        </w:rPr>
        <w:t>3</w:t>
      </w:r>
      <w:r w:rsidRPr="002154BB">
        <w:rPr>
          <w:rFonts w:ascii="Arial" w:hAnsi="Arial" w:cs="Arial"/>
          <w:color w:val="C00000"/>
          <w:sz w:val="20"/>
        </w:rPr>
        <w:t>4</w:t>
      </w:r>
      <w:r w:rsidRPr="002154BB">
        <w:rPr>
          <w:rFonts w:ascii="Arial" w:hAnsi="Arial" w:cs="Arial"/>
          <w:sz w:val="20"/>
        </w:rPr>
        <w:t>= 1111</w:t>
      </w:r>
      <w:r w:rsidRPr="002154BB">
        <w:rPr>
          <w:rFonts w:ascii="Arial" w:hAnsi="Arial" w:cs="Arial"/>
          <w:color w:val="002060"/>
          <w:sz w:val="20"/>
        </w:rPr>
        <w:t>1000</w:t>
      </w:r>
      <w:r w:rsidRPr="002154BB">
        <w:rPr>
          <w:rFonts w:ascii="Arial" w:hAnsi="Arial" w:cs="Arial"/>
          <w:sz w:val="20"/>
        </w:rPr>
        <w:t xml:space="preserve"> 111</w:t>
      </w:r>
      <w:r w:rsidRPr="002154BB">
        <w:rPr>
          <w:rFonts w:ascii="Arial" w:hAnsi="Arial" w:cs="Arial"/>
          <w:color w:val="7030A0"/>
          <w:sz w:val="20"/>
        </w:rPr>
        <w:t>10011</w:t>
      </w:r>
      <w:r w:rsidRPr="002154BB">
        <w:rPr>
          <w:rFonts w:ascii="Arial" w:hAnsi="Arial" w:cs="Arial"/>
          <w:sz w:val="20"/>
        </w:rPr>
        <w:t xml:space="preserve"> 1100</w:t>
      </w:r>
      <w:r w:rsidRPr="002154BB">
        <w:rPr>
          <w:rFonts w:ascii="Arial" w:hAnsi="Arial" w:cs="Arial"/>
          <w:color w:val="C00000"/>
          <w:sz w:val="20"/>
        </w:rPr>
        <w:t>0100</w:t>
      </w:r>
      <w:r w:rsidRPr="002154BB">
        <w:rPr>
          <w:rFonts w:ascii="Arial" w:hAnsi="Arial" w:cs="Arial"/>
          <w:sz w:val="20"/>
        </w:rPr>
        <w:t>= F8 F3 C4.</w:t>
      </w:r>
    </w:p>
    <w:p w14:paraId="7D5FA8E8" w14:textId="77777777" w:rsidR="004925B3" w:rsidRPr="002154BB" w:rsidRDefault="004925B3" w:rsidP="004925B3">
      <w:pPr>
        <w:pStyle w:val="Prrafodelista"/>
        <w:ind w:left="1020"/>
        <w:rPr>
          <w:rFonts w:ascii="Arial" w:hAnsi="Arial" w:cs="Arial"/>
          <w:sz w:val="20"/>
        </w:rPr>
      </w:pPr>
    </w:p>
    <w:p w14:paraId="59DFBD6C" w14:textId="77777777" w:rsidR="004925B3" w:rsidRPr="002154BB" w:rsidRDefault="004925B3" w:rsidP="004925B3">
      <w:pPr>
        <w:pStyle w:val="Prrafodelista"/>
        <w:numPr>
          <w:ilvl w:val="0"/>
          <w:numId w:val="7"/>
        </w:numPr>
        <w:ind w:left="1020"/>
        <w:rPr>
          <w:rFonts w:ascii="Arial" w:hAnsi="Arial" w:cs="Arial"/>
          <w:sz w:val="20"/>
        </w:rPr>
      </w:pPr>
      <w:r w:rsidRPr="002154BB">
        <w:rPr>
          <w:rFonts w:ascii="Arial" w:hAnsi="Arial" w:cs="Arial"/>
          <w:sz w:val="20"/>
        </w:rPr>
        <w:t xml:space="preserve">En cálculo, se reservan 4 bits por dígito. Se dice que el número está </w:t>
      </w:r>
      <w:r w:rsidRPr="002154BB">
        <w:rPr>
          <w:rFonts w:ascii="Arial" w:hAnsi="Arial" w:cs="Arial"/>
          <w:b/>
          <w:color w:val="00B0F0"/>
          <w:sz w:val="20"/>
        </w:rPr>
        <w:t>empaquetado.</w:t>
      </w:r>
    </w:p>
    <w:p w14:paraId="7772BCDC" w14:textId="77777777" w:rsidR="004925B3" w:rsidRPr="002154BB" w:rsidRDefault="004925B3" w:rsidP="004925B3">
      <w:pPr>
        <w:pStyle w:val="Prrafodelista"/>
        <w:numPr>
          <w:ilvl w:val="0"/>
          <w:numId w:val="9"/>
        </w:numPr>
        <w:ind w:left="1020"/>
        <w:rPr>
          <w:rFonts w:ascii="Arial" w:hAnsi="Arial" w:cs="Arial"/>
          <w:color w:val="00B0F0"/>
          <w:sz w:val="20"/>
          <w:u w:val="single"/>
        </w:rPr>
      </w:pPr>
      <w:r w:rsidRPr="002154BB">
        <w:rPr>
          <w:rFonts w:ascii="Arial" w:hAnsi="Arial" w:cs="Arial"/>
          <w:color w:val="00B0F0"/>
          <w:sz w:val="20"/>
          <w:u w:val="single"/>
        </w:rPr>
        <w:t>Empaquetado SIN signo:</w:t>
      </w:r>
      <w:r w:rsidRPr="002154BB">
        <w:rPr>
          <w:rFonts w:ascii="Arial" w:hAnsi="Arial" w:cs="Arial"/>
          <w:sz w:val="20"/>
        </w:rPr>
        <w:t xml:space="preserve"> normal. </w:t>
      </w:r>
      <w:r w:rsidRPr="002154BB">
        <w:rPr>
          <w:rFonts w:ascii="Arial" w:hAnsi="Arial" w:cs="Arial"/>
          <w:color w:val="FF0000"/>
          <w:sz w:val="20"/>
        </w:rPr>
        <w:t>3</w:t>
      </w:r>
      <w:r w:rsidRPr="002154BB">
        <w:rPr>
          <w:rFonts w:ascii="Arial" w:hAnsi="Arial" w:cs="Arial"/>
          <w:color w:val="002060"/>
          <w:sz w:val="20"/>
        </w:rPr>
        <w:t>4</w:t>
      </w:r>
      <w:r w:rsidRPr="002154BB">
        <w:rPr>
          <w:rFonts w:ascii="Arial" w:hAnsi="Arial" w:cs="Arial"/>
          <w:sz w:val="20"/>
        </w:rPr>
        <w:t xml:space="preserve">= </w:t>
      </w:r>
      <w:r w:rsidRPr="002154BB">
        <w:rPr>
          <w:rFonts w:ascii="Arial" w:hAnsi="Arial" w:cs="Arial"/>
          <w:color w:val="FF0000"/>
          <w:sz w:val="20"/>
        </w:rPr>
        <w:t>0011</w:t>
      </w:r>
      <w:r w:rsidRPr="002154BB">
        <w:rPr>
          <w:rFonts w:ascii="Arial" w:hAnsi="Arial" w:cs="Arial"/>
          <w:color w:val="002060"/>
          <w:sz w:val="20"/>
        </w:rPr>
        <w:t xml:space="preserve">0100 </w:t>
      </w:r>
      <w:r w:rsidRPr="002154BB">
        <w:rPr>
          <w:rFonts w:ascii="Arial" w:hAnsi="Arial" w:cs="Arial"/>
          <w:sz w:val="20"/>
        </w:rPr>
        <w:t>(el numero siempre tiene que completar 1 byte)</w:t>
      </w:r>
    </w:p>
    <w:p w14:paraId="07C441F4" w14:textId="77777777" w:rsidR="004925B3" w:rsidRPr="002154BB" w:rsidRDefault="004925B3" w:rsidP="004925B3">
      <w:pPr>
        <w:pStyle w:val="Prrafodelista"/>
        <w:numPr>
          <w:ilvl w:val="0"/>
          <w:numId w:val="9"/>
        </w:numPr>
        <w:spacing w:after="0"/>
        <w:ind w:left="1020"/>
        <w:rPr>
          <w:rFonts w:ascii="Arial" w:hAnsi="Arial" w:cs="Arial"/>
          <w:color w:val="00B0F0"/>
          <w:sz w:val="20"/>
          <w:u w:val="single"/>
        </w:rPr>
      </w:pPr>
      <w:r w:rsidRPr="002154BB">
        <w:rPr>
          <w:rFonts w:ascii="Arial" w:hAnsi="Arial" w:cs="Arial"/>
          <w:color w:val="00B0F0"/>
          <w:sz w:val="20"/>
          <w:u w:val="single"/>
        </w:rPr>
        <w:t>Empaquetado CON signo:</w:t>
      </w:r>
      <w:r w:rsidRPr="002154BB">
        <w:rPr>
          <w:rFonts w:ascii="Arial" w:hAnsi="Arial" w:cs="Arial"/>
          <w:color w:val="00B0F0"/>
          <w:sz w:val="20"/>
        </w:rPr>
        <w:t xml:space="preserve"> </w:t>
      </w:r>
      <w:r w:rsidRPr="002154BB">
        <w:rPr>
          <w:rFonts w:ascii="Arial" w:hAnsi="Arial" w:cs="Arial"/>
          <w:sz w:val="20"/>
        </w:rPr>
        <w:t xml:space="preserve">los últimos 4 bits que acompañan al último digito son el signo. </w:t>
      </w:r>
      <w:r w:rsidRPr="002154BB">
        <w:rPr>
          <w:rFonts w:ascii="Arial" w:hAnsi="Arial" w:cs="Arial"/>
          <w:color w:val="FF0000"/>
          <w:sz w:val="20"/>
        </w:rPr>
        <w:t>+</w:t>
      </w:r>
      <w:r w:rsidRPr="002154BB">
        <w:rPr>
          <w:rFonts w:ascii="Arial" w:hAnsi="Arial" w:cs="Arial"/>
          <w:sz w:val="20"/>
        </w:rPr>
        <w:t xml:space="preserve"> 834= 10000011 0100</w:t>
      </w:r>
      <w:r w:rsidRPr="002154BB">
        <w:rPr>
          <w:rFonts w:ascii="Arial" w:hAnsi="Arial" w:cs="Arial"/>
          <w:color w:val="FF0000"/>
          <w:sz w:val="20"/>
        </w:rPr>
        <w:t>1100</w:t>
      </w:r>
    </w:p>
    <w:p w14:paraId="5B47AAF0" w14:textId="77777777" w:rsidR="00572774" w:rsidRPr="002154BB" w:rsidRDefault="00572774" w:rsidP="00572774">
      <w:pPr>
        <w:spacing w:after="0"/>
        <w:ind w:left="984"/>
        <w:rPr>
          <w:rFonts w:ascii="Arial Black" w:hAnsi="Arial Black" w:cs="Arial"/>
          <w:color w:val="FF0000"/>
          <w:sz w:val="20"/>
        </w:rPr>
      </w:pPr>
      <w:r w:rsidRPr="002154BB">
        <w:rPr>
          <w:rFonts w:ascii="Arial Black" w:hAnsi="Arial Black" w:cs="Arial"/>
          <w:color w:val="FF0000"/>
          <w:sz w:val="20"/>
        </w:rPr>
        <w:t>Suma en BCD</w:t>
      </w:r>
    </w:p>
    <w:p w14:paraId="67759ECA" w14:textId="77777777" w:rsidR="00572774" w:rsidRPr="002154BB" w:rsidRDefault="00572774" w:rsidP="00FC0350">
      <w:pPr>
        <w:ind w:left="984"/>
        <w:rPr>
          <w:rFonts w:ascii="Arial" w:hAnsi="Arial" w:cs="Arial"/>
          <w:sz w:val="20"/>
        </w:rPr>
      </w:pPr>
      <w:r w:rsidRPr="002154BB">
        <w:rPr>
          <w:rFonts w:ascii="Arial" w:hAnsi="Arial" w:cs="Arial"/>
          <w:sz w:val="20"/>
        </w:rPr>
        <w:t>De las 16 representaciones posibles con 4 bits, usamos 10 para los dígitos del 0 al 9, nos sobran 6 combinaciones de 4 bits. En la suma de BCD a cada resultado de los dígitos que sea mayor a 9 se le debe sumar 6 (0110)</w:t>
      </w:r>
    </w:p>
    <w:p w14:paraId="5D59C2BC" w14:textId="025E9F6F" w:rsidR="000D6F49" w:rsidRPr="00FC0350" w:rsidRDefault="00572774" w:rsidP="00FC0350">
      <w:pPr>
        <w:pStyle w:val="Prrafodelista"/>
        <w:numPr>
          <w:ilvl w:val="0"/>
          <w:numId w:val="9"/>
        </w:numPr>
        <w:ind w:left="700"/>
        <w:rPr>
          <w:rFonts w:ascii="Arial" w:hAnsi="Arial" w:cs="Arial"/>
          <w:sz w:val="20"/>
        </w:rPr>
      </w:pPr>
      <w:r w:rsidRPr="00572774">
        <w:rPr>
          <w:rFonts w:ascii="Arial" w:hAnsi="Arial" w:cs="Arial"/>
          <w:b/>
          <w:bCs/>
          <w:color w:val="2E74B5" w:themeColor="accent1" w:themeShade="BF"/>
          <w:sz w:val="20"/>
          <w:u w:val="single"/>
        </w:rPr>
        <w:t>Sistema Hexadecimal Codificado en Binario (BCH</w:t>
      </w:r>
      <w:r w:rsidRPr="00572774">
        <w:rPr>
          <w:rFonts w:ascii="Arial" w:hAnsi="Arial" w:cs="Arial"/>
          <w:b/>
          <w:bCs/>
          <w:color w:val="2E74B5" w:themeColor="accent1" w:themeShade="BF"/>
          <w:sz w:val="20"/>
        </w:rPr>
        <w:t>):</w:t>
      </w:r>
      <w:r w:rsidRPr="00572774">
        <w:rPr>
          <w:rFonts w:ascii="Arial" w:hAnsi="Arial" w:cs="Arial"/>
          <w:color w:val="2E74B5" w:themeColor="accent1" w:themeShade="BF"/>
          <w:sz w:val="20"/>
        </w:rPr>
        <w:t xml:space="preserve"> </w:t>
      </w:r>
      <w:r w:rsidRPr="00572774">
        <w:rPr>
          <w:rFonts w:ascii="Arial" w:hAnsi="Arial" w:cs="Arial"/>
          <w:sz w:val="20"/>
        </w:rPr>
        <w:t>Los dígitos hexadecimales se convierten uno a uno en binario. Para expresar un digito hexadecimal se utilizará siempre 4 bits. Se asocia cada digito con si valor de binario puro</w:t>
      </w:r>
    </w:p>
    <w:p w14:paraId="505153F2" w14:textId="77777777" w:rsidR="000D6F49" w:rsidRPr="002154BB" w:rsidRDefault="00470C39" w:rsidP="008E5E85">
      <w:pPr>
        <w:spacing w:after="0"/>
        <w:rPr>
          <w:rFonts w:ascii="Arial Black" w:hAnsi="Arial Black" w:cs="Arial"/>
          <w:color w:val="FF0000"/>
          <w:sz w:val="20"/>
        </w:rPr>
      </w:pPr>
      <w:r w:rsidRPr="002154BB">
        <w:rPr>
          <w:rFonts w:ascii="Arial Black" w:hAnsi="Arial Black" w:cs="Arial"/>
          <w:color w:val="FF0000"/>
          <w:sz w:val="20"/>
        </w:rPr>
        <w:t>Bits de Condición (Banderas)</w:t>
      </w:r>
    </w:p>
    <w:p w14:paraId="5B0E4E0B" w14:textId="77777777" w:rsidR="00D050F2" w:rsidRPr="002154BB" w:rsidRDefault="00470C39" w:rsidP="002154BB">
      <w:pPr>
        <w:spacing w:after="120"/>
        <w:rPr>
          <w:rFonts w:ascii="Arial" w:hAnsi="Arial" w:cs="Arial"/>
          <w:sz w:val="20"/>
        </w:rPr>
      </w:pPr>
      <w:r w:rsidRPr="002154BB">
        <w:rPr>
          <w:rFonts w:ascii="Arial" w:hAnsi="Arial" w:cs="Arial"/>
          <w:sz w:val="20"/>
        </w:rPr>
        <w:t xml:space="preserve">Son bits que el procesador establece de modo automático acorde al resultado de cada operación realizada. </w:t>
      </w:r>
      <w:r w:rsidRPr="002154BB">
        <w:rPr>
          <w:rFonts w:ascii="Arial" w:hAnsi="Arial" w:cs="Arial"/>
          <w:sz w:val="20"/>
          <w:u w:val="single"/>
        </w:rPr>
        <w:t>Sus valores permitirán tomar decisiones como:</w:t>
      </w:r>
      <w:r w:rsidRPr="002154BB">
        <w:rPr>
          <w:rFonts w:ascii="Arial" w:hAnsi="Arial" w:cs="Arial"/>
          <w:sz w:val="20"/>
        </w:rPr>
        <w:t xml:space="preserve"> Realizar o no una transferencia de control. Determinar relaciones entre números (mayor, menor, igual).</w:t>
      </w:r>
    </w:p>
    <w:p w14:paraId="4ED4E1C0" w14:textId="77777777" w:rsidR="00470C39" w:rsidRPr="002154BB" w:rsidRDefault="00470C39" w:rsidP="008E5E85">
      <w:pPr>
        <w:spacing w:after="0"/>
        <w:rPr>
          <w:rFonts w:ascii="Arial Black" w:hAnsi="Arial Black" w:cstheme="minorHAnsi"/>
          <w:color w:val="FF0000"/>
          <w:sz w:val="20"/>
        </w:rPr>
      </w:pPr>
      <w:r w:rsidRPr="002154BB">
        <w:rPr>
          <w:rFonts w:ascii="Arial Black" w:hAnsi="Arial Black" w:cstheme="minorHAnsi"/>
          <w:color w:val="FF0000"/>
          <w:sz w:val="20"/>
        </w:rPr>
        <w:t>Tipos de Banderas</w:t>
      </w:r>
    </w:p>
    <w:p w14:paraId="57E54FDA" w14:textId="77777777" w:rsidR="006045DA" w:rsidRPr="002154BB" w:rsidRDefault="001A1980" w:rsidP="00470C39">
      <w:pPr>
        <w:pStyle w:val="Prrafodelista"/>
        <w:numPr>
          <w:ilvl w:val="0"/>
          <w:numId w:val="5"/>
        </w:numPr>
        <w:ind w:left="360"/>
        <w:rPr>
          <w:rFonts w:ascii="Arial" w:hAnsi="Arial" w:cs="Arial"/>
          <w:sz w:val="20"/>
        </w:rPr>
      </w:pPr>
      <w:r w:rsidRPr="002154BB">
        <w:rPr>
          <w:rFonts w:ascii="Arial" w:hAnsi="Arial" w:cs="Arial"/>
          <w:b/>
          <w:sz w:val="20"/>
        </w:rPr>
        <w:t xml:space="preserve">Z (cero): </w:t>
      </w:r>
      <w:r w:rsidRPr="002154BB">
        <w:rPr>
          <w:rFonts w:ascii="Arial" w:hAnsi="Arial" w:cs="Arial"/>
          <w:sz w:val="20"/>
        </w:rPr>
        <w:t>toma el valor 1 si el resultado son todos bits 0,de lo contrario toma el valor 0.</w:t>
      </w:r>
    </w:p>
    <w:p w14:paraId="140E60F0" w14:textId="77777777" w:rsidR="00FC0350" w:rsidRDefault="001A1980" w:rsidP="00FC0350">
      <w:pPr>
        <w:pStyle w:val="Prrafodelista"/>
        <w:numPr>
          <w:ilvl w:val="0"/>
          <w:numId w:val="5"/>
        </w:numPr>
        <w:ind w:left="360"/>
        <w:rPr>
          <w:rFonts w:ascii="Arial" w:hAnsi="Arial" w:cs="Arial"/>
          <w:sz w:val="20"/>
        </w:rPr>
      </w:pPr>
      <w:r w:rsidRPr="002154BB">
        <w:rPr>
          <w:rFonts w:ascii="Arial" w:hAnsi="Arial" w:cs="Arial"/>
          <w:b/>
          <w:sz w:val="20"/>
        </w:rPr>
        <w:t xml:space="preserve">N (negativo): </w:t>
      </w:r>
      <w:r w:rsidRPr="002154BB">
        <w:rPr>
          <w:rFonts w:ascii="Arial" w:hAnsi="Arial" w:cs="Arial"/>
          <w:sz w:val="20"/>
        </w:rPr>
        <w:t>toma el valor del MSB (1 negativo y 0 positivo).</w:t>
      </w:r>
    </w:p>
    <w:p w14:paraId="7B2C6904" w14:textId="45882C0A" w:rsidR="001A1980" w:rsidRPr="00FC0350" w:rsidRDefault="001A1980" w:rsidP="00FC0350">
      <w:pPr>
        <w:pStyle w:val="Prrafodelista"/>
        <w:numPr>
          <w:ilvl w:val="0"/>
          <w:numId w:val="5"/>
        </w:numPr>
        <w:ind w:left="360"/>
        <w:rPr>
          <w:rFonts w:ascii="Arial" w:hAnsi="Arial" w:cs="Arial"/>
          <w:sz w:val="20"/>
        </w:rPr>
      </w:pPr>
      <w:r w:rsidRPr="00FC0350">
        <w:rPr>
          <w:rFonts w:ascii="Arial" w:hAnsi="Arial" w:cs="Arial"/>
          <w:b/>
          <w:sz w:val="20"/>
        </w:rPr>
        <w:t xml:space="preserve">V (overflow): </w:t>
      </w:r>
      <w:r w:rsidR="004C3643" w:rsidRPr="00FC0350">
        <w:rPr>
          <w:rFonts w:ascii="Arial" w:hAnsi="Arial" w:cs="Arial"/>
          <w:sz w:val="20"/>
        </w:rPr>
        <w:t xml:space="preserve">Si sumamos dos números + y el resultado es – </w:t>
      </w:r>
      <w:proofErr w:type="spellStart"/>
      <w:r w:rsidR="004C3643" w:rsidRPr="00FC0350">
        <w:rPr>
          <w:rFonts w:ascii="Arial" w:hAnsi="Arial" w:cs="Arial"/>
          <w:sz w:val="20"/>
        </w:rPr>
        <w:t>ó</w:t>
      </w:r>
      <w:proofErr w:type="spellEnd"/>
      <w:r w:rsidR="004C3643" w:rsidRPr="00FC0350">
        <w:rPr>
          <w:rFonts w:ascii="Arial" w:hAnsi="Arial" w:cs="Arial"/>
          <w:sz w:val="20"/>
        </w:rPr>
        <w:t xml:space="preserve"> si sumamos dos – y el resultado es + hay overflow,si los números son de distintos signos nunca puede haber overflow. Overflow. Si a un No + le restamos un No – y el resultado es – </w:t>
      </w:r>
      <w:proofErr w:type="spellStart"/>
      <w:r w:rsidR="004C3643" w:rsidRPr="00FC0350">
        <w:rPr>
          <w:rFonts w:ascii="Arial" w:hAnsi="Arial" w:cs="Arial"/>
          <w:sz w:val="20"/>
        </w:rPr>
        <w:t>ó</w:t>
      </w:r>
      <w:proofErr w:type="spellEnd"/>
      <w:r w:rsidR="004C3643" w:rsidRPr="00FC0350">
        <w:rPr>
          <w:rFonts w:ascii="Arial" w:hAnsi="Arial" w:cs="Arial"/>
          <w:sz w:val="20"/>
        </w:rPr>
        <w:t xml:space="preserve"> si a un No – le </w:t>
      </w:r>
      <w:r w:rsidR="004C3643" w:rsidRPr="00FC0350">
        <w:rPr>
          <w:rFonts w:ascii="Arial" w:hAnsi="Arial" w:cs="Arial"/>
          <w:sz w:val="20"/>
        </w:rPr>
        <w:lastRenderedPageBreak/>
        <w:t>restamos un + y el resultado es + hay overflow en la resta, si</w:t>
      </w:r>
      <w:r w:rsidR="00546705" w:rsidRPr="00FC0350">
        <w:rPr>
          <w:rFonts w:ascii="Arial" w:hAnsi="Arial" w:cs="Arial"/>
          <w:sz w:val="20"/>
        </w:rPr>
        <w:t xml:space="preserve"> </w:t>
      </w:r>
      <w:r w:rsidR="004C3643" w:rsidRPr="00FC0350">
        <w:rPr>
          <w:rFonts w:ascii="Arial" w:hAnsi="Arial" w:cs="Arial"/>
          <w:sz w:val="20"/>
        </w:rPr>
        <w:t>son del mismo signo nunca puede haber overflow.</w:t>
      </w:r>
    </w:p>
    <w:p w14:paraId="71C5C014" w14:textId="77777777" w:rsidR="001A1980" w:rsidRPr="002154BB" w:rsidRDefault="001A1980" w:rsidP="008E5E85">
      <w:pPr>
        <w:pStyle w:val="Prrafodelista"/>
        <w:numPr>
          <w:ilvl w:val="0"/>
          <w:numId w:val="5"/>
        </w:numPr>
        <w:spacing w:after="120"/>
        <w:ind w:left="360"/>
        <w:rPr>
          <w:rFonts w:ascii="Arial" w:hAnsi="Arial" w:cs="Arial"/>
          <w:sz w:val="20"/>
        </w:rPr>
      </w:pPr>
      <w:r w:rsidRPr="002154BB">
        <w:rPr>
          <w:rFonts w:ascii="Arial" w:hAnsi="Arial" w:cs="Arial"/>
          <w:b/>
          <w:sz w:val="20"/>
        </w:rPr>
        <w:t xml:space="preserve">C (carry): </w:t>
      </w:r>
      <w:r w:rsidRPr="002154BB">
        <w:rPr>
          <w:rFonts w:ascii="Arial" w:hAnsi="Arial" w:cs="Arial"/>
          <w:sz w:val="20"/>
        </w:rPr>
        <w:t xml:space="preserve"> toma el valor 1 si existe acarreo en la resta. En operaciones sin signo, toma el valor 1 si el resultado está fuera de rango</w:t>
      </w:r>
      <w:r w:rsidR="008E5E85" w:rsidRPr="002154BB">
        <w:rPr>
          <w:rFonts w:ascii="Arial" w:hAnsi="Arial" w:cs="Arial"/>
          <w:sz w:val="20"/>
        </w:rPr>
        <w:t>.</w:t>
      </w:r>
    </w:p>
    <w:p w14:paraId="4A66A265" w14:textId="77777777" w:rsidR="008E5E85" w:rsidRPr="002154BB" w:rsidRDefault="008E5E85" w:rsidP="008E5E85">
      <w:pPr>
        <w:spacing w:after="0"/>
        <w:rPr>
          <w:rFonts w:ascii="Arial Black" w:hAnsi="Arial Black" w:cs="Arial"/>
          <w:b/>
          <w:color w:val="FF0000"/>
          <w:sz w:val="20"/>
        </w:rPr>
      </w:pPr>
      <w:r w:rsidRPr="002154BB">
        <w:rPr>
          <w:rFonts w:ascii="Arial Black" w:hAnsi="Arial Black" w:cs="Arial"/>
          <w:b/>
          <w:color w:val="FF0000"/>
          <w:sz w:val="20"/>
        </w:rPr>
        <w:t>Sistema de Numeración Posicional</w:t>
      </w:r>
    </w:p>
    <w:p w14:paraId="5E70E284" w14:textId="77777777" w:rsidR="008E5E85" w:rsidRPr="002154BB" w:rsidRDefault="008E5E85" w:rsidP="008E5E85">
      <w:pPr>
        <w:rPr>
          <w:rFonts w:ascii="Arial" w:hAnsi="Arial" w:cs="Arial"/>
          <w:sz w:val="20"/>
        </w:rPr>
      </w:pPr>
      <w:r w:rsidRPr="002154BB">
        <w:rPr>
          <w:rFonts w:ascii="Arial" w:hAnsi="Arial" w:cs="Arial"/>
          <w:b/>
          <w:sz w:val="20"/>
        </w:rPr>
        <w:t>Sistema Decimal</w:t>
      </w:r>
      <w:r w:rsidRPr="002154BB">
        <w:rPr>
          <w:rFonts w:ascii="Arial" w:hAnsi="Arial" w:cs="Arial"/>
          <w:sz w:val="20"/>
        </w:rPr>
        <w:t xml:space="preserve"> (b=10) // </w:t>
      </w:r>
      <w:r w:rsidRPr="002154BB">
        <w:rPr>
          <w:rFonts w:ascii="Arial" w:hAnsi="Arial" w:cs="Arial"/>
          <w:b/>
          <w:sz w:val="20"/>
        </w:rPr>
        <w:t>Sistema Binario</w:t>
      </w:r>
      <w:r w:rsidRPr="002154BB">
        <w:rPr>
          <w:rFonts w:ascii="Arial" w:hAnsi="Arial" w:cs="Arial"/>
          <w:sz w:val="20"/>
        </w:rPr>
        <w:t xml:space="preserve"> (b=2) // </w:t>
      </w:r>
      <w:r w:rsidRPr="002154BB">
        <w:rPr>
          <w:rFonts w:ascii="Arial" w:hAnsi="Arial" w:cs="Arial"/>
          <w:b/>
          <w:sz w:val="20"/>
        </w:rPr>
        <w:t>Sistema Hexadecimal</w:t>
      </w:r>
      <w:r w:rsidRPr="002154BB">
        <w:rPr>
          <w:rFonts w:ascii="Arial" w:hAnsi="Arial" w:cs="Arial"/>
          <w:sz w:val="20"/>
        </w:rPr>
        <w:t xml:space="preserve"> (b=16) // </w:t>
      </w:r>
      <w:r w:rsidRPr="002154BB">
        <w:rPr>
          <w:rFonts w:ascii="Arial" w:hAnsi="Arial" w:cs="Arial"/>
          <w:b/>
          <w:sz w:val="20"/>
        </w:rPr>
        <w:t>Sistema Octal</w:t>
      </w:r>
      <w:r w:rsidRPr="002154BB">
        <w:rPr>
          <w:rFonts w:ascii="Arial" w:hAnsi="Arial" w:cs="Arial"/>
          <w:sz w:val="20"/>
        </w:rPr>
        <w:t xml:space="preserve"> (b=8).</w:t>
      </w:r>
    </w:p>
    <w:p w14:paraId="2BAEDC63" w14:textId="77777777" w:rsidR="008E5E85" w:rsidRPr="002154BB" w:rsidRDefault="008E5E85" w:rsidP="008E5E85">
      <w:pPr>
        <w:rPr>
          <w:rFonts w:ascii="Arial Black" w:hAnsi="Arial Black" w:cs="Arial"/>
          <w:color w:val="FF0000"/>
          <w:sz w:val="20"/>
        </w:rPr>
      </w:pPr>
      <w:r w:rsidRPr="002154BB">
        <w:rPr>
          <w:rFonts w:ascii="Arial Black" w:hAnsi="Arial Black" w:cs="Arial"/>
          <w:color w:val="FF0000"/>
          <w:sz w:val="20"/>
        </w:rPr>
        <w:t>Métodos de conversión entre los sistemas numéricos</w:t>
      </w:r>
    </w:p>
    <w:p w14:paraId="6E499429" w14:textId="77777777" w:rsidR="008E5E85" w:rsidRPr="002154BB" w:rsidRDefault="008E5E85" w:rsidP="008E5E85">
      <w:pPr>
        <w:rPr>
          <w:rFonts w:ascii="Arial Black" w:hAnsi="Arial Black" w:cs="Arial"/>
          <w:color w:val="FF0000"/>
          <w:sz w:val="20"/>
        </w:rPr>
      </w:pPr>
      <w:r w:rsidRPr="002154BB">
        <w:rPr>
          <w:rFonts w:ascii="Arial Black" w:hAnsi="Arial Black" w:cs="Arial"/>
          <w:noProof/>
          <w:color w:val="FF0000"/>
          <w:sz w:val="20"/>
          <w:lang w:val="en-US"/>
        </w:rPr>
        <w:drawing>
          <wp:inline distT="0" distB="0" distL="0" distR="0" wp14:anchorId="2D27FAEB" wp14:editId="71D1E588">
            <wp:extent cx="5600700" cy="12477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version.PNG"/>
                    <pic:cNvPicPr/>
                  </pic:nvPicPr>
                  <pic:blipFill>
                    <a:blip r:embed="rId10">
                      <a:extLst>
                        <a:ext uri="{28A0092B-C50C-407E-A947-70E740481C1C}">
                          <a14:useLocalDpi xmlns:a14="http://schemas.microsoft.com/office/drawing/2010/main" val="0"/>
                        </a:ext>
                      </a:extLst>
                    </a:blip>
                    <a:stretch>
                      <a:fillRect/>
                    </a:stretch>
                  </pic:blipFill>
                  <pic:spPr>
                    <a:xfrm>
                      <a:off x="0" y="0"/>
                      <a:ext cx="5601490" cy="1247951"/>
                    </a:xfrm>
                    <a:prstGeom prst="rect">
                      <a:avLst/>
                    </a:prstGeom>
                  </pic:spPr>
                </pic:pic>
              </a:graphicData>
            </a:graphic>
          </wp:inline>
        </w:drawing>
      </w:r>
    </w:p>
    <w:p w14:paraId="17C5CCB4" w14:textId="77777777" w:rsidR="00AB6305" w:rsidRPr="002154BB" w:rsidRDefault="00AB6305" w:rsidP="000C4F45">
      <w:pPr>
        <w:pStyle w:val="Prrafodelista"/>
        <w:numPr>
          <w:ilvl w:val="0"/>
          <w:numId w:val="7"/>
        </w:numPr>
        <w:ind w:left="360"/>
        <w:rPr>
          <w:rFonts w:ascii="Arial" w:hAnsi="Arial" w:cs="Arial"/>
          <w:sz w:val="20"/>
        </w:rPr>
      </w:pPr>
      <w:r w:rsidRPr="002154BB">
        <w:rPr>
          <w:rFonts w:ascii="Arial" w:hAnsi="Arial" w:cs="Arial"/>
          <w:b/>
          <w:sz w:val="20"/>
        </w:rPr>
        <w:t>Decimal a Binario=</w:t>
      </w:r>
      <w:r w:rsidR="008D77E1" w:rsidRPr="002154BB">
        <w:rPr>
          <w:rFonts w:ascii="Arial" w:hAnsi="Arial" w:cs="Arial"/>
          <w:sz w:val="20"/>
        </w:rPr>
        <w:t xml:space="preserve"> </w:t>
      </w:r>
      <w:r w:rsidR="008D77E1" w:rsidRPr="002154BB">
        <w:rPr>
          <w:rFonts w:ascii="Arial" w:hAnsi="Arial" w:cs="Arial"/>
          <w:sz w:val="20"/>
          <w:u w:val="single"/>
        </w:rPr>
        <w:t>método de divisiones en la parte entera</w:t>
      </w:r>
      <w:r w:rsidRPr="002154BB">
        <w:rPr>
          <w:rFonts w:ascii="Arial" w:hAnsi="Arial" w:cs="Arial"/>
          <w:sz w:val="20"/>
          <w:u w:val="single"/>
        </w:rPr>
        <w:t>:</w:t>
      </w:r>
      <w:r w:rsidRPr="002154BB">
        <w:rPr>
          <w:rFonts w:ascii="Arial" w:hAnsi="Arial" w:cs="Arial"/>
          <w:sz w:val="20"/>
        </w:rPr>
        <w:t xml:space="preserve"> se efectúa sobre el numero el método de visiones sucesivas con respecto a la base hasta que el cociente sea 0. La unión de todos los restos, escritos en orden inverso, forman el numero convertido y </w:t>
      </w:r>
      <w:r w:rsidRPr="002154BB">
        <w:rPr>
          <w:rFonts w:ascii="Arial" w:hAnsi="Arial" w:cs="Arial"/>
          <w:sz w:val="20"/>
          <w:u w:val="single"/>
        </w:rPr>
        <w:t>multiplicaciones en la parte fraccionaria:</w:t>
      </w:r>
      <w:r w:rsidRPr="002154BB">
        <w:rPr>
          <w:rFonts w:ascii="Arial" w:hAnsi="Arial" w:cs="Arial"/>
          <w:b/>
          <w:sz w:val="20"/>
        </w:rPr>
        <w:t xml:space="preserve"> </w:t>
      </w:r>
      <w:r w:rsidRPr="002154BB">
        <w:rPr>
          <w:rFonts w:ascii="Arial" w:hAnsi="Arial" w:cs="Arial"/>
          <w:sz w:val="20"/>
        </w:rPr>
        <w:t>se obtiene multiplicando sucesivamente la parte fraccionaria por la base, hasta que sea 0.</w:t>
      </w:r>
      <w:r w:rsidRPr="002154BB">
        <w:rPr>
          <w:noProof/>
          <w:sz w:val="20"/>
          <w:lang w:val="en-US"/>
        </w:rPr>
        <w:drawing>
          <wp:inline distT="0" distB="0" distL="0" distR="0" wp14:anchorId="1C5F7C48" wp14:editId="1728D4C0">
            <wp:extent cx="5533970" cy="93919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cimalABinario.PNG"/>
                    <pic:cNvPicPr/>
                  </pic:nvPicPr>
                  <pic:blipFill>
                    <a:blip r:embed="rId11">
                      <a:extLst>
                        <a:ext uri="{28A0092B-C50C-407E-A947-70E740481C1C}">
                          <a14:useLocalDpi xmlns:a14="http://schemas.microsoft.com/office/drawing/2010/main" val="0"/>
                        </a:ext>
                      </a:extLst>
                    </a:blip>
                    <a:stretch>
                      <a:fillRect/>
                    </a:stretch>
                  </pic:blipFill>
                  <pic:spPr>
                    <a:xfrm>
                      <a:off x="0" y="0"/>
                      <a:ext cx="5956437" cy="1010892"/>
                    </a:xfrm>
                    <a:prstGeom prst="rect">
                      <a:avLst/>
                    </a:prstGeom>
                  </pic:spPr>
                </pic:pic>
              </a:graphicData>
            </a:graphic>
          </wp:inline>
        </w:drawing>
      </w:r>
    </w:p>
    <w:p w14:paraId="1A4AC6C5" w14:textId="77777777" w:rsidR="00AB6305" w:rsidRPr="002154BB" w:rsidRDefault="002C279C" w:rsidP="002C279C">
      <w:pPr>
        <w:pStyle w:val="Prrafodelista"/>
        <w:numPr>
          <w:ilvl w:val="0"/>
          <w:numId w:val="7"/>
        </w:numPr>
        <w:ind w:left="360"/>
        <w:rPr>
          <w:rFonts w:ascii="Arial" w:hAnsi="Arial" w:cs="Arial"/>
          <w:b/>
          <w:sz w:val="20"/>
        </w:rPr>
      </w:pPr>
      <w:r w:rsidRPr="002154BB">
        <w:rPr>
          <w:rFonts w:ascii="Arial" w:hAnsi="Arial" w:cs="Arial"/>
          <w:b/>
          <w:sz w:val="20"/>
        </w:rPr>
        <w:t xml:space="preserve">Decimal a Hexadecimal= </w:t>
      </w:r>
      <w:r w:rsidRPr="002154BB">
        <w:rPr>
          <w:rFonts w:ascii="Arial" w:hAnsi="Arial" w:cs="Arial"/>
          <w:sz w:val="20"/>
        </w:rPr>
        <w:t>se utiliza el mismo método anterior, pero la parte entera se divide por 16 y la parte fraccionaria se multiplica por 16.</w:t>
      </w:r>
    </w:p>
    <w:p w14:paraId="41B841F1" w14:textId="77777777" w:rsidR="002C279C" w:rsidRPr="002154BB" w:rsidRDefault="002C279C" w:rsidP="007D15CF">
      <w:pPr>
        <w:jc w:val="center"/>
        <w:rPr>
          <w:rFonts w:ascii="Arial" w:hAnsi="Arial" w:cs="Arial"/>
          <w:b/>
          <w:sz w:val="20"/>
        </w:rPr>
      </w:pPr>
      <w:r w:rsidRPr="002154BB">
        <w:rPr>
          <w:rFonts w:ascii="Arial" w:hAnsi="Arial" w:cs="Arial"/>
          <w:b/>
          <w:noProof/>
          <w:sz w:val="20"/>
          <w:lang w:val="en-US"/>
        </w:rPr>
        <w:drawing>
          <wp:inline distT="0" distB="0" distL="0" distR="0" wp14:anchorId="3C8B71D0" wp14:editId="5BA4FE5E">
            <wp:extent cx="5015986" cy="68226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cimalAHexadecimal.PNG"/>
                    <pic:cNvPicPr/>
                  </pic:nvPicPr>
                  <pic:blipFill>
                    <a:blip r:embed="rId12">
                      <a:extLst>
                        <a:ext uri="{28A0092B-C50C-407E-A947-70E740481C1C}">
                          <a14:useLocalDpi xmlns:a14="http://schemas.microsoft.com/office/drawing/2010/main" val="0"/>
                        </a:ext>
                      </a:extLst>
                    </a:blip>
                    <a:stretch>
                      <a:fillRect/>
                    </a:stretch>
                  </pic:blipFill>
                  <pic:spPr>
                    <a:xfrm>
                      <a:off x="0" y="0"/>
                      <a:ext cx="5056813" cy="687813"/>
                    </a:xfrm>
                    <a:prstGeom prst="rect">
                      <a:avLst/>
                    </a:prstGeom>
                  </pic:spPr>
                </pic:pic>
              </a:graphicData>
            </a:graphic>
          </wp:inline>
        </w:drawing>
      </w:r>
    </w:p>
    <w:p w14:paraId="54C6943D" w14:textId="77777777" w:rsidR="008E5E85" w:rsidRPr="002154BB" w:rsidRDefault="000C4F45" w:rsidP="000C4F45">
      <w:pPr>
        <w:pStyle w:val="Prrafodelista"/>
        <w:numPr>
          <w:ilvl w:val="0"/>
          <w:numId w:val="7"/>
        </w:numPr>
        <w:ind w:left="360"/>
        <w:rPr>
          <w:rFonts w:ascii="Arial Black" w:hAnsi="Arial Black" w:cs="Arial"/>
          <w:sz w:val="20"/>
        </w:rPr>
      </w:pPr>
      <w:r w:rsidRPr="002154BB">
        <w:rPr>
          <w:rFonts w:ascii="Arial" w:hAnsi="Arial" w:cs="Arial"/>
          <w:b/>
          <w:sz w:val="20"/>
        </w:rPr>
        <w:t xml:space="preserve">Decimal a Octal= </w:t>
      </w:r>
      <w:r w:rsidRPr="002154BB">
        <w:rPr>
          <w:rFonts w:ascii="Arial" w:hAnsi="Arial" w:cs="Arial"/>
          <w:sz w:val="20"/>
        </w:rPr>
        <w:t>método anterior pero en base 8.</w:t>
      </w:r>
      <w:r w:rsidRPr="002154BB">
        <w:rPr>
          <w:rFonts w:ascii="Arial" w:hAnsi="Arial" w:cs="Arial"/>
          <w:noProof/>
          <w:sz w:val="20"/>
          <w:lang w:val="en-US"/>
        </w:rPr>
        <w:drawing>
          <wp:inline distT="0" distB="0" distL="0" distR="0" wp14:anchorId="4BE9604D" wp14:editId="04210223">
            <wp:extent cx="4915561" cy="723213"/>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cimalaoctal.PNG"/>
                    <pic:cNvPicPr/>
                  </pic:nvPicPr>
                  <pic:blipFill>
                    <a:blip r:embed="rId13">
                      <a:extLst>
                        <a:ext uri="{28A0092B-C50C-407E-A947-70E740481C1C}">
                          <a14:useLocalDpi xmlns:a14="http://schemas.microsoft.com/office/drawing/2010/main" val="0"/>
                        </a:ext>
                      </a:extLst>
                    </a:blip>
                    <a:stretch>
                      <a:fillRect/>
                    </a:stretch>
                  </pic:blipFill>
                  <pic:spPr>
                    <a:xfrm>
                      <a:off x="0" y="0"/>
                      <a:ext cx="4950334" cy="728329"/>
                    </a:xfrm>
                    <a:prstGeom prst="rect">
                      <a:avLst/>
                    </a:prstGeom>
                  </pic:spPr>
                </pic:pic>
              </a:graphicData>
            </a:graphic>
          </wp:inline>
        </w:drawing>
      </w:r>
    </w:p>
    <w:p w14:paraId="48A86BA2" w14:textId="6514548C" w:rsidR="004C01A7" w:rsidRPr="00FC0350" w:rsidRDefault="000C4F45" w:rsidP="00FC0350">
      <w:pPr>
        <w:rPr>
          <w:rFonts w:ascii="Arial Black" w:hAnsi="Arial Black" w:cs="Arial"/>
          <w:sz w:val="20"/>
        </w:rPr>
      </w:pPr>
      <w:r w:rsidRPr="002154BB">
        <w:rPr>
          <w:rFonts w:ascii="Arial Black" w:hAnsi="Arial Black" w:cs="Arial"/>
          <w:noProof/>
          <w:sz w:val="20"/>
          <w:lang w:val="en-US"/>
        </w:rPr>
        <w:lastRenderedPageBreak/>
        <w:drawing>
          <wp:inline distT="0" distB="0" distL="0" distR="0" wp14:anchorId="1591AE5C" wp14:editId="5B153FE8">
            <wp:extent cx="6062525" cy="3102089"/>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trasConversiones.PNG"/>
                    <pic:cNvPicPr/>
                  </pic:nvPicPr>
                  <pic:blipFill>
                    <a:blip r:embed="rId14">
                      <a:extLst>
                        <a:ext uri="{28A0092B-C50C-407E-A947-70E740481C1C}">
                          <a14:useLocalDpi xmlns:a14="http://schemas.microsoft.com/office/drawing/2010/main" val="0"/>
                        </a:ext>
                      </a:extLst>
                    </a:blip>
                    <a:stretch>
                      <a:fillRect/>
                    </a:stretch>
                  </pic:blipFill>
                  <pic:spPr>
                    <a:xfrm>
                      <a:off x="0" y="0"/>
                      <a:ext cx="6095300" cy="3118860"/>
                    </a:xfrm>
                    <a:prstGeom prst="rect">
                      <a:avLst/>
                    </a:prstGeom>
                  </pic:spPr>
                </pic:pic>
              </a:graphicData>
            </a:graphic>
          </wp:inline>
        </w:drawing>
      </w:r>
    </w:p>
    <w:p w14:paraId="0EDAE0E4" w14:textId="5949E723" w:rsidR="00FC0350" w:rsidRPr="002154BB" w:rsidRDefault="00FC0350" w:rsidP="00FC0350">
      <w:pPr>
        <w:spacing w:after="0"/>
        <w:rPr>
          <w:rFonts w:ascii="Arial Black" w:hAnsi="Arial Black" w:cs="Arial"/>
          <w:color w:val="FF0000"/>
          <w:sz w:val="20"/>
        </w:rPr>
      </w:pPr>
      <w:r>
        <w:rPr>
          <w:rFonts w:ascii="Arial Black" w:hAnsi="Arial Black" w:cs="Arial"/>
          <w:color w:val="FF0000"/>
          <w:sz w:val="20"/>
        </w:rPr>
        <w:t xml:space="preserve">Fundamentos de la </w:t>
      </w:r>
      <w:r w:rsidRPr="002154BB">
        <w:rPr>
          <w:rFonts w:ascii="Arial Black" w:hAnsi="Arial Black" w:cs="Arial"/>
          <w:color w:val="FF0000"/>
          <w:sz w:val="20"/>
        </w:rPr>
        <w:t xml:space="preserve">Representación </w:t>
      </w:r>
      <w:r>
        <w:rPr>
          <w:rFonts w:ascii="Arial Black" w:hAnsi="Arial Black" w:cs="Arial"/>
          <w:color w:val="FF0000"/>
          <w:sz w:val="20"/>
        </w:rPr>
        <w:t xml:space="preserve">en </w:t>
      </w:r>
      <w:r w:rsidRPr="002154BB">
        <w:rPr>
          <w:rFonts w:ascii="Arial Black" w:hAnsi="Arial Black" w:cs="Arial"/>
          <w:color w:val="FF0000"/>
          <w:sz w:val="20"/>
        </w:rPr>
        <w:t>Punto Flotante</w:t>
      </w:r>
      <w:r>
        <w:rPr>
          <w:rFonts w:ascii="Arial Black" w:hAnsi="Arial Black" w:cs="Arial"/>
          <w:color w:val="FF0000"/>
          <w:sz w:val="20"/>
        </w:rPr>
        <w:t xml:space="preserve">, Normalización y Error de la Representación </w:t>
      </w:r>
    </w:p>
    <w:p w14:paraId="118AAD92" w14:textId="77777777" w:rsidR="00FC0350" w:rsidRDefault="00FC0350" w:rsidP="00FC0350">
      <w:pPr>
        <w:spacing w:after="40"/>
        <w:rPr>
          <w:rFonts w:ascii="Arial" w:hAnsi="Arial" w:cs="Arial"/>
          <w:sz w:val="20"/>
        </w:rPr>
      </w:pPr>
      <w:r w:rsidRPr="002154BB">
        <w:rPr>
          <w:rFonts w:ascii="Arial" w:hAnsi="Arial" w:cs="Arial"/>
          <w:sz w:val="20"/>
        </w:rPr>
        <w:t>Punto Flotante surge de la necesidad de representar números reales y enteros con un rango de representación mayor que el que nos ofrece Punto Fijo y así posibilitar a la computadora el tratamiento de números muy grandes y pequeños.</w:t>
      </w:r>
      <w:r>
        <w:rPr>
          <w:rFonts w:ascii="Arial" w:hAnsi="Arial" w:cs="Arial"/>
          <w:sz w:val="20"/>
        </w:rPr>
        <w:t xml:space="preserve"> </w:t>
      </w:r>
      <w:r w:rsidRPr="002154BB">
        <w:rPr>
          <w:rFonts w:ascii="Arial" w:hAnsi="Arial" w:cs="Arial"/>
          <w:sz w:val="20"/>
        </w:rPr>
        <w:t>Un número se puede representar de la forma:</w:t>
      </w:r>
      <w:r w:rsidRPr="002154BB">
        <w:rPr>
          <w:rFonts w:ascii="Arial" w:hAnsi="Arial" w:cs="Arial"/>
          <w:b/>
          <w:sz w:val="20"/>
        </w:rPr>
        <w:t xml:space="preserve"> ± M x B</w:t>
      </w:r>
      <w:r w:rsidRPr="002154BB">
        <w:rPr>
          <w:rFonts w:ascii="Arial" w:hAnsi="Arial" w:cs="Arial"/>
          <w:b/>
          <w:sz w:val="20"/>
          <w:vertAlign w:val="superscript"/>
        </w:rPr>
        <w:t>±E</w:t>
      </w:r>
      <w:r w:rsidRPr="002154BB">
        <w:rPr>
          <w:rFonts w:ascii="Arial" w:hAnsi="Arial" w:cs="Arial"/>
          <w:sz w:val="20"/>
        </w:rPr>
        <w:t xml:space="preserve">. </w:t>
      </w:r>
      <w:r>
        <w:rPr>
          <w:rFonts w:ascii="Arial" w:hAnsi="Arial" w:cs="Arial"/>
          <w:sz w:val="20"/>
        </w:rPr>
        <w:t xml:space="preserve">Donde M es la mantisa, B es la base y E el exponente. </w:t>
      </w:r>
    </w:p>
    <w:p w14:paraId="37CDD87D" w14:textId="7DA2451D" w:rsidR="00CF5F09" w:rsidRDefault="00CF5F09" w:rsidP="00FC0350">
      <w:pPr>
        <w:spacing w:after="40"/>
        <w:rPr>
          <w:rFonts w:ascii="Arial" w:hAnsi="Arial" w:cs="Arial"/>
          <w:sz w:val="20"/>
        </w:rPr>
      </w:pPr>
      <w:r>
        <w:rPr>
          <w:noProof/>
        </w:rPr>
        <w:drawing>
          <wp:inline distT="0" distB="0" distL="0" distR="0" wp14:anchorId="55425BA6" wp14:editId="5EFF5FC0">
            <wp:extent cx="1046539" cy="225474"/>
            <wp:effectExtent l="0" t="0" r="1270" b="3175"/>
            <wp:docPr id="1051631233"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31233" name="Imagen 1" descr="Diagrama, Esquemático&#10;&#10;Descripción generada automáticamente"/>
                    <pic:cNvPicPr/>
                  </pic:nvPicPr>
                  <pic:blipFill>
                    <a:blip r:embed="rId15"/>
                    <a:stretch>
                      <a:fillRect/>
                    </a:stretch>
                  </pic:blipFill>
                  <pic:spPr>
                    <a:xfrm>
                      <a:off x="0" y="0"/>
                      <a:ext cx="1092565" cy="235390"/>
                    </a:xfrm>
                    <a:prstGeom prst="rect">
                      <a:avLst/>
                    </a:prstGeom>
                  </pic:spPr>
                </pic:pic>
              </a:graphicData>
            </a:graphic>
          </wp:inline>
        </w:drawing>
      </w:r>
    </w:p>
    <w:p w14:paraId="56AA4271" w14:textId="77777777" w:rsidR="00FC0350" w:rsidRDefault="00FC0350" w:rsidP="00FC0350">
      <w:pPr>
        <w:spacing w:after="40"/>
        <w:rPr>
          <w:rFonts w:ascii="Arial" w:hAnsi="Arial" w:cs="Arial"/>
          <w:sz w:val="20"/>
        </w:rPr>
      </w:pPr>
      <w:r w:rsidRPr="00FC0350">
        <w:rPr>
          <w:rFonts w:ascii="Arial" w:hAnsi="Arial" w:cs="Arial"/>
          <w:sz w:val="20"/>
        </w:rPr>
        <w:t xml:space="preserve">Como la base en binario siempre es 2, es implícita y no necesita almacenarse. Entonces almacenamos M y E en vez del número completo, </w:t>
      </w:r>
      <w:r w:rsidRPr="00FC0350">
        <w:rPr>
          <w:rFonts w:ascii="Arial" w:hAnsi="Arial" w:cs="Arial"/>
          <w:i/>
          <w:iCs/>
          <w:sz w:val="20"/>
          <w:u w:val="single"/>
        </w:rPr>
        <w:t>ahorramos bits</w:t>
      </w:r>
      <w:r w:rsidRPr="00FC0350">
        <w:rPr>
          <w:rFonts w:ascii="Arial" w:hAnsi="Arial" w:cs="Arial"/>
          <w:sz w:val="20"/>
        </w:rPr>
        <w:t xml:space="preserve">. </w:t>
      </w:r>
    </w:p>
    <w:p w14:paraId="7DF24FE9" w14:textId="10318439" w:rsidR="00FC0350" w:rsidRPr="002154BB" w:rsidRDefault="00FC0350" w:rsidP="00FC0350">
      <w:pPr>
        <w:spacing w:after="40"/>
        <w:rPr>
          <w:rFonts w:ascii="Arial" w:hAnsi="Arial" w:cs="Arial"/>
          <w:sz w:val="20"/>
        </w:rPr>
      </w:pPr>
      <w:r w:rsidRPr="00FC0350">
        <w:rPr>
          <w:rFonts w:ascii="Arial" w:hAnsi="Arial" w:cs="Arial"/>
          <w:sz w:val="20"/>
        </w:rPr>
        <w:t>Mantisa y Exponente se almacenan en sistemas de punto fijo (BSS, BCS, Ca1, Ca2, Exceso) y de esto dependerá el rango y la resolución (el rango en punto flotante es más grande que en punto fijo).</w:t>
      </w:r>
      <w:r w:rsidRPr="002154BB">
        <w:rPr>
          <w:rFonts w:ascii="Arial" w:hAnsi="Arial" w:cs="Arial"/>
          <w:sz w:val="20"/>
        </w:rPr>
        <w:t xml:space="preserve"> </w:t>
      </w:r>
    </w:p>
    <w:p w14:paraId="53F0899E" w14:textId="6CB3B888" w:rsidR="00FC0350" w:rsidRDefault="00FC0350" w:rsidP="00FC0350">
      <w:pPr>
        <w:spacing w:after="40"/>
        <w:rPr>
          <w:rFonts w:ascii="Arial" w:hAnsi="Arial" w:cs="Arial"/>
          <w:sz w:val="20"/>
        </w:rPr>
      </w:pPr>
      <w:r w:rsidRPr="002154BB">
        <w:rPr>
          <w:rFonts w:ascii="Arial" w:hAnsi="Arial" w:cs="Arial"/>
          <w:sz w:val="20"/>
        </w:rPr>
        <w:t xml:space="preserve">Con el objetivo de tener un único par de valores de mantisa y exponente para un número, se introduce la </w:t>
      </w:r>
      <w:r w:rsidRPr="002154BB">
        <w:rPr>
          <w:rFonts w:ascii="Arial" w:hAnsi="Arial" w:cs="Arial"/>
          <w:b/>
          <w:sz w:val="20"/>
          <w:u w:val="single"/>
        </w:rPr>
        <w:t xml:space="preserve">normalización, </w:t>
      </w:r>
      <w:r w:rsidRPr="002154BB">
        <w:rPr>
          <w:rFonts w:ascii="Arial" w:hAnsi="Arial" w:cs="Arial"/>
          <w:sz w:val="20"/>
        </w:rPr>
        <w:t>donde todas las mantisas comienzan con 0,1 y el 1 no se almacena</w:t>
      </w:r>
      <w:r w:rsidR="00CF5F09">
        <w:rPr>
          <w:rFonts w:ascii="Arial" w:hAnsi="Arial" w:cs="Arial"/>
          <w:sz w:val="20"/>
        </w:rPr>
        <w:t xml:space="preserve"> (para ahorrar bits), entonces tenemos </w:t>
      </w:r>
      <w:proofErr w:type="spellStart"/>
      <w:r w:rsidR="00CF5F09">
        <w:rPr>
          <w:rFonts w:ascii="Arial" w:hAnsi="Arial" w:cs="Arial"/>
          <w:sz w:val="20"/>
        </w:rPr>
        <w:t>mas</w:t>
      </w:r>
      <w:proofErr w:type="spellEnd"/>
      <w:r w:rsidR="00CF5F09">
        <w:rPr>
          <w:rFonts w:ascii="Arial" w:hAnsi="Arial" w:cs="Arial"/>
          <w:sz w:val="20"/>
        </w:rPr>
        <w:t xml:space="preserve"> bits para representar. El 1 que no almacenamos se llama bit implícito.</w:t>
      </w:r>
    </w:p>
    <w:p w14:paraId="388CFF37" w14:textId="1CA89615" w:rsidR="00CF5F09" w:rsidRDefault="00CF5F09" w:rsidP="00FC0350">
      <w:pPr>
        <w:spacing w:after="40"/>
        <w:rPr>
          <w:rFonts w:ascii="Arial" w:hAnsi="Arial" w:cs="Arial"/>
          <w:sz w:val="20"/>
        </w:rPr>
      </w:pPr>
      <w:r w:rsidRPr="00CF5F09">
        <w:rPr>
          <w:rFonts w:ascii="Arial" w:hAnsi="Arial" w:cs="Arial"/>
          <w:i/>
          <w:iCs/>
          <w:sz w:val="20"/>
          <w:u w:val="single"/>
        </w:rPr>
        <w:t>Ejemplo:</w:t>
      </w:r>
      <w:r w:rsidRPr="00CF5F09">
        <w:rPr>
          <w:rFonts w:ascii="Arial" w:hAnsi="Arial" w:cs="Arial"/>
          <w:sz w:val="20"/>
        </w:rPr>
        <w:t xml:space="preserve"> Mantisa BCS de 23 bits, fraccionaria normalizada y exponente Exceso 8 bits entero.</w:t>
      </w:r>
    </w:p>
    <w:p w14:paraId="60AA8000" w14:textId="299FD2C4" w:rsidR="00CF5F09" w:rsidRDefault="00CF5F09" w:rsidP="00FC0350">
      <w:pPr>
        <w:spacing w:after="40"/>
        <w:rPr>
          <w:rFonts w:ascii="Arial" w:hAnsi="Arial" w:cs="Arial"/>
          <w:sz w:val="20"/>
        </w:rPr>
      </w:pPr>
      <w:r>
        <w:rPr>
          <w:noProof/>
        </w:rPr>
        <w:drawing>
          <wp:inline distT="0" distB="0" distL="0" distR="0" wp14:anchorId="73657B3F" wp14:editId="07EC39E6">
            <wp:extent cx="4323579" cy="744744"/>
            <wp:effectExtent l="0" t="0" r="1270" b="0"/>
            <wp:docPr id="330583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83800" name=""/>
                    <pic:cNvPicPr/>
                  </pic:nvPicPr>
                  <pic:blipFill>
                    <a:blip r:embed="rId16"/>
                    <a:stretch>
                      <a:fillRect/>
                    </a:stretch>
                  </pic:blipFill>
                  <pic:spPr>
                    <a:xfrm>
                      <a:off x="0" y="0"/>
                      <a:ext cx="4446282" cy="765880"/>
                    </a:xfrm>
                    <a:prstGeom prst="rect">
                      <a:avLst/>
                    </a:prstGeom>
                  </pic:spPr>
                </pic:pic>
              </a:graphicData>
            </a:graphic>
          </wp:inline>
        </w:drawing>
      </w:r>
    </w:p>
    <w:p w14:paraId="2048CE48" w14:textId="77777777" w:rsidR="00E13B17" w:rsidRDefault="00E13B17" w:rsidP="00FC0350">
      <w:pPr>
        <w:spacing w:after="40"/>
        <w:rPr>
          <w:rFonts w:ascii="Arial" w:hAnsi="Arial" w:cs="Arial"/>
          <w:sz w:val="20"/>
        </w:rPr>
      </w:pPr>
    </w:p>
    <w:p w14:paraId="370E8462" w14:textId="77777777" w:rsidR="00E13B17" w:rsidRPr="00E13B17" w:rsidRDefault="00E13B17" w:rsidP="00FC0350">
      <w:pPr>
        <w:spacing w:after="40"/>
        <w:rPr>
          <w:rFonts w:ascii="Arial" w:hAnsi="Arial" w:cs="Arial"/>
          <w:b/>
          <w:bCs/>
          <w:sz w:val="20"/>
          <w:u w:val="single"/>
        </w:rPr>
      </w:pPr>
      <w:r w:rsidRPr="00E13B17">
        <w:rPr>
          <w:rFonts w:ascii="Arial" w:hAnsi="Arial" w:cs="Arial"/>
          <w:b/>
          <w:bCs/>
          <w:sz w:val="20"/>
          <w:u w:val="single"/>
        </w:rPr>
        <w:t xml:space="preserve">Ahora, ¿Cómo se escribe un numero en Punto Flotante normalizado? </w:t>
      </w:r>
    </w:p>
    <w:p w14:paraId="7856C955" w14:textId="4B57AE6C" w:rsidR="00E13B17" w:rsidRPr="00E13B17" w:rsidRDefault="00E13B17" w:rsidP="00E13B17">
      <w:pPr>
        <w:numPr>
          <w:ilvl w:val="0"/>
          <w:numId w:val="31"/>
        </w:numPr>
        <w:spacing w:after="40"/>
        <w:rPr>
          <w:rFonts w:ascii="Arial" w:hAnsi="Arial" w:cs="Arial"/>
          <w:sz w:val="20"/>
        </w:rPr>
      </w:pPr>
      <w:r w:rsidRPr="00E13B17">
        <w:rPr>
          <w:rFonts w:ascii="Arial" w:hAnsi="Arial" w:cs="Arial"/>
          <w:sz w:val="20"/>
        </w:rPr>
        <w:t xml:space="preserve">Se escribe el numero en el sistema propuesto para la mantisa. </w:t>
      </w:r>
    </w:p>
    <w:p w14:paraId="4914E76A" w14:textId="68FCF534" w:rsidR="00E13B17" w:rsidRDefault="00E13B17" w:rsidP="00E13B17">
      <w:pPr>
        <w:numPr>
          <w:ilvl w:val="0"/>
          <w:numId w:val="31"/>
        </w:numPr>
        <w:spacing w:after="40"/>
        <w:rPr>
          <w:rFonts w:ascii="Arial" w:hAnsi="Arial" w:cs="Arial"/>
          <w:sz w:val="20"/>
        </w:rPr>
      </w:pPr>
      <w:r w:rsidRPr="00E13B17">
        <w:rPr>
          <w:rFonts w:ascii="Arial" w:hAnsi="Arial" w:cs="Arial"/>
          <w:sz w:val="20"/>
        </w:rPr>
        <w:t xml:space="preserve">Se desplaza la coma y se cambia el exponente hasta obtener la forma normalizada (Se le suma tanto como lugares se corrió la coma hacia la izq.). </w:t>
      </w:r>
    </w:p>
    <w:p w14:paraId="6374DB56" w14:textId="4F567EEA" w:rsidR="00E13B17" w:rsidRDefault="00E13B17" w:rsidP="00E13B17">
      <w:pPr>
        <w:numPr>
          <w:ilvl w:val="0"/>
          <w:numId w:val="31"/>
        </w:numPr>
        <w:spacing w:after="40"/>
        <w:rPr>
          <w:rFonts w:ascii="Arial" w:hAnsi="Arial" w:cs="Arial"/>
          <w:sz w:val="20"/>
        </w:rPr>
      </w:pPr>
      <w:r w:rsidRPr="00E13B17">
        <w:rPr>
          <w:rFonts w:ascii="Arial" w:hAnsi="Arial" w:cs="Arial"/>
          <w:sz w:val="20"/>
        </w:rPr>
        <w:t xml:space="preserve">Se convierte el exponente al sistema propuesto para él </w:t>
      </w:r>
    </w:p>
    <w:p w14:paraId="2F7E9494" w14:textId="77777777" w:rsidR="00E13B17" w:rsidRDefault="00E13B17" w:rsidP="00FC0350">
      <w:pPr>
        <w:spacing w:after="40"/>
        <w:rPr>
          <w:rFonts w:ascii="Arial" w:hAnsi="Arial" w:cs="Arial"/>
          <w:sz w:val="20"/>
        </w:rPr>
      </w:pPr>
      <w:r w:rsidRPr="00E13B17">
        <w:rPr>
          <w:rFonts w:ascii="Arial" w:hAnsi="Arial" w:cs="Arial"/>
          <w:i/>
          <w:iCs/>
          <w:sz w:val="20"/>
        </w:rPr>
        <w:t>Ejemplo</w:t>
      </w:r>
      <w:r w:rsidRPr="00E13B17">
        <w:rPr>
          <w:rFonts w:ascii="Arial" w:hAnsi="Arial" w:cs="Arial"/>
          <w:sz w:val="20"/>
        </w:rPr>
        <w:t>: -13,5</w:t>
      </w:r>
      <w:r w:rsidRPr="00E13B17">
        <w:rPr>
          <w:rFonts w:ascii="Arial" w:hAnsi="Arial" w:cs="Arial"/>
          <w:sz w:val="20"/>
          <w:vertAlign w:val="subscript"/>
        </w:rPr>
        <w:t xml:space="preserve">10 </w:t>
      </w:r>
      <w:r w:rsidRPr="00E13B17">
        <w:rPr>
          <w:rFonts w:ascii="Arial" w:hAnsi="Arial" w:cs="Arial"/>
          <w:sz w:val="20"/>
        </w:rPr>
        <w:t xml:space="preserve">en el formato del ejemplo anterior. </w:t>
      </w:r>
    </w:p>
    <w:p w14:paraId="4F214970" w14:textId="07BC2209" w:rsidR="00E13B17" w:rsidRDefault="00E13B17" w:rsidP="00E13B17">
      <w:pPr>
        <w:numPr>
          <w:ilvl w:val="0"/>
          <w:numId w:val="33"/>
        </w:numPr>
        <w:spacing w:after="40"/>
        <w:rPr>
          <w:rFonts w:ascii="Arial" w:hAnsi="Arial" w:cs="Arial"/>
          <w:sz w:val="20"/>
        </w:rPr>
      </w:pPr>
      <w:r w:rsidRPr="00E13B17">
        <w:rPr>
          <w:rFonts w:ascii="Arial" w:hAnsi="Arial" w:cs="Arial"/>
          <w:sz w:val="20"/>
        </w:rPr>
        <w:lastRenderedPageBreak/>
        <w:t>1 1101,10000 … 00000 = 1 1101,100 … 000 x 2</w:t>
      </w:r>
      <w:r w:rsidRPr="00E13B17">
        <w:rPr>
          <w:rFonts w:ascii="Arial" w:hAnsi="Arial" w:cs="Arial"/>
          <w:sz w:val="20"/>
          <w:vertAlign w:val="superscript"/>
        </w:rPr>
        <w:t xml:space="preserve">0 </w:t>
      </w:r>
    </w:p>
    <w:p w14:paraId="04365BFF" w14:textId="4ECCC60F" w:rsidR="00E13B17" w:rsidRDefault="00E13B17" w:rsidP="00E13B17">
      <w:pPr>
        <w:numPr>
          <w:ilvl w:val="0"/>
          <w:numId w:val="33"/>
        </w:numPr>
        <w:spacing w:after="40"/>
        <w:rPr>
          <w:rFonts w:ascii="Arial" w:hAnsi="Arial" w:cs="Arial"/>
          <w:sz w:val="20"/>
        </w:rPr>
      </w:pPr>
      <w:r w:rsidRPr="00E13B17">
        <w:rPr>
          <w:rFonts w:ascii="Arial" w:hAnsi="Arial" w:cs="Arial"/>
          <w:sz w:val="20"/>
        </w:rPr>
        <w:t>1 0, 1101100 … 00000 x 2</w:t>
      </w:r>
      <w:r w:rsidRPr="00E13B17">
        <w:rPr>
          <w:rFonts w:ascii="Arial" w:hAnsi="Arial" w:cs="Arial"/>
          <w:sz w:val="20"/>
          <w:vertAlign w:val="superscript"/>
        </w:rPr>
        <w:t>4</w:t>
      </w:r>
      <w:r w:rsidRPr="00E13B17">
        <w:rPr>
          <w:rFonts w:ascii="Arial" w:hAnsi="Arial" w:cs="Arial"/>
          <w:sz w:val="20"/>
        </w:rPr>
        <w:t xml:space="preserve"> (Se corre la coma 4 lugares, se suma 4 al exponente) </w:t>
      </w:r>
    </w:p>
    <w:p w14:paraId="3ABD5C8D" w14:textId="2632AD3C" w:rsidR="00E13B17" w:rsidRDefault="00E13B17" w:rsidP="00E13B17">
      <w:pPr>
        <w:numPr>
          <w:ilvl w:val="0"/>
          <w:numId w:val="33"/>
        </w:numPr>
        <w:spacing w:after="40"/>
        <w:rPr>
          <w:rFonts w:ascii="Arial" w:hAnsi="Arial" w:cs="Arial"/>
          <w:sz w:val="20"/>
        </w:rPr>
      </w:pPr>
      <w:r w:rsidRPr="00E13B17">
        <w:rPr>
          <w:rFonts w:ascii="Arial" w:hAnsi="Arial" w:cs="Arial"/>
          <w:sz w:val="20"/>
        </w:rPr>
        <w:t>4 en Ca2 = 00000100; 4 en exceso = 10000100.</w:t>
      </w:r>
    </w:p>
    <w:p w14:paraId="52370D90" w14:textId="77777777" w:rsidR="00E13B17" w:rsidRPr="00E13B17" w:rsidRDefault="00E13B17" w:rsidP="00E13B17">
      <w:pPr>
        <w:numPr>
          <w:ilvl w:val="0"/>
          <w:numId w:val="33"/>
        </w:numPr>
        <w:spacing w:after="40"/>
        <w:rPr>
          <w:rFonts w:ascii="Arial" w:hAnsi="Arial" w:cs="Arial"/>
          <w:sz w:val="20"/>
        </w:rPr>
      </w:pPr>
      <w:r>
        <w:t xml:space="preserve">Y finalmente, lo representamos en la recta: </w:t>
      </w:r>
    </w:p>
    <w:p w14:paraId="394D69E6" w14:textId="77777777" w:rsidR="00E13B17" w:rsidRDefault="00E13B17" w:rsidP="00E13B17">
      <w:pPr>
        <w:spacing w:after="40"/>
        <w:ind w:left="720"/>
      </w:pPr>
      <w:r>
        <w:t xml:space="preserve">• Sin bit implícito: 1 10000100 11011000000000000000000 </w:t>
      </w:r>
    </w:p>
    <w:p w14:paraId="06527049" w14:textId="5CDD853D" w:rsidR="00E13B17" w:rsidRPr="002154BB" w:rsidRDefault="00E13B17" w:rsidP="00E13B17">
      <w:pPr>
        <w:spacing w:after="40"/>
        <w:ind w:left="720"/>
        <w:rPr>
          <w:rFonts w:ascii="Arial" w:hAnsi="Arial" w:cs="Arial"/>
          <w:sz w:val="20"/>
        </w:rPr>
      </w:pPr>
      <w:r>
        <w:t>• Con bit implícito: 1 100001000 10110000000000000000000</w:t>
      </w:r>
    </w:p>
    <w:p w14:paraId="4DDC427F" w14:textId="77777777" w:rsidR="00FC0350" w:rsidRPr="002154BB" w:rsidRDefault="00FC0350" w:rsidP="00FC0350">
      <w:pPr>
        <w:spacing w:after="0"/>
        <w:rPr>
          <w:rFonts w:ascii="Arial" w:hAnsi="Arial" w:cs="Arial"/>
          <w:sz w:val="20"/>
        </w:rPr>
      </w:pPr>
      <w:r w:rsidRPr="002154BB">
        <w:rPr>
          <w:rFonts w:ascii="Arial" w:hAnsi="Arial" w:cs="Arial"/>
          <w:color w:val="FF0000"/>
          <w:sz w:val="20"/>
        </w:rPr>
        <w:t xml:space="preserve">Resolución: </w:t>
      </w:r>
      <w:r w:rsidRPr="002154BB">
        <w:rPr>
          <w:rFonts w:ascii="Arial" w:hAnsi="Arial" w:cs="Arial"/>
          <w:sz w:val="20"/>
        </w:rPr>
        <w:t>es la diferencia entre dos representaciones sucesivas, y varia a lo largo del rango, no es constante como en el caso del punto fijo.</w:t>
      </w:r>
    </w:p>
    <w:p w14:paraId="176C3F65" w14:textId="77777777" w:rsidR="00E13B17" w:rsidRDefault="00FC0350" w:rsidP="007544E1">
      <w:pPr>
        <w:spacing w:after="0"/>
        <w:rPr>
          <w:rFonts w:ascii="Arial" w:hAnsi="Arial" w:cs="Arial"/>
          <w:color w:val="002060"/>
          <w:sz w:val="20"/>
          <w:u w:val="single"/>
        </w:rPr>
      </w:pPr>
      <w:r w:rsidRPr="002154BB">
        <w:rPr>
          <w:rFonts w:ascii="Arial" w:hAnsi="Arial" w:cs="Arial"/>
          <w:color w:val="FF0000"/>
          <w:sz w:val="20"/>
        </w:rPr>
        <w:t xml:space="preserve">Error Absoluto: </w:t>
      </w:r>
      <w:r w:rsidRPr="002154BB">
        <w:rPr>
          <w:rFonts w:ascii="Arial" w:hAnsi="Arial" w:cs="Arial"/>
          <w:sz w:val="20"/>
        </w:rPr>
        <w:t xml:space="preserve">es la diferencia del valor representado y el valor a representar. </w:t>
      </w:r>
      <w:r w:rsidRPr="002154BB">
        <w:rPr>
          <w:rFonts w:ascii="Arial" w:hAnsi="Arial" w:cs="Arial"/>
          <w:color w:val="002060"/>
          <w:sz w:val="20"/>
          <w:u w:val="single"/>
        </w:rPr>
        <w:t xml:space="preserve">(Error Absoluto máximo </w:t>
      </w:r>
      <w:r w:rsidRPr="002154BB">
        <w:rPr>
          <w:rFonts w:ascii="Arial" w:hAnsi="Arial" w:cs="Arial"/>
          <w:color w:val="002060"/>
          <w:sz w:val="16"/>
          <w:u w:val="single"/>
        </w:rPr>
        <w:t>&lt;=</w:t>
      </w:r>
      <w:r w:rsidRPr="002154BB">
        <w:rPr>
          <w:rFonts w:ascii="Arial" w:hAnsi="Arial" w:cs="Arial"/>
          <w:color w:val="002060"/>
          <w:sz w:val="20"/>
          <w:u w:val="single"/>
        </w:rPr>
        <w:t xml:space="preserve"> Resolución/2) </w:t>
      </w:r>
    </w:p>
    <w:p w14:paraId="15EFE2A6" w14:textId="6F0B6149" w:rsidR="00FC0350" w:rsidRPr="002154BB" w:rsidRDefault="00FC0350" w:rsidP="00FC0350">
      <w:pPr>
        <w:spacing w:after="120"/>
        <w:rPr>
          <w:rFonts w:ascii="Arial" w:hAnsi="Arial" w:cs="Arial"/>
          <w:sz w:val="20"/>
        </w:rPr>
      </w:pPr>
      <w:r w:rsidRPr="00E13B17">
        <w:rPr>
          <w:rFonts w:ascii="Arial" w:hAnsi="Arial" w:cs="Arial"/>
          <w:color w:val="FF0000"/>
          <w:sz w:val="20"/>
        </w:rPr>
        <w:t>Error Relativo</w:t>
      </w:r>
      <w:r w:rsidRPr="00E13B17">
        <w:rPr>
          <w:rFonts w:ascii="Arial" w:hAnsi="Arial" w:cs="Arial"/>
          <w:color w:val="002060"/>
          <w:sz w:val="20"/>
        </w:rPr>
        <w:t xml:space="preserve"> =</w:t>
      </w:r>
      <w:r w:rsidRPr="002154BB">
        <w:rPr>
          <w:rFonts w:ascii="Arial" w:hAnsi="Arial" w:cs="Arial"/>
          <w:color w:val="002060"/>
          <w:sz w:val="20"/>
          <w:u w:val="single"/>
        </w:rPr>
        <w:t xml:space="preserve"> E</w:t>
      </w:r>
      <w:r w:rsidR="00E13B17">
        <w:rPr>
          <w:rFonts w:ascii="Arial" w:hAnsi="Arial" w:cs="Arial"/>
          <w:color w:val="002060"/>
          <w:sz w:val="20"/>
          <w:u w:val="single"/>
        </w:rPr>
        <w:t xml:space="preserve">rror </w:t>
      </w:r>
      <w:r w:rsidRPr="002154BB">
        <w:rPr>
          <w:rFonts w:ascii="Arial" w:hAnsi="Arial" w:cs="Arial"/>
          <w:color w:val="002060"/>
          <w:sz w:val="20"/>
          <w:u w:val="single"/>
        </w:rPr>
        <w:t>A</w:t>
      </w:r>
      <w:r w:rsidR="00E13B17">
        <w:rPr>
          <w:rFonts w:ascii="Arial" w:hAnsi="Arial" w:cs="Arial"/>
          <w:color w:val="002060"/>
          <w:sz w:val="20"/>
          <w:u w:val="single"/>
        </w:rPr>
        <w:t xml:space="preserve">bsoluto </w:t>
      </w:r>
      <w:r w:rsidRPr="002154BB">
        <w:rPr>
          <w:rFonts w:ascii="Arial" w:hAnsi="Arial" w:cs="Arial"/>
          <w:color w:val="002060"/>
          <w:sz w:val="20"/>
          <w:u w:val="single"/>
        </w:rPr>
        <w:t>/</w:t>
      </w:r>
      <w:r w:rsidR="00E13B17">
        <w:rPr>
          <w:rFonts w:ascii="Arial" w:hAnsi="Arial" w:cs="Arial"/>
          <w:color w:val="002060"/>
          <w:sz w:val="20"/>
          <w:u w:val="single"/>
        </w:rPr>
        <w:t xml:space="preserve"> </w:t>
      </w:r>
      <w:r w:rsidRPr="002154BB">
        <w:rPr>
          <w:rFonts w:ascii="Arial" w:hAnsi="Arial" w:cs="Arial"/>
          <w:color w:val="002060"/>
          <w:sz w:val="20"/>
          <w:u w:val="single"/>
        </w:rPr>
        <w:t>Número a representar</w:t>
      </w:r>
      <w:r w:rsidR="00E13B17">
        <w:rPr>
          <w:rFonts w:ascii="Arial" w:hAnsi="Arial" w:cs="Arial"/>
          <w:color w:val="002060"/>
          <w:sz w:val="20"/>
          <w:u w:val="single"/>
        </w:rPr>
        <w:t>.</w:t>
      </w:r>
    </w:p>
    <w:p w14:paraId="2ED6ABFC" w14:textId="77777777" w:rsidR="00FC0350" w:rsidRPr="002154BB" w:rsidRDefault="00FC0350" w:rsidP="00FC0350">
      <w:pPr>
        <w:spacing w:after="0"/>
        <w:rPr>
          <w:rFonts w:ascii="Arial Black" w:hAnsi="Arial Black" w:cstheme="minorHAnsi"/>
          <w:color w:val="FF0000"/>
          <w:sz w:val="20"/>
        </w:rPr>
      </w:pPr>
      <w:r w:rsidRPr="002154BB">
        <w:rPr>
          <w:rFonts w:ascii="Arial Black" w:hAnsi="Arial Black" w:cstheme="minorHAnsi"/>
          <w:color w:val="FF0000"/>
          <w:sz w:val="20"/>
        </w:rPr>
        <w:t>Estándar IEEE754</w:t>
      </w:r>
      <w:r w:rsidRPr="002154BB">
        <w:rPr>
          <w:rFonts w:ascii="Arial Black" w:hAnsi="Arial Black" w:cstheme="minorHAnsi"/>
          <w:color w:val="FF0000"/>
          <w:sz w:val="20"/>
        </w:rPr>
        <w:tab/>
      </w:r>
    </w:p>
    <w:p w14:paraId="7C90A66E" w14:textId="1D8054C5" w:rsidR="00FC0350" w:rsidRDefault="00FC0350" w:rsidP="00FC0350">
      <w:pPr>
        <w:spacing w:after="120"/>
        <w:rPr>
          <w:rFonts w:ascii="Arial" w:hAnsi="Arial" w:cs="Arial"/>
          <w:sz w:val="20"/>
        </w:rPr>
      </w:pPr>
      <w:r w:rsidRPr="002154BB">
        <w:rPr>
          <w:rFonts w:ascii="Arial" w:hAnsi="Arial" w:cs="Arial"/>
          <w:sz w:val="20"/>
        </w:rPr>
        <w:t xml:space="preserve">Este estándar se desarrolló para facilitar la portabilidad de los programas de un procesador a otro </w:t>
      </w:r>
      <w:r w:rsidR="00E13B17">
        <w:rPr>
          <w:rFonts w:ascii="Arial" w:hAnsi="Arial" w:cs="Arial"/>
          <w:sz w:val="20"/>
        </w:rPr>
        <w:t xml:space="preserve">y </w:t>
      </w:r>
      <w:r w:rsidRPr="002154BB">
        <w:rPr>
          <w:rFonts w:ascii="Arial" w:hAnsi="Arial" w:cs="Arial"/>
          <w:sz w:val="20"/>
        </w:rPr>
        <w:t xml:space="preserve">para alentar el desarrollo de programas numéricos sofisticados. El estándar del IEEE define el formato para precisión simple de 32 bits y para precisión doble de 64 bits.  Donde el </w:t>
      </w:r>
      <w:r w:rsidRPr="002154BB">
        <w:rPr>
          <w:rFonts w:ascii="Arial" w:hAnsi="Arial" w:cs="Arial"/>
          <w:sz w:val="20"/>
          <w:u w:val="single"/>
        </w:rPr>
        <w:t>EXPONENTE</w:t>
      </w:r>
      <w:r w:rsidRPr="002154BB">
        <w:rPr>
          <w:rFonts w:ascii="Arial" w:hAnsi="Arial" w:cs="Arial"/>
          <w:sz w:val="20"/>
        </w:rPr>
        <w:t xml:space="preserve"> es sin signo y en exceso 2</w:t>
      </w:r>
      <w:r w:rsidRPr="002154BB">
        <w:rPr>
          <w:rFonts w:ascii="Arial" w:hAnsi="Arial" w:cs="Arial"/>
          <w:sz w:val="20"/>
          <w:vertAlign w:val="superscript"/>
        </w:rPr>
        <w:t>n-1</w:t>
      </w:r>
      <w:r w:rsidRPr="002154BB">
        <w:rPr>
          <w:rFonts w:ascii="Arial" w:hAnsi="Arial" w:cs="Arial"/>
          <w:sz w:val="20"/>
        </w:rPr>
        <w:t xml:space="preserve"> -1</w:t>
      </w:r>
      <w:r w:rsidR="007544E1">
        <w:rPr>
          <w:rFonts w:ascii="Arial" w:hAnsi="Arial" w:cs="Arial"/>
          <w:sz w:val="20"/>
        </w:rPr>
        <w:t xml:space="preserve"> y la MANTISA es fraccionaria normalizada, con la coma después del primer bit que siempre es 1</w:t>
      </w:r>
      <w:r w:rsidRPr="002154BB">
        <w:rPr>
          <w:rFonts w:ascii="Arial" w:hAnsi="Arial" w:cs="Arial"/>
          <w:sz w:val="20"/>
        </w:rPr>
        <w:t>.</w:t>
      </w:r>
    </w:p>
    <w:p w14:paraId="5B321FA2" w14:textId="0B2DD59E" w:rsidR="007544E1" w:rsidRPr="002154BB" w:rsidRDefault="007544E1" w:rsidP="007544E1">
      <w:pPr>
        <w:spacing w:after="120"/>
        <w:jc w:val="center"/>
        <w:rPr>
          <w:rFonts w:ascii="Arial" w:hAnsi="Arial" w:cs="Arial"/>
          <w:sz w:val="20"/>
        </w:rPr>
      </w:pPr>
      <w:r>
        <w:rPr>
          <w:noProof/>
        </w:rPr>
        <w:drawing>
          <wp:inline distT="0" distB="0" distL="0" distR="0" wp14:anchorId="7868D1AE" wp14:editId="47FEDBBD">
            <wp:extent cx="3451464" cy="913370"/>
            <wp:effectExtent l="0" t="0" r="0" b="1270"/>
            <wp:docPr id="98665489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54897" name="Imagen 1" descr="Tabla&#10;&#10;Descripción generada automáticamente"/>
                    <pic:cNvPicPr/>
                  </pic:nvPicPr>
                  <pic:blipFill>
                    <a:blip r:embed="rId17"/>
                    <a:stretch>
                      <a:fillRect/>
                    </a:stretch>
                  </pic:blipFill>
                  <pic:spPr>
                    <a:xfrm>
                      <a:off x="0" y="0"/>
                      <a:ext cx="3479726" cy="920849"/>
                    </a:xfrm>
                    <a:prstGeom prst="rect">
                      <a:avLst/>
                    </a:prstGeom>
                  </pic:spPr>
                </pic:pic>
              </a:graphicData>
            </a:graphic>
          </wp:inline>
        </w:drawing>
      </w:r>
    </w:p>
    <w:p w14:paraId="0036083D" w14:textId="70BEDC3F" w:rsidR="004C01A7" w:rsidRDefault="00FC0350" w:rsidP="007544E1">
      <w:pPr>
        <w:spacing w:after="0"/>
        <w:ind w:left="227"/>
        <w:jc w:val="center"/>
        <w:rPr>
          <w:rFonts w:ascii="Arial" w:hAnsi="Arial" w:cs="Arial"/>
          <w:sz w:val="20"/>
        </w:rPr>
      </w:pPr>
      <w:r w:rsidRPr="002154BB">
        <w:rPr>
          <w:rFonts w:ascii="Arial" w:hAnsi="Arial" w:cs="Arial"/>
          <w:noProof/>
          <w:sz w:val="20"/>
          <w:lang w:val="en-US"/>
        </w:rPr>
        <w:drawing>
          <wp:inline distT="0" distB="0" distL="0" distR="0" wp14:anchorId="44D35BB7" wp14:editId="56E52B5C">
            <wp:extent cx="5380689" cy="253692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EEE.PNG"/>
                    <pic:cNvPicPr/>
                  </pic:nvPicPr>
                  <pic:blipFill>
                    <a:blip r:embed="rId18">
                      <a:extLst>
                        <a:ext uri="{28A0092B-C50C-407E-A947-70E740481C1C}">
                          <a14:useLocalDpi xmlns:a14="http://schemas.microsoft.com/office/drawing/2010/main" val="0"/>
                        </a:ext>
                      </a:extLst>
                    </a:blip>
                    <a:stretch>
                      <a:fillRect/>
                    </a:stretch>
                  </pic:blipFill>
                  <pic:spPr>
                    <a:xfrm>
                      <a:off x="0" y="0"/>
                      <a:ext cx="5395606" cy="2543957"/>
                    </a:xfrm>
                    <a:prstGeom prst="rect">
                      <a:avLst/>
                    </a:prstGeom>
                  </pic:spPr>
                </pic:pic>
              </a:graphicData>
            </a:graphic>
          </wp:inline>
        </w:drawing>
      </w:r>
    </w:p>
    <w:p w14:paraId="55C5D0F2" w14:textId="600A08C5" w:rsidR="007544E1" w:rsidRPr="00FC0350" w:rsidRDefault="007544E1" w:rsidP="007544E1">
      <w:pPr>
        <w:jc w:val="center"/>
        <w:rPr>
          <w:rFonts w:ascii="Arial" w:hAnsi="Arial" w:cs="Arial"/>
          <w:sz w:val="20"/>
        </w:rPr>
      </w:pPr>
      <w:r>
        <w:rPr>
          <w:noProof/>
        </w:rPr>
        <w:drawing>
          <wp:inline distT="0" distB="0" distL="0" distR="0" wp14:anchorId="7BFF4A66" wp14:editId="2BA96DD8">
            <wp:extent cx="4561630" cy="512698"/>
            <wp:effectExtent l="0" t="0" r="0" b="1905"/>
            <wp:docPr id="787026418" name="Imagen 1" descr="Texto,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26418" name="Imagen 1" descr="Texto, Word&#10;&#10;Descripción generada automáticamente"/>
                    <pic:cNvPicPr/>
                  </pic:nvPicPr>
                  <pic:blipFill>
                    <a:blip r:embed="rId19"/>
                    <a:stretch>
                      <a:fillRect/>
                    </a:stretch>
                  </pic:blipFill>
                  <pic:spPr>
                    <a:xfrm>
                      <a:off x="0" y="0"/>
                      <a:ext cx="4949023" cy="556238"/>
                    </a:xfrm>
                    <a:prstGeom prst="rect">
                      <a:avLst/>
                    </a:prstGeom>
                  </pic:spPr>
                </pic:pic>
              </a:graphicData>
            </a:graphic>
          </wp:inline>
        </w:drawing>
      </w:r>
    </w:p>
    <w:p w14:paraId="708E1410" w14:textId="77777777" w:rsidR="00214D01" w:rsidRDefault="00214D01" w:rsidP="00F8636C">
      <w:pPr>
        <w:jc w:val="center"/>
        <w:rPr>
          <w:rFonts w:ascii="Arial Black" w:hAnsi="Arial Black" w:cs="Arial"/>
          <w:sz w:val="20"/>
          <w:highlight w:val="cyan"/>
        </w:rPr>
      </w:pPr>
    </w:p>
    <w:p w14:paraId="647AE27B" w14:textId="77777777" w:rsidR="00214D01" w:rsidRDefault="00214D01" w:rsidP="00F8636C">
      <w:pPr>
        <w:jc w:val="center"/>
        <w:rPr>
          <w:rFonts w:ascii="Arial Black" w:hAnsi="Arial Black" w:cs="Arial"/>
          <w:sz w:val="20"/>
          <w:highlight w:val="cyan"/>
        </w:rPr>
      </w:pPr>
    </w:p>
    <w:p w14:paraId="57F90407" w14:textId="77777777" w:rsidR="00214D01" w:rsidRDefault="00214D01" w:rsidP="00F8636C">
      <w:pPr>
        <w:jc w:val="center"/>
        <w:rPr>
          <w:rFonts w:ascii="Arial Black" w:hAnsi="Arial Black" w:cs="Arial"/>
          <w:sz w:val="20"/>
          <w:highlight w:val="cyan"/>
        </w:rPr>
      </w:pPr>
    </w:p>
    <w:p w14:paraId="09DC4790" w14:textId="594F72EE" w:rsidR="00C1443E" w:rsidRPr="002154BB" w:rsidRDefault="00F8636C" w:rsidP="00F8636C">
      <w:pPr>
        <w:jc w:val="center"/>
        <w:rPr>
          <w:rFonts w:ascii="Arial Black" w:hAnsi="Arial Black" w:cs="Arial"/>
          <w:sz w:val="20"/>
        </w:rPr>
      </w:pPr>
      <w:r w:rsidRPr="002154BB">
        <w:rPr>
          <w:rFonts w:ascii="Arial Black" w:hAnsi="Arial Black" w:cs="Arial"/>
          <w:sz w:val="20"/>
          <w:highlight w:val="cyan"/>
        </w:rPr>
        <w:lastRenderedPageBreak/>
        <w:t>UNIDAD 03- LOGICA DIGITAL</w:t>
      </w:r>
    </w:p>
    <w:p w14:paraId="62B2146F" w14:textId="77777777" w:rsidR="00F8636C" w:rsidRPr="002154BB" w:rsidRDefault="00F8636C" w:rsidP="00F8636C">
      <w:pPr>
        <w:spacing w:after="0"/>
        <w:rPr>
          <w:rFonts w:ascii="Arial Black" w:hAnsi="Arial Black" w:cs="Arial"/>
          <w:color w:val="FF0000"/>
          <w:sz w:val="20"/>
        </w:rPr>
      </w:pPr>
      <w:r w:rsidRPr="002154BB">
        <w:rPr>
          <w:rFonts w:ascii="Arial Black" w:hAnsi="Arial Black" w:cs="Arial"/>
          <w:color w:val="FF0000"/>
          <w:sz w:val="20"/>
        </w:rPr>
        <w:t>Circuito digital</w:t>
      </w:r>
    </w:p>
    <w:p w14:paraId="64C6DE35" w14:textId="77777777" w:rsidR="00F8636C" w:rsidRDefault="00F8636C" w:rsidP="006B28C2">
      <w:pPr>
        <w:spacing w:after="120"/>
        <w:rPr>
          <w:rFonts w:ascii="Arial" w:hAnsi="Arial" w:cs="Arial"/>
          <w:sz w:val="20"/>
        </w:rPr>
      </w:pPr>
      <w:r w:rsidRPr="002154BB">
        <w:rPr>
          <w:rFonts w:ascii="Arial" w:hAnsi="Arial" w:cs="Arial"/>
          <w:sz w:val="20"/>
        </w:rPr>
        <w:t>Es en el que están presente dos valores lógicos.</w:t>
      </w:r>
    </w:p>
    <w:p w14:paraId="70A6DE18" w14:textId="77777777" w:rsidR="00DC6614" w:rsidRPr="00DC6614" w:rsidRDefault="00DC6614" w:rsidP="00DC6614">
      <w:pPr>
        <w:spacing w:after="120"/>
        <w:rPr>
          <w:rFonts w:ascii="Arial" w:hAnsi="Arial" w:cs="Arial"/>
          <w:sz w:val="20"/>
        </w:rPr>
      </w:pPr>
      <w:r w:rsidRPr="00DC6614">
        <w:rPr>
          <w:rFonts w:ascii="Arial" w:hAnsi="Arial" w:cs="Arial"/>
          <w:sz w:val="20"/>
        </w:rPr>
        <w:t xml:space="preserve">Una </w:t>
      </w:r>
      <w:r w:rsidRPr="00DC6614">
        <w:rPr>
          <w:rFonts w:ascii="Arial" w:hAnsi="Arial" w:cs="Arial"/>
          <w:b/>
          <w:bCs/>
          <w:sz w:val="20"/>
        </w:rPr>
        <w:t>función lógica</w:t>
      </w:r>
      <w:r w:rsidRPr="00DC6614">
        <w:rPr>
          <w:rFonts w:ascii="Arial" w:hAnsi="Arial" w:cs="Arial"/>
          <w:sz w:val="20"/>
        </w:rPr>
        <w:t xml:space="preserve"> es donde cualquier valor o expresión que puede evaluarse como VERDADERO o FALSO</w:t>
      </w:r>
    </w:p>
    <w:p w14:paraId="4919DFEE" w14:textId="4CA33CAC" w:rsidR="00C061F4" w:rsidRPr="002154BB" w:rsidRDefault="00DC6614" w:rsidP="00DC6614">
      <w:pPr>
        <w:spacing w:after="120"/>
        <w:rPr>
          <w:rFonts w:ascii="Arial" w:hAnsi="Arial" w:cs="Arial"/>
          <w:sz w:val="20"/>
        </w:rPr>
      </w:pPr>
      <w:r w:rsidRPr="00DC6614">
        <w:rPr>
          <w:rFonts w:ascii="Arial" w:hAnsi="Arial" w:cs="Arial"/>
          <w:sz w:val="20"/>
        </w:rPr>
        <w:t xml:space="preserve">Una </w:t>
      </w:r>
      <w:r w:rsidRPr="00DC6614">
        <w:rPr>
          <w:rFonts w:ascii="Arial" w:hAnsi="Arial" w:cs="Arial"/>
          <w:b/>
          <w:bCs/>
          <w:sz w:val="20"/>
        </w:rPr>
        <w:t xml:space="preserve">tabla de verdad </w:t>
      </w:r>
      <w:r w:rsidRPr="00DC6614">
        <w:rPr>
          <w:rFonts w:ascii="Arial" w:hAnsi="Arial" w:cs="Arial"/>
          <w:sz w:val="20"/>
        </w:rPr>
        <w:t xml:space="preserve">es una tabla que muestra el </w:t>
      </w:r>
      <w:hyperlink r:id="rId20" w:history="1">
        <w:r w:rsidRPr="00DC6614">
          <w:rPr>
            <w:rStyle w:val="Hipervnculo"/>
            <w:rFonts w:ascii="Arial" w:hAnsi="Arial" w:cs="Arial"/>
            <w:sz w:val="20"/>
          </w:rPr>
          <w:t>valor de verdad</w:t>
        </w:r>
      </w:hyperlink>
      <w:r w:rsidRPr="00DC6614">
        <w:rPr>
          <w:rFonts w:ascii="Arial" w:hAnsi="Arial" w:cs="Arial"/>
          <w:sz w:val="20"/>
        </w:rPr>
        <w:t xml:space="preserve"> de una </w:t>
      </w:r>
      <w:hyperlink r:id="rId21" w:history="1">
        <w:r w:rsidRPr="00DC6614">
          <w:rPr>
            <w:rStyle w:val="Hipervnculo"/>
            <w:rFonts w:ascii="Arial" w:hAnsi="Arial" w:cs="Arial"/>
            <w:sz w:val="20"/>
          </w:rPr>
          <w:t>proposición</w:t>
        </w:r>
      </w:hyperlink>
      <w:r w:rsidRPr="00DC6614">
        <w:rPr>
          <w:rFonts w:ascii="Arial" w:hAnsi="Arial" w:cs="Arial"/>
          <w:sz w:val="20"/>
        </w:rPr>
        <w:t xml:space="preserve"> compuesta, para cada combinación de verdad que se pueda asignar</w:t>
      </w:r>
    </w:p>
    <w:p w14:paraId="3C478912" w14:textId="25D809FA" w:rsidR="00F8636C" w:rsidRPr="002154BB" w:rsidRDefault="00F8636C" w:rsidP="00F8636C">
      <w:pPr>
        <w:spacing w:after="0"/>
        <w:rPr>
          <w:rFonts w:ascii="Arial Black" w:hAnsi="Arial Black" w:cs="Arial"/>
          <w:color w:val="FF0000"/>
          <w:sz w:val="20"/>
        </w:rPr>
      </w:pPr>
      <w:r w:rsidRPr="002154BB">
        <w:rPr>
          <w:rFonts w:ascii="Arial Black" w:hAnsi="Arial Black" w:cs="Arial"/>
          <w:color w:val="FF0000"/>
          <w:sz w:val="20"/>
        </w:rPr>
        <w:t>Compuerta</w:t>
      </w:r>
      <w:r w:rsidR="00DC6614">
        <w:rPr>
          <w:rFonts w:ascii="Arial Black" w:hAnsi="Arial Black" w:cs="Arial"/>
          <w:color w:val="FF0000"/>
          <w:sz w:val="20"/>
        </w:rPr>
        <w:t xml:space="preserve"> Lógica</w:t>
      </w:r>
    </w:p>
    <w:p w14:paraId="1F624E02" w14:textId="3725DE3E" w:rsidR="00F8636C" w:rsidRPr="002154BB" w:rsidRDefault="00F8636C" w:rsidP="006B28C2">
      <w:pPr>
        <w:spacing w:after="0"/>
        <w:rPr>
          <w:rFonts w:ascii="Arial" w:hAnsi="Arial" w:cs="Arial"/>
          <w:sz w:val="20"/>
        </w:rPr>
      </w:pPr>
      <w:r w:rsidRPr="002154BB">
        <w:rPr>
          <w:rFonts w:ascii="Arial" w:hAnsi="Arial" w:cs="Arial"/>
          <w:sz w:val="20"/>
        </w:rPr>
        <w:t>Son dispositivos electrónicos que pueden realizar distintas funciones con estos dos valores lógicos</w:t>
      </w:r>
      <w:r w:rsidR="00DC6614">
        <w:rPr>
          <w:rFonts w:ascii="Arial" w:hAnsi="Arial" w:cs="Arial"/>
          <w:sz w:val="20"/>
        </w:rPr>
        <w:t xml:space="preserve"> (0 o 1)</w:t>
      </w:r>
      <w:r w:rsidRPr="002154BB">
        <w:rPr>
          <w:rFonts w:ascii="Arial" w:hAnsi="Arial" w:cs="Arial"/>
          <w:sz w:val="20"/>
        </w:rPr>
        <w:t>. Las compuertas básicas son: AND, OR, NOT, NAND</w:t>
      </w:r>
      <w:r w:rsidR="00DC6614">
        <w:rPr>
          <w:rFonts w:ascii="Arial" w:hAnsi="Arial" w:cs="Arial"/>
          <w:sz w:val="20"/>
        </w:rPr>
        <w:t xml:space="preserve"> (compuerta universal)</w:t>
      </w:r>
      <w:r w:rsidRPr="002154BB">
        <w:rPr>
          <w:rFonts w:ascii="Arial" w:hAnsi="Arial" w:cs="Arial"/>
          <w:sz w:val="20"/>
        </w:rPr>
        <w:t xml:space="preserve">, NOR </w:t>
      </w:r>
      <w:r w:rsidR="00DC6614">
        <w:rPr>
          <w:rFonts w:ascii="Arial" w:hAnsi="Arial" w:cs="Arial"/>
          <w:sz w:val="20"/>
        </w:rPr>
        <w:t>(compuerta universal),</w:t>
      </w:r>
      <w:r w:rsidRPr="002154BB">
        <w:rPr>
          <w:rFonts w:ascii="Arial" w:hAnsi="Arial" w:cs="Arial"/>
          <w:sz w:val="20"/>
        </w:rPr>
        <w:t xml:space="preserve"> XOR (si son iguales da 0, distintas da 1)</w:t>
      </w:r>
      <w:r w:rsidR="00DC6614">
        <w:rPr>
          <w:rFonts w:ascii="Arial" w:hAnsi="Arial" w:cs="Arial"/>
          <w:sz w:val="20"/>
        </w:rPr>
        <w:t>, XNOR</w:t>
      </w:r>
      <w:r w:rsidRPr="002154BB">
        <w:rPr>
          <w:rFonts w:ascii="Arial" w:hAnsi="Arial" w:cs="Arial"/>
          <w:sz w:val="20"/>
        </w:rPr>
        <w:t>.</w:t>
      </w:r>
    </w:p>
    <w:p w14:paraId="19576DBC" w14:textId="2CC22A2E" w:rsidR="00F8636C" w:rsidRDefault="00DC6614" w:rsidP="006B28C2">
      <w:pPr>
        <w:spacing w:after="0"/>
        <w:rPr>
          <w:rFonts w:ascii="Arial" w:hAnsi="Arial" w:cs="Arial"/>
          <w:sz w:val="20"/>
        </w:rPr>
      </w:pPr>
      <w:r>
        <w:rPr>
          <w:noProof/>
        </w:rPr>
        <w:drawing>
          <wp:inline distT="0" distB="0" distL="0" distR="0" wp14:anchorId="2FD8FB15" wp14:editId="17ACB295">
            <wp:extent cx="4988689" cy="3388360"/>
            <wp:effectExtent l="0" t="0" r="2540" b="2540"/>
            <wp:docPr id="4356731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73189" name="Imagen 1" descr="Diagrama&#10;&#10;Descripción generada automáticamente"/>
                    <pic:cNvPicPr/>
                  </pic:nvPicPr>
                  <pic:blipFill>
                    <a:blip r:embed="rId22"/>
                    <a:stretch>
                      <a:fillRect/>
                    </a:stretch>
                  </pic:blipFill>
                  <pic:spPr>
                    <a:xfrm>
                      <a:off x="0" y="0"/>
                      <a:ext cx="5002838" cy="339797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838"/>
        <w:gridCol w:w="2268"/>
        <w:gridCol w:w="1866"/>
        <w:gridCol w:w="1984"/>
      </w:tblGrid>
      <w:tr w:rsidR="00DC6614" w14:paraId="279B5FC4" w14:textId="77777777" w:rsidTr="00214D01">
        <w:tc>
          <w:tcPr>
            <w:tcW w:w="1838" w:type="dxa"/>
          </w:tcPr>
          <w:p w14:paraId="39CF5CDB" w14:textId="039548EF" w:rsidR="00DC6614" w:rsidRPr="00DC6614" w:rsidRDefault="00DC6614" w:rsidP="00DC6614">
            <w:pPr>
              <w:spacing w:before="480"/>
              <w:jc w:val="center"/>
              <w:rPr>
                <w:rFonts w:ascii="Arial" w:hAnsi="Arial" w:cs="Arial"/>
                <w:b/>
                <w:bCs/>
                <w:sz w:val="20"/>
              </w:rPr>
            </w:pPr>
            <w:r w:rsidRPr="00DC6614">
              <w:rPr>
                <w:rFonts w:ascii="Arial" w:hAnsi="Arial" w:cs="Arial"/>
                <w:b/>
                <w:bCs/>
                <w:sz w:val="20"/>
              </w:rPr>
              <w:t>XNOR</w:t>
            </w:r>
          </w:p>
        </w:tc>
        <w:tc>
          <w:tcPr>
            <w:tcW w:w="2268" w:type="dxa"/>
          </w:tcPr>
          <w:p w14:paraId="632A112D" w14:textId="6ED2AC6A" w:rsidR="00DC6614" w:rsidRDefault="00DC6614" w:rsidP="006B28C2">
            <w:pPr>
              <w:rPr>
                <w:rFonts w:ascii="Arial" w:hAnsi="Arial" w:cs="Arial"/>
                <w:sz w:val="20"/>
              </w:rPr>
            </w:pPr>
            <w:r>
              <w:rPr>
                <w:noProof/>
              </w:rPr>
              <w:drawing>
                <wp:anchor distT="0" distB="0" distL="114300" distR="114300" simplePos="0" relativeHeight="251659264" behindDoc="1" locked="0" layoutInCell="1" allowOverlap="1" wp14:anchorId="232D562C" wp14:editId="558D19DA">
                  <wp:simplePos x="0" y="0"/>
                  <wp:positionH relativeFrom="column">
                    <wp:posOffset>41782</wp:posOffset>
                  </wp:positionH>
                  <wp:positionV relativeFrom="paragraph">
                    <wp:posOffset>138896</wp:posOffset>
                  </wp:positionV>
                  <wp:extent cx="1216466" cy="450850"/>
                  <wp:effectExtent l="0" t="0" r="3175" b="6350"/>
                  <wp:wrapTight wrapText="bothSides">
                    <wp:wrapPolygon edited="0">
                      <wp:start x="0" y="0"/>
                      <wp:lineTo x="0" y="20992"/>
                      <wp:lineTo x="21318" y="20992"/>
                      <wp:lineTo x="21318" y="0"/>
                      <wp:lineTo x="0" y="0"/>
                    </wp:wrapPolygon>
                  </wp:wrapTight>
                  <wp:docPr id="523555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55791" name=""/>
                          <pic:cNvPicPr/>
                        </pic:nvPicPr>
                        <pic:blipFill>
                          <a:blip r:embed="rId23">
                            <a:extLst>
                              <a:ext uri="{28A0092B-C50C-407E-A947-70E740481C1C}">
                                <a14:useLocalDpi xmlns:a14="http://schemas.microsoft.com/office/drawing/2010/main" val="0"/>
                              </a:ext>
                            </a:extLst>
                          </a:blip>
                          <a:stretch>
                            <a:fillRect/>
                          </a:stretch>
                        </pic:blipFill>
                        <pic:spPr>
                          <a:xfrm>
                            <a:off x="0" y="0"/>
                            <a:ext cx="1216466" cy="450850"/>
                          </a:xfrm>
                          <a:prstGeom prst="rect">
                            <a:avLst/>
                          </a:prstGeom>
                        </pic:spPr>
                      </pic:pic>
                    </a:graphicData>
                  </a:graphic>
                </wp:anchor>
              </w:drawing>
            </w:r>
          </w:p>
        </w:tc>
        <w:tc>
          <w:tcPr>
            <w:tcW w:w="1866" w:type="dxa"/>
          </w:tcPr>
          <w:p w14:paraId="5FE1E075" w14:textId="2446103E" w:rsidR="00DC6614" w:rsidRDefault="00DC6614" w:rsidP="006B28C2">
            <w:pPr>
              <w:rPr>
                <w:rFonts w:ascii="Arial" w:hAnsi="Arial" w:cs="Arial"/>
                <w:sz w:val="20"/>
              </w:rPr>
            </w:pPr>
            <w:r>
              <w:rPr>
                <w:noProof/>
              </w:rPr>
              <w:drawing>
                <wp:anchor distT="0" distB="0" distL="114300" distR="114300" simplePos="0" relativeHeight="251658240" behindDoc="1" locked="0" layoutInCell="1" allowOverlap="1" wp14:anchorId="2EE9EC46" wp14:editId="2888CBF3">
                  <wp:simplePos x="0" y="0"/>
                  <wp:positionH relativeFrom="column">
                    <wp:posOffset>-26397</wp:posOffset>
                  </wp:positionH>
                  <wp:positionV relativeFrom="paragraph">
                    <wp:posOffset>266217</wp:posOffset>
                  </wp:positionV>
                  <wp:extent cx="1041400" cy="191770"/>
                  <wp:effectExtent l="0" t="0" r="6350" b="0"/>
                  <wp:wrapThrough wrapText="bothSides">
                    <wp:wrapPolygon edited="0">
                      <wp:start x="0" y="0"/>
                      <wp:lineTo x="0" y="19311"/>
                      <wp:lineTo x="21337" y="19311"/>
                      <wp:lineTo x="21337" y="0"/>
                      <wp:lineTo x="0" y="0"/>
                    </wp:wrapPolygon>
                  </wp:wrapThrough>
                  <wp:docPr id="362741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41988"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41400" cy="191770"/>
                          </a:xfrm>
                          <a:prstGeom prst="rect">
                            <a:avLst/>
                          </a:prstGeom>
                        </pic:spPr>
                      </pic:pic>
                    </a:graphicData>
                  </a:graphic>
                </wp:anchor>
              </w:drawing>
            </w:r>
          </w:p>
        </w:tc>
        <w:tc>
          <w:tcPr>
            <w:tcW w:w="1984" w:type="dxa"/>
          </w:tcPr>
          <w:p w14:paraId="776CE508" w14:textId="6A58FBFD" w:rsidR="00DC6614" w:rsidRDefault="00DC6614" w:rsidP="006B28C2">
            <w:pPr>
              <w:rPr>
                <w:rFonts w:ascii="Arial" w:hAnsi="Arial" w:cs="Arial"/>
                <w:sz w:val="20"/>
              </w:rPr>
            </w:pPr>
            <w:r>
              <w:rPr>
                <w:noProof/>
              </w:rPr>
              <w:drawing>
                <wp:inline distT="0" distB="0" distL="0" distR="0" wp14:anchorId="72C7FBBD" wp14:editId="1649909E">
                  <wp:extent cx="1064871" cy="809625"/>
                  <wp:effectExtent l="0" t="0" r="2540" b="0"/>
                  <wp:docPr id="125718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8668" name=""/>
                          <pic:cNvPicPr/>
                        </pic:nvPicPr>
                        <pic:blipFill>
                          <a:blip r:embed="rId25"/>
                          <a:stretch>
                            <a:fillRect/>
                          </a:stretch>
                        </pic:blipFill>
                        <pic:spPr>
                          <a:xfrm>
                            <a:off x="0" y="0"/>
                            <a:ext cx="1088734" cy="827768"/>
                          </a:xfrm>
                          <a:prstGeom prst="rect">
                            <a:avLst/>
                          </a:prstGeom>
                        </pic:spPr>
                      </pic:pic>
                    </a:graphicData>
                  </a:graphic>
                </wp:inline>
              </w:drawing>
            </w:r>
          </w:p>
        </w:tc>
      </w:tr>
    </w:tbl>
    <w:p w14:paraId="0F59486E" w14:textId="7E2382C0" w:rsidR="00DC6614" w:rsidRDefault="00214D01" w:rsidP="006B28C2">
      <w:pPr>
        <w:spacing w:after="0"/>
        <w:rPr>
          <w:rFonts w:ascii="Arial" w:hAnsi="Arial" w:cs="Arial"/>
          <w:sz w:val="20"/>
        </w:rPr>
      </w:pPr>
      <w:r>
        <w:rPr>
          <w:noProof/>
        </w:rPr>
        <w:lastRenderedPageBreak/>
        <w:drawing>
          <wp:inline distT="0" distB="0" distL="0" distR="0" wp14:anchorId="335BF0BE" wp14:editId="5BB4EA09">
            <wp:extent cx="5612130" cy="3663315"/>
            <wp:effectExtent l="0" t="0" r="7620" b="0"/>
            <wp:docPr id="6999129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12915" name="Imagen 1" descr="Diagrama&#10;&#10;Descripción generada automáticamente"/>
                    <pic:cNvPicPr/>
                  </pic:nvPicPr>
                  <pic:blipFill>
                    <a:blip r:embed="rId26"/>
                    <a:stretch>
                      <a:fillRect/>
                    </a:stretch>
                  </pic:blipFill>
                  <pic:spPr>
                    <a:xfrm>
                      <a:off x="0" y="0"/>
                      <a:ext cx="5612130" cy="3663315"/>
                    </a:xfrm>
                    <a:prstGeom prst="rect">
                      <a:avLst/>
                    </a:prstGeom>
                  </pic:spPr>
                </pic:pic>
              </a:graphicData>
            </a:graphic>
          </wp:inline>
        </w:drawing>
      </w:r>
    </w:p>
    <w:p w14:paraId="3FD0A301" w14:textId="77777777" w:rsidR="00214D01" w:rsidRPr="002154BB" w:rsidRDefault="00214D01" w:rsidP="006B28C2">
      <w:pPr>
        <w:spacing w:after="0"/>
        <w:rPr>
          <w:rFonts w:ascii="Arial" w:hAnsi="Arial" w:cs="Arial"/>
          <w:sz w:val="20"/>
        </w:rPr>
      </w:pPr>
    </w:p>
    <w:p w14:paraId="4A1971F4" w14:textId="77777777" w:rsidR="00F8636C" w:rsidRPr="002154BB" w:rsidRDefault="00F8636C" w:rsidP="00F8636C">
      <w:pPr>
        <w:spacing w:after="0"/>
        <w:rPr>
          <w:rFonts w:ascii="Arial Black" w:hAnsi="Arial Black" w:cs="Arial"/>
          <w:color w:val="FF0000"/>
          <w:sz w:val="20"/>
        </w:rPr>
      </w:pPr>
      <w:r w:rsidRPr="002154BB">
        <w:rPr>
          <w:rFonts w:ascii="Arial Black" w:hAnsi="Arial Black" w:cs="Arial"/>
          <w:color w:val="FF0000"/>
          <w:sz w:val="20"/>
        </w:rPr>
        <w:t>Algebra Booleana</w:t>
      </w:r>
    </w:p>
    <w:p w14:paraId="175AA15D" w14:textId="77777777" w:rsidR="00214D01" w:rsidRDefault="00F8636C" w:rsidP="00F8636C">
      <w:pPr>
        <w:rPr>
          <w:rFonts w:ascii="Arial" w:hAnsi="Arial" w:cs="Arial"/>
          <w:sz w:val="20"/>
        </w:rPr>
      </w:pPr>
      <w:r w:rsidRPr="002154BB">
        <w:rPr>
          <w:rFonts w:ascii="Arial" w:hAnsi="Arial" w:cs="Arial"/>
          <w:sz w:val="20"/>
        </w:rPr>
        <w:t xml:space="preserve">Se creó para describir los circuitos que pueden construirse combinando compuertas, donde las variables y funciones solo pueden adoptar valores 0 </w:t>
      </w:r>
      <w:r w:rsidR="006B28C2" w:rsidRPr="002154BB">
        <w:rPr>
          <w:rFonts w:ascii="Arial" w:hAnsi="Arial" w:cs="Arial"/>
          <w:sz w:val="20"/>
        </w:rPr>
        <w:t>o</w:t>
      </w:r>
      <w:r w:rsidRPr="002154BB">
        <w:rPr>
          <w:rFonts w:ascii="Arial" w:hAnsi="Arial" w:cs="Arial"/>
          <w:sz w:val="20"/>
        </w:rPr>
        <w:t xml:space="preserve"> 1</w:t>
      </w:r>
      <w:r w:rsidR="006B28C2" w:rsidRPr="002154BB">
        <w:rPr>
          <w:rFonts w:ascii="Arial" w:hAnsi="Arial" w:cs="Arial"/>
          <w:sz w:val="20"/>
        </w:rPr>
        <w:t xml:space="preserve">. </w:t>
      </w:r>
    </w:p>
    <w:p w14:paraId="37E94334" w14:textId="195860BB" w:rsidR="007731E6" w:rsidRDefault="007731E6" w:rsidP="00F8636C">
      <w:pPr>
        <w:rPr>
          <w:rFonts w:ascii="Arial" w:hAnsi="Arial" w:cs="Arial"/>
          <w:sz w:val="20"/>
        </w:rPr>
      </w:pPr>
      <w:r>
        <w:rPr>
          <w:rFonts w:ascii="Arial" w:hAnsi="Arial" w:cs="Arial"/>
          <w:sz w:val="20"/>
        </w:rPr>
        <w:t>Una función booleana tiene una o más variables de entrada y produce un resultado que depende solo de los valores de dicha variables.</w:t>
      </w:r>
    </w:p>
    <w:p w14:paraId="29FBAD45" w14:textId="61669830" w:rsidR="00425504" w:rsidRDefault="006B28C2" w:rsidP="00F8636C">
      <w:pPr>
        <w:rPr>
          <w:rFonts w:ascii="Arial" w:hAnsi="Arial" w:cs="Arial"/>
          <w:sz w:val="20"/>
        </w:rPr>
      </w:pPr>
      <w:r w:rsidRPr="002154BB">
        <w:rPr>
          <w:rFonts w:ascii="Arial" w:hAnsi="Arial" w:cs="Arial"/>
          <w:sz w:val="20"/>
        </w:rPr>
        <w:t>Puesto que una función booleana de n variables tiene 2</w:t>
      </w:r>
      <w:r w:rsidRPr="002154BB">
        <w:rPr>
          <w:rFonts w:ascii="Arial" w:hAnsi="Arial" w:cs="Arial"/>
          <w:sz w:val="20"/>
          <w:vertAlign w:val="superscript"/>
        </w:rPr>
        <w:t>n</w:t>
      </w:r>
      <w:r w:rsidRPr="002154BB">
        <w:rPr>
          <w:rFonts w:ascii="Arial" w:hAnsi="Arial" w:cs="Arial"/>
          <w:sz w:val="20"/>
        </w:rPr>
        <w:t xml:space="preserve"> combinaciones de los valores de entrada, la función puede describirse totalmente como una tabla</w:t>
      </w:r>
      <w:r w:rsidR="00425504">
        <w:rPr>
          <w:rFonts w:ascii="Arial" w:hAnsi="Arial" w:cs="Arial"/>
          <w:sz w:val="20"/>
        </w:rPr>
        <w:t xml:space="preserve"> de verdad</w:t>
      </w:r>
      <w:r w:rsidRPr="002154BB">
        <w:rPr>
          <w:rFonts w:ascii="Arial" w:hAnsi="Arial" w:cs="Arial"/>
          <w:sz w:val="20"/>
        </w:rPr>
        <w:t xml:space="preserve"> de 2</w:t>
      </w:r>
      <w:r w:rsidRPr="002154BB">
        <w:rPr>
          <w:rFonts w:ascii="Arial" w:hAnsi="Arial" w:cs="Arial"/>
          <w:sz w:val="20"/>
          <w:vertAlign w:val="superscript"/>
        </w:rPr>
        <w:t>n</w:t>
      </w:r>
      <w:r w:rsidRPr="002154BB">
        <w:rPr>
          <w:rFonts w:ascii="Arial" w:hAnsi="Arial" w:cs="Arial"/>
          <w:sz w:val="20"/>
        </w:rPr>
        <w:t xml:space="preserve"> renglones, donde c/u indica un valor de la función (0 o 1) </w:t>
      </w:r>
      <w:r w:rsidR="00425504">
        <w:rPr>
          <w:rFonts w:ascii="Arial" w:hAnsi="Arial" w:cs="Arial"/>
          <w:sz w:val="20"/>
        </w:rPr>
        <w:t>p</w:t>
      </w:r>
      <w:r w:rsidRPr="002154BB">
        <w:rPr>
          <w:rFonts w:ascii="Arial" w:hAnsi="Arial" w:cs="Arial"/>
          <w:sz w:val="20"/>
        </w:rPr>
        <w:t xml:space="preserve">ara cada combinación distinta de </w:t>
      </w:r>
      <w:r w:rsidR="00425504">
        <w:rPr>
          <w:rFonts w:ascii="Arial" w:hAnsi="Arial" w:cs="Arial"/>
          <w:sz w:val="20"/>
        </w:rPr>
        <w:t>valores de</w:t>
      </w:r>
      <w:r w:rsidRPr="002154BB">
        <w:rPr>
          <w:rFonts w:ascii="Arial" w:hAnsi="Arial" w:cs="Arial"/>
          <w:sz w:val="20"/>
        </w:rPr>
        <w:t xml:space="preserve"> entradas</w:t>
      </w:r>
      <w:r w:rsidR="00425504">
        <w:rPr>
          <w:rFonts w:ascii="Arial" w:hAnsi="Arial" w:cs="Arial"/>
          <w:sz w:val="20"/>
        </w:rPr>
        <w:t>.</w:t>
      </w:r>
    </w:p>
    <w:p w14:paraId="4D94F54B" w14:textId="57E80FA9" w:rsidR="007731E6" w:rsidRDefault="007731E6" w:rsidP="00F8636C">
      <w:pPr>
        <w:rPr>
          <w:rFonts w:ascii="Arial" w:hAnsi="Arial" w:cs="Arial"/>
          <w:sz w:val="20"/>
        </w:rPr>
      </w:pPr>
      <w:r>
        <w:rPr>
          <w:noProof/>
        </w:rPr>
        <w:drawing>
          <wp:inline distT="0" distB="0" distL="0" distR="0" wp14:anchorId="7CADA327" wp14:editId="3623C7C3">
            <wp:extent cx="5612130" cy="1165860"/>
            <wp:effectExtent l="0" t="0" r="7620" b="0"/>
            <wp:docPr id="169293662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36620" name="Imagen 1" descr="Tabla&#10;&#10;Descripción generada automáticamente"/>
                    <pic:cNvPicPr/>
                  </pic:nvPicPr>
                  <pic:blipFill>
                    <a:blip r:embed="rId27"/>
                    <a:stretch>
                      <a:fillRect/>
                    </a:stretch>
                  </pic:blipFill>
                  <pic:spPr>
                    <a:xfrm>
                      <a:off x="0" y="0"/>
                      <a:ext cx="5612130" cy="1165860"/>
                    </a:xfrm>
                    <a:prstGeom prst="rect">
                      <a:avLst/>
                    </a:prstGeom>
                  </pic:spPr>
                </pic:pic>
              </a:graphicData>
            </a:graphic>
          </wp:inline>
        </w:drawing>
      </w:r>
    </w:p>
    <w:p w14:paraId="3A4F7CC4" w14:textId="1B7C6FA6" w:rsidR="00425504" w:rsidRPr="00082583" w:rsidRDefault="00082583" w:rsidP="00F8636C">
      <w:pPr>
        <w:rPr>
          <w:rFonts w:ascii="Arial" w:hAnsi="Arial" w:cs="Arial"/>
          <w:b/>
          <w:bCs/>
          <w:color w:val="FF0000"/>
          <w:sz w:val="20"/>
          <w:u w:val="single"/>
        </w:rPr>
      </w:pPr>
      <w:r w:rsidRPr="00082583">
        <w:rPr>
          <w:rFonts w:ascii="Arial" w:hAnsi="Arial" w:cs="Arial"/>
          <w:b/>
          <w:bCs/>
          <w:color w:val="FF0000"/>
          <w:sz w:val="20"/>
          <w:u w:val="single"/>
        </w:rPr>
        <w:t>Implementación de funciones booleanas</w:t>
      </w:r>
      <w:r>
        <w:rPr>
          <w:rFonts w:ascii="Arial" w:hAnsi="Arial" w:cs="Arial"/>
          <w:b/>
          <w:bCs/>
          <w:color w:val="FF0000"/>
          <w:sz w:val="20"/>
          <w:u w:val="single"/>
        </w:rPr>
        <w:t xml:space="preserve"> – Suma de Productos</w:t>
      </w:r>
    </w:p>
    <w:p w14:paraId="141E8C19" w14:textId="77777777" w:rsidR="00082583" w:rsidRDefault="00082583" w:rsidP="00F8636C">
      <w:pPr>
        <w:rPr>
          <w:rFonts w:ascii="Arial" w:hAnsi="Arial" w:cs="Arial"/>
          <w:sz w:val="20"/>
        </w:rPr>
      </w:pPr>
      <w:r w:rsidRPr="00082583">
        <w:rPr>
          <w:rFonts w:ascii="Arial" w:hAnsi="Arial" w:cs="Arial"/>
          <w:sz w:val="20"/>
        </w:rPr>
        <w:t xml:space="preserve">Para implementar una función (F) booleana se usa el “método general para determinar una formula lógica dada una tabla de verdad: el método de la suma y el producto </w:t>
      </w:r>
      <w:r w:rsidRPr="00082583">
        <w:rPr>
          <w:rFonts w:ascii="Arial" w:hAnsi="Arial" w:cs="Arial"/>
          <w:b/>
          <w:bCs/>
          <w:sz w:val="20"/>
        </w:rPr>
        <w:t>(SOP)</w:t>
      </w:r>
      <w:r w:rsidRPr="00082583">
        <w:rPr>
          <w:rFonts w:ascii="Arial" w:hAnsi="Arial" w:cs="Arial"/>
          <w:sz w:val="20"/>
        </w:rPr>
        <w:t xml:space="preserve">”. Con ella, dada una tabla de verdad, se continua con los siguientes dos sencillos pasos: </w:t>
      </w:r>
    </w:p>
    <w:p w14:paraId="3176120F" w14:textId="77777777" w:rsidR="00082583" w:rsidRDefault="00082583" w:rsidP="00F8636C">
      <w:pPr>
        <w:rPr>
          <w:rFonts w:ascii="Arial" w:hAnsi="Arial" w:cs="Arial"/>
          <w:sz w:val="20"/>
        </w:rPr>
      </w:pPr>
      <w:r w:rsidRPr="00082583">
        <w:rPr>
          <w:rFonts w:ascii="Arial" w:hAnsi="Arial" w:cs="Arial"/>
          <w:sz w:val="20"/>
        </w:rPr>
        <w:t xml:space="preserve">1. Verificar las salidas con valor 1 </w:t>
      </w:r>
    </w:p>
    <w:p w14:paraId="13CDB3FD" w14:textId="77777777" w:rsidR="007731E6" w:rsidRDefault="00082583" w:rsidP="00F8636C">
      <w:pPr>
        <w:rPr>
          <w:rFonts w:ascii="Arial" w:hAnsi="Arial" w:cs="Arial"/>
          <w:sz w:val="20"/>
        </w:rPr>
      </w:pPr>
      <w:r w:rsidRPr="00082583">
        <w:rPr>
          <w:rFonts w:ascii="Arial" w:hAnsi="Arial" w:cs="Arial"/>
          <w:sz w:val="20"/>
        </w:rPr>
        <w:t>2. Sumar todos los términos</w:t>
      </w:r>
      <w:r w:rsidR="007731E6">
        <w:rPr>
          <w:rFonts w:ascii="Arial" w:hAnsi="Arial" w:cs="Arial"/>
          <w:sz w:val="20"/>
        </w:rPr>
        <w:t>.</w:t>
      </w:r>
      <w:r>
        <w:rPr>
          <w:rFonts w:ascii="Arial" w:hAnsi="Arial" w:cs="Arial"/>
          <w:sz w:val="20"/>
        </w:rPr>
        <w:t xml:space="preserve"> </w:t>
      </w:r>
    </w:p>
    <w:p w14:paraId="0F1E81EB" w14:textId="7621DF62" w:rsidR="00082583" w:rsidRDefault="007731E6" w:rsidP="00F8636C">
      <w:pPr>
        <w:rPr>
          <w:rFonts w:ascii="Arial" w:hAnsi="Arial" w:cs="Arial"/>
          <w:sz w:val="20"/>
        </w:rPr>
      </w:pPr>
      <w:r>
        <w:rPr>
          <w:rFonts w:ascii="Arial" w:hAnsi="Arial" w:cs="Arial"/>
          <w:sz w:val="20"/>
        </w:rPr>
        <w:t>A</w:t>
      </w:r>
      <w:r w:rsidR="00082583">
        <w:rPr>
          <w:rFonts w:ascii="Arial" w:hAnsi="Arial" w:cs="Arial"/>
          <w:sz w:val="20"/>
        </w:rPr>
        <w:t>sí</w:t>
      </w:r>
      <w:r>
        <w:rPr>
          <w:rFonts w:ascii="Arial" w:hAnsi="Arial" w:cs="Arial"/>
          <w:sz w:val="20"/>
        </w:rPr>
        <w:t>,</w:t>
      </w:r>
      <w:r w:rsidR="00082583" w:rsidRPr="00082583">
        <w:rPr>
          <w:rFonts w:ascii="Arial" w:hAnsi="Arial" w:cs="Arial"/>
          <w:sz w:val="20"/>
        </w:rPr>
        <w:t xml:space="preserve"> se obtiene F y se puede hacer el dibujo de los circuitos, usando compuertas</w:t>
      </w:r>
      <w:r w:rsidR="00082583">
        <w:rPr>
          <w:rFonts w:ascii="Arial" w:hAnsi="Arial" w:cs="Arial"/>
          <w:sz w:val="20"/>
        </w:rPr>
        <w:t xml:space="preserve"> lógicas.</w:t>
      </w:r>
    </w:p>
    <w:p w14:paraId="7D3A00BF" w14:textId="129F2CA0" w:rsidR="00082583" w:rsidRPr="00082583" w:rsidRDefault="00082583" w:rsidP="00F8636C">
      <w:pPr>
        <w:rPr>
          <w:rFonts w:ascii="Arial" w:hAnsi="Arial" w:cs="Arial"/>
          <w:sz w:val="20"/>
          <w:u w:val="single"/>
        </w:rPr>
      </w:pPr>
      <w:r w:rsidRPr="00082583">
        <w:rPr>
          <w:rFonts w:ascii="Arial" w:hAnsi="Arial" w:cs="Arial"/>
          <w:sz w:val="20"/>
          <w:u w:val="single"/>
        </w:rPr>
        <w:lastRenderedPageBreak/>
        <w:t>Ejemplo:</w:t>
      </w:r>
    </w:p>
    <w:p w14:paraId="43640586" w14:textId="5ACFCFEB" w:rsidR="00082583" w:rsidRDefault="00082583" w:rsidP="00082583">
      <w:pPr>
        <w:rPr>
          <w:rFonts w:ascii="Arial" w:hAnsi="Arial" w:cs="Arial"/>
          <w:sz w:val="20"/>
        </w:rPr>
      </w:pPr>
      <w:r>
        <w:rPr>
          <w:noProof/>
        </w:rPr>
        <w:drawing>
          <wp:inline distT="0" distB="0" distL="0" distR="0" wp14:anchorId="425F25BF" wp14:editId="57846193">
            <wp:extent cx="3032567" cy="1137127"/>
            <wp:effectExtent l="0" t="0" r="0" b="6350"/>
            <wp:docPr id="37905384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53842" name="Imagen 1" descr="Tabla&#10;&#10;Descripción generada automáticamente"/>
                    <pic:cNvPicPr/>
                  </pic:nvPicPr>
                  <pic:blipFill>
                    <a:blip r:embed="rId28"/>
                    <a:stretch>
                      <a:fillRect/>
                    </a:stretch>
                  </pic:blipFill>
                  <pic:spPr>
                    <a:xfrm>
                      <a:off x="0" y="0"/>
                      <a:ext cx="3039333" cy="1139664"/>
                    </a:xfrm>
                    <a:prstGeom prst="rect">
                      <a:avLst/>
                    </a:prstGeom>
                  </pic:spPr>
                </pic:pic>
              </a:graphicData>
            </a:graphic>
          </wp:inline>
        </w:drawing>
      </w:r>
    </w:p>
    <w:p w14:paraId="5A3DF41E" w14:textId="7FABA0F8" w:rsidR="00082583" w:rsidRPr="00082583" w:rsidRDefault="00082583" w:rsidP="00082583">
      <w:pPr>
        <w:rPr>
          <w:rFonts w:ascii="Arial" w:hAnsi="Arial" w:cs="Arial"/>
          <w:b/>
          <w:bCs/>
          <w:color w:val="FF0000"/>
          <w:sz w:val="20"/>
          <w:u w:val="single"/>
        </w:rPr>
      </w:pPr>
      <w:r w:rsidRPr="00082583">
        <w:rPr>
          <w:rFonts w:ascii="Arial" w:hAnsi="Arial" w:cs="Arial"/>
          <w:b/>
          <w:bCs/>
          <w:color w:val="FF0000"/>
          <w:sz w:val="20"/>
          <w:u w:val="single"/>
        </w:rPr>
        <w:t>Implementación de funciones booleanas</w:t>
      </w:r>
      <w:r>
        <w:rPr>
          <w:rFonts w:ascii="Arial" w:hAnsi="Arial" w:cs="Arial"/>
          <w:b/>
          <w:bCs/>
          <w:color w:val="FF0000"/>
          <w:sz w:val="20"/>
          <w:u w:val="single"/>
        </w:rPr>
        <w:t xml:space="preserve"> – Producto de Suma</w:t>
      </w:r>
    </w:p>
    <w:p w14:paraId="4C57AABD" w14:textId="7CC0A16E" w:rsidR="00082583" w:rsidRPr="00082583" w:rsidRDefault="00082583" w:rsidP="00F8636C">
      <w:pPr>
        <w:rPr>
          <w:rFonts w:ascii="Arial" w:hAnsi="Arial" w:cs="Arial"/>
          <w:sz w:val="20"/>
        </w:rPr>
      </w:pPr>
      <w:r>
        <w:rPr>
          <w:rFonts w:ascii="Arial" w:hAnsi="Arial" w:cs="Arial"/>
          <w:sz w:val="20"/>
        </w:rPr>
        <w:t>La misma definición y pasos de la Suma de Productos, pero en ves de mirar los 1 de la salida miramos los 0 de la salida para armar la función lógica.</w:t>
      </w:r>
    </w:p>
    <w:p w14:paraId="34B9B7A6" w14:textId="77777777" w:rsidR="006B28C2" w:rsidRPr="007731E6" w:rsidRDefault="006B28C2" w:rsidP="00F8636C">
      <w:pPr>
        <w:rPr>
          <w:rFonts w:ascii="Arial" w:hAnsi="Arial" w:cs="Arial"/>
          <w:b/>
          <w:bCs/>
          <w:color w:val="FF0000"/>
          <w:sz w:val="20"/>
          <w:u w:val="single"/>
        </w:rPr>
      </w:pPr>
      <w:r w:rsidRPr="007731E6">
        <w:rPr>
          <w:rFonts w:ascii="Arial" w:hAnsi="Arial" w:cs="Arial"/>
          <w:b/>
          <w:bCs/>
          <w:color w:val="FF0000"/>
          <w:sz w:val="20"/>
          <w:u w:val="single"/>
        </w:rPr>
        <w:t>Algunas identidades del algebra booleana:</w:t>
      </w:r>
    </w:p>
    <w:p w14:paraId="53C71958" w14:textId="77777777" w:rsidR="006B28C2" w:rsidRDefault="006B28C2" w:rsidP="00F8636C">
      <w:pPr>
        <w:rPr>
          <w:rFonts w:ascii="Arial" w:hAnsi="Arial" w:cs="Arial"/>
          <w:sz w:val="20"/>
        </w:rPr>
      </w:pPr>
      <w:r w:rsidRPr="002154BB">
        <w:rPr>
          <w:rFonts w:ascii="Arial" w:hAnsi="Arial" w:cs="Arial"/>
          <w:noProof/>
          <w:sz w:val="20"/>
          <w:lang w:val="en-US"/>
        </w:rPr>
        <w:drawing>
          <wp:inline distT="0" distB="0" distL="0" distR="0" wp14:anchorId="4AB6B177" wp14:editId="19862FF8">
            <wp:extent cx="2662177" cy="1574582"/>
            <wp:effectExtent l="0" t="0" r="508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aBooleana.PNG"/>
                    <pic:cNvPicPr/>
                  </pic:nvPicPr>
                  <pic:blipFill>
                    <a:blip r:embed="rId29">
                      <a:extLst>
                        <a:ext uri="{28A0092B-C50C-407E-A947-70E740481C1C}">
                          <a14:useLocalDpi xmlns:a14="http://schemas.microsoft.com/office/drawing/2010/main" val="0"/>
                        </a:ext>
                      </a:extLst>
                    </a:blip>
                    <a:stretch>
                      <a:fillRect/>
                    </a:stretch>
                  </pic:blipFill>
                  <pic:spPr>
                    <a:xfrm>
                      <a:off x="0" y="0"/>
                      <a:ext cx="2734649" cy="1617446"/>
                    </a:xfrm>
                    <a:prstGeom prst="rect">
                      <a:avLst/>
                    </a:prstGeom>
                  </pic:spPr>
                </pic:pic>
              </a:graphicData>
            </a:graphic>
          </wp:inline>
        </w:drawing>
      </w:r>
    </w:p>
    <w:p w14:paraId="034892C1" w14:textId="4A1FE5E8" w:rsidR="00082583" w:rsidRDefault="00082583" w:rsidP="00082583">
      <w:pPr>
        <w:pStyle w:val="NormalWeb"/>
        <w:spacing w:before="0" w:beforeAutospacing="0" w:after="200" w:afterAutospacing="0"/>
      </w:pPr>
      <w:r>
        <w:rPr>
          <w:rFonts w:ascii="Arial" w:hAnsi="Arial" w:cs="Arial"/>
          <w:b/>
          <w:bCs/>
          <w:color w:val="FF0000"/>
          <w:sz w:val="20"/>
          <w:szCs w:val="20"/>
        </w:rPr>
        <w:t>¿Que establecen las leyes de Morgan?</w:t>
      </w:r>
    </w:p>
    <w:p w14:paraId="12329E21" w14:textId="26FEE929" w:rsidR="00082583" w:rsidRDefault="00082583" w:rsidP="00082583">
      <w:pPr>
        <w:pStyle w:val="NormalWeb"/>
        <w:numPr>
          <w:ilvl w:val="0"/>
          <w:numId w:val="34"/>
        </w:numPr>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 xml:space="preserve">En la lógica proposicional y álgebra de </w:t>
      </w:r>
      <w:r w:rsidR="00214D01">
        <w:rPr>
          <w:rFonts w:ascii="Arial" w:hAnsi="Arial" w:cs="Arial"/>
          <w:color w:val="000000"/>
          <w:sz w:val="20"/>
          <w:szCs w:val="20"/>
        </w:rPr>
        <w:t>Boole</w:t>
      </w:r>
      <w:r>
        <w:rPr>
          <w:rFonts w:ascii="Arial" w:hAnsi="Arial" w:cs="Arial"/>
          <w:color w:val="000000"/>
          <w:sz w:val="20"/>
          <w:szCs w:val="20"/>
        </w:rPr>
        <w:t>, las leyes de Morgan declaran las reglas de equivalencia en las que se muestran que dos proposiciones pueden ser lógicamente equivalentes.</w:t>
      </w:r>
    </w:p>
    <w:p w14:paraId="3AE90B51" w14:textId="77777777" w:rsidR="00082583" w:rsidRDefault="00082583" w:rsidP="00082583">
      <w:pPr>
        <w:pStyle w:val="NormalWeb"/>
        <w:numPr>
          <w:ilvl w:val="0"/>
          <w:numId w:val="34"/>
        </w:numPr>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(A.B)° = (</w:t>
      </w:r>
      <w:proofErr w:type="spellStart"/>
      <w:r>
        <w:rPr>
          <w:rFonts w:ascii="Arial" w:hAnsi="Arial" w:cs="Arial"/>
          <w:color w:val="000000"/>
          <w:sz w:val="20"/>
          <w:szCs w:val="20"/>
        </w:rPr>
        <w:t>A°</w:t>
      </w:r>
      <w:proofErr w:type="spellEnd"/>
      <w:r>
        <w:rPr>
          <w:rFonts w:ascii="Arial" w:hAnsi="Arial" w:cs="Arial"/>
          <w:color w:val="000000"/>
          <w:sz w:val="20"/>
          <w:szCs w:val="20"/>
        </w:rPr>
        <w:t>)+(</w:t>
      </w:r>
      <w:proofErr w:type="spellStart"/>
      <w:r>
        <w:rPr>
          <w:rFonts w:ascii="Arial" w:hAnsi="Arial" w:cs="Arial"/>
          <w:color w:val="000000"/>
          <w:sz w:val="20"/>
          <w:szCs w:val="20"/>
        </w:rPr>
        <w:t>B°</w:t>
      </w:r>
      <w:proofErr w:type="spellEnd"/>
      <w:r>
        <w:rPr>
          <w:rFonts w:ascii="Arial" w:hAnsi="Arial" w:cs="Arial"/>
          <w:color w:val="000000"/>
          <w:sz w:val="20"/>
          <w:szCs w:val="20"/>
        </w:rPr>
        <w:t>)    ||   (A+B)°=(</w:t>
      </w:r>
      <w:proofErr w:type="spellStart"/>
      <w:r>
        <w:rPr>
          <w:rFonts w:ascii="Arial" w:hAnsi="Arial" w:cs="Arial"/>
          <w:color w:val="000000"/>
          <w:sz w:val="20"/>
          <w:szCs w:val="20"/>
        </w:rPr>
        <w:t>A°</w:t>
      </w:r>
      <w:proofErr w:type="spellEnd"/>
      <w:r>
        <w:rPr>
          <w:rFonts w:ascii="Arial" w:hAnsi="Arial" w:cs="Arial"/>
          <w:color w:val="000000"/>
          <w:sz w:val="20"/>
          <w:szCs w:val="20"/>
        </w:rPr>
        <w:t>).(</w:t>
      </w:r>
      <w:proofErr w:type="spellStart"/>
      <w:r>
        <w:rPr>
          <w:rFonts w:ascii="Arial" w:hAnsi="Arial" w:cs="Arial"/>
          <w:color w:val="000000"/>
          <w:sz w:val="20"/>
          <w:szCs w:val="20"/>
        </w:rPr>
        <w:t>B°</w:t>
      </w:r>
      <w:proofErr w:type="spellEnd"/>
      <w:r>
        <w:rPr>
          <w:rFonts w:ascii="Arial" w:hAnsi="Arial" w:cs="Arial"/>
          <w:color w:val="000000"/>
          <w:sz w:val="20"/>
          <w:szCs w:val="20"/>
        </w:rPr>
        <w:t>)</w:t>
      </w:r>
    </w:p>
    <w:p w14:paraId="74B80D93" w14:textId="4F9B4E4C" w:rsidR="00082583" w:rsidRPr="00082583" w:rsidRDefault="00082583" w:rsidP="00F8636C">
      <w:pPr>
        <w:pStyle w:val="NormalWeb"/>
        <w:numPr>
          <w:ilvl w:val="0"/>
          <w:numId w:val="34"/>
        </w:numPr>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comentario no importante: permite el cambio del operador de disyunción y viceversa // las proposiciones conjuntivas o disyuntivas pueden estar afirmadas o negadas)</w:t>
      </w:r>
    </w:p>
    <w:p w14:paraId="18242E19" w14:textId="77777777" w:rsidR="0001374B" w:rsidRPr="002154BB" w:rsidRDefault="00512560" w:rsidP="00082583">
      <w:pPr>
        <w:spacing w:before="120" w:after="0"/>
        <w:rPr>
          <w:rFonts w:ascii="Arial Black" w:hAnsi="Arial Black" w:cs="Arial"/>
          <w:color w:val="FF0000"/>
          <w:sz w:val="18"/>
        </w:rPr>
      </w:pPr>
      <w:r w:rsidRPr="002154BB">
        <w:rPr>
          <w:rFonts w:ascii="Arial Black" w:hAnsi="Arial Black" w:cs="Arial"/>
          <w:color w:val="FF0000"/>
          <w:sz w:val="20"/>
        </w:rPr>
        <w:t>Circuitos Combinacionales</w:t>
      </w:r>
      <w:r w:rsidRPr="002154BB">
        <w:rPr>
          <w:rFonts w:ascii="Arial Black" w:hAnsi="Arial Black" w:cs="Arial"/>
          <w:color w:val="FF0000"/>
          <w:sz w:val="18"/>
        </w:rPr>
        <w:tab/>
      </w:r>
    </w:p>
    <w:p w14:paraId="2B63C41A" w14:textId="2D66E3B3" w:rsidR="007731E6" w:rsidRPr="007731E6" w:rsidRDefault="00512560" w:rsidP="007731E6">
      <w:pPr>
        <w:spacing w:after="80"/>
        <w:rPr>
          <w:rFonts w:ascii="Arial" w:hAnsi="Arial" w:cs="Arial"/>
          <w:sz w:val="20"/>
        </w:rPr>
      </w:pPr>
      <w:r w:rsidRPr="002154BB">
        <w:rPr>
          <w:rFonts w:ascii="Arial" w:hAnsi="Arial" w:cs="Arial"/>
          <w:sz w:val="20"/>
        </w:rPr>
        <w:t xml:space="preserve">Un circuito combinacional es un conjunto de puertas interconectadas entre </w:t>
      </w:r>
      <w:r w:rsidR="0071684C" w:rsidRPr="002154BB">
        <w:rPr>
          <w:rFonts w:ascii="Arial" w:hAnsi="Arial" w:cs="Arial"/>
          <w:sz w:val="20"/>
        </w:rPr>
        <w:t>sí</w:t>
      </w:r>
      <w:r w:rsidRPr="002154BB">
        <w:rPr>
          <w:rFonts w:ascii="Arial" w:hAnsi="Arial" w:cs="Arial"/>
          <w:sz w:val="20"/>
        </w:rPr>
        <w:t xml:space="preserve">, cuya salida en un momento dado, es función solamente de la entrada en ese instante. Consiste en n entradas y m salidas. </w:t>
      </w:r>
      <w:r w:rsidRPr="007731E6">
        <w:rPr>
          <w:rFonts w:ascii="Arial" w:hAnsi="Arial" w:cs="Arial"/>
          <w:sz w:val="20"/>
          <w:u w:val="single"/>
        </w:rPr>
        <w:t xml:space="preserve">Ejemplos son: </w:t>
      </w:r>
      <w:r w:rsidRPr="002154BB">
        <w:rPr>
          <w:rFonts w:ascii="Arial" w:hAnsi="Arial" w:cs="Arial"/>
          <w:sz w:val="20"/>
        </w:rPr>
        <w:t>Multiplexor, Demultiplexor, Codificador, Decodificador y Sumador.</w:t>
      </w:r>
      <w:r w:rsidR="0071684C" w:rsidRPr="002154BB">
        <w:rPr>
          <w:rFonts w:ascii="Arial" w:hAnsi="Arial" w:cs="Arial"/>
          <w:sz w:val="20"/>
        </w:rPr>
        <w:t xml:space="preserve"> En ningún circuito combinatorio la salida trasporta información hacia la entrada (en la secuencial SI).</w:t>
      </w:r>
    </w:p>
    <w:p w14:paraId="4CBD595B" w14:textId="52F0770B" w:rsidR="00082583" w:rsidRPr="00775D4F" w:rsidRDefault="00082583" w:rsidP="008F12F3">
      <w:pPr>
        <w:spacing w:after="80"/>
        <w:rPr>
          <w:rFonts w:ascii="Arial" w:hAnsi="Arial" w:cs="Arial"/>
          <w:sz w:val="20"/>
          <w:u w:val="single"/>
        </w:rPr>
      </w:pPr>
      <w:r w:rsidRPr="00775D4F">
        <w:rPr>
          <w:rFonts w:ascii="Arial" w:hAnsi="Arial" w:cs="Arial"/>
          <w:sz w:val="20"/>
          <w:u w:val="single"/>
        </w:rPr>
        <w:t xml:space="preserve">Un circuito </w:t>
      </w:r>
      <w:r w:rsidR="00562AA5">
        <w:rPr>
          <w:rFonts w:ascii="Arial" w:hAnsi="Arial" w:cs="Arial"/>
          <w:sz w:val="20"/>
          <w:u w:val="single"/>
        </w:rPr>
        <w:t>Combinacion</w:t>
      </w:r>
      <w:r w:rsidR="00562AA5" w:rsidRPr="00775D4F">
        <w:rPr>
          <w:rFonts w:ascii="Arial" w:hAnsi="Arial" w:cs="Arial"/>
          <w:sz w:val="20"/>
          <w:u w:val="single"/>
        </w:rPr>
        <w:t>al</w:t>
      </w:r>
      <w:r w:rsidRPr="00775D4F">
        <w:rPr>
          <w:rFonts w:ascii="Arial" w:hAnsi="Arial" w:cs="Arial"/>
          <w:sz w:val="20"/>
          <w:u w:val="single"/>
        </w:rPr>
        <w:t xml:space="preserve"> se puede definir de 3 formas:</w:t>
      </w:r>
    </w:p>
    <w:p w14:paraId="5CD6AC41" w14:textId="711FCA37" w:rsidR="00082583" w:rsidRDefault="00082583" w:rsidP="00082583">
      <w:pPr>
        <w:numPr>
          <w:ilvl w:val="0"/>
          <w:numId w:val="35"/>
        </w:numPr>
        <w:spacing w:after="80"/>
        <w:rPr>
          <w:rFonts w:ascii="Arial" w:hAnsi="Arial" w:cs="Arial"/>
          <w:sz w:val="20"/>
        </w:rPr>
      </w:pPr>
      <w:r w:rsidRPr="00775D4F">
        <w:rPr>
          <w:rFonts w:ascii="Arial" w:hAnsi="Arial" w:cs="Arial"/>
          <w:b/>
          <w:bCs/>
          <w:sz w:val="20"/>
          <w:u w:val="single"/>
        </w:rPr>
        <w:t>Tabla de verdad:</w:t>
      </w:r>
      <w:r>
        <w:rPr>
          <w:rFonts w:ascii="Arial" w:hAnsi="Arial" w:cs="Arial"/>
          <w:sz w:val="20"/>
        </w:rPr>
        <w:t xml:space="preserve"> </w:t>
      </w:r>
      <w:r w:rsidR="00775D4F" w:rsidRPr="00775D4F">
        <w:rPr>
          <w:rFonts w:ascii="Arial" w:hAnsi="Arial" w:cs="Arial"/>
          <w:sz w:val="20"/>
        </w:rPr>
        <w:t>para cada una de las 2n combinaciones posibles de las n señales de entradas, se enumera el valor binario de cada una de las m señales de salida.</w:t>
      </w:r>
    </w:p>
    <w:p w14:paraId="14F46FD0" w14:textId="583A526E" w:rsidR="00082583" w:rsidRDefault="00082583" w:rsidP="00082583">
      <w:pPr>
        <w:numPr>
          <w:ilvl w:val="0"/>
          <w:numId w:val="35"/>
        </w:numPr>
        <w:spacing w:after="80"/>
        <w:rPr>
          <w:rFonts w:ascii="Arial" w:hAnsi="Arial" w:cs="Arial"/>
          <w:sz w:val="20"/>
        </w:rPr>
      </w:pPr>
      <w:r w:rsidRPr="00775D4F">
        <w:rPr>
          <w:rFonts w:ascii="Arial" w:hAnsi="Arial" w:cs="Arial"/>
          <w:b/>
          <w:bCs/>
          <w:sz w:val="20"/>
          <w:u w:val="single"/>
        </w:rPr>
        <w:t>Símbolo Grafico:</w:t>
      </w:r>
      <w:r>
        <w:rPr>
          <w:rFonts w:ascii="Arial" w:hAnsi="Arial" w:cs="Arial"/>
          <w:sz w:val="20"/>
        </w:rPr>
        <w:t xml:space="preserve"> </w:t>
      </w:r>
      <w:r w:rsidR="00775D4F">
        <w:rPr>
          <w:rFonts w:ascii="Arial" w:hAnsi="Arial" w:cs="Arial"/>
          <w:sz w:val="20"/>
        </w:rPr>
        <w:t>define la organización de las interconexiones entre puertas.</w:t>
      </w:r>
    </w:p>
    <w:p w14:paraId="0968ECF3" w14:textId="77777777" w:rsidR="00775D4F" w:rsidRDefault="00082583" w:rsidP="00775D4F">
      <w:pPr>
        <w:numPr>
          <w:ilvl w:val="0"/>
          <w:numId w:val="35"/>
        </w:numPr>
        <w:spacing w:after="80"/>
        <w:rPr>
          <w:rFonts w:ascii="Arial" w:hAnsi="Arial" w:cs="Arial"/>
          <w:sz w:val="20"/>
        </w:rPr>
      </w:pPr>
      <w:r w:rsidRPr="00775D4F">
        <w:rPr>
          <w:rFonts w:ascii="Arial" w:hAnsi="Arial" w:cs="Arial"/>
          <w:b/>
          <w:bCs/>
          <w:sz w:val="20"/>
          <w:u w:val="single"/>
        </w:rPr>
        <w:t>Ecuación Booleana</w:t>
      </w:r>
      <w:r>
        <w:rPr>
          <w:rFonts w:ascii="Arial" w:hAnsi="Arial" w:cs="Arial"/>
          <w:sz w:val="20"/>
        </w:rPr>
        <w:t xml:space="preserve">: </w:t>
      </w:r>
      <w:r w:rsidR="00775D4F">
        <w:rPr>
          <w:rFonts w:ascii="Arial" w:hAnsi="Arial" w:cs="Arial"/>
          <w:sz w:val="20"/>
        </w:rPr>
        <w:t>cada función de salida se expresa como una función booleana de las señales de entrada.</w:t>
      </w:r>
    </w:p>
    <w:p w14:paraId="5B7B8134" w14:textId="77777777" w:rsidR="00775D4F" w:rsidRPr="00775D4F" w:rsidRDefault="00775D4F" w:rsidP="00775D4F">
      <w:pPr>
        <w:spacing w:after="80"/>
        <w:rPr>
          <w:rFonts w:ascii="Arial" w:hAnsi="Arial" w:cs="Arial"/>
          <w:b/>
          <w:bCs/>
          <w:color w:val="FF0000"/>
          <w:sz w:val="20"/>
          <w:u w:val="single"/>
        </w:rPr>
      </w:pPr>
      <w:r w:rsidRPr="00775D4F">
        <w:rPr>
          <w:rFonts w:ascii="Arial" w:hAnsi="Arial" w:cs="Arial"/>
          <w:b/>
          <w:bCs/>
          <w:color w:val="FF0000"/>
          <w:sz w:val="20"/>
          <w:u w:val="single"/>
        </w:rPr>
        <w:t xml:space="preserve">Multiplexores </w:t>
      </w:r>
    </w:p>
    <w:p w14:paraId="04AFEE97" w14:textId="6C60C47C" w:rsidR="00775D4F" w:rsidRDefault="00775D4F" w:rsidP="00775D4F">
      <w:pPr>
        <w:spacing w:after="80"/>
        <w:rPr>
          <w:rFonts w:ascii="Arial" w:hAnsi="Arial" w:cs="Arial"/>
          <w:sz w:val="20"/>
        </w:rPr>
      </w:pPr>
      <w:r w:rsidRPr="00775D4F">
        <w:rPr>
          <w:rFonts w:ascii="Arial" w:hAnsi="Arial" w:cs="Arial"/>
          <w:sz w:val="20"/>
        </w:rPr>
        <w:t xml:space="preserve">El multiplexor conecta varias entradas con una única salida. En un momento dado, se selecciona una de las entradas para que pase a la salida. Los multiplexores se usan en circuitos digitales para controlar el enrutamiento de señales y datos. También se usan como convertidor de datos paralelos en serie. Un multiplexor es un circuito con 2n entradas de datos, una salida de datos y n </w:t>
      </w:r>
      <w:r w:rsidRPr="00775D4F">
        <w:rPr>
          <w:rFonts w:ascii="Arial" w:hAnsi="Arial" w:cs="Arial"/>
          <w:sz w:val="20"/>
        </w:rPr>
        <w:lastRenderedPageBreak/>
        <w:t xml:space="preserve">entradas de control que seleccionan una de las entradas de datos. La entrada de datos seleccionada se “pasa por compuertas” hacia la salida. </w:t>
      </w:r>
    </w:p>
    <w:p w14:paraId="2A7C8818" w14:textId="036732DF" w:rsidR="00B27C83" w:rsidRDefault="00B27C83" w:rsidP="00775D4F">
      <w:pPr>
        <w:spacing w:after="80"/>
        <w:rPr>
          <w:rFonts w:ascii="Arial" w:hAnsi="Arial" w:cs="Arial"/>
          <w:sz w:val="20"/>
        </w:rPr>
      </w:pPr>
      <w:r>
        <w:rPr>
          <w:noProof/>
        </w:rPr>
        <w:drawing>
          <wp:inline distT="0" distB="0" distL="0" distR="0" wp14:anchorId="138776AD" wp14:editId="0AD986E9">
            <wp:extent cx="1751428" cy="1232103"/>
            <wp:effectExtent l="0" t="0" r="1270" b="6350"/>
            <wp:docPr id="14865104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1041" name="Imagen 1" descr="Diagrama, Esquemático&#10;&#10;Descripción generada automáticamente"/>
                    <pic:cNvPicPr/>
                  </pic:nvPicPr>
                  <pic:blipFill>
                    <a:blip r:embed="rId30"/>
                    <a:stretch>
                      <a:fillRect/>
                    </a:stretch>
                  </pic:blipFill>
                  <pic:spPr>
                    <a:xfrm>
                      <a:off x="0" y="0"/>
                      <a:ext cx="1764303" cy="1241160"/>
                    </a:xfrm>
                    <a:prstGeom prst="rect">
                      <a:avLst/>
                    </a:prstGeom>
                  </pic:spPr>
                </pic:pic>
              </a:graphicData>
            </a:graphic>
          </wp:inline>
        </w:drawing>
      </w:r>
    </w:p>
    <w:p w14:paraId="38B3B7EF" w14:textId="43CFA6B4" w:rsidR="00B27C83" w:rsidRDefault="00B27C83" w:rsidP="00775D4F">
      <w:pPr>
        <w:spacing w:after="80"/>
        <w:rPr>
          <w:rFonts w:ascii="Arial" w:hAnsi="Arial" w:cs="Arial"/>
          <w:b/>
          <w:bCs/>
          <w:color w:val="FF0000"/>
          <w:sz w:val="20"/>
          <w:u w:val="single"/>
        </w:rPr>
      </w:pPr>
      <w:r>
        <w:rPr>
          <w:noProof/>
        </w:rPr>
        <w:drawing>
          <wp:inline distT="0" distB="0" distL="0" distR="0" wp14:anchorId="103B1CE3" wp14:editId="2F0C9639">
            <wp:extent cx="4185139" cy="964126"/>
            <wp:effectExtent l="0" t="0" r="6350" b="7620"/>
            <wp:docPr id="9046940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94072" name=""/>
                    <pic:cNvPicPr/>
                  </pic:nvPicPr>
                  <pic:blipFill>
                    <a:blip r:embed="rId31"/>
                    <a:stretch>
                      <a:fillRect/>
                    </a:stretch>
                  </pic:blipFill>
                  <pic:spPr>
                    <a:xfrm>
                      <a:off x="0" y="0"/>
                      <a:ext cx="4208602" cy="969531"/>
                    </a:xfrm>
                    <a:prstGeom prst="rect">
                      <a:avLst/>
                    </a:prstGeom>
                  </pic:spPr>
                </pic:pic>
              </a:graphicData>
            </a:graphic>
          </wp:inline>
        </w:drawing>
      </w:r>
    </w:p>
    <w:p w14:paraId="682AE723" w14:textId="7A9B73BB" w:rsidR="00775D4F" w:rsidRPr="00775D4F" w:rsidRDefault="00775D4F" w:rsidP="00775D4F">
      <w:pPr>
        <w:spacing w:after="80"/>
        <w:rPr>
          <w:rFonts w:ascii="Arial" w:hAnsi="Arial" w:cs="Arial"/>
          <w:b/>
          <w:bCs/>
          <w:color w:val="FF0000"/>
          <w:sz w:val="20"/>
          <w:u w:val="single"/>
        </w:rPr>
      </w:pPr>
      <w:r w:rsidRPr="00775D4F">
        <w:rPr>
          <w:rFonts w:ascii="Arial" w:hAnsi="Arial" w:cs="Arial"/>
          <w:b/>
          <w:bCs/>
          <w:color w:val="FF0000"/>
          <w:sz w:val="20"/>
          <w:u w:val="single"/>
        </w:rPr>
        <w:t xml:space="preserve">Codificadores </w:t>
      </w:r>
    </w:p>
    <w:p w14:paraId="51347CD7" w14:textId="10EBD3A3" w:rsidR="00775D4F" w:rsidRDefault="00775D4F" w:rsidP="00775D4F">
      <w:pPr>
        <w:spacing w:after="80"/>
        <w:rPr>
          <w:rFonts w:ascii="Arial" w:hAnsi="Arial" w:cs="Arial"/>
          <w:sz w:val="20"/>
        </w:rPr>
      </w:pPr>
      <w:r w:rsidRPr="00775D4F">
        <w:rPr>
          <w:rFonts w:ascii="Arial" w:hAnsi="Arial" w:cs="Arial"/>
          <w:sz w:val="20"/>
        </w:rPr>
        <w:t xml:space="preserve">Un codificador es un circuito combinacional con 2n entradas y n salidas, cuya misión es presentar en la salida el código binario correspondiente a la entrada activada. Existen dos tipos fundamentales: codificadores sin prioridad y codificadores con prioridad. En el caso de los codificadores sin prioridad, puede darse el caso de salidas cuya entrada no pueda ser conocida: por ejemplo, la salida 0 podría indicar que no hay ninguna entrada activada o que se ha activado la entrada número 0. En cambio, los codificadores con prioridad, cuando existe más de una señal activa, la salida codifica la de mayor prioridad (generalmente correspondiente al valor decimal más alto). Adicionalmente, se codifican dos salidas más: una indica que ninguna entrada está activa, y la otra, que alguna entrada está activa. Esta medida permite discernir entre los supuestos de que el circuito estuviera deshabilitado por la no activación de la señal de capacitación, que el circuito no tuviera ninguna entrada activa, o que la entrada numero 0 estuviera activada. </w:t>
      </w:r>
    </w:p>
    <w:p w14:paraId="4F02788E" w14:textId="1214E679" w:rsidR="00B27C83" w:rsidRDefault="00B27C83" w:rsidP="00775D4F">
      <w:pPr>
        <w:spacing w:after="80"/>
        <w:rPr>
          <w:rFonts w:ascii="Arial" w:hAnsi="Arial" w:cs="Arial"/>
          <w:sz w:val="20"/>
        </w:rPr>
      </w:pPr>
      <w:r>
        <w:rPr>
          <w:noProof/>
        </w:rPr>
        <w:drawing>
          <wp:inline distT="0" distB="0" distL="0" distR="0" wp14:anchorId="46DA6DC6" wp14:editId="10BB132B">
            <wp:extent cx="2307102" cy="905510"/>
            <wp:effectExtent l="0" t="0" r="0" b="8890"/>
            <wp:docPr id="1773612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12671" name="Imagen 1" descr="Diagrama&#10;&#10;Descripción generada automáticamente"/>
                    <pic:cNvPicPr/>
                  </pic:nvPicPr>
                  <pic:blipFill>
                    <a:blip r:embed="rId32"/>
                    <a:stretch>
                      <a:fillRect/>
                    </a:stretch>
                  </pic:blipFill>
                  <pic:spPr>
                    <a:xfrm>
                      <a:off x="0" y="0"/>
                      <a:ext cx="2325668" cy="912797"/>
                    </a:xfrm>
                    <a:prstGeom prst="rect">
                      <a:avLst/>
                    </a:prstGeom>
                  </pic:spPr>
                </pic:pic>
              </a:graphicData>
            </a:graphic>
          </wp:inline>
        </w:drawing>
      </w:r>
    </w:p>
    <w:p w14:paraId="2F117305" w14:textId="77777777" w:rsidR="00775D4F" w:rsidRPr="00775D4F" w:rsidRDefault="00775D4F" w:rsidP="00775D4F">
      <w:pPr>
        <w:spacing w:after="80"/>
        <w:rPr>
          <w:rFonts w:ascii="Arial" w:hAnsi="Arial" w:cs="Arial"/>
          <w:b/>
          <w:bCs/>
          <w:color w:val="FF0000"/>
          <w:sz w:val="20"/>
          <w:u w:val="single"/>
        </w:rPr>
      </w:pPr>
      <w:r w:rsidRPr="00775D4F">
        <w:rPr>
          <w:rFonts w:ascii="Arial" w:hAnsi="Arial" w:cs="Arial"/>
          <w:b/>
          <w:bCs/>
          <w:color w:val="FF0000"/>
          <w:sz w:val="20"/>
          <w:u w:val="single"/>
        </w:rPr>
        <w:t xml:space="preserve">Decodificadores </w:t>
      </w:r>
    </w:p>
    <w:p w14:paraId="554CF7D2" w14:textId="77777777" w:rsidR="00B27C83" w:rsidRDefault="00B27C83" w:rsidP="00775D4F">
      <w:pPr>
        <w:spacing w:after="80"/>
        <w:rPr>
          <w:rFonts w:ascii="Arial" w:hAnsi="Arial" w:cs="Arial"/>
          <w:sz w:val="20"/>
        </w:rPr>
      </w:pPr>
      <w:r>
        <w:rPr>
          <w:rFonts w:ascii="Arial" w:hAnsi="Arial" w:cs="Arial"/>
          <w:sz w:val="20"/>
        </w:rPr>
        <w:t xml:space="preserve">(inverso al codificador) </w:t>
      </w:r>
    </w:p>
    <w:p w14:paraId="7E852AC7" w14:textId="545A3211" w:rsidR="00775D4F" w:rsidRDefault="00775D4F" w:rsidP="00775D4F">
      <w:pPr>
        <w:spacing w:after="80"/>
        <w:rPr>
          <w:rFonts w:ascii="Arial" w:hAnsi="Arial" w:cs="Arial"/>
          <w:sz w:val="20"/>
        </w:rPr>
      </w:pPr>
      <w:r w:rsidRPr="00775D4F">
        <w:rPr>
          <w:rFonts w:ascii="Arial" w:hAnsi="Arial" w:cs="Arial"/>
          <w:sz w:val="20"/>
        </w:rPr>
        <w:t>Un decodificador es un circuito combinacional con varias líneas de salida, con una sola de ellas seleccionada en un instante dado, dependiendo del patrón de líneas de entrada. En general, un decodificador tiene n entradas y 2</w:t>
      </w:r>
      <w:r w:rsidRPr="00775D4F">
        <w:rPr>
          <w:rFonts w:ascii="Arial" w:hAnsi="Arial" w:cs="Arial"/>
          <w:sz w:val="20"/>
          <w:vertAlign w:val="superscript"/>
        </w:rPr>
        <w:t>n</w:t>
      </w:r>
      <w:r w:rsidRPr="00775D4F">
        <w:rPr>
          <w:rFonts w:ascii="Arial" w:hAnsi="Arial" w:cs="Arial"/>
          <w:sz w:val="20"/>
        </w:rPr>
        <w:t xml:space="preserve"> salidas. Su función es la de direccionar espacios de memoria. Un decodificador de n entradas puede direccionar 2</w:t>
      </w:r>
      <w:r w:rsidRPr="00775D4F">
        <w:rPr>
          <w:rFonts w:ascii="Arial" w:hAnsi="Arial" w:cs="Arial"/>
          <w:sz w:val="20"/>
          <w:vertAlign w:val="superscript"/>
        </w:rPr>
        <w:t>n</w:t>
      </w:r>
      <w:r w:rsidRPr="00775D4F">
        <w:rPr>
          <w:rFonts w:ascii="Arial" w:hAnsi="Arial" w:cs="Arial"/>
          <w:sz w:val="20"/>
        </w:rPr>
        <w:t xml:space="preserve"> espacios de memoria. 19 comparadores El comparador compara dos palabras de entrada. </w:t>
      </w:r>
    </w:p>
    <w:p w14:paraId="4C7406D9" w14:textId="4C4FB42D" w:rsidR="00B27C83" w:rsidRDefault="00036823" w:rsidP="00775D4F">
      <w:pPr>
        <w:spacing w:after="80"/>
        <w:rPr>
          <w:rFonts w:ascii="Arial" w:hAnsi="Arial" w:cs="Arial"/>
          <w:sz w:val="20"/>
          <w:highlight w:val="yellow"/>
        </w:rPr>
      </w:pPr>
      <w:r>
        <w:rPr>
          <w:noProof/>
        </w:rPr>
        <w:drawing>
          <wp:inline distT="0" distB="0" distL="0" distR="0" wp14:anchorId="615A61D3" wp14:editId="0F585F61">
            <wp:extent cx="3242603" cy="1322070"/>
            <wp:effectExtent l="0" t="0" r="0" b="0"/>
            <wp:docPr id="1194582823"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82823" name="Imagen 1" descr="Diagrama, Esquemático&#10;&#10;Descripción generada automáticamente"/>
                    <pic:cNvPicPr/>
                  </pic:nvPicPr>
                  <pic:blipFill>
                    <a:blip r:embed="rId33"/>
                    <a:stretch>
                      <a:fillRect/>
                    </a:stretch>
                  </pic:blipFill>
                  <pic:spPr>
                    <a:xfrm>
                      <a:off x="0" y="0"/>
                      <a:ext cx="3288451" cy="1340763"/>
                    </a:xfrm>
                    <a:prstGeom prst="rect">
                      <a:avLst/>
                    </a:prstGeom>
                  </pic:spPr>
                </pic:pic>
              </a:graphicData>
            </a:graphic>
          </wp:inline>
        </w:drawing>
      </w:r>
    </w:p>
    <w:p w14:paraId="41A349BE" w14:textId="2B0BEBE6" w:rsidR="00775D4F" w:rsidRPr="00036823" w:rsidRDefault="00775D4F" w:rsidP="00775D4F">
      <w:pPr>
        <w:spacing w:after="80"/>
        <w:rPr>
          <w:rFonts w:ascii="Arial" w:hAnsi="Arial" w:cs="Arial"/>
          <w:b/>
          <w:bCs/>
          <w:color w:val="FF0000"/>
          <w:sz w:val="20"/>
          <w:u w:val="single"/>
        </w:rPr>
      </w:pPr>
      <w:r w:rsidRPr="00036823">
        <w:rPr>
          <w:rFonts w:ascii="Arial" w:hAnsi="Arial" w:cs="Arial"/>
          <w:b/>
          <w:bCs/>
          <w:color w:val="FF0000"/>
          <w:sz w:val="20"/>
          <w:u w:val="single"/>
        </w:rPr>
        <w:lastRenderedPageBreak/>
        <w:t>Sumador</w:t>
      </w:r>
      <w:r w:rsidR="00036823" w:rsidRPr="00036823">
        <w:rPr>
          <w:rFonts w:ascii="Arial" w:hAnsi="Arial" w:cs="Arial"/>
          <w:b/>
          <w:bCs/>
          <w:color w:val="FF0000"/>
          <w:sz w:val="20"/>
          <w:u w:val="single"/>
        </w:rPr>
        <w:t>es</w:t>
      </w:r>
    </w:p>
    <w:p w14:paraId="6E46EEB5" w14:textId="6363F3A4" w:rsidR="00036823" w:rsidRDefault="00036823" w:rsidP="00775D4F">
      <w:pPr>
        <w:spacing w:after="80"/>
        <w:rPr>
          <w:rFonts w:ascii="Arial" w:hAnsi="Arial" w:cs="Arial"/>
          <w:sz w:val="20"/>
        </w:rPr>
      </w:pPr>
      <w:r>
        <w:rPr>
          <w:rFonts w:ascii="Arial" w:hAnsi="Arial" w:cs="Arial"/>
          <w:sz w:val="20"/>
        </w:rPr>
        <w:t>Para poder sumar dos números de n bits se usan los sumadores.</w:t>
      </w:r>
    </w:p>
    <w:p w14:paraId="2158B6A7" w14:textId="4BB3AE2C" w:rsidR="00036823" w:rsidRPr="00036823" w:rsidRDefault="00036823" w:rsidP="00E43AA1">
      <w:pPr>
        <w:spacing w:before="120" w:after="120"/>
        <w:rPr>
          <w:rFonts w:ascii="Arial" w:hAnsi="Arial" w:cs="Arial"/>
          <w:b/>
          <w:bCs/>
          <w:color w:val="FF0000"/>
          <w:sz w:val="20"/>
          <w:u w:val="single"/>
        </w:rPr>
      </w:pPr>
      <w:r w:rsidRPr="00036823">
        <w:rPr>
          <w:rFonts w:ascii="Arial" w:hAnsi="Arial" w:cs="Arial"/>
          <w:b/>
          <w:bCs/>
          <w:color w:val="FF0000"/>
          <w:sz w:val="20"/>
          <w:u w:val="single"/>
        </w:rPr>
        <w:t>Medio Sumador</w:t>
      </w:r>
    </w:p>
    <w:p w14:paraId="62C59775" w14:textId="54AA71A7" w:rsidR="00036823" w:rsidRDefault="00036823" w:rsidP="00775D4F">
      <w:pPr>
        <w:spacing w:after="80"/>
        <w:rPr>
          <w:rFonts w:ascii="Arial" w:hAnsi="Arial" w:cs="Arial"/>
          <w:sz w:val="20"/>
        </w:rPr>
      </w:pPr>
      <w:r>
        <w:rPr>
          <w:rFonts w:ascii="Arial" w:hAnsi="Arial" w:cs="Arial"/>
          <w:sz w:val="20"/>
        </w:rPr>
        <w:t xml:space="preserve">Acepta </w:t>
      </w:r>
      <w:r w:rsidRPr="003F5FF5">
        <w:rPr>
          <w:rFonts w:ascii="Arial" w:hAnsi="Arial" w:cs="Arial"/>
          <w:sz w:val="20"/>
          <w:highlight w:val="yellow"/>
        </w:rPr>
        <w:t>dos dígitos</w:t>
      </w:r>
      <w:r w:rsidR="003F5FF5">
        <w:rPr>
          <w:rFonts w:ascii="Arial" w:hAnsi="Arial" w:cs="Arial"/>
          <w:sz w:val="20"/>
        </w:rPr>
        <w:t>(</w:t>
      </w:r>
      <w:proofErr w:type="gramStart"/>
      <w:r w:rsidR="003F5FF5">
        <w:rPr>
          <w:rFonts w:ascii="Arial" w:hAnsi="Arial" w:cs="Arial"/>
          <w:sz w:val="20"/>
        </w:rPr>
        <w:t xml:space="preserve">o </w:t>
      </w:r>
      <w:proofErr w:type="spellStart"/>
      <w:r w:rsidR="003F5FF5">
        <w:rPr>
          <w:rFonts w:ascii="Arial" w:hAnsi="Arial" w:cs="Arial"/>
          <w:sz w:val="20"/>
        </w:rPr>
        <w:t>mas</w:t>
      </w:r>
      <w:proofErr w:type="spellEnd"/>
      <w:r w:rsidR="003F5FF5">
        <w:rPr>
          <w:rFonts w:ascii="Arial" w:hAnsi="Arial" w:cs="Arial"/>
          <w:sz w:val="20"/>
        </w:rPr>
        <w:t>??</w:t>
      </w:r>
      <w:proofErr w:type="gramEnd"/>
      <w:r w:rsidR="003F5FF5">
        <w:rPr>
          <w:rFonts w:ascii="Arial" w:hAnsi="Arial" w:cs="Arial"/>
          <w:sz w:val="20"/>
        </w:rPr>
        <w:t>)</w:t>
      </w:r>
      <w:r>
        <w:rPr>
          <w:rFonts w:ascii="Arial" w:hAnsi="Arial" w:cs="Arial"/>
          <w:sz w:val="20"/>
        </w:rPr>
        <w:t xml:space="preserve"> binarios en las entradas y produce dos dígitos binarios en sus salidas, un bit con la suma y un bit para el carry. El carry de salida (count) es 1 solamente cuando A Y B son 1, por lo tanto, count se expresa como el AND de las variables de entrada. La salida es 1 solo cuando las variables de entrada A y B no son iguales, por lo tanto, la suma se puede expresar como XOR de las variables de entrada.</w:t>
      </w:r>
    </w:p>
    <w:p w14:paraId="55A5D6B4" w14:textId="6F036CD8" w:rsidR="00036823" w:rsidRDefault="00036823" w:rsidP="00775D4F">
      <w:pPr>
        <w:spacing w:after="80"/>
        <w:rPr>
          <w:rFonts w:ascii="Arial" w:hAnsi="Arial" w:cs="Arial"/>
          <w:sz w:val="20"/>
        </w:rPr>
      </w:pPr>
      <w:r>
        <w:rPr>
          <w:noProof/>
        </w:rPr>
        <w:drawing>
          <wp:inline distT="0" distB="0" distL="0" distR="0" wp14:anchorId="717388B0" wp14:editId="5117D183">
            <wp:extent cx="4515730" cy="981014"/>
            <wp:effectExtent l="0" t="0" r="0" b="0"/>
            <wp:docPr id="1866747982" name="Imagen 1"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47982" name="Imagen 1" descr="Diagrama, Tabla&#10;&#10;Descripción generada automáticamente"/>
                    <pic:cNvPicPr/>
                  </pic:nvPicPr>
                  <pic:blipFill>
                    <a:blip r:embed="rId34"/>
                    <a:stretch>
                      <a:fillRect/>
                    </a:stretch>
                  </pic:blipFill>
                  <pic:spPr>
                    <a:xfrm>
                      <a:off x="0" y="0"/>
                      <a:ext cx="4542325" cy="986792"/>
                    </a:xfrm>
                    <a:prstGeom prst="rect">
                      <a:avLst/>
                    </a:prstGeom>
                  </pic:spPr>
                </pic:pic>
              </a:graphicData>
            </a:graphic>
          </wp:inline>
        </w:drawing>
      </w:r>
    </w:p>
    <w:p w14:paraId="0736F209" w14:textId="5EB3A0EC" w:rsidR="00036823" w:rsidRDefault="003F5FF5" w:rsidP="00775D4F">
      <w:pPr>
        <w:spacing w:after="80"/>
        <w:rPr>
          <w:rFonts w:ascii="Arial" w:hAnsi="Arial" w:cs="Arial"/>
          <w:sz w:val="20"/>
        </w:rPr>
      </w:pPr>
      <w:r>
        <w:rPr>
          <w:rFonts w:ascii="Arial" w:hAnsi="Arial" w:cs="Arial"/>
          <w:sz w:val="20"/>
        </w:rPr>
        <w:t xml:space="preserve">Aunque un medio sumador es suficiente para sumar los bits de orden bajo de dos palabras de entrada de varios bits, no sirve para una posición de bit inferior de la palabra porque no maneja el acarreo que llega de la posición que esta a su derecha. Se necesita un sumador completo, </w:t>
      </w:r>
      <w:r w:rsidRPr="00D12369">
        <w:rPr>
          <w:rFonts w:ascii="Arial" w:hAnsi="Arial" w:cs="Arial"/>
          <w:sz w:val="20"/>
          <w:highlight w:val="yellow"/>
        </w:rPr>
        <w:t>el cual se construye de dos medios sumadores.</w:t>
      </w:r>
    </w:p>
    <w:p w14:paraId="00887F92" w14:textId="56A15D3F" w:rsidR="003F5FF5" w:rsidRPr="00E43AA1" w:rsidRDefault="003F5FF5" w:rsidP="00E43AA1">
      <w:pPr>
        <w:spacing w:before="120" w:after="120"/>
        <w:rPr>
          <w:rFonts w:ascii="Arial" w:hAnsi="Arial" w:cs="Arial"/>
          <w:b/>
          <w:bCs/>
          <w:color w:val="FF0000"/>
          <w:sz w:val="20"/>
          <w:u w:val="single"/>
        </w:rPr>
      </w:pPr>
      <w:r w:rsidRPr="00E43AA1">
        <w:rPr>
          <w:rFonts w:ascii="Arial" w:hAnsi="Arial" w:cs="Arial"/>
          <w:b/>
          <w:bCs/>
          <w:color w:val="FF0000"/>
          <w:sz w:val="20"/>
          <w:u w:val="single"/>
        </w:rPr>
        <w:t>Sumador Completo</w:t>
      </w:r>
    </w:p>
    <w:p w14:paraId="4D5E984C" w14:textId="1FACF11D" w:rsidR="003F5FF5" w:rsidRDefault="00E43AA1" w:rsidP="00775D4F">
      <w:pPr>
        <w:spacing w:after="80"/>
        <w:rPr>
          <w:rFonts w:ascii="Arial" w:hAnsi="Arial" w:cs="Arial"/>
          <w:sz w:val="20"/>
        </w:rPr>
      </w:pPr>
      <w:r>
        <w:rPr>
          <w:rFonts w:ascii="Arial" w:hAnsi="Arial" w:cs="Arial"/>
          <w:sz w:val="20"/>
        </w:rPr>
        <w:t xml:space="preserve">Es un circuito combinacional que forma la suma aritmética de </w:t>
      </w:r>
      <w:r w:rsidRPr="00D12369">
        <w:rPr>
          <w:rFonts w:ascii="Arial" w:hAnsi="Arial" w:cs="Arial"/>
          <w:sz w:val="20"/>
          <w:highlight w:val="yellow"/>
        </w:rPr>
        <w:t>tres bits de entrada</w:t>
      </w:r>
      <w:r w:rsidR="00D12369">
        <w:rPr>
          <w:rFonts w:ascii="Arial" w:hAnsi="Arial" w:cs="Arial"/>
          <w:sz w:val="20"/>
        </w:rPr>
        <w:t>(</w:t>
      </w:r>
      <w:proofErr w:type="gramStart"/>
      <w:r w:rsidR="00D12369">
        <w:rPr>
          <w:rFonts w:ascii="Arial" w:hAnsi="Arial" w:cs="Arial"/>
          <w:sz w:val="20"/>
        </w:rPr>
        <w:t xml:space="preserve">pueden ser </w:t>
      </w:r>
      <w:proofErr w:type="spellStart"/>
      <w:r w:rsidR="00D12369">
        <w:rPr>
          <w:rFonts w:ascii="Arial" w:hAnsi="Arial" w:cs="Arial"/>
          <w:sz w:val="20"/>
        </w:rPr>
        <w:t>mas</w:t>
      </w:r>
      <w:proofErr w:type="spellEnd"/>
      <w:r w:rsidR="00D12369">
        <w:rPr>
          <w:rFonts w:ascii="Arial" w:hAnsi="Arial" w:cs="Arial"/>
          <w:sz w:val="20"/>
        </w:rPr>
        <w:t>??</w:t>
      </w:r>
      <w:proofErr w:type="gramEnd"/>
      <w:r w:rsidR="00D12369">
        <w:rPr>
          <w:rFonts w:ascii="Arial" w:hAnsi="Arial" w:cs="Arial"/>
          <w:sz w:val="20"/>
        </w:rPr>
        <w:t>)</w:t>
      </w:r>
      <w:r>
        <w:rPr>
          <w:rFonts w:ascii="Arial" w:hAnsi="Arial" w:cs="Arial"/>
          <w:sz w:val="20"/>
        </w:rPr>
        <w:t>. Consta</w:t>
      </w:r>
      <w:r w:rsidR="00D12369">
        <w:rPr>
          <w:rFonts w:ascii="Arial" w:hAnsi="Arial" w:cs="Arial"/>
          <w:sz w:val="20"/>
        </w:rPr>
        <w:t xml:space="preserve"> de tres entradas y dos salidas. Dos de las variables de entrada, que se indican por Ay B, representan los dos bits significativos que van a añadirse. La tercera entrada C, representa la cuenta que se lleva de la posición previa significativa mas baja. Son necesarias dos salidas debido a que la suma aritmética de tres dígitos binarios varia en valor de 0 a 3</w:t>
      </w:r>
      <w:r w:rsidR="001F391E">
        <w:rPr>
          <w:rFonts w:ascii="Arial" w:hAnsi="Arial" w:cs="Arial"/>
          <w:sz w:val="20"/>
        </w:rPr>
        <w:t>. Las dos salidas se denotan por el símbolo S para la suma y C para la cuenta que se lleva. La variable S da el valor del bit menos significativo de la suma.</w:t>
      </w:r>
    </w:p>
    <w:p w14:paraId="5546A80B" w14:textId="01D3140F" w:rsidR="001F391E" w:rsidRDefault="001F391E" w:rsidP="00775D4F">
      <w:pPr>
        <w:spacing w:after="80"/>
        <w:rPr>
          <w:rFonts w:ascii="Arial" w:hAnsi="Arial" w:cs="Arial"/>
          <w:sz w:val="20"/>
        </w:rPr>
      </w:pPr>
      <w:r>
        <w:rPr>
          <w:noProof/>
        </w:rPr>
        <w:drawing>
          <wp:inline distT="0" distB="0" distL="0" distR="0" wp14:anchorId="19B52851" wp14:editId="51642472">
            <wp:extent cx="2764302" cy="1189813"/>
            <wp:effectExtent l="0" t="0" r="0" b="0"/>
            <wp:docPr id="87175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5775" name=""/>
                    <pic:cNvPicPr/>
                  </pic:nvPicPr>
                  <pic:blipFill>
                    <a:blip r:embed="rId35"/>
                    <a:stretch>
                      <a:fillRect/>
                    </a:stretch>
                  </pic:blipFill>
                  <pic:spPr>
                    <a:xfrm>
                      <a:off x="0" y="0"/>
                      <a:ext cx="2766849" cy="1190909"/>
                    </a:xfrm>
                    <a:prstGeom prst="rect">
                      <a:avLst/>
                    </a:prstGeom>
                  </pic:spPr>
                </pic:pic>
              </a:graphicData>
            </a:graphic>
          </wp:inline>
        </w:drawing>
      </w:r>
    </w:p>
    <w:p w14:paraId="17C19081" w14:textId="1643077E" w:rsidR="001F391E" w:rsidRDefault="001F391E" w:rsidP="00775D4F">
      <w:pPr>
        <w:spacing w:after="80"/>
        <w:rPr>
          <w:rFonts w:ascii="Arial" w:hAnsi="Arial" w:cs="Arial"/>
          <w:sz w:val="20"/>
        </w:rPr>
      </w:pPr>
      <w:r>
        <w:rPr>
          <w:rFonts w:ascii="Arial" w:hAnsi="Arial" w:cs="Arial"/>
          <w:sz w:val="20"/>
        </w:rPr>
        <w:t>Hay que notar que, como la salida de cada sumador depende del acarreo del sumador previo, hay un retardo que crece del bit menos significativo al mas significativo. Para sumadores grandes, este retardo puede hacerse inaceptablemente alto.</w:t>
      </w:r>
    </w:p>
    <w:p w14:paraId="264898BA" w14:textId="56DFCCED" w:rsidR="00775D4F" w:rsidRPr="00775D4F" w:rsidRDefault="00775D4F" w:rsidP="00775D4F">
      <w:pPr>
        <w:spacing w:after="80"/>
        <w:rPr>
          <w:rFonts w:ascii="Arial" w:hAnsi="Arial" w:cs="Arial"/>
          <w:sz w:val="20"/>
        </w:rPr>
      </w:pPr>
      <w:r w:rsidRPr="00775D4F">
        <w:rPr>
          <w:rFonts w:ascii="Arial Black" w:hAnsi="Arial Black" w:cs="Arial"/>
          <w:color w:val="FF0000"/>
          <w:sz w:val="20"/>
        </w:rPr>
        <w:t>Circuitos Secuenciales</w:t>
      </w:r>
    </w:p>
    <w:p w14:paraId="59F851E4" w14:textId="77777777" w:rsidR="00640EE7" w:rsidRDefault="00775D4F" w:rsidP="00775D4F">
      <w:pPr>
        <w:spacing w:after="120"/>
        <w:rPr>
          <w:rFonts w:ascii="Arial" w:hAnsi="Arial" w:cs="Arial"/>
          <w:sz w:val="20"/>
        </w:rPr>
      </w:pPr>
      <w:r w:rsidRPr="002154BB">
        <w:rPr>
          <w:rFonts w:ascii="Arial" w:hAnsi="Arial" w:cs="Arial"/>
          <w:sz w:val="20"/>
        </w:rPr>
        <w:t>Un circuito secuencial es un conjunto de puertas lógicas interconectadas entre sí</w:t>
      </w:r>
      <w:r w:rsidR="00640EE7">
        <w:rPr>
          <w:rFonts w:ascii="Arial" w:hAnsi="Arial" w:cs="Arial"/>
          <w:sz w:val="20"/>
        </w:rPr>
        <w:t xml:space="preserve">. </w:t>
      </w:r>
      <w:r w:rsidR="00640EE7" w:rsidRPr="00640EE7">
        <w:rPr>
          <w:rFonts w:ascii="Arial" w:hAnsi="Arial" w:cs="Arial"/>
          <w:sz w:val="20"/>
        </w:rPr>
        <w:t>Se usan para proporcionar memoria o información de estado. La salida actual de un circuito secuencial depende no sólo de la entrada actual, sino también de la historia pasada de las entradas. La salida actual depende de la entrada actual y del estado actual del circuito.</w:t>
      </w:r>
      <w:r w:rsidRPr="002154BB">
        <w:rPr>
          <w:rFonts w:ascii="Arial" w:hAnsi="Arial" w:cs="Arial"/>
          <w:sz w:val="20"/>
        </w:rPr>
        <w:t xml:space="preserve"> Estos valores se almacenan, aunque las entradas no estén. </w:t>
      </w:r>
    </w:p>
    <w:p w14:paraId="4A17D430" w14:textId="270DDD87" w:rsidR="00775D4F" w:rsidRDefault="00775D4F" w:rsidP="00775D4F">
      <w:pPr>
        <w:spacing w:after="120"/>
        <w:rPr>
          <w:rFonts w:ascii="Arial" w:hAnsi="Arial" w:cs="Arial"/>
          <w:sz w:val="20"/>
        </w:rPr>
      </w:pPr>
      <w:r w:rsidRPr="002154BB">
        <w:rPr>
          <w:rFonts w:ascii="Arial" w:hAnsi="Arial" w:cs="Arial"/>
          <w:sz w:val="20"/>
          <w:u w:val="single"/>
        </w:rPr>
        <w:t>Se las puede clasificar como asincrónicas</w:t>
      </w:r>
      <w:r w:rsidRPr="002154BB">
        <w:rPr>
          <w:rFonts w:ascii="Arial" w:hAnsi="Arial" w:cs="Arial"/>
          <w:sz w:val="20"/>
        </w:rPr>
        <w:t xml:space="preserve"> (con retardos asociados a las puertas lógicas) </w:t>
      </w:r>
      <w:r w:rsidRPr="002154BB">
        <w:rPr>
          <w:rFonts w:ascii="Arial" w:hAnsi="Arial" w:cs="Arial"/>
          <w:sz w:val="20"/>
          <w:u w:val="single"/>
        </w:rPr>
        <w:t>o sincrónicas</w:t>
      </w:r>
      <w:r w:rsidRPr="002154BB">
        <w:rPr>
          <w:rFonts w:ascii="Arial" w:hAnsi="Arial" w:cs="Arial"/>
          <w:sz w:val="20"/>
        </w:rPr>
        <w:t xml:space="preserve"> (solamente se permiten cambios de estados en instantes marcados por el reloj). Ejemplos son: Biestables RS, JK, D, Registros y Contadores.</w:t>
      </w:r>
    </w:p>
    <w:p w14:paraId="60C1EED0" w14:textId="77777777" w:rsidR="00640EE7" w:rsidRDefault="00640EE7" w:rsidP="00775D4F">
      <w:pPr>
        <w:spacing w:after="80"/>
        <w:rPr>
          <w:rFonts w:ascii="Arial" w:hAnsi="Arial" w:cs="Arial"/>
          <w:b/>
          <w:bCs/>
          <w:sz w:val="20"/>
          <w:u w:val="single"/>
        </w:rPr>
      </w:pPr>
    </w:p>
    <w:p w14:paraId="3A98472B" w14:textId="77777777" w:rsidR="00640EE7" w:rsidRDefault="00640EE7" w:rsidP="00775D4F">
      <w:pPr>
        <w:spacing w:after="80"/>
        <w:rPr>
          <w:rFonts w:ascii="Arial" w:hAnsi="Arial" w:cs="Arial"/>
          <w:b/>
          <w:bCs/>
          <w:sz w:val="20"/>
          <w:u w:val="single"/>
        </w:rPr>
      </w:pPr>
    </w:p>
    <w:p w14:paraId="0F340D42" w14:textId="0AF38093" w:rsidR="00775D4F" w:rsidRDefault="00775D4F" w:rsidP="00775D4F">
      <w:pPr>
        <w:spacing w:after="80"/>
        <w:rPr>
          <w:rFonts w:ascii="Arial" w:hAnsi="Arial" w:cs="Arial"/>
          <w:sz w:val="20"/>
        </w:rPr>
      </w:pPr>
      <w:r>
        <w:rPr>
          <w:rFonts w:ascii="Arial" w:hAnsi="Arial" w:cs="Arial"/>
          <w:b/>
          <w:bCs/>
          <w:sz w:val="20"/>
          <w:u w:val="single"/>
        </w:rPr>
        <w:t>Diferencias entre Circuito Secuencial y Circuito lógico</w:t>
      </w:r>
      <w:r w:rsidRPr="00775D4F">
        <w:rPr>
          <w:rFonts w:ascii="Arial" w:hAnsi="Arial" w:cs="Arial"/>
          <w:sz w:val="20"/>
        </w:rPr>
        <w:t>:</w:t>
      </w:r>
    </w:p>
    <w:p w14:paraId="5AED4BF5" w14:textId="77777777" w:rsidR="00775D4F" w:rsidRPr="00775D4F" w:rsidRDefault="00775D4F" w:rsidP="00775D4F">
      <w:pPr>
        <w:spacing w:before="240" w:after="0" w:line="240" w:lineRule="auto"/>
        <w:rPr>
          <w:rFonts w:ascii="Times New Roman" w:eastAsia="Times New Roman" w:hAnsi="Times New Roman" w:cs="Times New Roman"/>
          <w:sz w:val="24"/>
          <w:szCs w:val="24"/>
          <w:lang w:eastAsia="es-AR"/>
        </w:rPr>
      </w:pPr>
      <w:r w:rsidRPr="00775D4F">
        <w:rPr>
          <w:rFonts w:ascii="Arial" w:eastAsia="Times New Roman" w:hAnsi="Arial" w:cs="Arial"/>
          <w:color w:val="000000"/>
          <w:sz w:val="20"/>
          <w:szCs w:val="20"/>
          <w:u w:val="single"/>
          <w:lang w:eastAsia="es-AR"/>
        </w:rPr>
        <w:t xml:space="preserve">Circuito combinatorio </w:t>
      </w:r>
      <w:r w:rsidRPr="00775D4F">
        <w:rPr>
          <w:rFonts w:ascii="Arial" w:eastAsia="Times New Roman" w:hAnsi="Arial" w:cs="Arial"/>
          <w:color w:val="000000"/>
          <w:sz w:val="20"/>
          <w:szCs w:val="20"/>
          <w:lang w:eastAsia="es-AR"/>
        </w:rPr>
        <w:t>es el circuito donde si cambias las entradas se produce un cambio en la salida, en ese momento, sin un reloj de por medio.</w:t>
      </w:r>
    </w:p>
    <w:p w14:paraId="76473EFE" w14:textId="6627606C" w:rsidR="00775D4F" w:rsidRPr="00775D4F" w:rsidRDefault="00775D4F" w:rsidP="00775D4F">
      <w:pPr>
        <w:spacing w:after="80"/>
        <w:rPr>
          <w:rFonts w:ascii="Arial" w:eastAsia="Times New Roman" w:hAnsi="Arial" w:cs="Arial"/>
          <w:color w:val="000000"/>
          <w:sz w:val="20"/>
          <w:szCs w:val="20"/>
          <w:lang w:eastAsia="es-AR"/>
        </w:rPr>
      </w:pPr>
      <w:r w:rsidRPr="00775D4F">
        <w:rPr>
          <w:rFonts w:ascii="Arial" w:eastAsia="Times New Roman" w:hAnsi="Arial" w:cs="Arial"/>
          <w:color w:val="000000"/>
          <w:sz w:val="20"/>
          <w:szCs w:val="20"/>
          <w:u w:val="single"/>
          <w:lang w:eastAsia="es-AR"/>
        </w:rPr>
        <w:t>Circuito secuencial</w:t>
      </w:r>
      <w:r w:rsidRPr="00775D4F">
        <w:rPr>
          <w:rFonts w:ascii="Arial" w:eastAsia="Times New Roman" w:hAnsi="Arial" w:cs="Arial"/>
          <w:color w:val="000000"/>
          <w:sz w:val="20"/>
          <w:szCs w:val="20"/>
          <w:lang w:eastAsia="es-AR"/>
        </w:rPr>
        <w:t xml:space="preserve">: entra en juego el tiempo, puede ser que para una entrada obtenga una salida, y dentro de un </w:t>
      </w:r>
      <w:r w:rsidR="00214D01" w:rsidRPr="00775D4F">
        <w:rPr>
          <w:rFonts w:ascii="Arial" w:eastAsia="Times New Roman" w:hAnsi="Arial" w:cs="Arial"/>
          <w:color w:val="000000"/>
          <w:sz w:val="20"/>
          <w:szCs w:val="20"/>
          <w:lang w:eastAsia="es-AR"/>
        </w:rPr>
        <w:t>lapso</w:t>
      </w:r>
      <w:r w:rsidRPr="00775D4F">
        <w:rPr>
          <w:rFonts w:ascii="Arial" w:eastAsia="Times New Roman" w:hAnsi="Arial" w:cs="Arial"/>
          <w:color w:val="000000"/>
          <w:sz w:val="20"/>
          <w:szCs w:val="20"/>
          <w:lang w:eastAsia="es-AR"/>
        </w:rPr>
        <w:t xml:space="preserve"> se puede volver a producir la misma entrada con otra salida distinta</w:t>
      </w:r>
    </w:p>
    <w:p w14:paraId="4FC25DF8" w14:textId="77777777" w:rsidR="008F12F3" w:rsidRPr="002154BB" w:rsidRDefault="008F12F3" w:rsidP="008F12F3">
      <w:pPr>
        <w:spacing w:after="80"/>
        <w:rPr>
          <w:rFonts w:ascii="Arial Black" w:hAnsi="Arial Black" w:cs="Arial"/>
          <w:color w:val="FF0000"/>
          <w:sz w:val="20"/>
        </w:rPr>
      </w:pPr>
      <w:r w:rsidRPr="00775D4F">
        <w:rPr>
          <w:rFonts w:ascii="Arial Black" w:hAnsi="Arial Black" w:cs="Arial"/>
          <w:color w:val="FF0000"/>
          <w:sz w:val="20"/>
        </w:rPr>
        <w:t>Biestables (Flip Flop o Latch)</w:t>
      </w:r>
    </w:p>
    <w:p w14:paraId="728CCDD2" w14:textId="1C57646E" w:rsidR="005F3579" w:rsidRDefault="008F12F3" w:rsidP="005F3579">
      <w:pPr>
        <w:spacing w:after="120"/>
        <w:rPr>
          <w:rFonts w:ascii="Arial" w:hAnsi="Arial" w:cs="Arial"/>
          <w:sz w:val="20"/>
          <w:u w:val="single"/>
        </w:rPr>
      </w:pPr>
      <w:r w:rsidRPr="002154BB">
        <w:rPr>
          <w:rFonts w:ascii="Arial" w:hAnsi="Arial" w:cs="Arial"/>
          <w:sz w:val="20"/>
        </w:rPr>
        <w:t>Un Biestable, también llamado flip flop, es la forma más sencilla de un Circuito Secuencial, con la capacidad de permanecer en uno o dos estados posibles (0 o 1) durante un tiempo indefinido en ausencia de entrada, utilizando el principio de retroalimentación.</w:t>
      </w:r>
      <w:r w:rsidR="00CC5562" w:rsidRPr="002154BB">
        <w:rPr>
          <w:rFonts w:ascii="Arial" w:hAnsi="Arial" w:cs="Arial"/>
          <w:sz w:val="20"/>
        </w:rPr>
        <w:t xml:space="preserve"> Posee dos salidas que siempre son complementarias entre si (Q y </w:t>
      </w:r>
      <w:r w:rsidR="00CC5562" w:rsidRPr="002154BB">
        <w:rPr>
          <w:rFonts w:ascii="Arial" w:hAnsi="Arial" w:cs="Arial"/>
          <w:color w:val="000000"/>
          <w:sz w:val="24"/>
          <w:szCs w:val="27"/>
          <w:shd w:val="clear" w:color="auto" w:fill="EEF3F6"/>
        </w:rPr>
        <w:t>~</w:t>
      </w:r>
      <w:r w:rsidR="00CC5562" w:rsidRPr="002154BB">
        <w:rPr>
          <w:rFonts w:ascii="Arial" w:hAnsi="Arial" w:cs="Arial"/>
          <w:color w:val="000000"/>
          <w:sz w:val="20"/>
          <w:szCs w:val="27"/>
          <w:shd w:val="clear" w:color="auto" w:fill="EEF3F6"/>
        </w:rPr>
        <w:t>Q</w:t>
      </w:r>
      <w:r w:rsidR="00CC5562" w:rsidRPr="002154BB">
        <w:rPr>
          <w:rFonts w:ascii="Arial" w:hAnsi="Arial" w:cs="Arial"/>
          <w:sz w:val="20"/>
        </w:rPr>
        <w:t xml:space="preserve">)  y pueden funcionar como una memoria de 1 bit. Dependiendo del tipo de entradas, </w:t>
      </w:r>
      <w:r w:rsidR="00CC5562" w:rsidRPr="002154BB">
        <w:rPr>
          <w:rFonts w:ascii="Arial" w:hAnsi="Arial" w:cs="Arial"/>
          <w:sz w:val="20"/>
          <w:u w:val="single"/>
        </w:rPr>
        <w:t>se pueden clasificar en:</w:t>
      </w:r>
    </w:p>
    <w:p w14:paraId="68CF999B" w14:textId="4650C73F" w:rsidR="005F3579" w:rsidRDefault="005F3579" w:rsidP="005F3579">
      <w:pPr>
        <w:numPr>
          <w:ilvl w:val="0"/>
          <w:numId w:val="9"/>
        </w:numPr>
        <w:spacing w:after="120"/>
        <w:ind w:left="643"/>
        <w:rPr>
          <w:rFonts w:ascii="Arial" w:hAnsi="Arial" w:cs="Arial"/>
          <w:sz w:val="20"/>
        </w:rPr>
      </w:pPr>
      <w:r w:rsidRPr="005F3579">
        <w:rPr>
          <w:rFonts w:ascii="Arial" w:hAnsi="Arial" w:cs="Arial"/>
          <w:b/>
          <w:bCs/>
          <w:sz w:val="20"/>
          <w:u w:val="single"/>
        </w:rPr>
        <w:t>Sincronismo activado por nivel</w:t>
      </w:r>
      <w:r w:rsidRPr="005F3579">
        <w:rPr>
          <w:rFonts w:ascii="Arial" w:hAnsi="Arial" w:cs="Arial"/>
          <w:sz w:val="20"/>
          <w:u w:val="single"/>
        </w:rPr>
        <w:t>:</w:t>
      </w:r>
      <w:r w:rsidRPr="005F3579">
        <w:rPr>
          <w:rFonts w:ascii="Arial" w:hAnsi="Arial" w:cs="Arial"/>
          <w:sz w:val="20"/>
        </w:rPr>
        <w:t xml:space="preserve"> el sistema lee las entradas cuando el reloj está en estado ALTO (1 o H) o BAJO (0 o L). También llamado activación por pulso.</w:t>
      </w:r>
    </w:p>
    <w:p w14:paraId="410BAD3C" w14:textId="7F12316E" w:rsidR="005F3579" w:rsidRPr="005F3579" w:rsidRDefault="005F3579" w:rsidP="005F3579">
      <w:pPr>
        <w:spacing w:after="120"/>
        <w:ind w:left="643"/>
        <w:rPr>
          <w:rFonts w:ascii="Arial" w:hAnsi="Arial" w:cs="Arial"/>
          <w:sz w:val="20"/>
        </w:rPr>
      </w:pPr>
      <w:r>
        <w:rPr>
          <w:noProof/>
        </w:rPr>
        <w:drawing>
          <wp:inline distT="0" distB="0" distL="0" distR="0" wp14:anchorId="77FF330E" wp14:editId="43EAB563">
            <wp:extent cx="1487032" cy="312517"/>
            <wp:effectExtent l="0" t="0" r="0" b="0"/>
            <wp:docPr id="13132784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78417" name="Imagen 1" descr="Diagrama&#10;&#10;Descripción generada automáticamente"/>
                    <pic:cNvPicPr/>
                  </pic:nvPicPr>
                  <pic:blipFill>
                    <a:blip r:embed="rId36"/>
                    <a:stretch>
                      <a:fillRect/>
                    </a:stretch>
                  </pic:blipFill>
                  <pic:spPr>
                    <a:xfrm>
                      <a:off x="0" y="0"/>
                      <a:ext cx="1516384" cy="318686"/>
                    </a:xfrm>
                    <a:prstGeom prst="rect">
                      <a:avLst/>
                    </a:prstGeom>
                  </pic:spPr>
                </pic:pic>
              </a:graphicData>
            </a:graphic>
          </wp:inline>
        </w:drawing>
      </w:r>
    </w:p>
    <w:p w14:paraId="45AD0EB2" w14:textId="4EF3E7E4" w:rsidR="005F3579" w:rsidRPr="005F3579" w:rsidRDefault="005F3579" w:rsidP="005F3579">
      <w:pPr>
        <w:numPr>
          <w:ilvl w:val="0"/>
          <w:numId w:val="9"/>
        </w:numPr>
        <w:spacing w:after="120"/>
        <w:ind w:left="643"/>
        <w:rPr>
          <w:rFonts w:ascii="Arial" w:hAnsi="Arial" w:cs="Arial"/>
          <w:sz w:val="20"/>
          <w:u w:val="single"/>
        </w:rPr>
      </w:pPr>
      <w:r w:rsidRPr="005F3579">
        <w:rPr>
          <w:rFonts w:ascii="Arial" w:hAnsi="Arial" w:cs="Arial"/>
          <w:b/>
          <w:bCs/>
          <w:sz w:val="20"/>
          <w:u w:val="single"/>
        </w:rPr>
        <w:t>Sincronismo activado por flanco</w:t>
      </w:r>
      <w:r w:rsidRPr="005F3579">
        <w:rPr>
          <w:rFonts w:ascii="Arial" w:hAnsi="Arial" w:cs="Arial"/>
          <w:sz w:val="20"/>
          <w:u w:val="single"/>
        </w:rPr>
        <w:t>:</w:t>
      </w:r>
      <w:r w:rsidRPr="005F3579">
        <w:rPr>
          <w:rFonts w:ascii="Arial" w:hAnsi="Arial" w:cs="Arial"/>
          <w:sz w:val="20"/>
        </w:rPr>
        <w:t xml:space="preserve"> el sistema lee las entradas cuando se produce la transición de sus pulsos, puede ser: ascendente (cuando cambia de 0 a 1) o descendente (cuando cambia de 1 a 0).</w:t>
      </w:r>
    </w:p>
    <w:p w14:paraId="6B136927" w14:textId="3E76562D" w:rsidR="005F3579" w:rsidRDefault="005F3579" w:rsidP="005F3579">
      <w:pPr>
        <w:spacing w:after="120"/>
        <w:ind w:left="643"/>
        <w:rPr>
          <w:rFonts w:ascii="Arial" w:hAnsi="Arial" w:cs="Arial"/>
          <w:sz w:val="20"/>
          <w:u w:val="single"/>
        </w:rPr>
      </w:pPr>
      <w:r>
        <w:rPr>
          <w:noProof/>
        </w:rPr>
        <w:drawing>
          <wp:inline distT="0" distB="0" distL="0" distR="0" wp14:anchorId="5CD4CB2C" wp14:editId="1E3167F7">
            <wp:extent cx="1543117" cy="283580"/>
            <wp:effectExtent l="0" t="0" r="0" b="2540"/>
            <wp:docPr id="105885736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57362" name="Imagen 1" descr="Texto&#10;&#10;Descripción generada automáticamente con confianza baja"/>
                    <pic:cNvPicPr/>
                  </pic:nvPicPr>
                  <pic:blipFill>
                    <a:blip r:embed="rId37"/>
                    <a:stretch>
                      <a:fillRect/>
                    </a:stretch>
                  </pic:blipFill>
                  <pic:spPr>
                    <a:xfrm>
                      <a:off x="0" y="0"/>
                      <a:ext cx="1560106" cy="286702"/>
                    </a:xfrm>
                    <a:prstGeom prst="rect">
                      <a:avLst/>
                    </a:prstGeom>
                  </pic:spPr>
                </pic:pic>
              </a:graphicData>
            </a:graphic>
          </wp:inline>
        </w:drawing>
      </w:r>
    </w:p>
    <w:p w14:paraId="0DE8059E" w14:textId="71D53B78" w:rsidR="005F3579" w:rsidRPr="005F3579" w:rsidRDefault="005F3579" w:rsidP="005F3579">
      <w:pPr>
        <w:spacing w:after="120"/>
        <w:rPr>
          <w:rFonts w:ascii="Arial" w:hAnsi="Arial" w:cs="Arial"/>
          <w:b/>
          <w:bCs/>
          <w:sz w:val="20"/>
          <w:u w:val="single"/>
        </w:rPr>
      </w:pPr>
      <w:r w:rsidRPr="005F3579">
        <w:rPr>
          <w:rFonts w:ascii="Arial" w:hAnsi="Arial" w:cs="Arial"/>
          <w:b/>
          <w:bCs/>
          <w:sz w:val="20"/>
          <w:highlight w:val="lightGray"/>
          <w:u w:val="single"/>
        </w:rPr>
        <w:t>Tipos de Biestables:</w:t>
      </w:r>
    </w:p>
    <w:p w14:paraId="45B29457" w14:textId="68ACB85E" w:rsidR="00D751EC" w:rsidRPr="00D751EC" w:rsidRDefault="00DD2DD4" w:rsidP="00334A0A">
      <w:pPr>
        <w:pStyle w:val="Prrafodelista"/>
        <w:numPr>
          <w:ilvl w:val="0"/>
          <w:numId w:val="7"/>
        </w:numPr>
        <w:spacing w:after="0"/>
        <w:ind w:left="643"/>
        <w:rPr>
          <w:rFonts w:ascii="Arial" w:hAnsi="Arial" w:cs="Arial"/>
          <w:sz w:val="20"/>
        </w:rPr>
      </w:pPr>
      <w:r w:rsidRPr="00B851FC">
        <w:rPr>
          <w:rFonts w:ascii="Arial" w:hAnsi="Arial" w:cs="Arial"/>
          <w:color w:val="C00000"/>
          <w:sz w:val="20"/>
          <w:u w:val="single"/>
        </w:rPr>
        <w:t>Biestable RS Asincrónico:</w:t>
      </w:r>
      <w:r w:rsidRPr="002154BB">
        <w:rPr>
          <w:rFonts w:ascii="Arial" w:hAnsi="Arial" w:cs="Arial"/>
          <w:color w:val="C00000"/>
          <w:sz w:val="20"/>
        </w:rPr>
        <w:t xml:space="preserve"> </w:t>
      </w:r>
      <w:r w:rsidR="00D751EC" w:rsidRPr="00D751EC">
        <w:rPr>
          <w:rFonts w:ascii="Arial" w:hAnsi="Arial" w:cs="Arial"/>
          <w:sz w:val="20"/>
        </w:rPr>
        <w:t>El circuito tiene dos entradas, S (set) y R (reset), y dos salidas, Q y NQ, y consiste en dos puertas NOR conectadas por realimentación. Este tipo de circuitos puede funcionar como una memoria de 1 bit, las entradas S y R sirven para escribir los valores, 1 y 0 en la memoria. El cerrojo S-R es asincrónico porque, si las entradas no cambian, tampoco cambian las salidas</w:t>
      </w:r>
    </w:p>
    <w:p w14:paraId="6A7659F8" w14:textId="2DC52ACD" w:rsidR="00B4289C" w:rsidRDefault="00D751EC" w:rsidP="00D751EC">
      <w:pPr>
        <w:pStyle w:val="Prrafodelista"/>
        <w:spacing w:after="0"/>
        <w:ind w:left="643"/>
        <w:rPr>
          <w:rFonts w:ascii="Arial" w:hAnsi="Arial" w:cs="Arial"/>
          <w:sz w:val="20"/>
        </w:rPr>
      </w:pPr>
      <w:r>
        <w:rPr>
          <w:rFonts w:ascii="Arial" w:hAnsi="Arial" w:cs="Arial"/>
          <w:sz w:val="20"/>
        </w:rPr>
        <w:t>C</w:t>
      </w:r>
      <w:r w:rsidR="00DD2DD4" w:rsidRPr="002154BB">
        <w:rPr>
          <w:rFonts w:ascii="Arial" w:hAnsi="Arial" w:cs="Arial"/>
          <w:sz w:val="20"/>
        </w:rPr>
        <w:t>uando</w:t>
      </w:r>
      <w:r w:rsidR="00DD2DD4" w:rsidRPr="00D751EC">
        <w:rPr>
          <w:rFonts w:ascii="Arial" w:hAnsi="Arial" w:cs="Arial"/>
          <w:b/>
          <w:bCs/>
          <w:sz w:val="20"/>
        </w:rPr>
        <w:t xml:space="preserve"> </w:t>
      </w:r>
      <w:r w:rsidRPr="00D751EC">
        <w:rPr>
          <w:rFonts w:ascii="Arial" w:hAnsi="Arial" w:cs="Arial"/>
          <w:b/>
          <w:bCs/>
          <w:sz w:val="20"/>
        </w:rPr>
        <w:t>R</w:t>
      </w:r>
      <w:r>
        <w:rPr>
          <w:rFonts w:ascii="Arial" w:hAnsi="Arial" w:cs="Arial"/>
          <w:sz w:val="20"/>
        </w:rPr>
        <w:t xml:space="preserve"> </w:t>
      </w:r>
      <w:r w:rsidR="00DD2DD4" w:rsidRPr="002154BB">
        <w:rPr>
          <w:rFonts w:ascii="Arial" w:hAnsi="Arial" w:cs="Arial"/>
          <w:sz w:val="20"/>
        </w:rPr>
        <w:t xml:space="preserve">tiene el valor 1 pone en 0 la salida, </w:t>
      </w:r>
      <w:r w:rsidRPr="002154BB">
        <w:rPr>
          <w:rFonts w:ascii="Arial" w:hAnsi="Arial" w:cs="Arial"/>
          <w:sz w:val="20"/>
        </w:rPr>
        <w:t>y cuando</w:t>
      </w:r>
      <w:r w:rsidR="00DD2DD4" w:rsidRPr="002154BB">
        <w:rPr>
          <w:rFonts w:ascii="Arial" w:hAnsi="Arial" w:cs="Arial"/>
          <w:sz w:val="20"/>
        </w:rPr>
        <w:t xml:space="preserve"> </w:t>
      </w:r>
      <w:r w:rsidRPr="00D751EC">
        <w:rPr>
          <w:rFonts w:ascii="Arial" w:hAnsi="Arial" w:cs="Arial"/>
          <w:b/>
          <w:bCs/>
          <w:sz w:val="20"/>
        </w:rPr>
        <w:t xml:space="preserve">S </w:t>
      </w:r>
      <w:r w:rsidR="00DD2DD4" w:rsidRPr="002154BB">
        <w:rPr>
          <w:rFonts w:ascii="Arial" w:hAnsi="Arial" w:cs="Arial"/>
          <w:sz w:val="20"/>
        </w:rPr>
        <w:t>tiene el valor 1 pone en 1 la salida. Cuando las dos entradas tienen valor 0, no se producen cambios en la salida, pero cuando ambos valores valen 1, no sabe cómo actuar y la salida puede cambiar o quedarse inalterada de forma aleatorio.</w:t>
      </w:r>
    </w:p>
    <w:p w14:paraId="44963F71" w14:textId="5FC5DCC9" w:rsidR="00B977AC" w:rsidRPr="002154BB" w:rsidRDefault="00B977AC" w:rsidP="00D751EC">
      <w:pPr>
        <w:pStyle w:val="Prrafodelista"/>
        <w:spacing w:after="0"/>
        <w:ind w:left="643"/>
        <w:rPr>
          <w:rFonts w:ascii="Arial" w:hAnsi="Arial" w:cs="Arial"/>
          <w:sz w:val="20"/>
        </w:rPr>
      </w:pPr>
      <w:r>
        <w:rPr>
          <w:noProof/>
        </w:rPr>
        <w:drawing>
          <wp:inline distT="0" distB="0" distL="0" distR="0" wp14:anchorId="44B3E9E1" wp14:editId="47941E50">
            <wp:extent cx="2748987" cy="918817"/>
            <wp:effectExtent l="0" t="0" r="0" b="0"/>
            <wp:docPr id="17596040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04046" name="Imagen 1" descr="Diagrama&#10;&#10;Descripción generada automáticamente"/>
                    <pic:cNvPicPr/>
                  </pic:nvPicPr>
                  <pic:blipFill>
                    <a:blip r:embed="rId38"/>
                    <a:stretch>
                      <a:fillRect/>
                    </a:stretch>
                  </pic:blipFill>
                  <pic:spPr>
                    <a:xfrm>
                      <a:off x="0" y="0"/>
                      <a:ext cx="2759522" cy="922338"/>
                    </a:xfrm>
                    <a:prstGeom prst="rect">
                      <a:avLst/>
                    </a:prstGeom>
                  </pic:spPr>
                </pic:pic>
              </a:graphicData>
            </a:graphic>
          </wp:inline>
        </w:drawing>
      </w:r>
    </w:p>
    <w:p w14:paraId="596661C6" w14:textId="6E26AD8C" w:rsidR="006045DA" w:rsidRDefault="00DD2DD4" w:rsidP="00DD2DD4">
      <w:pPr>
        <w:pStyle w:val="Prrafodelista"/>
        <w:numPr>
          <w:ilvl w:val="0"/>
          <w:numId w:val="7"/>
        </w:numPr>
        <w:spacing w:after="0"/>
        <w:ind w:left="643"/>
        <w:rPr>
          <w:rFonts w:ascii="Arial" w:hAnsi="Arial" w:cs="Arial"/>
          <w:sz w:val="20"/>
        </w:rPr>
      </w:pPr>
      <w:r w:rsidRPr="00B851FC">
        <w:rPr>
          <w:rFonts w:ascii="Arial" w:hAnsi="Arial" w:cs="Arial"/>
          <w:color w:val="C00000"/>
          <w:sz w:val="20"/>
          <w:u w:val="single"/>
        </w:rPr>
        <w:t>Biestable RS Sincrónico:</w:t>
      </w:r>
      <w:r w:rsidRPr="002154BB">
        <w:rPr>
          <w:rFonts w:ascii="Arial" w:hAnsi="Arial" w:cs="Arial"/>
          <w:sz w:val="20"/>
        </w:rPr>
        <w:t xml:space="preserve"> además de las dos entradas R y S, posee una entrada más, denominada CLK, que consiste en un reloj</w:t>
      </w:r>
      <w:r w:rsidR="00DA23C0">
        <w:rPr>
          <w:rFonts w:ascii="Arial" w:hAnsi="Arial" w:cs="Arial"/>
          <w:sz w:val="20"/>
        </w:rPr>
        <w:t xml:space="preserve">. </w:t>
      </w:r>
      <w:r w:rsidR="00DA23C0" w:rsidRPr="00DA23C0">
        <w:rPr>
          <w:rFonts w:ascii="Arial" w:hAnsi="Arial" w:cs="Arial"/>
          <w:sz w:val="20"/>
        </w:rPr>
        <w:t>La diferencia con el S-R es que los cambios sólo ocurren en un pulso de reloj (entrada de 1 bit que va cambiando de 0 a 1 en tiempos regulares, constantemente).</w:t>
      </w:r>
    </w:p>
    <w:p w14:paraId="249CBEDD" w14:textId="432CAA8B" w:rsidR="00DA23C0" w:rsidRPr="002154BB" w:rsidRDefault="00DA23C0" w:rsidP="00DA23C0">
      <w:pPr>
        <w:pStyle w:val="Prrafodelista"/>
        <w:spacing w:after="0"/>
        <w:ind w:left="643"/>
        <w:rPr>
          <w:rFonts w:ascii="Arial" w:hAnsi="Arial" w:cs="Arial"/>
          <w:sz w:val="20"/>
        </w:rPr>
      </w:pPr>
      <w:r>
        <w:rPr>
          <w:noProof/>
        </w:rPr>
        <w:drawing>
          <wp:inline distT="0" distB="0" distL="0" distR="0" wp14:anchorId="2397797A" wp14:editId="5683C1FA">
            <wp:extent cx="2950878" cy="920187"/>
            <wp:effectExtent l="0" t="0" r="1905" b="0"/>
            <wp:docPr id="3284217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21788" name="Imagen 1" descr="Diagrama&#10;&#10;Descripción generada automáticamente"/>
                    <pic:cNvPicPr/>
                  </pic:nvPicPr>
                  <pic:blipFill>
                    <a:blip r:embed="rId39"/>
                    <a:stretch>
                      <a:fillRect/>
                    </a:stretch>
                  </pic:blipFill>
                  <pic:spPr>
                    <a:xfrm>
                      <a:off x="0" y="0"/>
                      <a:ext cx="2987144" cy="931496"/>
                    </a:xfrm>
                    <a:prstGeom prst="rect">
                      <a:avLst/>
                    </a:prstGeom>
                  </pic:spPr>
                </pic:pic>
              </a:graphicData>
            </a:graphic>
          </wp:inline>
        </w:drawing>
      </w:r>
    </w:p>
    <w:p w14:paraId="47C1CB3C" w14:textId="77777777" w:rsidR="00B4289C" w:rsidRDefault="00B4289C" w:rsidP="00DD2DD4">
      <w:pPr>
        <w:pStyle w:val="Prrafodelista"/>
        <w:numPr>
          <w:ilvl w:val="0"/>
          <w:numId w:val="7"/>
        </w:numPr>
        <w:spacing w:after="0"/>
        <w:ind w:left="643"/>
        <w:rPr>
          <w:rFonts w:ascii="Arial" w:hAnsi="Arial" w:cs="Arial"/>
          <w:sz w:val="20"/>
        </w:rPr>
      </w:pPr>
      <w:r w:rsidRPr="00B851FC">
        <w:rPr>
          <w:rFonts w:ascii="Arial" w:hAnsi="Arial" w:cs="Arial"/>
          <w:color w:val="C00000"/>
          <w:sz w:val="20"/>
          <w:u w:val="single"/>
        </w:rPr>
        <w:lastRenderedPageBreak/>
        <w:t>Biestable JK</w:t>
      </w:r>
      <w:r w:rsidRPr="002154BB">
        <w:rPr>
          <w:rFonts w:ascii="Arial" w:hAnsi="Arial" w:cs="Arial"/>
          <w:color w:val="C00000"/>
          <w:sz w:val="20"/>
        </w:rPr>
        <w:t xml:space="preserve">: </w:t>
      </w:r>
      <w:r w:rsidRPr="002154BB">
        <w:rPr>
          <w:rFonts w:ascii="Arial" w:hAnsi="Arial" w:cs="Arial"/>
          <w:sz w:val="20"/>
        </w:rPr>
        <w:t xml:space="preserve">fue diseñado para evitar el problema de indeterminación que poseen los Biestables RS cuando ambas entradas tenían el valor de 1. La entrada J tiene la función de SET y la entrada K, funciona como RESET. Cuando ambas entradas valen 0, no se producen cambios y cuando ambas entradas valen 1, se realiza la </w:t>
      </w:r>
      <w:r w:rsidRPr="00DA23C0">
        <w:rPr>
          <w:rFonts w:ascii="Arial" w:hAnsi="Arial" w:cs="Arial"/>
          <w:sz w:val="20"/>
          <w:u w:val="single"/>
        </w:rPr>
        <w:t>conmutación</w:t>
      </w:r>
      <w:r w:rsidRPr="002154BB">
        <w:rPr>
          <w:rFonts w:ascii="Arial" w:hAnsi="Arial" w:cs="Arial"/>
          <w:sz w:val="20"/>
        </w:rPr>
        <w:t>: la salida se invierte.</w:t>
      </w:r>
    </w:p>
    <w:p w14:paraId="259325B3" w14:textId="2FA72CCB" w:rsidR="00DA23C0" w:rsidRPr="002154BB" w:rsidRDefault="00DA23C0" w:rsidP="00DA23C0">
      <w:pPr>
        <w:pStyle w:val="Prrafodelista"/>
        <w:spacing w:after="0"/>
        <w:ind w:left="643"/>
        <w:rPr>
          <w:rFonts w:ascii="Arial" w:hAnsi="Arial" w:cs="Arial"/>
          <w:sz w:val="20"/>
        </w:rPr>
      </w:pPr>
      <w:r>
        <w:rPr>
          <w:noProof/>
        </w:rPr>
        <w:drawing>
          <wp:inline distT="0" distB="0" distL="0" distR="0" wp14:anchorId="3B6E2A0F" wp14:editId="328D186E">
            <wp:extent cx="2849653" cy="908613"/>
            <wp:effectExtent l="0" t="0" r="0" b="6350"/>
            <wp:docPr id="22391435"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1435" name="Imagen 1" descr="Diagrama, Dibujo de ingeniería&#10;&#10;Descripción generada automáticamente"/>
                    <pic:cNvPicPr/>
                  </pic:nvPicPr>
                  <pic:blipFill>
                    <a:blip r:embed="rId40"/>
                    <a:stretch>
                      <a:fillRect/>
                    </a:stretch>
                  </pic:blipFill>
                  <pic:spPr>
                    <a:xfrm>
                      <a:off x="0" y="0"/>
                      <a:ext cx="2887067" cy="920542"/>
                    </a:xfrm>
                    <a:prstGeom prst="rect">
                      <a:avLst/>
                    </a:prstGeom>
                  </pic:spPr>
                </pic:pic>
              </a:graphicData>
            </a:graphic>
          </wp:inline>
        </w:drawing>
      </w:r>
    </w:p>
    <w:p w14:paraId="709EA29F" w14:textId="279F7DDF" w:rsidR="00B4289C" w:rsidRDefault="00334A0A" w:rsidP="00DD2DD4">
      <w:pPr>
        <w:pStyle w:val="Prrafodelista"/>
        <w:numPr>
          <w:ilvl w:val="0"/>
          <w:numId w:val="7"/>
        </w:numPr>
        <w:spacing w:after="0"/>
        <w:ind w:left="643"/>
        <w:rPr>
          <w:rFonts w:ascii="Arial" w:hAnsi="Arial" w:cs="Arial"/>
          <w:sz w:val="20"/>
        </w:rPr>
      </w:pPr>
      <w:r w:rsidRPr="00B851FC">
        <w:rPr>
          <w:rFonts w:ascii="Arial" w:hAnsi="Arial" w:cs="Arial"/>
          <w:color w:val="C00000"/>
          <w:sz w:val="20"/>
          <w:u w:val="single"/>
        </w:rPr>
        <w:t>Biesta</w:t>
      </w:r>
      <w:r w:rsidR="00B4289C" w:rsidRPr="00B851FC">
        <w:rPr>
          <w:rFonts w:ascii="Arial" w:hAnsi="Arial" w:cs="Arial"/>
          <w:color w:val="C00000"/>
          <w:sz w:val="20"/>
          <w:u w:val="single"/>
        </w:rPr>
        <w:t>ble D:</w:t>
      </w:r>
      <w:r w:rsidR="00B4289C" w:rsidRPr="002154BB">
        <w:rPr>
          <w:rFonts w:ascii="Arial" w:hAnsi="Arial" w:cs="Arial"/>
          <w:sz w:val="20"/>
        </w:rPr>
        <w:t xml:space="preserve"> </w:t>
      </w:r>
      <w:r w:rsidRPr="002154BB">
        <w:rPr>
          <w:rFonts w:ascii="Arial" w:hAnsi="Arial" w:cs="Arial"/>
          <w:sz w:val="20"/>
        </w:rPr>
        <w:t>posee una sola entrada D (data) y la salida Q</w:t>
      </w:r>
      <w:r w:rsidR="00DA23C0">
        <w:rPr>
          <w:rFonts w:ascii="Arial" w:hAnsi="Arial" w:cs="Arial"/>
          <w:sz w:val="20"/>
        </w:rPr>
        <w:t xml:space="preserve"> que copia</w:t>
      </w:r>
      <w:r w:rsidRPr="002154BB">
        <w:rPr>
          <w:rFonts w:ascii="Arial" w:hAnsi="Arial" w:cs="Arial"/>
          <w:sz w:val="20"/>
        </w:rPr>
        <w:t xml:space="preserve"> el valor de la entrada D cuando la señal del reloj se encuentra activada.</w:t>
      </w:r>
      <w:r w:rsidR="00DA23C0">
        <w:rPr>
          <w:rFonts w:ascii="Arial" w:hAnsi="Arial" w:cs="Arial"/>
          <w:sz w:val="20"/>
        </w:rPr>
        <w:t xml:space="preserve"> Tiene la ventaja de que no hay error cuando las entradas valen 1.</w:t>
      </w:r>
    </w:p>
    <w:p w14:paraId="51A8F402" w14:textId="7FFA019F" w:rsidR="004D7F4E" w:rsidRDefault="004D7F4E" w:rsidP="004D7F4E">
      <w:pPr>
        <w:pStyle w:val="Prrafodelista"/>
        <w:spacing w:after="0"/>
        <w:ind w:left="643"/>
        <w:rPr>
          <w:rFonts w:ascii="Arial" w:hAnsi="Arial" w:cs="Arial"/>
          <w:sz w:val="20"/>
        </w:rPr>
      </w:pPr>
      <w:r w:rsidRPr="004D7F4E">
        <w:rPr>
          <w:rFonts w:ascii="Arial" w:hAnsi="Arial" w:cs="Arial"/>
          <w:sz w:val="20"/>
          <w:highlight w:val="yellow"/>
        </w:rPr>
        <w:t>Como la salida del biestable D es siempre igual al valor más reciente aplicado a la entrada, recuerda y produce la última entrada. Por lo tanto, sirve para guardar un bit. También se le llama “biestable de retardo” porque retrasa un 0 o un 1 aplicado a la entrada durante un pulso de reloj</w:t>
      </w:r>
    </w:p>
    <w:p w14:paraId="7C3C4CCE" w14:textId="60934116" w:rsidR="00DA23C0" w:rsidRPr="002154BB" w:rsidRDefault="004D7F4E" w:rsidP="00DA23C0">
      <w:pPr>
        <w:pStyle w:val="Prrafodelista"/>
        <w:spacing w:after="0"/>
        <w:ind w:left="643"/>
        <w:rPr>
          <w:rFonts w:ascii="Arial" w:hAnsi="Arial" w:cs="Arial"/>
          <w:sz w:val="20"/>
        </w:rPr>
      </w:pPr>
      <w:r>
        <w:rPr>
          <w:noProof/>
        </w:rPr>
        <w:drawing>
          <wp:inline distT="0" distB="0" distL="0" distR="0" wp14:anchorId="0C34CCE0" wp14:editId="79303650">
            <wp:extent cx="2789499" cy="692798"/>
            <wp:effectExtent l="0" t="0" r="0" b="0"/>
            <wp:docPr id="1984331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3124" name="Imagen 1" descr="Diagrama&#10;&#10;Descripción generada automáticamente"/>
                    <pic:cNvPicPr/>
                  </pic:nvPicPr>
                  <pic:blipFill>
                    <a:blip r:embed="rId41"/>
                    <a:stretch>
                      <a:fillRect/>
                    </a:stretch>
                  </pic:blipFill>
                  <pic:spPr>
                    <a:xfrm>
                      <a:off x="0" y="0"/>
                      <a:ext cx="2815157" cy="699170"/>
                    </a:xfrm>
                    <a:prstGeom prst="rect">
                      <a:avLst/>
                    </a:prstGeom>
                  </pic:spPr>
                </pic:pic>
              </a:graphicData>
            </a:graphic>
          </wp:inline>
        </w:drawing>
      </w:r>
    </w:p>
    <w:p w14:paraId="10D1A833" w14:textId="75D2AC25" w:rsidR="00334A0A" w:rsidRPr="002154BB" w:rsidRDefault="00334A0A" w:rsidP="00334A0A">
      <w:pPr>
        <w:pStyle w:val="Prrafodelista"/>
        <w:numPr>
          <w:ilvl w:val="0"/>
          <w:numId w:val="7"/>
        </w:numPr>
        <w:spacing w:after="0"/>
        <w:ind w:left="643"/>
        <w:rPr>
          <w:rFonts w:ascii="Arial" w:hAnsi="Arial" w:cs="Arial"/>
          <w:sz w:val="20"/>
        </w:rPr>
      </w:pPr>
      <w:r w:rsidRPr="00B851FC">
        <w:rPr>
          <w:rFonts w:ascii="Arial" w:hAnsi="Arial" w:cs="Arial"/>
          <w:color w:val="C00000"/>
          <w:sz w:val="20"/>
          <w:u w:val="single"/>
        </w:rPr>
        <w:t>Biestable T</w:t>
      </w:r>
      <w:r w:rsidRPr="002154BB">
        <w:rPr>
          <w:rFonts w:ascii="Arial" w:hAnsi="Arial" w:cs="Arial"/>
          <w:color w:val="C00000"/>
          <w:sz w:val="20"/>
        </w:rPr>
        <w:t xml:space="preserve">: </w:t>
      </w:r>
      <w:r w:rsidR="004D7F4E" w:rsidRPr="004D7F4E">
        <w:rPr>
          <w:rFonts w:ascii="Arial" w:hAnsi="Arial" w:cs="Arial"/>
          <w:sz w:val="20"/>
        </w:rPr>
        <w:t>se</w:t>
      </w:r>
      <w:r w:rsidR="004D7F4E">
        <w:rPr>
          <w:rFonts w:ascii="Arial" w:hAnsi="Arial" w:cs="Arial"/>
          <w:color w:val="C00000"/>
          <w:sz w:val="20"/>
        </w:rPr>
        <w:t xml:space="preserve"> </w:t>
      </w:r>
      <w:r w:rsidR="004D7F4E" w:rsidRPr="004D7F4E">
        <w:rPr>
          <w:rFonts w:ascii="Arial" w:hAnsi="Arial" w:cs="Arial"/>
          <w:sz w:val="20"/>
        </w:rPr>
        <w:t>construye a partir de un J-K y siempre se niegan las salidas. Las dos entradas siempre valen 1 y lo que genera cambios en la salida es el reloj, por lo tanto, se considera un temporizador.</w:t>
      </w:r>
      <w:r w:rsidR="004D7F4E">
        <w:rPr>
          <w:rFonts w:ascii="Arial" w:hAnsi="Arial" w:cs="Arial"/>
          <w:sz w:val="20"/>
        </w:rPr>
        <w:t xml:space="preserve"> L</w:t>
      </w:r>
      <w:r w:rsidR="004D7F4E" w:rsidRPr="002154BB">
        <w:rPr>
          <w:rFonts w:ascii="Arial" w:hAnsi="Arial" w:cs="Arial"/>
          <w:sz w:val="20"/>
        </w:rPr>
        <w:t>a salida Q cambiara de 0 a 1 y de 1 a 0 en cada pulso de la entrada T</w:t>
      </w:r>
      <w:r w:rsidR="004D7F4E">
        <w:rPr>
          <w:rFonts w:ascii="Arial" w:hAnsi="Arial" w:cs="Arial"/>
          <w:sz w:val="20"/>
        </w:rPr>
        <w:t xml:space="preserve">. </w:t>
      </w:r>
    </w:p>
    <w:p w14:paraId="1C6A0A01" w14:textId="77777777" w:rsidR="004D7F4E" w:rsidRDefault="004D7F4E" w:rsidP="004D7F4E">
      <w:pPr>
        <w:pStyle w:val="Prrafodelista"/>
        <w:spacing w:after="0"/>
        <w:rPr>
          <w:rFonts w:ascii="Arial Black" w:hAnsi="Arial Black" w:cstheme="minorHAnsi"/>
          <w:color w:val="FF0000"/>
          <w:sz w:val="20"/>
        </w:rPr>
      </w:pPr>
      <w:r>
        <w:rPr>
          <w:noProof/>
        </w:rPr>
        <w:drawing>
          <wp:inline distT="0" distB="0" distL="0" distR="0" wp14:anchorId="3E5E8F41" wp14:editId="7778FAC7">
            <wp:extent cx="2531481" cy="503499"/>
            <wp:effectExtent l="0" t="0" r="2540" b="0"/>
            <wp:docPr id="89506136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61368" name="Imagen 1" descr="Gráfico&#10;&#10;Descripción generada automáticamente"/>
                    <pic:cNvPicPr/>
                  </pic:nvPicPr>
                  <pic:blipFill>
                    <a:blip r:embed="rId42"/>
                    <a:stretch>
                      <a:fillRect/>
                    </a:stretch>
                  </pic:blipFill>
                  <pic:spPr>
                    <a:xfrm>
                      <a:off x="0" y="0"/>
                      <a:ext cx="2579219" cy="512994"/>
                    </a:xfrm>
                    <a:prstGeom prst="rect">
                      <a:avLst/>
                    </a:prstGeom>
                  </pic:spPr>
                </pic:pic>
              </a:graphicData>
            </a:graphic>
          </wp:inline>
        </w:drawing>
      </w:r>
    </w:p>
    <w:p w14:paraId="23198F58" w14:textId="52F50267" w:rsidR="00CE08D7" w:rsidRPr="004D7F4E" w:rsidRDefault="00CE08D7" w:rsidP="004D7F4E">
      <w:pPr>
        <w:pStyle w:val="Prrafodelista"/>
        <w:spacing w:after="0"/>
        <w:ind w:left="0"/>
        <w:rPr>
          <w:rFonts w:ascii="Arial" w:hAnsi="Arial" w:cs="Arial"/>
        </w:rPr>
      </w:pPr>
      <w:commentRangeStart w:id="0"/>
      <w:r w:rsidRPr="00B57102">
        <w:rPr>
          <w:rFonts w:ascii="Arial Black" w:hAnsi="Arial Black" w:cstheme="minorHAnsi"/>
          <w:color w:val="FF0000"/>
          <w:sz w:val="20"/>
          <w:highlight w:val="yellow"/>
        </w:rPr>
        <w:t>Registros</w:t>
      </w:r>
      <w:commentRangeEnd w:id="0"/>
      <w:r w:rsidR="00B57102">
        <w:rPr>
          <w:rStyle w:val="Refdecomentario"/>
        </w:rPr>
        <w:commentReference w:id="0"/>
      </w:r>
    </w:p>
    <w:p w14:paraId="269CF59E" w14:textId="77777777" w:rsidR="00CE08D7" w:rsidRPr="00CE08D7" w:rsidRDefault="00CE08D7" w:rsidP="007159BE">
      <w:pPr>
        <w:jc w:val="both"/>
        <w:rPr>
          <w:rFonts w:ascii="Arial" w:hAnsi="Arial" w:cs="Arial"/>
        </w:rPr>
      </w:pPr>
      <w:r>
        <w:rPr>
          <w:rFonts w:ascii="Arial" w:hAnsi="Arial" w:cs="Arial"/>
          <w:noProof/>
          <w:lang w:val="en-US"/>
        </w:rPr>
        <w:drawing>
          <wp:inline distT="0" distB="0" distL="0" distR="0" wp14:anchorId="44128FFC" wp14:editId="172A8F31">
            <wp:extent cx="6537103" cy="335767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os.PNG"/>
                    <pic:cNvPicPr/>
                  </pic:nvPicPr>
                  <pic:blipFill>
                    <a:blip r:embed="rId47">
                      <a:extLst>
                        <a:ext uri="{28A0092B-C50C-407E-A947-70E740481C1C}">
                          <a14:useLocalDpi xmlns:a14="http://schemas.microsoft.com/office/drawing/2010/main" val="0"/>
                        </a:ext>
                      </a:extLst>
                    </a:blip>
                    <a:stretch>
                      <a:fillRect/>
                    </a:stretch>
                  </pic:blipFill>
                  <pic:spPr>
                    <a:xfrm>
                      <a:off x="0" y="0"/>
                      <a:ext cx="6589844" cy="3384766"/>
                    </a:xfrm>
                    <a:prstGeom prst="rect">
                      <a:avLst/>
                    </a:prstGeom>
                  </pic:spPr>
                </pic:pic>
              </a:graphicData>
            </a:graphic>
          </wp:inline>
        </w:drawing>
      </w:r>
    </w:p>
    <w:p w14:paraId="6E876F49" w14:textId="77777777" w:rsidR="00CE08D7" w:rsidRPr="00805383" w:rsidRDefault="00CE08D7" w:rsidP="007159BE">
      <w:pPr>
        <w:jc w:val="both"/>
        <w:rPr>
          <w:rFonts w:ascii="Arial Black" w:hAnsi="Arial Black" w:cstheme="minorHAnsi"/>
          <w:color w:val="FF0000"/>
          <w:sz w:val="20"/>
        </w:rPr>
      </w:pPr>
      <w:r w:rsidRPr="00805383">
        <w:rPr>
          <w:rFonts w:ascii="Arial Black" w:hAnsi="Arial Black" w:cstheme="minorHAnsi"/>
          <w:color w:val="FF0000"/>
          <w:sz w:val="20"/>
        </w:rPr>
        <w:lastRenderedPageBreak/>
        <w:t>Contadores</w:t>
      </w:r>
    </w:p>
    <w:p w14:paraId="5CC528E5" w14:textId="77777777" w:rsidR="00CE08D7" w:rsidRDefault="00CE08D7" w:rsidP="007159BE">
      <w:pPr>
        <w:jc w:val="both"/>
        <w:rPr>
          <w:rFonts w:ascii="Arial Black" w:hAnsi="Arial Black" w:cstheme="minorHAnsi"/>
          <w:color w:val="FF0000"/>
        </w:rPr>
      </w:pPr>
      <w:r>
        <w:rPr>
          <w:rFonts w:ascii="Arial Black" w:hAnsi="Arial Black" w:cstheme="minorHAnsi"/>
          <w:noProof/>
          <w:color w:val="FF0000"/>
          <w:lang w:val="en-US"/>
        </w:rPr>
        <w:drawing>
          <wp:inline distT="0" distB="0" distL="0" distR="0" wp14:anchorId="56C3F9B4" wp14:editId="374F635B">
            <wp:extent cx="6459220" cy="225308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tador.PNG"/>
                    <pic:cNvPicPr/>
                  </pic:nvPicPr>
                  <pic:blipFill>
                    <a:blip r:embed="rId48">
                      <a:extLst>
                        <a:ext uri="{28A0092B-C50C-407E-A947-70E740481C1C}">
                          <a14:useLocalDpi xmlns:a14="http://schemas.microsoft.com/office/drawing/2010/main" val="0"/>
                        </a:ext>
                      </a:extLst>
                    </a:blip>
                    <a:stretch>
                      <a:fillRect/>
                    </a:stretch>
                  </pic:blipFill>
                  <pic:spPr>
                    <a:xfrm>
                      <a:off x="0" y="0"/>
                      <a:ext cx="6508867" cy="2270400"/>
                    </a:xfrm>
                    <a:prstGeom prst="rect">
                      <a:avLst/>
                    </a:prstGeom>
                  </pic:spPr>
                </pic:pic>
              </a:graphicData>
            </a:graphic>
          </wp:inline>
        </w:drawing>
      </w:r>
    </w:p>
    <w:p w14:paraId="7EA75EC5" w14:textId="560417C5" w:rsidR="00B57102" w:rsidRPr="00B57102" w:rsidRDefault="00B57102" w:rsidP="00B57102">
      <w:pPr>
        <w:spacing w:after="120"/>
        <w:jc w:val="both"/>
        <w:rPr>
          <w:rFonts w:ascii="Arial" w:hAnsi="Arial" w:cs="Arial"/>
          <w:sz w:val="20"/>
          <w:szCs w:val="20"/>
        </w:rPr>
      </w:pPr>
      <w:r w:rsidRPr="00B57102">
        <w:rPr>
          <w:rFonts w:ascii="Arial" w:hAnsi="Arial" w:cs="Arial"/>
          <w:sz w:val="20"/>
          <w:szCs w:val="20"/>
        </w:rPr>
        <w:t>Un circuito hecho con n biestables puede contar hasta 2n-1. Cuando el contador se incrementa más allá de su valor máximo, se pone a 0. Un ejemplo es el contador de programa.</w:t>
      </w:r>
    </w:p>
    <w:p w14:paraId="569CBE6A" w14:textId="77777777" w:rsidR="00B57102" w:rsidRPr="00B57102" w:rsidRDefault="00B57102" w:rsidP="00B57102">
      <w:pPr>
        <w:spacing w:after="120"/>
        <w:jc w:val="both"/>
        <w:rPr>
          <w:rFonts w:ascii="Arial" w:hAnsi="Arial" w:cs="Arial"/>
          <w:i/>
          <w:iCs/>
          <w:sz w:val="20"/>
          <w:szCs w:val="20"/>
          <w:u w:val="single"/>
        </w:rPr>
      </w:pPr>
      <w:commentRangeStart w:id="1"/>
      <w:r w:rsidRPr="00CD13D0">
        <w:rPr>
          <w:rFonts w:ascii="Arial" w:hAnsi="Arial" w:cs="Arial"/>
          <w:i/>
          <w:iCs/>
          <w:sz w:val="20"/>
          <w:szCs w:val="20"/>
          <w:u w:val="single"/>
        </w:rPr>
        <w:t xml:space="preserve">Los contadores pueden ser síncronos o asíncronos. </w:t>
      </w:r>
      <w:commentRangeEnd w:id="1"/>
      <w:r w:rsidR="00CD13D0" w:rsidRPr="00CD13D0">
        <w:rPr>
          <w:rStyle w:val="Refdecomentario"/>
        </w:rPr>
        <w:commentReference w:id="1"/>
      </w:r>
    </w:p>
    <w:p w14:paraId="7ED6CAE4" w14:textId="7AD84A06" w:rsidR="00B57102" w:rsidRDefault="00B57102" w:rsidP="00B57102">
      <w:pPr>
        <w:spacing w:after="0"/>
        <w:jc w:val="both"/>
        <w:rPr>
          <w:rFonts w:ascii="Arial" w:hAnsi="Arial" w:cs="Arial"/>
          <w:sz w:val="20"/>
          <w:szCs w:val="20"/>
        </w:rPr>
      </w:pPr>
      <w:r w:rsidRPr="00B57102">
        <w:rPr>
          <w:rFonts w:ascii="Arial" w:hAnsi="Arial" w:cs="Arial"/>
          <w:sz w:val="20"/>
          <w:szCs w:val="20"/>
        </w:rPr>
        <w:t xml:space="preserve">Los contadores </w:t>
      </w:r>
      <w:r w:rsidRPr="00B57102">
        <w:rPr>
          <w:rFonts w:ascii="Arial" w:hAnsi="Arial" w:cs="Arial"/>
          <w:b/>
          <w:bCs/>
          <w:sz w:val="20"/>
          <w:szCs w:val="20"/>
        </w:rPr>
        <w:t>asíncronos</w:t>
      </w:r>
      <w:r w:rsidRPr="00B57102">
        <w:rPr>
          <w:rFonts w:ascii="Arial" w:hAnsi="Arial" w:cs="Arial"/>
          <w:sz w:val="20"/>
          <w:szCs w:val="20"/>
        </w:rPr>
        <w:t xml:space="preserve"> son relativamente lentos, ya que la salida de un biestable produce un cambio en el estado del siguiente biestable.</w:t>
      </w:r>
    </w:p>
    <w:p w14:paraId="18E25A00" w14:textId="3E15E0E0" w:rsidR="00B57102" w:rsidRDefault="00B57102" w:rsidP="00B57102">
      <w:pPr>
        <w:spacing w:after="120"/>
        <w:jc w:val="both"/>
        <w:rPr>
          <w:rFonts w:ascii="Arial" w:hAnsi="Arial" w:cs="Arial"/>
          <w:sz w:val="20"/>
          <w:szCs w:val="20"/>
        </w:rPr>
      </w:pPr>
      <w:r>
        <w:rPr>
          <w:noProof/>
        </w:rPr>
        <w:drawing>
          <wp:inline distT="0" distB="0" distL="0" distR="0" wp14:anchorId="6860CEBC" wp14:editId="37DC11ED">
            <wp:extent cx="2419109" cy="810682"/>
            <wp:effectExtent l="0" t="0" r="635" b="8890"/>
            <wp:docPr id="1285046597"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46597" name="Imagen 1" descr="Diagrama, Esquemático&#10;&#10;Descripción generada automáticamente"/>
                    <pic:cNvPicPr/>
                  </pic:nvPicPr>
                  <pic:blipFill>
                    <a:blip r:embed="rId49"/>
                    <a:stretch>
                      <a:fillRect/>
                    </a:stretch>
                  </pic:blipFill>
                  <pic:spPr>
                    <a:xfrm>
                      <a:off x="0" y="0"/>
                      <a:ext cx="2424062" cy="812342"/>
                    </a:xfrm>
                    <a:prstGeom prst="rect">
                      <a:avLst/>
                    </a:prstGeom>
                  </pic:spPr>
                </pic:pic>
              </a:graphicData>
            </a:graphic>
          </wp:inline>
        </w:drawing>
      </w:r>
    </w:p>
    <w:p w14:paraId="2BCD3789" w14:textId="6CE96A04" w:rsidR="00B57102" w:rsidRDefault="00B57102" w:rsidP="00B57102">
      <w:pPr>
        <w:spacing w:after="0"/>
        <w:jc w:val="both"/>
        <w:rPr>
          <w:rFonts w:ascii="Arial" w:hAnsi="Arial" w:cs="Arial"/>
          <w:sz w:val="20"/>
          <w:szCs w:val="20"/>
        </w:rPr>
      </w:pPr>
      <w:r w:rsidRPr="00B57102">
        <w:rPr>
          <w:rFonts w:ascii="Arial" w:hAnsi="Arial" w:cs="Arial"/>
          <w:sz w:val="20"/>
          <w:szCs w:val="20"/>
        </w:rPr>
        <w:t xml:space="preserve">En un contador </w:t>
      </w:r>
      <w:r w:rsidRPr="00CD13D0">
        <w:rPr>
          <w:rFonts w:ascii="Arial" w:hAnsi="Arial" w:cs="Arial"/>
          <w:b/>
          <w:bCs/>
          <w:sz w:val="20"/>
          <w:szCs w:val="20"/>
        </w:rPr>
        <w:t>síncrono</w:t>
      </w:r>
      <w:r w:rsidRPr="00B57102">
        <w:rPr>
          <w:rFonts w:ascii="Arial" w:hAnsi="Arial" w:cs="Arial"/>
          <w:sz w:val="20"/>
          <w:szCs w:val="20"/>
        </w:rPr>
        <w:t>, todos los biestables cambian de estado a la vez. Como el último tipo es mucho más rápido, es el tipo que se usa en la CPU</w:t>
      </w:r>
      <w:r w:rsidR="00CD13D0">
        <w:rPr>
          <w:rFonts w:ascii="Arial" w:hAnsi="Arial" w:cs="Arial"/>
          <w:sz w:val="20"/>
          <w:szCs w:val="20"/>
        </w:rPr>
        <w:t>.</w:t>
      </w:r>
    </w:p>
    <w:p w14:paraId="4A9DD1C3" w14:textId="375B9B81" w:rsidR="00B57102" w:rsidRDefault="00B57102" w:rsidP="006E75B7">
      <w:pPr>
        <w:spacing w:after="0"/>
        <w:jc w:val="both"/>
        <w:rPr>
          <w:rFonts w:ascii="Arial" w:hAnsi="Arial" w:cs="Arial"/>
          <w:sz w:val="20"/>
          <w:szCs w:val="20"/>
        </w:rPr>
      </w:pPr>
      <w:r>
        <w:rPr>
          <w:noProof/>
        </w:rPr>
        <w:drawing>
          <wp:inline distT="0" distB="0" distL="0" distR="0" wp14:anchorId="49A0A1B4" wp14:editId="7FDB3CC5">
            <wp:extent cx="2073590" cy="1093808"/>
            <wp:effectExtent l="0" t="0" r="3175" b="0"/>
            <wp:docPr id="213580020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00200" name="Imagen 1" descr="Diagrama&#10;&#10;Descripción generada automáticamente"/>
                    <pic:cNvPicPr/>
                  </pic:nvPicPr>
                  <pic:blipFill>
                    <a:blip r:embed="rId50"/>
                    <a:stretch>
                      <a:fillRect/>
                    </a:stretch>
                  </pic:blipFill>
                  <pic:spPr>
                    <a:xfrm>
                      <a:off x="0" y="0"/>
                      <a:ext cx="2080094" cy="1097239"/>
                    </a:xfrm>
                    <a:prstGeom prst="rect">
                      <a:avLst/>
                    </a:prstGeom>
                  </pic:spPr>
                </pic:pic>
              </a:graphicData>
            </a:graphic>
          </wp:inline>
        </w:drawing>
      </w:r>
    </w:p>
    <w:p w14:paraId="42489140" w14:textId="77777777" w:rsidR="00B57102" w:rsidRPr="00B57102" w:rsidRDefault="00B57102" w:rsidP="00B57102">
      <w:pPr>
        <w:spacing w:after="0"/>
        <w:jc w:val="both"/>
        <w:rPr>
          <w:rFonts w:ascii="Arial" w:hAnsi="Arial" w:cs="Arial"/>
          <w:sz w:val="20"/>
          <w:szCs w:val="20"/>
        </w:rPr>
      </w:pPr>
    </w:p>
    <w:p w14:paraId="12BED041" w14:textId="77777777" w:rsidR="00CE08D7" w:rsidRPr="002154BB" w:rsidRDefault="00CE08D7" w:rsidP="00CE08D7">
      <w:pPr>
        <w:jc w:val="center"/>
        <w:rPr>
          <w:rFonts w:ascii="Arial Black" w:hAnsi="Arial Black" w:cs="Arial"/>
          <w:sz w:val="20"/>
        </w:rPr>
      </w:pPr>
      <w:r w:rsidRPr="002154BB">
        <w:rPr>
          <w:rFonts w:ascii="Arial Black" w:hAnsi="Arial Black" w:cs="Arial"/>
          <w:sz w:val="20"/>
          <w:highlight w:val="cyan"/>
        </w:rPr>
        <w:t>UNIDAD 04- UNIDAD CENTRAL DE PROCECAMIENTO(CPU)</w:t>
      </w:r>
    </w:p>
    <w:p w14:paraId="6602A741" w14:textId="77777777" w:rsidR="00E002A5" w:rsidRDefault="00E002A5" w:rsidP="00E002A5">
      <w:pPr>
        <w:spacing w:after="0"/>
        <w:jc w:val="both"/>
        <w:rPr>
          <w:rFonts w:ascii="Arial Black" w:hAnsi="Arial Black" w:cs="Arial"/>
          <w:color w:val="FF0000"/>
          <w:sz w:val="20"/>
        </w:rPr>
      </w:pPr>
      <w:r>
        <w:rPr>
          <w:rFonts w:ascii="Arial Black" w:hAnsi="Arial Black" w:cs="Arial"/>
          <w:color w:val="FF0000"/>
          <w:sz w:val="20"/>
        </w:rPr>
        <w:t>Estructura</w:t>
      </w:r>
      <w:r w:rsidRPr="00835BDB">
        <w:rPr>
          <w:rFonts w:ascii="Arial Black" w:hAnsi="Arial Black" w:cs="Arial"/>
          <w:color w:val="FF0000"/>
          <w:sz w:val="20"/>
        </w:rPr>
        <w:t xml:space="preserve"> – CPU</w:t>
      </w:r>
    </w:p>
    <w:p w14:paraId="0ED75663" w14:textId="77777777" w:rsidR="00E002A5" w:rsidRDefault="00E002A5" w:rsidP="00E002A5">
      <w:pPr>
        <w:spacing w:after="80"/>
        <w:jc w:val="both"/>
        <w:rPr>
          <w:rFonts w:ascii="Arial" w:hAnsi="Arial" w:cs="Arial"/>
          <w:sz w:val="20"/>
        </w:rPr>
      </w:pPr>
      <w:r>
        <w:rPr>
          <w:rFonts w:ascii="Arial" w:hAnsi="Arial" w:cs="Arial"/>
          <w:sz w:val="20"/>
        </w:rPr>
        <w:t xml:space="preserve">La CPU es el centro de la computadora. Es el encargado de realizar el control y procesamiento de los datos. Sus funciones principales son: </w:t>
      </w:r>
    </w:p>
    <w:p w14:paraId="7619CB69" w14:textId="77777777" w:rsidR="00E002A5" w:rsidRDefault="00E002A5" w:rsidP="00E002A5">
      <w:pPr>
        <w:pStyle w:val="Prrafodelista"/>
        <w:numPr>
          <w:ilvl w:val="0"/>
          <w:numId w:val="13"/>
        </w:numPr>
        <w:ind w:left="417"/>
        <w:jc w:val="both"/>
        <w:rPr>
          <w:rFonts w:ascii="Arial" w:hAnsi="Arial" w:cs="Arial"/>
          <w:sz w:val="20"/>
        </w:rPr>
      </w:pPr>
      <w:r>
        <w:rPr>
          <w:rFonts w:ascii="Arial" w:hAnsi="Arial" w:cs="Arial"/>
          <w:sz w:val="20"/>
        </w:rPr>
        <w:t>Ejecutar las instrucciones de los programas almacenados en la memoria del sistema.</w:t>
      </w:r>
    </w:p>
    <w:p w14:paraId="569D64DE" w14:textId="079161FC" w:rsidR="00E002A5" w:rsidRDefault="00E002A5" w:rsidP="00E002A5">
      <w:pPr>
        <w:pStyle w:val="Prrafodelista"/>
        <w:numPr>
          <w:ilvl w:val="0"/>
          <w:numId w:val="13"/>
        </w:numPr>
        <w:ind w:left="417"/>
        <w:jc w:val="both"/>
        <w:rPr>
          <w:rFonts w:ascii="Arial" w:hAnsi="Arial" w:cs="Arial"/>
          <w:sz w:val="20"/>
        </w:rPr>
      </w:pPr>
      <w:r>
        <w:rPr>
          <w:rFonts w:ascii="Arial" w:hAnsi="Arial" w:cs="Arial"/>
          <w:sz w:val="20"/>
        </w:rPr>
        <w:t>Controlar la transferencia de datos entre la CPU, los circuitos de memoria y de E/S.</w:t>
      </w:r>
    </w:p>
    <w:p w14:paraId="6F337DE0" w14:textId="77777777" w:rsidR="00E002A5" w:rsidRDefault="00E002A5" w:rsidP="00E002A5">
      <w:pPr>
        <w:pStyle w:val="Prrafodelista"/>
        <w:numPr>
          <w:ilvl w:val="0"/>
          <w:numId w:val="13"/>
        </w:numPr>
        <w:spacing w:after="120"/>
        <w:ind w:left="417"/>
        <w:jc w:val="both"/>
        <w:rPr>
          <w:rFonts w:ascii="Arial" w:hAnsi="Arial" w:cs="Arial"/>
          <w:sz w:val="20"/>
        </w:rPr>
      </w:pPr>
      <w:r>
        <w:rPr>
          <w:rFonts w:ascii="Arial" w:hAnsi="Arial" w:cs="Arial"/>
          <w:sz w:val="20"/>
        </w:rPr>
        <w:t>Responder a las peticiones de servicio procedentes de los dispositivos de E/S.</w:t>
      </w:r>
    </w:p>
    <w:p w14:paraId="740F9374" w14:textId="3A70AD8D" w:rsidR="00E002A5" w:rsidRDefault="00E002A5" w:rsidP="00E002A5">
      <w:pPr>
        <w:spacing w:after="0"/>
        <w:rPr>
          <w:rFonts w:ascii="Arial Black" w:hAnsi="Arial Black" w:cs="Arial"/>
          <w:color w:val="FF0000"/>
          <w:sz w:val="20"/>
        </w:rPr>
      </w:pPr>
      <w:r>
        <w:rPr>
          <w:rFonts w:ascii="Arial" w:hAnsi="Arial" w:cs="Arial"/>
          <w:sz w:val="20"/>
        </w:rPr>
        <w:t xml:space="preserve">Para que un programa pueda ser ejecutado por la CPU, debe estar guardado en un determinado lugar de la memoria del sistema y escrito en un lenguaje que la CPU pueda entender. </w:t>
      </w:r>
    </w:p>
    <w:p w14:paraId="1498CF0A" w14:textId="77777777" w:rsidR="00E002A5" w:rsidRPr="00E002A5" w:rsidRDefault="00E002A5" w:rsidP="00E002A5">
      <w:pPr>
        <w:spacing w:after="80"/>
        <w:rPr>
          <w:rFonts w:ascii="Arial" w:hAnsi="Arial" w:cs="Arial"/>
          <w:bCs/>
          <w:sz w:val="20"/>
        </w:rPr>
      </w:pPr>
      <w:r w:rsidRPr="00E002A5">
        <w:rPr>
          <w:rFonts w:ascii="Arial" w:hAnsi="Arial" w:cs="Arial"/>
          <w:b/>
          <w:color w:val="C00000"/>
          <w:sz w:val="20"/>
          <w:u w:val="single"/>
        </w:rPr>
        <w:t>Un programa</w:t>
      </w:r>
      <w:r w:rsidRPr="00E002A5">
        <w:rPr>
          <w:rFonts w:ascii="Arial" w:hAnsi="Arial" w:cs="Arial"/>
          <w:bCs/>
          <w:color w:val="C00000"/>
          <w:sz w:val="20"/>
        </w:rPr>
        <w:t xml:space="preserve"> </w:t>
      </w:r>
      <w:r w:rsidRPr="00E002A5">
        <w:rPr>
          <w:rFonts w:ascii="Arial" w:hAnsi="Arial" w:cs="Arial"/>
          <w:bCs/>
          <w:sz w:val="20"/>
        </w:rPr>
        <w:t>es una lista de instrucciones almacenadas en memoria que la CPU lee ordenadamente, las interpreta y posteriormente controla su ejecución una tras otra.</w:t>
      </w:r>
    </w:p>
    <w:p w14:paraId="02870F20" w14:textId="454B7CE3" w:rsidR="00E002A5" w:rsidRDefault="00E002A5" w:rsidP="00E002A5">
      <w:pPr>
        <w:pStyle w:val="Prrafodelista"/>
        <w:spacing w:before="120" w:after="120"/>
        <w:ind w:left="57"/>
        <w:jc w:val="both"/>
        <w:rPr>
          <w:rFonts w:ascii="Arial" w:hAnsi="Arial" w:cs="Arial"/>
          <w:sz w:val="20"/>
        </w:rPr>
      </w:pPr>
    </w:p>
    <w:p w14:paraId="2570E36D" w14:textId="28149D01" w:rsidR="00E002A5" w:rsidRPr="00DF0E35" w:rsidRDefault="00037459" w:rsidP="00E002A5">
      <w:pPr>
        <w:spacing w:after="0"/>
        <w:jc w:val="both"/>
        <w:rPr>
          <w:rFonts w:ascii="Arial" w:hAnsi="Arial" w:cs="Arial"/>
          <w:sz w:val="20"/>
        </w:rPr>
      </w:pPr>
      <w:r w:rsidRPr="00037459">
        <w:rPr>
          <w:rFonts w:ascii="Arial" w:hAnsi="Arial" w:cs="Arial"/>
          <w:b/>
          <w:bCs/>
          <w:sz w:val="20"/>
          <w:highlight w:val="lightGray"/>
          <w:u w:val="single"/>
        </w:rPr>
        <w:t>La CPU se compone de varias partes:</w:t>
      </w:r>
      <w:r w:rsidR="00E002A5" w:rsidRPr="00DF0E35">
        <w:rPr>
          <w:rFonts w:ascii="Arial" w:hAnsi="Arial" w:cs="Arial"/>
          <w:sz w:val="20"/>
        </w:rPr>
        <w:t xml:space="preserve">  </w:t>
      </w:r>
    </w:p>
    <w:p w14:paraId="27EA3DA2" w14:textId="44265AAB" w:rsidR="00037459" w:rsidRPr="00037459" w:rsidRDefault="00E002A5" w:rsidP="00E002A5">
      <w:pPr>
        <w:pStyle w:val="Prrafodelista"/>
        <w:numPr>
          <w:ilvl w:val="0"/>
          <w:numId w:val="14"/>
        </w:numPr>
        <w:ind w:left="643"/>
        <w:jc w:val="both"/>
        <w:rPr>
          <w:rFonts w:ascii="Arial" w:hAnsi="Arial" w:cs="Arial"/>
          <w:sz w:val="18"/>
        </w:rPr>
      </w:pPr>
      <w:r>
        <w:rPr>
          <w:rFonts w:ascii="Arial Black" w:hAnsi="Arial Black" w:cs="Arial"/>
          <w:color w:val="FF0000"/>
          <w:sz w:val="18"/>
        </w:rPr>
        <w:t>La Unidad de Control</w:t>
      </w:r>
      <w:r w:rsidRPr="003059F6">
        <w:rPr>
          <w:rFonts w:ascii="Arial Black" w:hAnsi="Arial Black" w:cs="Arial"/>
          <w:color w:val="FF0000"/>
          <w:sz w:val="18"/>
        </w:rPr>
        <w:t xml:space="preserve"> (UC):</w:t>
      </w:r>
      <w:r>
        <w:rPr>
          <w:rFonts w:ascii="Arial Black" w:hAnsi="Arial Black" w:cs="Arial"/>
          <w:color w:val="FF0000"/>
          <w:sz w:val="18"/>
        </w:rPr>
        <w:t xml:space="preserve"> </w:t>
      </w:r>
      <w:r>
        <w:rPr>
          <w:rFonts w:ascii="Arial" w:hAnsi="Arial" w:cs="Arial"/>
          <w:sz w:val="20"/>
        </w:rPr>
        <w:t>Controla todas las funciones que realiza una computadora</w:t>
      </w:r>
      <w:r w:rsidR="007B4CB6">
        <w:rPr>
          <w:rFonts w:ascii="Arial" w:hAnsi="Arial" w:cs="Arial"/>
          <w:sz w:val="20"/>
        </w:rPr>
        <w:t xml:space="preserve"> mediante los registros de control y estado</w:t>
      </w:r>
      <w:r>
        <w:rPr>
          <w:rFonts w:ascii="Arial" w:hAnsi="Arial" w:cs="Arial"/>
          <w:sz w:val="20"/>
        </w:rPr>
        <w:t xml:space="preserve">. </w:t>
      </w:r>
      <w:r w:rsidR="00037459">
        <w:rPr>
          <w:rFonts w:ascii="Arial" w:hAnsi="Arial" w:cs="Arial"/>
          <w:sz w:val="20"/>
        </w:rPr>
        <w:t>Se encarga de buscar instrucciones de la memoria principal y determinar su tipo.</w:t>
      </w:r>
    </w:p>
    <w:p w14:paraId="76D1998C" w14:textId="6A3C5733" w:rsidR="00E002A5" w:rsidRPr="00DF0E35" w:rsidRDefault="00E002A5" w:rsidP="00037459">
      <w:pPr>
        <w:pStyle w:val="Prrafodelista"/>
        <w:ind w:left="643"/>
        <w:jc w:val="both"/>
        <w:rPr>
          <w:rFonts w:ascii="Arial" w:hAnsi="Arial" w:cs="Arial"/>
          <w:sz w:val="18"/>
        </w:rPr>
      </w:pPr>
      <w:r w:rsidRPr="007B4CB6">
        <w:rPr>
          <w:rFonts w:ascii="Arial" w:hAnsi="Arial" w:cs="Arial"/>
          <w:i/>
          <w:iCs/>
          <w:sz w:val="20"/>
          <w:u w:val="single"/>
        </w:rPr>
        <w:t>Tiene 3 funciones principales</w:t>
      </w:r>
      <w:r>
        <w:rPr>
          <w:rFonts w:ascii="Arial" w:hAnsi="Arial" w:cs="Arial"/>
          <w:sz w:val="20"/>
        </w:rPr>
        <w:t>:</w:t>
      </w:r>
    </w:p>
    <w:p w14:paraId="61FC7E9A" w14:textId="77777777" w:rsidR="00E002A5" w:rsidRDefault="00E002A5" w:rsidP="00E002A5">
      <w:pPr>
        <w:pStyle w:val="Prrafodelista"/>
        <w:numPr>
          <w:ilvl w:val="0"/>
          <w:numId w:val="15"/>
        </w:numPr>
        <w:ind w:left="984"/>
        <w:jc w:val="both"/>
        <w:rPr>
          <w:rFonts w:ascii="Arial" w:hAnsi="Arial" w:cs="Arial"/>
          <w:sz w:val="18"/>
        </w:rPr>
      </w:pPr>
      <w:r>
        <w:rPr>
          <w:rFonts w:ascii="Arial" w:hAnsi="Arial" w:cs="Arial"/>
          <w:sz w:val="18"/>
        </w:rPr>
        <w:t>Dirigir la secuencia de pasos de modo de la CPU lleve a cabo un ciclo completo de ejecución de una instrucción, y hacer esto con todas las instrucciones de que conste el programa.</w:t>
      </w:r>
    </w:p>
    <w:p w14:paraId="2E91C5C5" w14:textId="77777777" w:rsidR="00E002A5" w:rsidRDefault="00E002A5" w:rsidP="00E002A5">
      <w:pPr>
        <w:pStyle w:val="Prrafodelista"/>
        <w:numPr>
          <w:ilvl w:val="0"/>
          <w:numId w:val="15"/>
        </w:numPr>
        <w:ind w:left="984"/>
        <w:jc w:val="both"/>
        <w:rPr>
          <w:rFonts w:ascii="Arial" w:hAnsi="Arial" w:cs="Arial"/>
          <w:sz w:val="18"/>
        </w:rPr>
      </w:pPr>
      <w:r>
        <w:rPr>
          <w:rFonts w:ascii="Arial" w:hAnsi="Arial" w:cs="Arial"/>
          <w:sz w:val="18"/>
        </w:rPr>
        <w:t>Leer e Interpretar las instrucciones de los programas.</w:t>
      </w:r>
    </w:p>
    <w:p w14:paraId="295CD8A8" w14:textId="77777777" w:rsidR="00E002A5" w:rsidRPr="003059F6" w:rsidRDefault="00E002A5" w:rsidP="00E002A5">
      <w:pPr>
        <w:pStyle w:val="Prrafodelista"/>
        <w:numPr>
          <w:ilvl w:val="0"/>
          <w:numId w:val="15"/>
        </w:numPr>
        <w:ind w:left="984"/>
        <w:jc w:val="both"/>
        <w:rPr>
          <w:rFonts w:ascii="Arial" w:hAnsi="Arial" w:cs="Arial"/>
          <w:sz w:val="18"/>
        </w:rPr>
      </w:pPr>
      <w:r>
        <w:rPr>
          <w:rFonts w:ascii="Arial" w:hAnsi="Arial" w:cs="Arial"/>
          <w:sz w:val="18"/>
        </w:rPr>
        <w:t>Controla el flujo de datos hacia y desde la CPU.</w:t>
      </w:r>
    </w:p>
    <w:p w14:paraId="69F06072" w14:textId="52CA3A06" w:rsidR="00E002A5" w:rsidRPr="003059F6" w:rsidRDefault="00E002A5" w:rsidP="00E002A5">
      <w:pPr>
        <w:pStyle w:val="Prrafodelista"/>
        <w:numPr>
          <w:ilvl w:val="0"/>
          <w:numId w:val="14"/>
        </w:numPr>
        <w:ind w:left="643"/>
        <w:jc w:val="both"/>
        <w:rPr>
          <w:rFonts w:ascii="Arial" w:hAnsi="Arial" w:cs="Arial"/>
          <w:sz w:val="18"/>
        </w:rPr>
      </w:pPr>
      <w:r>
        <w:rPr>
          <w:rFonts w:ascii="Arial Black" w:hAnsi="Arial Black" w:cs="Arial"/>
          <w:color w:val="FF0000"/>
          <w:sz w:val="18"/>
        </w:rPr>
        <w:t>La Unidad Aritmética Lógica</w:t>
      </w:r>
      <w:r w:rsidRPr="003059F6">
        <w:rPr>
          <w:rFonts w:ascii="Arial Black" w:hAnsi="Arial Black" w:cs="Arial"/>
          <w:color w:val="FF0000"/>
          <w:sz w:val="18"/>
        </w:rPr>
        <w:t xml:space="preserve"> (ALU):</w:t>
      </w:r>
      <w:r>
        <w:rPr>
          <w:rFonts w:ascii="Arial Black" w:hAnsi="Arial Black" w:cs="Arial"/>
          <w:color w:val="FF0000"/>
          <w:sz w:val="18"/>
        </w:rPr>
        <w:t xml:space="preserve"> </w:t>
      </w:r>
      <w:r>
        <w:rPr>
          <w:rFonts w:ascii="Arial" w:hAnsi="Arial" w:cs="Arial"/>
          <w:sz w:val="20"/>
        </w:rPr>
        <w:t>Es un circuito combinacional capaz de realizar operaciones aritméticas y lógicas con números enteros y reales</w:t>
      </w:r>
      <w:r w:rsidR="00037459">
        <w:rPr>
          <w:rFonts w:ascii="Arial" w:hAnsi="Arial" w:cs="Arial"/>
          <w:sz w:val="20"/>
        </w:rPr>
        <w:t>.</w:t>
      </w:r>
      <w:r w:rsidR="00E2415A">
        <w:rPr>
          <w:rFonts w:ascii="Arial" w:hAnsi="Arial" w:cs="Arial"/>
          <w:sz w:val="20"/>
        </w:rPr>
        <w:t xml:space="preserve"> </w:t>
      </w:r>
      <w:r w:rsidR="00E2415A" w:rsidRPr="00E2415A">
        <w:rPr>
          <w:rFonts w:ascii="Arial" w:hAnsi="Arial" w:cs="Arial"/>
          <w:sz w:val="20"/>
        </w:rPr>
        <w:t>La ALU se compone básicamente de: circuito operacional, registros de entradas, un registro acumulador y un registro de estado, conjunto de registros que hacen posible la realización de cada una de las operaciones.</w:t>
      </w:r>
      <w:r w:rsidR="00E2415A">
        <w:rPr>
          <w:rFonts w:ascii="Arial" w:hAnsi="Arial" w:cs="Arial"/>
          <w:sz w:val="20"/>
        </w:rPr>
        <w:t xml:space="preserve"> </w:t>
      </w:r>
      <w:r w:rsidR="00E2415A" w:rsidRPr="00E2415A">
        <w:rPr>
          <w:rFonts w:ascii="Arial" w:hAnsi="Arial" w:cs="Arial"/>
          <w:sz w:val="20"/>
        </w:rPr>
        <w:t>La ALU toma datos de los registros del procesador. Estos datos son procesados y los resultados de esta operación se almacenan en los registros de salida de la ALU. Otros mecanismos mueven datos entre estos registros y la memoria.</w:t>
      </w:r>
    </w:p>
    <w:p w14:paraId="45B0F731" w14:textId="77777777" w:rsidR="00E002A5" w:rsidRPr="003059F6" w:rsidRDefault="00E002A5" w:rsidP="00E002A5">
      <w:pPr>
        <w:pStyle w:val="Prrafodelista"/>
        <w:numPr>
          <w:ilvl w:val="0"/>
          <w:numId w:val="14"/>
        </w:numPr>
        <w:ind w:left="643"/>
        <w:jc w:val="both"/>
        <w:rPr>
          <w:rFonts w:ascii="Arial" w:hAnsi="Arial" w:cs="Arial"/>
          <w:sz w:val="18"/>
        </w:rPr>
      </w:pPr>
      <w:r>
        <w:rPr>
          <w:rFonts w:ascii="Arial Black" w:hAnsi="Arial Black" w:cs="Arial"/>
          <w:color w:val="FF0000"/>
          <w:sz w:val="18"/>
        </w:rPr>
        <w:t>Registros Internos de la CPU</w:t>
      </w:r>
      <w:r w:rsidRPr="003059F6">
        <w:rPr>
          <w:rFonts w:ascii="Arial Black" w:hAnsi="Arial Black" w:cs="Arial"/>
          <w:color w:val="FF0000"/>
          <w:sz w:val="18"/>
        </w:rPr>
        <w:t>:</w:t>
      </w:r>
      <w:r>
        <w:rPr>
          <w:rFonts w:ascii="Arial Black" w:hAnsi="Arial Black" w:cs="Arial"/>
          <w:color w:val="FF0000"/>
          <w:sz w:val="18"/>
        </w:rPr>
        <w:t xml:space="preserve"> </w:t>
      </w:r>
      <w:r>
        <w:rPr>
          <w:rFonts w:ascii="Arial" w:hAnsi="Arial" w:cs="Arial"/>
          <w:sz w:val="20"/>
        </w:rPr>
        <w:t>La CPU también consta de un conjunto de posiciones de almacenamiento, llamadas registros. Por lo general, todos los registros tienen el mismo tamaño. Pueden leerse y escribirse a alta velocidad porque están dentro de la CPU.</w:t>
      </w:r>
    </w:p>
    <w:p w14:paraId="79476467" w14:textId="3397EFBB" w:rsidR="00BC103B" w:rsidRPr="00C337B6" w:rsidRDefault="00E002A5" w:rsidP="00C337B6">
      <w:pPr>
        <w:pStyle w:val="Prrafodelista"/>
        <w:numPr>
          <w:ilvl w:val="0"/>
          <w:numId w:val="14"/>
        </w:numPr>
        <w:spacing w:after="120"/>
        <w:ind w:left="643"/>
        <w:jc w:val="both"/>
        <w:rPr>
          <w:rFonts w:ascii="Arial" w:hAnsi="Arial" w:cs="Arial"/>
          <w:sz w:val="18"/>
        </w:rPr>
      </w:pPr>
      <w:r w:rsidRPr="003059F6">
        <w:rPr>
          <w:rFonts w:ascii="Arial Black" w:hAnsi="Arial Black" w:cs="Arial"/>
          <w:color w:val="FF0000"/>
          <w:sz w:val="18"/>
        </w:rPr>
        <w:t>I</w:t>
      </w:r>
      <w:r>
        <w:rPr>
          <w:rFonts w:ascii="Arial Black" w:hAnsi="Arial Black" w:cs="Arial"/>
          <w:color w:val="FF0000"/>
          <w:sz w:val="18"/>
        </w:rPr>
        <w:t xml:space="preserve">nterconexión Interna de la </w:t>
      </w:r>
      <w:r w:rsidRPr="003059F6">
        <w:rPr>
          <w:rFonts w:ascii="Arial Black" w:hAnsi="Arial Black" w:cs="Arial"/>
          <w:color w:val="FF0000"/>
          <w:sz w:val="18"/>
        </w:rPr>
        <w:t>CPU:</w:t>
      </w:r>
      <w:r>
        <w:rPr>
          <w:rFonts w:ascii="Arial Black" w:hAnsi="Arial Black" w:cs="Arial"/>
          <w:color w:val="FF0000"/>
          <w:sz w:val="18"/>
        </w:rPr>
        <w:t xml:space="preserve"> </w:t>
      </w:r>
      <w:r>
        <w:rPr>
          <w:rFonts w:ascii="Arial" w:hAnsi="Arial" w:cs="Arial"/>
          <w:sz w:val="20"/>
        </w:rPr>
        <w:t xml:space="preserve">Todas las partes de la CPU </w:t>
      </w:r>
      <w:r w:rsidR="00BC103B">
        <w:rPr>
          <w:rFonts w:ascii="Arial" w:hAnsi="Arial" w:cs="Arial"/>
          <w:sz w:val="20"/>
        </w:rPr>
        <w:t xml:space="preserve">(procesador, memoria, E/S) </w:t>
      </w:r>
      <w:r>
        <w:rPr>
          <w:rFonts w:ascii="Arial" w:hAnsi="Arial" w:cs="Arial"/>
          <w:sz w:val="20"/>
        </w:rPr>
        <w:t xml:space="preserve">están unidas mediante diversas líneas eléctricas. El conjunto de estas líneas se denominan </w:t>
      </w:r>
      <w:r w:rsidRPr="006876A7">
        <w:rPr>
          <w:rFonts w:ascii="Arial" w:hAnsi="Arial" w:cs="Arial"/>
          <w:b/>
          <w:bCs/>
          <w:sz w:val="20"/>
        </w:rPr>
        <w:t>bus interno de la CPU</w:t>
      </w:r>
      <w:r w:rsidR="007F7AB5">
        <w:rPr>
          <w:rFonts w:ascii="Arial" w:hAnsi="Arial" w:cs="Arial"/>
          <w:sz w:val="20"/>
        </w:rPr>
        <w:t>.</w:t>
      </w:r>
    </w:p>
    <w:p w14:paraId="1A062C07" w14:textId="3F354290" w:rsidR="007F7AB5" w:rsidRDefault="007F7AB5" w:rsidP="007F7AB5">
      <w:pPr>
        <w:pStyle w:val="Prrafodelista"/>
        <w:spacing w:after="120"/>
        <w:ind w:left="680"/>
        <w:jc w:val="both"/>
        <w:rPr>
          <w:rFonts w:ascii="Arial" w:hAnsi="Arial" w:cs="Arial"/>
          <w:sz w:val="20"/>
          <w:szCs w:val="24"/>
        </w:rPr>
      </w:pPr>
      <w:r w:rsidRPr="007F7AB5">
        <w:rPr>
          <w:rFonts w:ascii="Arial Black" w:hAnsi="Arial Black" w:cs="Arial"/>
          <w:color w:val="FF0000"/>
          <w:sz w:val="20"/>
          <w:szCs w:val="24"/>
        </w:rPr>
        <w:t>Bus :</w:t>
      </w:r>
      <w:r w:rsidRPr="007F7AB5">
        <w:rPr>
          <w:rFonts w:ascii="Arial" w:hAnsi="Arial" w:cs="Arial"/>
          <w:sz w:val="20"/>
          <w:szCs w:val="24"/>
        </w:rPr>
        <w:t xml:space="preserve"> </w:t>
      </w:r>
    </w:p>
    <w:p w14:paraId="641A6220" w14:textId="54B40175" w:rsidR="007F7AB5" w:rsidRDefault="007F7AB5" w:rsidP="007F7AB5">
      <w:pPr>
        <w:pStyle w:val="Prrafodelista"/>
        <w:spacing w:after="120"/>
        <w:ind w:left="680"/>
        <w:jc w:val="both"/>
        <w:rPr>
          <w:rFonts w:ascii="Arial" w:hAnsi="Arial" w:cs="Arial"/>
          <w:sz w:val="20"/>
          <w:szCs w:val="24"/>
        </w:rPr>
      </w:pPr>
      <w:r>
        <w:rPr>
          <w:rFonts w:ascii="Arial" w:hAnsi="Arial" w:cs="Arial"/>
          <w:sz w:val="20"/>
          <w:szCs w:val="24"/>
        </w:rPr>
        <w:t>Es un camino de comunicación que conecta los componentes principales de la computadora (procesador, memoria, e/s). Se pueden diferenciar 3 buses:</w:t>
      </w:r>
    </w:p>
    <w:p w14:paraId="1DC9D8BF" w14:textId="168ACC57" w:rsidR="007F7AB5" w:rsidRDefault="007F7AB5" w:rsidP="007F7AB5">
      <w:pPr>
        <w:pStyle w:val="Prrafodelista"/>
        <w:numPr>
          <w:ilvl w:val="0"/>
          <w:numId w:val="37"/>
        </w:numPr>
        <w:spacing w:after="120"/>
        <w:ind w:left="1040"/>
        <w:jc w:val="both"/>
        <w:rPr>
          <w:rFonts w:ascii="Arial" w:hAnsi="Arial" w:cs="Arial"/>
          <w:szCs w:val="28"/>
        </w:rPr>
      </w:pPr>
      <w:r w:rsidRPr="007F7AB5">
        <w:rPr>
          <w:rFonts w:ascii="Arial" w:hAnsi="Arial" w:cs="Arial"/>
          <w:b/>
          <w:bCs/>
          <w:szCs w:val="28"/>
          <w:u w:val="single"/>
        </w:rPr>
        <w:t>Bus de datos:</w:t>
      </w:r>
      <w:r>
        <w:rPr>
          <w:rFonts w:ascii="Arial" w:hAnsi="Arial" w:cs="Arial"/>
          <w:szCs w:val="28"/>
        </w:rPr>
        <w:t xml:space="preserve"> transporta datos. No hay diferencia entre dato e instrucción en este nivel. El ancho es un valor determinante en las prestaciones.</w:t>
      </w:r>
    </w:p>
    <w:p w14:paraId="4EF606BD" w14:textId="787BA49C" w:rsidR="007F7AB5" w:rsidRDefault="007F7AB5" w:rsidP="007F7AB5">
      <w:pPr>
        <w:pStyle w:val="Prrafodelista"/>
        <w:numPr>
          <w:ilvl w:val="0"/>
          <w:numId w:val="37"/>
        </w:numPr>
        <w:spacing w:after="120"/>
        <w:ind w:left="1040"/>
        <w:jc w:val="both"/>
        <w:rPr>
          <w:rFonts w:ascii="Arial" w:hAnsi="Arial" w:cs="Arial"/>
          <w:szCs w:val="28"/>
        </w:rPr>
      </w:pPr>
      <w:r w:rsidRPr="007F7AB5">
        <w:rPr>
          <w:rFonts w:ascii="Arial" w:hAnsi="Arial" w:cs="Arial"/>
          <w:b/>
          <w:bCs/>
          <w:szCs w:val="28"/>
          <w:u w:val="single"/>
        </w:rPr>
        <w:t>Bus de direcciones:</w:t>
      </w:r>
      <w:r>
        <w:rPr>
          <w:rFonts w:ascii="Arial" w:hAnsi="Arial" w:cs="Arial"/>
          <w:szCs w:val="28"/>
        </w:rPr>
        <w:t xml:space="preserve"> indica el origen o destino de los datos. El ancho del bus determina la máxima capacidad de memoria del sistema.</w:t>
      </w:r>
    </w:p>
    <w:p w14:paraId="0EC0F111" w14:textId="6E2875A4" w:rsidR="007F7AB5" w:rsidRDefault="007F7AB5" w:rsidP="007F7AB5">
      <w:pPr>
        <w:pStyle w:val="Prrafodelista"/>
        <w:numPr>
          <w:ilvl w:val="0"/>
          <w:numId w:val="37"/>
        </w:numPr>
        <w:spacing w:after="120"/>
        <w:ind w:left="1040"/>
        <w:jc w:val="both"/>
        <w:rPr>
          <w:rFonts w:ascii="Arial" w:hAnsi="Arial" w:cs="Arial"/>
          <w:szCs w:val="28"/>
        </w:rPr>
      </w:pPr>
      <w:r w:rsidRPr="006876A7">
        <w:rPr>
          <w:rFonts w:ascii="Arial" w:hAnsi="Arial" w:cs="Arial"/>
          <w:b/>
          <w:bCs/>
          <w:szCs w:val="28"/>
          <w:u w:val="single"/>
        </w:rPr>
        <w:t>Bus de control:</w:t>
      </w:r>
      <w:r>
        <w:rPr>
          <w:rFonts w:ascii="Arial" w:hAnsi="Arial" w:cs="Arial"/>
          <w:szCs w:val="28"/>
        </w:rPr>
        <w:t xml:space="preserve"> </w:t>
      </w:r>
      <w:r w:rsidR="006876A7">
        <w:rPr>
          <w:rFonts w:ascii="Arial" w:hAnsi="Arial" w:cs="Arial"/>
          <w:szCs w:val="28"/>
        </w:rPr>
        <w:t>se utiliza para controlar el acceso y el uso de las líneas de datos y de direcciones, ya que son compartidas. Informacion de control y temporizado.</w:t>
      </w:r>
    </w:p>
    <w:p w14:paraId="13F39BAC" w14:textId="48414CAE" w:rsidR="00BC103B" w:rsidRPr="00592E73" w:rsidRDefault="00592E73" w:rsidP="00592E73">
      <w:pPr>
        <w:pStyle w:val="Prrafodelista"/>
        <w:spacing w:before="120" w:after="120"/>
        <w:ind w:left="680"/>
        <w:jc w:val="both"/>
        <w:rPr>
          <w:rFonts w:ascii="Arial Black" w:hAnsi="Arial Black" w:cs="Arial"/>
          <w:b/>
          <w:bCs/>
          <w:sz w:val="20"/>
          <w:szCs w:val="24"/>
        </w:rPr>
      </w:pPr>
      <w:r w:rsidRPr="00592E73">
        <w:rPr>
          <w:rFonts w:ascii="Arial Black" w:hAnsi="Arial Black" w:cs="Arial"/>
          <w:b/>
          <w:bCs/>
          <w:color w:val="FF0000"/>
          <w:sz w:val="20"/>
          <w:szCs w:val="24"/>
        </w:rPr>
        <w:t>Direcciones</w:t>
      </w:r>
    </w:p>
    <w:p w14:paraId="4965A03C" w14:textId="34A0922A" w:rsidR="00BC103B" w:rsidRPr="00BC103B" w:rsidRDefault="00BC103B" w:rsidP="00BC103B">
      <w:pPr>
        <w:pStyle w:val="Prrafodelista"/>
        <w:spacing w:after="120"/>
        <w:ind w:left="680"/>
        <w:jc w:val="both"/>
        <w:rPr>
          <w:rFonts w:ascii="Arial" w:hAnsi="Arial" w:cs="Arial"/>
          <w:sz w:val="20"/>
          <w:szCs w:val="24"/>
        </w:rPr>
      </w:pPr>
      <w:r>
        <w:rPr>
          <w:rFonts w:ascii="Arial" w:hAnsi="Arial" w:cs="Arial"/>
          <w:sz w:val="20"/>
          <w:szCs w:val="24"/>
        </w:rPr>
        <w:t>Si el bus</w:t>
      </w:r>
      <w:r w:rsidR="00592E73">
        <w:rPr>
          <w:rFonts w:ascii="Arial" w:hAnsi="Arial" w:cs="Arial"/>
          <w:sz w:val="20"/>
          <w:szCs w:val="24"/>
        </w:rPr>
        <w:t xml:space="preserve"> es compartido por diferentes elementos, estos deben tener identificadores distintivos: direcciones. La dirección de memoria identifica una celda de memoria en la que almacena información.</w:t>
      </w:r>
    </w:p>
    <w:p w14:paraId="259F29D6" w14:textId="77777777" w:rsidR="00022038" w:rsidRDefault="00022038" w:rsidP="00F35A78">
      <w:pPr>
        <w:spacing w:after="0"/>
        <w:rPr>
          <w:rFonts w:ascii="Arial Black" w:hAnsi="Arial Black" w:cs="Arial"/>
          <w:color w:val="FF0000"/>
          <w:sz w:val="20"/>
        </w:rPr>
      </w:pPr>
      <w:r>
        <w:rPr>
          <w:rFonts w:ascii="Arial Black" w:hAnsi="Arial Black" w:cs="Arial"/>
          <w:color w:val="FF0000"/>
          <w:sz w:val="20"/>
        </w:rPr>
        <w:t>Función de la Computadora</w:t>
      </w:r>
    </w:p>
    <w:p w14:paraId="6614CA23" w14:textId="7E0EADDE" w:rsidR="00022038" w:rsidRDefault="00BC103B" w:rsidP="00F35A78">
      <w:pPr>
        <w:spacing w:after="80"/>
        <w:rPr>
          <w:rFonts w:ascii="Arial" w:hAnsi="Arial" w:cs="Arial"/>
          <w:sz w:val="20"/>
        </w:rPr>
      </w:pPr>
      <w:r>
        <w:rPr>
          <w:rFonts w:ascii="Arial" w:hAnsi="Arial" w:cs="Arial"/>
          <w:sz w:val="20"/>
        </w:rPr>
        <w:t xml:space="preserve">Ejecutar las instrucciones de los programas almacenados en la memoria del sistema. </w:t>
      </w:r>
      <w:r w:rsidR="00022038">
        <w:rPr>
          <w:rFonts w:ascii="Arial" w:hAnsi="Arial" w:cs="Arial"/>
          <w:sz w:val="20"/>
        </w:rPr>
        <w:t xml:space="preserve">Podemos descomponer el procesamiento de </w:t>
      </w:r>
      <w:r w:rsidR="00F35A78">
        <w:rPr>
          <w:rFonts w:ascii="Arial" w:hAnsi="Arial" w:cs="Arial"/>
          <w:sz w:val="20"/>
        </w:rPr>
        <w:t>instrucciones en</w:t>
      </w:r>
      <w:r w:rsidR="00022038">
        <w:rPr>
          <w:rFonts w:ascii="Arial" w:hAnsi="Arial" w:cs="Arial"/>
          <w:sz w:val="20"/>
        </w:rPr>
        <w:t xml:space="preserve"> dos </w:t>
      </w:r>
      <w:r w:rsidR="00F35A78">
        <w:rPr>
          <w:rFonts w:ascii="Arial" w:hAnsi="Arial" w:cs="Arial"/>
          <w:sz w:val="20"/>
        </w:rPr>
        <w:t>etapas:</w:t>
      </w:r>
      <w:r w:rsidR="00022038">
        <w:rPr>
          <w:rFonts w:ascii="Arial" w:hAnsi="Arial" w:cs="Arial"/>
          <w:sz w:val="20"/>
        </w:rPr>
        <w:t xml:space="preserve"> </w:t>
      </w:r>
      <w:r w:rsidR="00F35A78" w:rsidRPr="00F35A78">
        <w:rPr>
          <w:rFonts w:ascii="Arial" w:hAnsi="Arial" w:cs="Arial"/>
          <w:sz w:val="20"/>
          <w:u w:val="single"/>
        </w:rPr>
        <w:t>Búsqueda</w:t>
      </w:r>
      <w:r w:rsidR="00F35A78">
        <w:rPr>
          <w:rFonts w:ascii="Arial" w:hAnsi="Arial" w:cs="Arial"/>
          <w:sz w:val="20"/>
        </w:rPr>
        <w:t xml:space="preserve"> (leer desde memoria) y </w:t>
      </w:r>
      <w:r w:rsidR="00F35A78" w:rsidRPr="00F35A78">
        <w:rPr>
          <w:rFonts w:ascii="Arial" w:hAnsi="Arial" w:cs="Arial"/>
          <w:sz w:val="20"/>
          <w:u w:val="single"/>
        </w:rPr>
        <w:t>Ejecución</w:t>
      </w:r>
      <w:r w:rsidR="00F35A78">
        <w:rPr>
          <w:rFonts w:ascii="Arial" w:hAnsi="Arial" w:cs="Arial"/>
          <w:sz w:val="20"/>
        </w:rPr>
        <w:t xml:space="preserve"> (depende de la instrucción puede aplicar varias operaciones).</w:t>
      </w:r>
    </w:p>
    <w:p w14:paraId="4FA3F26A" w14:textId="1828BC7A" w:rsidR="00BC103B" w:rsidRDefault="00BC103B" w:rsidP="00F35A78">
      <w:pPr>
        <w:spacing w:after="80"/>
        <w:rPr>
          <w:rFonts w:ascii="Arial" w:hAnsi="Arial" w:cs="Arial"/>
          <w:sz w:val="20"/>
        </w:rPr>
      </w:pPr>
      <w:r>
        <w:rPr>
          <w:rFonts w:ascii="Arial" w:hAnsi="Arial" w:cs="Arial"/>
          <w:sz w:val="20"/>
        </w:rPr>
        <w:t xml:space="preserve">La ejecución completa de cada instrucción lleva varios pasos (llamados ciclo de instrucción) y para realizarlos la CPU se vale de dos unidades: La Unidad de Control (UC) y la Unidad Aritmética - Lógica (ALU). </w:t>
      </w:r>
    </w:p>
    <w:p w14:paraId="7D036A87" w14:textId="77777777" w:rsidR="00917358" w:rsidRPr="009C4F18" w:rsidRDefault="00917358" w:rsidP="00917358">
      <w:pPr>
        <w:spacing w:after="120"/>
        <w:jc w:val="both"/>
        <w:rPr>
          <w:rFonts w:ascii="Arial" w:hAnsi="Arial" w:cs="Arial"/>
          <w:b/>
          <w:sz w:val="20"/>
        </w:rPr>
      </w:pPr>
      <w:r w:rsidRPr="009C4F18">
        <w:rPr>
          <w:rFonts w:ascii="Arial" w:hAnsi="Arial" w:cs="Arial"/>
          <w:b/>
          <w:sz w:val="20"/>
        </w:rPr>
        <w:t>En general las acciones de búsqueda y ejecución caen en 4 tipos:</w:t>
      </w:r>
    </w:p>
    <w:p w14:paraId="3F9973FC" w14:textId="65AB8959" w:rsidR="00917358" w:rsidRDefault="00917358" w:rsidP="00917358">
      <w:pPr>
        <w:spacing w:after="120"/>
        <w:jc w:val="both"/>
        <w:rPr>
          <w:rFonts w:ascii="Arial" w:hAnsi="Arial" w:cs="Arial"/>
          <w:sz w:val="20"/>
        </w:rPr>
      </w:pPr>
      <w:r w:rsidRPr="009C4F18">
        <w:rPr>
          <w:rFonts w:ascii="Arial" w:hAnsi="Arial" w:cs="Arial"/>
          <w:sz w:val="20"/>
          <w:u w:val="single"/>
        </w:rPr>
        <w:t xml:space="preserve">MEMORIA </w:t>
      </w:r>
      <w:r>
        <w:rPr>
          <w:rFonts w:ascii="Arial" w:hAnsi="Arial" w:cs="Arial"/>
          <w:sz w:val="20"/>
        </w:rPr>
        <w:t xml:space="preserve">(datos que pueden transferirse entre memoria y CPU), </w:t>
      </w:r>
      <w:r w:rsidRPr="009C4F18">
        <w:rPr>
          <w:rFonts w:ascii="Arial" w:hAnsi="Arial" w:cs="Arial"/>
          <w:sz w:val="20"/>
          <w:u w:val="single"/>
        </w:rPr>
        <w:t>E/S</w:t>
      </w:r>
      <w:r>
        <w:rPr>
          <w:rFonts w:ascii="Arial" w:hAnsi="Arial" w:cs="Arial"/>
          <w:sz w:val="20"/>
        </w:rPr>
        <w:t xml:space="preserve"> (datos que pueden transferirse entre CPU y entrada/salida), </w:t>
      </w:r>
      <w:r w:rsidRPr="009C4F18">
        <w:rPr>
          <w:rFonts w:ascii="Arial" w:hAnsi="Arial" w:cs="Arial"/>
          <w:sz w:val="20"/>
          <w:u w:val="single"/>
        </w:rPr>
        <w:t>PROCESAMIENTO DE DATOA</w:t>
      </w:r>
      <w:r>
        <w:rPr>
          <w:rFonts w:ascii="Arial" w:hAnsi="Arial" w:cs="Arial"/>
          <w:sz w:val="20"/>
        </w:rPr>
        <w:t xml:space="preserve"> (CPU efectúa operaciones aritméticas o lógicas en datos), </w:t>
      </w:r>
      <w:r w:rsidRPr="009C4F18">
        <w:rPr>
          <w:rFonts w:ascii="Arial" w:hAnsi="Arial" w:cs="Arial"/>
          <w:sz w:val="20"/>
          <w:u w:val="single"/>
        </w:rPr>
        <w:t>CONTROL</w:t>
      </w:r>
      <w:r>
        <w:rPr>
          <w:rFonts w:ascii="Arial" w:hAnsi="Arial" w:cs="Arial"/>
          <w:sz w:val="20"/>
        </w:rPr>
        <w:t xml:space="preserve"> (alterar la secuencia de ejecución de instrucciones).</w:t>
      </w:r>
    </w:p>
    <w:p w14:paraId="1BEABCC0" w14:textId="3BA1D67D" w:rsidR="000A445D" w:rsidRPr="000A445D" w:rsidRDefault="000A445D" w:rsidP="00917358">
      <w:pPr>
        <w:spacing w:after="120"/>
        <w:jc w:val="both"/>
        <w:rPr>
          <w:rFonts w:ascii="Arial Black" w:hAnsi="Arial Black" w:cs="Arial"/>
          <w:color w:val="FF0000"/>
          <w:sz w:val="20"/>
        </w:rPr>
      </w:pPr>
      <w:r w:rsidRPr="000A445D">
        <w:rPr>
          <w:rFonts w:ascii="Arial Black" w:hAnsi="Arial Black" w:cs="Arial"/>
          <w:color w:val="FF0000"/>
          <w:sz w:val="20"/>
        </w:rPr>
        <w:t>Organización de los Registros Internos de la CPU</w:t>
      </w:r>
    </w:p>
    <w:p w14:paraId="1E887B3B" w14:textId="5378D335" w:rsidR="000A445D" w:rsidRDefault="000A445D" w:rsidP="00917358">
      <w:pPr>
        <w:spacing w:after="120"/>
        <w:jc w:val="both"/>
        <w:rPr>
          <w:rFonts w:ascii="Arial" w:hAnsi="Arial" w:cs="Arial"/>
          <w:sz w:val="20"/>
        </w:rPr>
      </w:pPr>
      <w:r>
        <w:rPr>
          <w:rFonts w:ascii="Arial" w:hAnsi="Arial" w:cs="Arial"/>
          <w:sz w:val="20"/>
        </w:rPr>
        <w:lastRenderedPageBreak/>
        <w:t>Los registros son, básicamente, elementos de la memoria de acceso rápido que se encuentran dentro del procesador. Constituyen un espacio de trabajo para el procesador y se utilizan como un espacio de almacenamiento temporal. Son imprescindibles para ejecutar las instrucciones , entre otros motivos, porque la ALU solo trabaja con los registros internos de la CPU</w:t>
      </w:r>
    </w:p>
    <w:p w14:paraId="547D79B5" w14:textId="4AADCA64" w:rsidR="000A445D" w:rsidRPr="007B4CB6" w:rsidRDefault="000A445D" w:rsidP="00917358">
      <w:pPr>
        <w:spacing w:after="120"/>
        <w:jc w:val="both"/>
        <w:rPr>
          <w:rFonts w:ascii="Arial" w:hAnsi="Arial" w:cs="Arial"/>
          <w:b/>
          <w:bCs/>
          <w:color w:val="0070C0"/>
          <w:sz w:val="20"/>
          <w:u w:val="single"/>
        </w:rPr>
      </w:pPr>
      <w:r w:rsidRPr="007B4CB6">
        <w:rPr>
          <w:rFonts w:ascii="Arial" w:hAnsi="Arial" w:cs="Arial"/>
          <w:b/>
          <w:bCs/>
          <w:color w:val="0070C0"/>
          <w:sz w:val="20"/>
          <w:u w:val="single"/>
        </w:rPr>
        <w:t>Clasificación de los registros del procesador: (</w:t>
      </w:r>
      <w:r w:rsidR="007B4CB6">
        <w:rPr>
          <w:rFonts w:ascii="Arial" w:hAnsi="Arial" w:cs="Arial"/>
          <w:b/>
          <w:bCs/>
          <w:color w:val="0070C0"/>
          <w:sz w:val="20"/>
          <w:u w:val="single"/>
        </w:rPr>
        <w:t>2</w:t>
      </w:r>
      <w:r w:rsidRPr="007B4CB6">
        <w:rPr>
          <w:rFonts w:ascii="Arial" w:hAnsi="Arial" w:cs="Arial"/>
          <w:b/>
          <w:bCs/>
          <w:color w:val="0070C0"/>
          <w:sz w:val="20"/>
          <w:u w:val="single"/>
        </w:rPr>
        <w:t xml:space="preserve"> en total)</w:t>
      </w:r>
    </w:p>
    <w:p w14:paraId="61A48740" w14:textId="77777777" w:rsidR="000A445D" w:rsidRDefault="000A445D" w:rsidP="007B4CB6">
      <w:pPr>
        <w:spacing w:after="0"/>
        <w:jc w:val="center"/>
        <w:rPr>
          <w:rFonts w:ascii="Arial Black" w:hAnsi="Arial Black" w:cstheme="minorHAnsi"/>
          <w:color w:val="FF0000"/>
          <w:sz w:val="20"/>
        </w:rPr>
      </w:pPr>
      <w:r>
        <w:rPr>
          <w:rFonts w:ascii="Arial Black" w:hAnsi="Arial Black" w:cstheme="minorHAnsi"/>
          <w:color w:val="FF0000"/>
          <w:sz w:val="20"/>
        </w:rPr>
        <w:t>Registros de Propósito General</w:t>
      </w:r>
    </w:p>
    <w:p w14:paraId="122A1DBB" w14:textId="069BF0E3" w:rsidR="000A445D" w:rsidRDefault="000A445D" w:rsidP="007B4CB6">
      <w:pPr>
        <w:spacing w:after="120"/>
        <w:jc w:val="both"/>
        <w:rPr>
          <w:rFonts w:ascii="Arial" w:hAnsi="Arial" w:cs="Arial"/>
          <w:sz w:val="20"/>
        </w:rPr>
      </w:pPr>
      <w:r>
        <w:rPr>
          <w:rFonts w:ascii="Arial" w:hAnsi="Arial" w:cs="Arial"/>
          <w:sz w:val="20"/>
        </w:rPr>
        <w:t>Todas las CPU contienen registros internos de propósito general que pueden ser referenciados por el programador, como fuente o destino (o ambos) en una instrucción. Como si fuesen “memoria” pero mucho más rápido. Son lugares de almacenamiento temporario.</w:t>
      </w:r>
    </w:p>
    <w:p w14:paraId="1F21DD24" w14:textId="77777777" w:rsidR="007B4CB6" w:rsidRPr="007B4CB6" w:rsidRDefault="007B4CB6" w:rsidP="007B4CB6">
      <w:pPr>
        <w:spacing w:after="120"/>
        <w:jc w:val="both"/>
        <w:rPr>
          <w:rFonts w:ascii="Arial" w:hAnsi="Arial" w:cs="Arial"/>
          <w:i/>
          <w:iCs/>
          <w:sz w:val="20"/>
          <w:u w:val="single"/>
        </w:rPr>
      </w:pPr>
      <w:r w:rsidRPr="007B4CB6">
        <w:rPr>
          <w:rFonts w:ascii="Arial" w:hAnsi="Arial" w:cs="Arial"/>
          <w:i/>
          <w:iCs/>
          <w:sz w:val="20"/>
          <w:u w:val="single"/>
        </w:rPr>
        <w:t xml:space="preserve">Se clasifican de la siguiente manera: </w:t>
      </w:r>
    </w:p>
    <w:p w14:paraId="44278B2A" w14:textId="77777777" w:rsidR="007B4CB6" w:rsidRDefault="007B4CB6" w:rsidP="007B4CB6">
      <w:pPr>
        <w:numPr>
          <w:ilvl w:val="0"/>
          <w:numId w:val="9"/>
        </w:numPr>
        <w:spacing w:after="0"/>
        <w:ind w:left="473"/>
        <w:jc w:val="both"/>
        <w:rPr>
          <w:rFonts w:ascii="Arial" w:hAnsi="Arial" w:cs="Arial"/>
          <w:sz w:val="20"/>
        </w:rPr>
      </w:pPr>
      <w:r w:rsidRPr="007B4CB6">
        <w:rPr>
          <w:rFonts w:ascii="Arial" w:hAnsi="Arial" w:cs="Arial"/>
          <w:b/>
          <w:bCs/>
          <w:sz w:val="20"/>
        </w:rPr>
        <w:t>Uso general:</w:t>
      </w:r>
      <w:r w:rsidRPr="007B4CB6">
        <w:rPr>
          <w:rFonts w:ascii="Arial" w:hAnsi="Arial" w:cs="Arial"/>
          <w:sz w:val="20"/>
        </w:rPr>
        <w:t xml:space="preserve"> pueden ser asignados por el programador a diversas funciones. </w:t>
      </w:r>
    </w:p>
    <w:p w14:paraId="4839110F" w14:textId="6458B0C2" w:rsidR="007B4CB6" w:rsidRDefault="007B4CB6" w:rsidP="007B4CB6">
      <w:pPr>
        <w:numPr>
          <w:ilvl w:val="0"/>
          <w:numId w:val="9"/>
        </w:numPr>
        <w:spacing w:after="0"/>
        <w:ind w:left="473"/>
        <w:jc w:val="both"/>
        <w:rPr>
          <w:rFonts w:ascii="Arial" w:hAnsi="Arial" w:cs="Arial"/>
          <w:sz w:val="20"/>
        </w:rPr>
      </w:pPr>
      <w:r w:rsidRPr="007B4CB6">
        <w:rPr>
          <w:rFonts w:ascii="Arial" w:hAnsi="Arial" w:cs="Arial"/>
          <w:b/>
          <w:bCs/>
          <w:sz w:val="20"/>
        </w:rPr>
        <w:t>Datos:</w:t>
      </w:r>
      <w:r>
        <w:rPr>
          <w:rFonts w:ascii="Arial" w:hAnsi="Arial" w:cs="Arial"/>
          <w:b/>
          <w:bCs/>
          <w:sz w:val="20"/>
        </w:rPr>
        <w:t xml:space="preserve"> </w:t>
      </w:r>
      <w:r w:rsidRPr="007B4CB6">
        <w:rPr>
          <w:rFonts w:ascii="Arial" w:hAnsi="Arial" w:cs="Arial"/>
          <w:sz w:val="20"/>
        </w:rPr>
        <w:t>se usan únicamente para contener datos y no se pueden emplear en el cálculo de una dirección de operando.</w:t>
      </w:r>
    </w:p>
    <w:p w14:paraId="46D13E88" w14:textId="77777777" w:rsidR="007B4CB6" w:rsidRDefault="007B4CB6" w:rsidP="007B4CB6">
      <w:pPr>
        <w:numPr>
          <w:ilvl w:val="0"/>
          <w:numId w:val="9"/>
        </w:numPr>
        <w:spacing w:after="0"/>
        <w:ind w:left="473"/>
        <w:jc w:val="both"/>
        <w:rPr>
          <w:rFonts w:ascii="Arial" w:hAnsi="Arial" w:cs="Arial"/>
          <w:sz w:val="20"/>
        </w:rPr>
      </w:pPr>
      <w:r w:rsidRPr="007B4CB6">
        <w:rPr>
          <w:rFonts w:ascii="Arial" w:hAnsi="Arial" w:cs="Arial"/>
          <w:b/>
          <w:bCs/>
          <w:sz w:val="20"/>
        </w:rPr>
        <w:t>Direcciones:</w:t>
      </w:r>
      <w:r w:rsidRPr="007B4CB6">
        <w:rPr>
          <w:rFonts w:ascii="Arial" w:hAnsi="Arial" w:cs="Arial"/>
          <w:sz w:val="20"/>
        </w:rPr>
        <w:t xml:space="preserve"> pueden ser de uso más o menos general, o pueden estar dedicados a un modo de direccionamiento particular. </w:t>
      </w:r>
    </w:p>
    <w:p w14:paraId="550060A3" w14:textId="6E18C1D7" w:rsidR="007B4CB6" w:rsidRDefault="007B4CB6" w:rsidP="007B4CB6">
      <w:pPr>
        <w:numPr>
          <w:ilvl w:val="0"/>
          <w:numId w:val="9"/>
        </w:numPr>
        <w:ind w:left="473"/>
        <w:jc w:val="both"/>
        <w:rPr>
          <w:rFonts w:ascii="Arial" w:hAnsi="Arial" w:cs="Arial"/>
          <w:sz w:val="20"/>
        </w:rPr>
      </w:pPr>
      <w:r w:rsidRPr="007B4CB6">
        <w:rPr>
          <w:rFonts w:ascii="Arial" w:hAnsi="Arial" w:cs="Arial"/>
          <w:b/>
          <w:bCs/>
          <w:sz w:val="20"/>
        </w:rPr>
        <w:t>Códigos de condición (flags):</w:t>
      </w:r>
      <w:r w:rsidRPr="007B4CB6">
        <w:rPr>
          <w:rFonts w:ascii="Arial" w:hAnsi="Arial" w:cs="Arial"/>
          <w:sz w:val="20"/>
        </w:rPr>
        <w:t>son bits fijados por el hardware de la CPU como resultado de una operación.</w:t>
      </w:r>
    </w:p>
    <w:p w14:paraId="1B2CDF79" w14:textId="21533511" w:rsidR="007B4CB6" w:rsidRPr="007B4CB6" w:rsidRDefault="007B4CB6" w:rsidP="007B4CB6">
      <w:pPr>
        <w:spacing w:after="0"/>
        <w:jc w:val="center"/>
        <w:rPr>
          <w:rFonts w:ascii="Arial Black" w:hAnsi="Arial Black" w:cs="Arial"/>
          <w:color w:val="FF0000"/>
          <w:sz w:val="20"/>
        </w:rPr>
      </w:pPr>
      <w:r w:rsidRPr="007B4CB6">
        <w:rPr>
          <w:rFonts w:ascii="Arial Black" w:hAnsi="Arial Black" w:cs="Arial"/>
          <w:color w:val="FF0000"/>
          <w:sz w:val="20"/>
        </w:rPr>
        <w:t>Registros de Control y Estado</w:t>
      </w:r>
    </w:p>
    <w:p w14:paraId="44BC9246" w14:textId="77777777" w:rsidR="000D439A" w:rsidRDefault="007B4CB6" w:rsidP="009C4F18">
      <w:pPr>
        <w:spacing w:after="120"/>
        <w:jc w:val="both"/>
        <w:rPr>
          <w:rFonts w:ascii="Arial" w:hAnsi="Arial" w:cs="Arial"/>
          <w:sz w:val="20"/>
          <w:szCs w:val="20"/>
        </w:rPr>
      </w:pPr>
      <w:r>
        <w:rPr>
          <w:rFonts w:ascii="Arial" w:hAnsi="Arial" w:cs="Arial"/>
          <w:sz w:val="20"/>
          <w:szCs w:val="20"/>
        </w:rPr>
        <w:t xml:space="preserve">Son utilizados </w:t>
      </w:r>
      <w:r w:rsidR="000D439A">
        <w:rPr>
          <w:rFonts w:ascii="Arial" w:hAnsi="Arial" w:cs="Arial"/>
          <w:sz w:val="20"/>
          <w:szCs w:val="20"/>
        </w:rPr>
        <w:t xml:space="preserve">por la Unidad de Control para controlar la operación de la CPU. </w:t>
      </w:r>
      <w:r w:rsidRPr="007B4CB6">
        <w:rPr>
          <w:rFonts w:ascii="Arial" w:hAnsi="Arial" w:cs="Arial"/>
          <w:sz w:val="20"/>
          <w:szCs w:val="20"/>
        </w:rPr>
        <w:t xml:space="preserve">La mayoría no son visibles para el usuario. </w:t>
      </w:r>
    </w:p>
    <w:p w14:paraId="62FC8AFC" w14:textId="741780FE" w:rsidR="007B4CB6" w:rsidRPr="000D439A" w:rsidRDefault="007B4CB6" w:rsidP="009C4F18">
      <w:pPr>
        <w:spacing w:after="120"/>
        <w:jc w:val="both"/>
        <w:rPr>
          <w:rFonts w:ascii="Arial" w:hAnsi="Arial" w:cs="Arial"/>
          <w:i/>
          <w:iCs/>
          <w:sz w:val="20"/>
          <w:szCs w:val="20"/>
          <w:u w:val="single"/>
        </w:rPr>
      </w:pPr>
      <w:r w:rsidRPr="000D439A">
        <w:rPr>
          <w:rFonts w:ascii="Arial" w:hAnsi="Arial" w:cs="Arial"/>
          <w:i/>
          <w:iCs/>
          <w:sz w:val="20"/>
          <w:szCs w:val="20"/>
          <w:u w:val="single"/>
        </w:rPr>
        <w:t>Son esenciales cuatros registros para la ejecución de una instrucción:</w:t>
      </w:r>
    </w:p>
    <w:p w14:paraId="60028046" w14:textId="77777777" w:rsidR="000D439A" w:rsidRPr="006B4E15" w:rsidRDefault="000D439A" w:rsidP="000D439A">
      <w:pPr>
        <w:pStyle w:val="Prrafodelista"/>
        <w:numPr>
          <w:ilvl w:val="0"/>
          <w:numId w:val="39"/>
        </w:numPr>
        <w:jc w:val="both"/>
        <w:rPr>
          <w:rFonts w:ascii="Arial" w:hAnsi="Arial" w:cs="Arial"/>
          <w:sz w:val="20"/>
        </w:rPr>
      </w:pPr>
      <w:r w:rsidRPr="000D439A">
        <w:rPr>
          <w:rFonts w:ascii="Arial" w:hAnsi="Arial" w:cs="Arial"/>
          <w:b/>
          <w:sz w:val="20"/>
          <w:highlight w:val="lightGray"/>
        </w:rPr>
        <w:t>PC (búsqueda):</w:t>
      </w:r>
      <w:r>
        <w:rPr>
          <w:rFonts w:ascii="Arial" w:hAnsi="Arial" w:cs="Arial"/>
          <w:b/>
          <w:sz w:val="20"/>
        </w:rPr>
        <w:t xml:space="preserve"> </w:t>
      </w:r>
      <w:r>
        <w:rPr>
          <w:rFonts w:ascii="Arial" w:hAnsi="Arial" w:cs="Arial"/>
          <w:sz w:val="20"/>
        </w:rPr>
        <w:t>Cuando un programa va a hacer ejecutado, el PC contiene la dirección de la primera instrucción. Alcanzada la primera instrucción, el PC es incrementado para apuntar a la siguiente instrucción.</w:t>
      </w:r>
    </w:p>
    <w:p w14:paraId="5AFFDA44" w14:textId="475A2AC3" w:rsidR="000D439A" w:rsidRDefault="000D439A" w:rsidP="000D439A">
      <w:pPr>
        <w:pStyle w:val="Prrafodelista"/>
        <w:numPr>
          <w:ilvl w:val="0"/>
          <w:numId w:val="39"/>
        </w:numPr>
        <w:spacing w:after="120"/>
        <w:jc w:val="both"/>
        <w:rPr>
          <w:rFonts w:ascii="Arial" w:hAnsi="Arial" w:cs="Arial"/>
          <w:sz w:val="20"/>
        </w:rPr>
      </w:pPr>
      <w:r w:rsidRPr="000D439A">
        <w:rPr>
          <w:rFonts w:ascii="Arial" w:hAnsi="Arial" w:cs="Arial"/>
          <w:b/>
          <w:sz w:val="20"/>
          <w:highlight w:val="lightGray"/>
        </w:rPr>
        <w:t>IR (ejecución):</w:t>
      </w:r>
      <w:r>
        <w:rPr>
          <w:rFonts w:ascii="Arial" w:hAnsi="Arial" w:cs="Arial"/>
          <w:b/>
          <w:sz w:val="20"/>
        </w:rPr>
        <w:t xml:space="preserve"> </w:t>
      </w:r>
      <w:r>
        <w:rPr>
          <w:rFonts w:ascii="Arial" w:hAnsi="Arial" w:cs="Arial"/>
          <w:sz w:val="20"/>
        </w:rPr>
        <w:t>La instrucción captada recientemente se almacena temporalmente en el registro. La instrucción está en la forma de un código binario que especifica las acciones que tomara la CPU. La CPU interpreta cada instrucción y lleva a cabo las acciones requeridas.</w:t>
      </w:r>
    </w:p>
    <w:p w14:paraId="727B4DF6" w14:textId="77777777" w:rsidR="000D439A" w:rsidRPr="000A70D0" w:rsidRDefault="000D439A" w:rsidP="000D439A">
      <w:pPr>
        <w:pStyle w:val="Prrafodelista"/>
        <w:numPr>
          <w:ilvl w:val="0"/>
          <w:numId w:val="39"/>
        </w:numPr>
        <w:rPr>
          <w:rFonts w:ascii="Arial" w:hAnsi="Arial" w:cs="Arial"/>
          <w:b/>
          <w:sz w:val="20"/>
        </w:rPr>
      </w:pPr>
      <w:r w:rsidRPr="000D439A">
        <w:rPr>
          <w:rFonts w:ascii="Arial" w:hAnsi="Arial" w:cs="Arial"/>
          <w:b/>
          <w:sz w:val="20"/>
          <w:highlight w:val="lightGray"/>
        </w:rPr>
        <w:t>MAR:</w:t>
      </w:r>
      <w:r>
        <w:rPr>
          <w:rFonts w:ascii="Arial" w:hAnsi="Arial" w:cs="Arial"/>
          <w:b/>
          <w:sz w:val="20"/>
        </w:rPr>
        <w:t xml:space="preserve"> </w:t>
      </w:r>
      <w:r>
        <w:rPr>
          <w:rFonts w:ascii="Arial" w:hAnsi="Arial" w:cs="Arial"/>
          <w:sz w:val="20"/>
        </w:rPr>
        <w:t>Registro de dirección de memoria a la que queremos acceder.</w:t>
      </w:r>
    </w:p>
    <w:p w14:paraId="6D6B58F9" w14:textId="51FF92BB" w:rsidR="007B4CB6" w:rsidRPr="000D439A" w:rsidRDefault="000D439A" w:rsidP="002E536B">
      <w:pPr>
        <w:pStyle w:val="Prrafodelista"/>
        <w:numPr>
          <w:ilvl w:val="0"/>
          <w:numId w:val="39"/>
        </w:numPr>
        <w:spacing w:after="120"/>
        <w:jc w:val="both"/>
        <w:rPr>
          <w:rFonts w:ascii="Arial" w:hAnsi="Arial" w:cs="Arial"/>
          <w:sz w:val="20"/>
          <w:szCs w:val="20"/>
        </w:rPr>
      </w:pPr>
      <w:r w:rsidRPr="000D439A">
        <w:rPr>
          <w:rFonts w:ascii="Arial" w:hAnsi="Arial" w:cs="Arial"/>
          <w:b/>
          <w:sz w:val="20"/>
          <w:highlight w:val="lightGray"/>
        </w:rPr>
        <w:t>MBR:</w:t>
      </w:r>
      <w:r w:rsidRPr="000D439A">
        <w:rPr>
          <w:rFonts w:ascii="Arial" w:hAnsi="Arial" w:cs="Arial"/>
          <w:sz w:val="20"/>
        </w:rPr>
        <w:t xml:space="preserve"> </w:t>
      </w:r>
      <w:r>
        <w:rPr>
          <w:rFonts w:ascii="Arial" w:hAnsi="Arial" w:cs="Arial"/>
          <w:sz w:val="20"/>
        </w:rPr>
        <w:t xml:space="preserve">Registro que </w:t>
      </w:r>
      <w:r w:rsidRPr="000D439A">
        <w:rPr>
          <w:rFonts w:ascii="Arial" w:hAnsi="Arial" w:cs="Arial"/>
          <w:sz w:val="20"/>
        </w:rPr>
        <w:t>contiene la palabra de datos a escribir en memoria, o la palabra leída más recientemente</w:t>
      </w:r>
    </w:p>
    <w:p w14:paraId="10BA5764" w14:textId="621F39E2" w:rsidR="00A21223" w:rsidRPr="00592E73" w:rsidRDefault="00B64443" w:rsidP="009C4F18">
      <w:pPr>
        <w:spacing w:after="120"/>
        <w:jc w:val="both"/>
        <w:rPr>
          <w:rFonts w:ascii="Arial Black" w:hAnsi="Arial Black" w:cs="Arial"/>
          <w:sz w:val="20"/>
        </w:rPr>
      </w:pPr>
      <w:r w:rsidRPr="00592E73">
        <w:rPr>
          <w:rFonts w:ascii="Arial Black" w:hAnsi="Arial Black" w:cs="Arial"/>
          <w:color w:val="FF0000"/>
          <w:sz w:val="20"/>
        </w:rPr>
        <w:t>Pasos del ciclo de instrucciones</w:t>
      </w:r>
      <w:r w:rsidR="000A445D">
        <w:rPr>
          <w:rFonts w:ascii="Arial Black" w:hAnsi="Arial Black" w:cs="Arial"/>
          <w:color w:val="FF0000"/>
          <w:sz w:val="20"/>
        </w:rPr>
        <w:t xml:space="preserve"> (SACADO DE TEORIA)</w:t>
      </w:r>
    </w:p>
    <w:p w14:paraId="08E3041F" w14:textId="77777777" w:rsidR="00917358" w:rsidRDefault="00B64443" w:rsidP="00917358">
      <w:pPr>
        <w:numPr>
          <w:ilvl w:val="0"/>
          <w:numId w:val="9"/>
        </w:numPr>
        <w:spacing w:after="120"/>
        <w:ind w:left="360"/>
        <w:jc w:val="both"/>
        <w:rPr>
          <w:rFonts w:ascii="Arial" w:hAnsi="Arial" w:cs="Arial"/>
          <w:sz w:val="20"/>
        </w:rPr>
      </w:pPr>
      <w:r>
        <w:rPr>
          <w:rFonts w:ascii="Arial" w:hAnsi="Arial" w:cs="Arial"/>
          <w:sz w:val="20"/>
        </w:rPr>
        <w:t xml:space="preserve">En el primer paso, la CPU busca la instrucción en memoria. Para esto copia el valor del PC al MAR y de ahí al bus de direcciones. La Unidad de Control envía las señales necesarias para una operación de lectura. Se pueden leer uno o </w:t>
      </w:r>
      <w:r w:rsidR="008E1108">
        <w:rPr>
          <w:rFonts w:ascii="Arial" w:hAnsi="Arial" w:cs="Arial"/>
          <w:sz w:val="20"/>
        </w:rPr>
        <w:t>más</w:t>
      </w:r>
      <w:r>
        <w:rPr>
          <w:rFonts w:ascii="Arial" w:hAnsi="Arial" w:cs="Arial"/>
          <w:sz w:val="20"/>
        </w:rPr>
        <w:t xml:space="preserve"> bytes. A través del bus de datos al MBR y luego al IR. </w:t>
      </w:r>
    </w:p>
    <w:p w14:paraId="57B75E6F" w14:textId="00C10B81" w:rsidR="00B64443" w:rsidRDefault="008E1108" w:rsidP="00917358">
      <w:pPr>
        <w:numPr>
          <w:ilvl w:val="0"/>
          <w:numId w:val="9"/>
        </w:numPr>
        <w:spacing w:after="120"/>
        <w:ind w:left="360"/>
        <w:jc w:val="both"/>
        <w:rPr>
          <w:rFonts w:ascii="Arial" w:hAnsi="Arial" w:cs="Arial"/>
          <w:sz w:val="20"/>
        </w:rPr>
      </w:pPr>
      <w:r>
        <w:rPr>
          <w:rFonts w:ascii="Arial" w:hAnsi="Arial" w:cs="Arial"/>
          <w:sz w:val="20"/>
        </w:rPr>
        <w:t>Después</w:t>
      </w:r>
      <w:r w:rsidR="00B64443">
        <w:rPr>
          <w:rFonts w:ascii="Arial" w:hAnsi="Arial" w:cs="Arial"/>
          <w:sz w:val="20"/>
        </w:rPr>
        <w:t xml:space="preserve"> de buscar la instrucción, la CPU debe incrementar el PC para apuntar a “lo que sigue”. Puede ser </w:t>
      </w:r>
      <w:r>
        <w:rPr>
          <w:rFonts w:ascii="Arial" w:hAnsi="Arial" w:cs="Arial"/>
          <w:sz w:val="20"/>
        </w:rPr>
        <w:t>un dato</w:t>
      </w:r>
      <w:r w:rsidR="00B64443">
        <w:rPr>
          <w:rFonts w:ascii="Arial" w:hAnsi="Arial" w:cs="Arial"/>
          <w:sz w:val="20"/>
        </w:rPr>
        <w:t>, dirección o la siguiente instrucción.</w:t>
      </w:r>
    </w:p>
    <w:p w14:paraId="259412F6" w14:textId="77777777" w:rsidR="007F7AB5" w:rsidRDefault="00B64443" w:rsidP="00917358">
      <w:pPr>
        <w:numPr>
          <w:ilvl w:val="0"/>
          <w:numId w:val="9"/>
        </w:numPr>
        <w:spacing w:after="120"/>
        <w:ind w:left="360"/>
        <w:jc w:val="both"/>
        <w:rPr>
          <w:rFonts w:ascii="Arial" w:hAnsi="Arial" w:cs="Arial"/>
          <w:sz w:val="20"/>
        </w:rPr>
      </w:pPr>
      <w:r>
        <w:rPr>
          <w:rFonts w:ascii="Arial" w:hAnsi="Arial" w:cs="Arial"/>
          <w:sz w:val="20"/>
        </w:rPr>
        <w:t xml:space="preserve">El paso siguiente es decodificar la instrucción para saber </w:t>
      </w:r>
      <w:r w:rsidR="008E1108">
        <w:rPr>
          <w:rFonts w:ascii="Arial" w:hAnsi="Arial" w:cs="Arial"/>
          <w:sz w:val="20"/>
        </w:rPr>
        <w:t>qué</w:t>
      </w:r>
      <w:r>
        <w:rPr>
          <w:rFonts w:ascii="Arial" w:hAnsi="Arial" w:cs="Arial"/>
          <w:sz w:val="20"/>
        </w:rPr>
        <w:t xml:space="preserve"> operación hacer.</w:t>
      </w:r>
      <w:r w:rsidR="008E1108">
        <w:rPr>
          <w:rFonts w:ascii="Arial" w:hAnsi="Arial" w:cs="Arial"/>
          <w:sz w:val="20"/>
        </w:rPr>
        <w:t xml:space="preserve"> La CPU no solo se entera de la operación, sino también donde se encuentran los datos sobre los cuales operar. </w:t>
      </w:r>
    </w:p>
    <w:p w14:paraId="30AEB0A0" w14:textId="32F61518" w:rsidR="00B64443" w:rsidRDefault="008E1108" w:rsidP="00917358">
      <w:pPr>
        <w:numPr>
          <w:ilvl w:val="0"/>
          <w:numId w:val="9"/>
        </w:numPr>
        <w:spacing w:after="120"/>
        <w:ind w:left="360"/>
        <w:jc w:val="both"/>
        <w:rPr>
          <w:rFonts w:ascii="Arial" w:hAnsi="Arial" w:cs="Arial"/>
          <w:sz w:val="20"/>
        </w:rPr>
      </w:pPr>
      <w:r>
        <w:rPr>
          <w:rFonts w:ascii="Arial" w:hAnsi="Arial" w:cs="Arial"/>
          <w:sz w:val="20"/>
        </w:rPr>
        <w:t>La CPU determina si tiene que ir a buscar el operando a memoria, que ocupa una celda o más, y si existió este paso la CPU debe incrementar el PC en el valor adecuado de celdas (1, 2 o más).</w:t>
      </w:r>
    </w:p>
    <w:p w14:paraId="300784C9" w14:textId="2B7DDA5A" w:rsidR="00917358" w:rsidRPr="00592E73" w:rsidRDefault="00917358" w:rsidP="00917358">
      <w:pPr>
        <w:spacing w:after="120"/>
        <w:jc w:val="both"/>
        <w:rPr>
          <w:rFonts w:ascii="Arial Black" w:hAnsi="Arial Black" w:cs="Arial"/>
          <w:sz w:val="20"/>
        </w:rPr>
      </w:pPr>
      <w:commentRangeStart w:id="2"/>
      <w:r w:rsidRPr="00592E73">
        <w:rPr>
          <w:rFonts w:ascii="Arial Black" w:hAnsi="Arial Black" w:cs="Arial"/>
          <w:color w:val="FF0000"/>
          <w:sz w:val="20"/>
        </w:rPr>
        <w:t>Pasos</w:t>
      </w:r>
      <w:commentRangeEnd w:id="2"/>
      <w:r w:rsidRPr="00592E73">
        <w:rPr>
          <w:rStyle w:val="Refdecomentario"/>
          <w:rFonts w:ascii="Arial Black" w:hAnsi="Arial Black"/>
          <w:color w:val="FF0000"/>
        </w:rPr>
        <w:commentReference w:id="2"/>
      </w:r>
      <w:r w:rsidRPr="00592E73">
        <w:rPr>
          <w:rFonts w:ascii="Arial Black" w:hAnsi="Arial Black" w:cs="Arial"/>
          <w:color w:val="FF0000"/>
          <w:sz w:val="20"/>
        </w:rPr>
        <w:t xml:space="preserve"> del ciclo de instrucciones</w:t>
      </w:r>
    </w:p>
    <w:p w14:paraId="46C63CED" w14:textId="739D6EFD" w:rsidR="00917358" w:rsidRDefault="00917358" w:rsidP="00917358">
      <w:pPr>
        <w:numPr>
          <w:ilvl w:val="0"/>
          <w:numId w:val="36"/>
        </w:numPr>
        <w:spacing w:after="120"/>
        <w:jc w:val="both"/>
        <w:rPr>
          <w:rFonts w:ascii="Arial" w:hAnsi="Arial" w:cs="Arial"/>
          <w:sz w:val="20"/>
        </w:rPr>
      </w:pPr>
      <w:r w:rsidRPr="00592E73">
        <w:rPr>
          <w:rFonts w:ascii="Arial" w:hAnsi="Arial" w:cs="Arial"/>
          <w:b/>
          <w:bCs/>
          <w:sz w:val="20"/>
          <w:u w:val="single"/>
        </w:rPr>
        <w:lastRenderedPageBreak/>
        <w:t>Calcular la dirección de la instrucción</w:t>
      </w:r>
      <w:r w:rsidRPr="00592E73">
        <w:rPr>
          <w:rFonts w:ascii="Arial" w:hAnsi="Arial" w:cs="Arial"/>
          <w:sz w:val="20"/>
          <w:u w:val="single"/>
        </w:rPr>
        <w:t>:</w:t>
      </w:r>
      <w:r w:rsidR="00592E73">
        <w:rPr>
          <w:rFonts w:ascii="Arial" w:hAnsi="Arial" w:cs="Arial"/>
          <w:sz w:val="20"/>
        </w:rPr>
        <w:t xml:space="preserve"> determina la dirección de la siguiente instrucción a ejecutar</w:t>
      </w:r>
    </w:p>
    <w:p w14:paraId="11C5C69E" w14:textId="30B065A2" w:rsidR="00917358" w:rsidRDefault="00917358" w:rsidP="00917358">
      <w:pPr>
        <w:numPr>
          <w:ilvl w:val="0"/>
          <w:numId w:val="36"/>
        </w:numPr>
        <w:spacing w:after="120"/>
        <w:jc w:val="both"/>
        <w:rPr>
          <w:rFonts w:ascii="Arial" w:hAnsi="Arial" w:cs="Arial"/>
          <w:sz w:val="20"/>
        </w:rPr>
      </w:pPr>
      <w:r w:rsidRPr="00592E73">
        <w:rPr>
          <w:rFonts w:ascii="Arial" w:hAnsi="Arial" w:cs="Arial"/>
          <w:b/>
          <w:bCs/>
          <w:sz w:val="20"/>
          <w:u w:val="single"/>
        </w:rPr>
        <w:t>Captar la instrucción:</w:t>
      </w:r>
      <w:r w:rsidR="00592E73">
        <w:rPr>
          <w:rFonts w:ascii="Arial" w:hAnsi="Arial" w:cs="Arial"/>
          <w:sz w:val="20"/>
        </w:rPr>
        <w:t xml:space="preserve"> la CPU lee la instrucción desde su posición en memoria. </w:t>
      </w:r>
    </w:p>
    <w:p w14:paraId="73CB903D" w14:textId="203EB9C7" w:rsidR="00917358" w:rsidRDefault="00917358" w:rsidP="00917358">
      <w:pPr>
        <w:numPr>
          <w:ilvl w:val="0"/>
          <w:numId w:val="36"/>
        </w:numPr>
        <w:spacing w:after="120"/>
        <w:jc w:val="both"/>
        <w:rPr>
          <w:rFonts w:ascii="Arial" w:hAnsi="Arial" w:cs="Arial"/>
          <w:sz w:val="20"/>
        </w:rPr>
      </w:pPr>
      <w:r w:rsidRPr="00592E73">
        <w:rPr>
          <w:rFonts w:ascii="Arial" w:hAnsi="Arial" w:cs="Arial"/>
          <w:b/>
          <w:bCs/>
          <w:sz w:val="20"/>
          <w:u w:val="single"/>
        </w:rPr>
        <w:t>Decodificar la operación indicad</w:t>
      </w:r>
      <w:r w:rsidR="00592E73" w:rsidRPr="00592E73">
        <w:rPr>
          <w:rFonts w:ascii="Arial" w:hAnsi="Arial" w:cs="Arial"/>
          <w:b/>
          <w:bCs/>
          <w:sz w:val="20"/>
          <w:u w:val="single"/>
        </w:rPr>
        <w:t>a</w:t>
      </w:r>
      <w:r w:rsidRPr="00592E73">
        <w:rPr>
          <w:rFonts w:ascii="Arial" w:hAnsi="Arial" w:cs="Arial"/>
          <w:b/>
          <w:bCs/>
          <w:sz w:val="20"/>
          <w:u w:val="single"/>
        </w:rPr>
        <w:t xml:space="preserve"> en la instrucción</w:t>
      </w:r>
      <w:r>
        <w:rPr>
          <w:rFonts w:ascii="Arial" w:hAnsi="Arial" w:cs="Arial"/>
          <w:sz w:val="20"/>
        </w:rPr>
        <w:t>:</w:t>
      </w:r>
      <w:r w:rsidR="00592E73">
        <w:rPr>
          <w:rFonts w:ascii="Arial" w:hAnsi="Arial" w:cs="Arial"/>
          <w:sz w:val="20"/>
        </w:rPr>
        <w:t xml:space="preserve"> analiza la instrucción para determinar el tipo de operación a realizar y el/los operandos a utilizar.</w:t>
      </w:r>
    </w:p>
    <w:p w14:paraId="4DDC8C9C" w14:textId="088B9C12" w:rsidR="00917358" w:rsidRDefault="00592E73" w:rsidP="00917358">
      <w:pPr>
        <w:numPr>
          <w:ilvl w:val="0"/>
          <w:numId w:val="36"/>
        </w:numPr>
        <w:spacing w:after="120"/>
        <w:jc w:val="both"/>
        <w:rPr>
          <w:rFonts w:ascii="Arial" w:hAnsi="Arial" w:cs="Arial"/>
          <w:sz w:val="20"/>
        </w:rPr>
      </w:pPr>
      <w:r w:rsidRPr="00592E73">
        <w:rPr>
          <w:rFonts w:ascii="Arial" w:hAnsi="Arial" w:cs="Arial"/>
          <w:b/>
          <w:bCs/>
          <w:sz w:val="20"/>
          <w:u w:val="single"/>
        </w:rPr>
        <w:t>Cálculo</w:t>
      </w:r>
      <w:r w:rsidR="00917358" w:rsidRPr="00592E73">
        <w:rPr>
          <w:rFonts w:ascii="Arial" w:hAnsi="Arial" w:cs="Arial"/>
          <w:b/>
          <w:bCs/>
          <w:sz w:val="20"/>
          <w:u w:val="single"/>
        </w:rPr>
        <w:t xml:space="preserve"> de la dirección del operando:</w:t>
      </w:r>
      <w:r>
        <w:rPr>
          <w:rFonts w:ascii="Arial" w:hAnsi="Arial" w:cs="Arial"/>
          <w:sz w:val="20"/>
        </w:rPr>
        <w:t xml:space="preserve"> si la instrucción implica una referencia a un operando en memoria o disponible mediante E/S, determina la dirección del operando.</w:t>
      </w:r>
    </w:p>
    <w:p w14:paraId="04863B1B" w14:textId="3B80EB4A" w:rsidR="00592E73" w:rsidRDefault="00917358" w:rsidP="00917358">
      <w:pPr>
        <w:numPr>
          <w:ilvl w:val="0"/>
          <w:numId w:val="36"/>
        </w:numPr>
        <w:spacing w:after="120"/>
        <w:jc w:val="both"/>
        <w:rPr>
          <w:rFonts w:ascii="Arial" w:hAnsi="Arial" w:cs="Arial"/>
          <w:sz w:val="20"/>
        </w:rPr>
      </w:pPr>
      <w:r w:rsidRPr="00592E73">
        <w:rPr>
          <w:rFonts w:ascii="Arial" w:hAnsi="Arial" w:cs="Arial"/>
          <w:b/>
          <w:bCs/>
          <w:sz w:val="20"/>
          <w:u w:val="single"/>
        </w:rPr>
        <w:t>Captar el operando</w:t>
      </w:r>
      <w:r>
        <w:rPr>
          <w:rFonts w:ascii="Arial" w:hAnsi="Arial" w:cs="Arial"/>
          <w:sz w:val="20"/>
        </w:rPr>
        <w:t>:</w:t>
      </w:r>
      <w:r w:rsidR="00592E73">
        <w:rPr>
          <w:rFonts w:ascii="Arial" w:hAnsi="Arial" w:cs="Arial"/>
          <w:sz w:val="20"/>
        </w:rPr>
        <w:t xml:space="preserve"> capta el operando desde memoria o se lee desde el dispositivo de E/S.</w:t>
      </w:r>
      <w:r>
        <w:rPr>
          <w:rFonts w:ascii="Arial" w:hAnsi="Arial" w:cs="Arial"/>
          <w:sz w:val="20"/>
        </w:rPr>
        <w:t xml:space="preserve"> </w:t>
      </w:r>
    </w:p>
    <w:p w14:paraId="5D3AE14E" w14:textId="60DA4F37" w:rsidR="00917358" w:rsidRDefault="00917358" w:rsidP="00917358">
      <w:pPr>
        <w:numPr>
          <w:ilvl w:val="0"/>
          <w:numId w:val="36"/>
        </w:numPr>
        <w:spacing w:after="120"/>
        <w:jc w:val="both"/>
        <w:rPr>
          <w:rFonts w:ascii="Arial" w:hAnsi="Arial" w:cs="Arial"/>
          <w:sz w:val="20"/>
        </w:rPr>
      </w:pPr>
      <w:r w:rsidRPr="00592E73">
        <w:rPr>
          <w:rFonts w:ascii="Arial" w:hAnsi="Arial" w:cs="Arial"/>
          <w:b/>
          <w:bCs/>
          <w:sz w:val="20"/>
          <w:u w:val="single"/>
        </w:rPr>
        <w:t>Operación con los datos:</w:t>
      </w:r>
      <w:r w:rsidR="00592E73">
        <w:rPr>
          <w:rFonts w:ascii="Arial" w:hAnsi="Arial" w:cs="Arial"/>
          <w:sz w:val="20"/>
        </w:rPr>
        <w:t xml:space="preserve"> realiza la operación indicada en la instrucción</w:t>
      </w:r>
    </w:p>
    <w:p w14:paraId="6F398AA3" w14:textId="321DCE44" w:rsidR="00917358" w:rsidRPr="00592E73" w:rsidRDefault="00917358" w:rsidP="00917358">
      <w:pPr>
        <w:numPr>
          <w:ilvl w:val="0"/>
          <w:numId w:val="36"/>
        </w:numPr>
        <w:spacing w:after="120"/>
        <w:jc w:val="both"/>
        <w:rPr>
          <w:rFonts w:ascii="Arial" w:hAnsi="Arial" w:cs="Arial"/>
          <w:b/>
          <w:bCs/>
          <w:sz w:val="20"/>
          <w:u w:val="single"/>
        </w:rPr>
      </w:pPr>
      <w:r w:rsidRPr="00592E73">
        <w:rPr>
          <w:rFonts w:ascii="Arial" w:hAnsi="Arial" w:cs="Arial"/>
          <w:b/>
          <w:bCs/>
          <w:sz w:val="20"/>
          <w:u w:val="single"/>
        </w:rPr>
        <w:t>Calculo dirección resultado</w:t>
      </w:r>
    </w:p>
    <w:p w14:paraId="42B71713" w14:textId="34CF9964" w:rsidR="00917358" w:rsidRDefault="00917358" w:rsidP="00917358">
      <w:pPr>
        <w:numPr>
          <w:ilvl w:val="0"/>
          <w:numId w:val="36"/>
        </w:numPr>
        <w:spacing w:after="120"/>
        <w:jc w:val="both"/>
        <w:rPr>
          <w:rFonts w:ascii="Arial" w:hAnsi="Arial" w:cs="Arial"/>
          <w:sz w:val="20"/>
        </w:rPr>
      </w:pPr>
      <w:r w:rsidRPr="00592E73">
        <w:rPr>
          <w:rFonts w:ascii="Arial" w:hAnsi="Arial" w:cs="Arial"/>
          <w:b/>
          <w:bCs/>
          <w:sz w:val="20"/>
          <w:u w:val="single"/>
        </w:rPr>
        <w:t>Almacenamiento del operando</w:t>
      </w:r>
      <w:r w:rsidR="00592E73">
        <w:rPr>
          <w:rFonts w:ascii="Arial" w:hAnsi="Arial" w:cs="Arial"/>
          <w:sz w:val="20"/>
        </w:rPr>
        <w:t>: escribe el resultado en memoria o lo saca a través de un dispositivo de E/S.</w:t>
      </w:r>
    </w:p>
    <w:p w14:paraId="0A01120D" w14:textId="2AB29FD6" w:rsidR="000D439A" w:rsidRPr="00917358" w:rsidRDefault="000D439A" w:rsidP="000D439A">
      <w:pPr>
        <w:spacing w:after="120"/>
        <w:ind w:left="720"/>
        <w:jc w:val="both"/>
        <w:rPr>
          <w:rFonts w:ascii="Arial" w:hAnsi="Arial" w:cs="Arial"/>
          <w:sz w:val="20"/>
        </w:rPr>
      </w:pPr>
      <w:r>
        <w:rPr>
          <w:noProof/>
        </w:rPr>
        <w:drawing>
          <wp:inline distT="0" distB="0" distL="0" distR="0" wp14:anchorId="21AAAE95" wp14:editId="05D3A272">
            <wp:extent cx="3790709" cy="1120088"/>
            <wp:effectExtent l="0" t="0" r="635" b="4445"/>
            <wp:docPr id="189172066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20664" name="Imagen 1" descr="Diagrama&#10;&#10;Descripción generada automáticamente"/>
                    <pic:cNvPicPr/>
                  </pic:nvPicPr>
                  <pic:blipFill>
                    <a:blip r:embed="rId51"/>
                    <a:stretch>
                      <a:fillRect/>
                    </a:stretch>
                  </pic:blipFill>
                  <pic:spPr>
                    <a:xfrm>
                      <a:off x="0" y="0"/>
                      <a:ext cx="3868084" cy="1142951"/>
                    </a:xfrm>
                    <a:prstGeom prst="rect">
                      <a:avLst/>
                    </a:prstGeom>
                  </pic:spPr>
                </pic:pic>
              </a:graphicData>
            </a:graphic>
          </wp:inline>
        </w:drawing>
      </w:r>
    </w:p>
    <w:p w14:paraId="35F2C0AB" w14:textId="77777777" w:rsidR="007B3C37" w:rsidRDefault="007B3C37" w:rsidP="00386B40">
      <w:pPr>
        <w:spacing w:after="0"/>
        <w:jc w:val="both"/>
        <w:rPr>
          <w:rFonts w:ascii="Arial Black" w:hAnsi="Arial Black" w:cs="Arial"/>
          <w:color w:val="FF0000"/>
          <w:sz w:val="20"/>
          <w:shd w:val="clear" w:color="auto" w:fill="FFFFFF"/>
        </w:rPr>
      </w:pPr>
      <w:r>
        <w:rPr>
          <w:rFonts w:ascii="Arial Black" w:hAnsi="Arial Black" w:cs="Arial"/>
          <w:color w:val="FF0000"/>
          <w:sz w:val="20"/>
          <w:shd w:val="clear" w:color="auto" w:fill="FFFFFF"/>
        </w:rPr>
        <w:t>Elementos de una instrucción de maquina</w:t>
      </w:r>
    </w:p>
    <w:p w14:paraId="3CD63B4F" w14:textId="77777777" w:rsidR="007B3C37" w:rsidRPr="007B3C37" w:rsidRDefault="00F17109" w:rsidP="007B3C37">
      <w:pPr>
        <w:pStyle w:val="Prrafodelista"/>
        <w:numPr>
          <w:ilvl w:val="0"/>
          <w:numId w:val="27"/>
        </w:numPr>
        <w:spacing w:after="0"/>
        <w:jc w:val="both"/>
        <w:rPr>
          <w:rFonts w:ascii="Arial Black" w:hAnsi="Arial Black" w:cs="Arial"/>
          <w:sz w:val="20"/>
          <w:shd w:val="clear" w:color="auto" w:fill="FFFFFF"/>
        </w:rPr>
      </w:pPr>
      <w:r w:rsidRPr="007B3C37">
        <w:rPr>
          <w:rFonts w:ascii="Arial" w:hAnsi="Arial" w:cs="Arial"/>
          <w:b/>
          <w:sz w:val="20"/>
          <w:shd w:val="clear" w:color="auto" w:fill="FFFFFF"/>
        </w:rPr>
        <w:t>Código</w:t>
      </w:r>
      <w:r w:rsidR="007B3C37" w:rsidRPr="007B3C37">
        <w:rPr>
          <w:rFonts w:ascii="Arial" w:hAnsi="Arial" w:cs="Arial"/>
          <w:b/>
          <w:sz w:val="20"/>
          <w:shd w:val="clear" w:color="auto" w:fill="FFFFFF"/>
        </w:rPr>
        <w:t xml:space="preserve"> de operación:</w:t>
      </w:r>
      <w:r w:rsidR="007B3C37">
        <w:rPr>
          <w:rFonts w:ascii="Arial" w:hAnsi="Arial" w:cs="Arial"/>
          <w:sz w:val="20"/>
          <w:shd w:val="clear" w:color="auto" w:fill="FFFFFF"/>
        </w:rPr>
        <w:t xml:space="preserve"> especifica la operación a realizar. Es un código binario.</w:t>
      </w:r>
    </w:p>
    <w:p w14:paraId="01AE21B7" w14:textId="77777777" w:rsidR="007B3C37" w:rsidRPr="007B3C37" w:rsidRDefault="007B3C37" w:rsidP="007B3C37">
      <w:pPr>
        <w:pStyle w:val="Prrafodelista"/>
        <w:numPr>
          <w:ilvl w:val="0"/>
          <w:numId w:val="27"/>
        </w:numPr>
        <w:spacing w:after="0"/>
        <w:jc w:val="both"/>
        <w:rPr>
          <w:rFonts w:ascii="Arial Black" w:hAnsi="Arial Black" w:cs="Arial"/>
          <w:sz w:val="20"/>
          <w:shd w:val="clear" w:color="auto" w:fill="FFFFFF"/>
        </w:rPr>
      </w:pPr>
      <w:r w:rsidRPr="007B3C37">
        <w:rPr>
          <w:rFonts w:ascii="Arial" w:hAnsi="Arial" w:cs="Arial"/>
          <w:b/>
          <w:sz w:val="20"/>
          <w:shd w:val="clear" w:color="auto" w:fill="FFFFFF"/>
        </w:rPr>
        <w:t>Referencia del operando fuente:</w:t>
      </w:r>
      <w:r>
        <w:rPr>
          <w:rFonts w:ascii="Arial" w:hAnsi="Arial" w:cs="Arial"/>
          <w:sz w:val="20"/>
          <w:shd w:val="clear" w:color="auto" w:fill="FFFFFF"/>
        </w:rPr>
        <w:t xml:space="preserve"> establece donde se encuentra el operando. La operación puede involucrar uno o más operando fuente (</w:t>
      </w:r>
      <w:proofErr w:type="gramStart"/>
      <w:r>
        <w:rPr>
          <w:rFonts w:ascii="Arial" w:hAnsi="Arial" w:cs="Arial"/>
          <w:sz w:val="20"/>
          <w:shd w:val="clear" w:color="auto" w:fill="FFFFFF"/>
        </w:rPr>
        <w:t>o</w:t>
      </w:r>
      <w:proofErr w:type="gramEnd"/>
      <w:r>
        <w:rPr>
          <w:rFonts w:ascii="Arial" w:hAnsi="Arial" w:cs="Arial"/>
          <w:sz w:val="20"/>
          <w:shd w:val="clear" w:color="auto" w:fill="FFFFFF"/>
        </w:rPr>
        <w:t xml:space="preserve"> de entrada).</w:t>
      </w:r>
    </w:p>
    <w:p w14:paraId="10501F0F" w14:textId="77777777" w:rsidR="007B3C37" w:rsidRPr="007B3C37" w:rsidRDefault="007B3C37" w:rsidP="007B3C37">
      <w:pPr>
        <w:pStyle w:val="Prrafodelista"/>
        <w:numPr>
          <w:ilvl w:val="0"/>
          <w:numId w:val="27"/>
        </w:numPr>
        <w:spacing w:after="0"/>
        <w:jc w:val="both"/>
        <w:rPr>
          <w:rFonts w:ascii="Arial Black" w:hAnsi="Arial Black" w:cs="Arial"/>
          <w:sz w:val="20"/>
          <w:shd w:val="clear" w:color="auto" w:fill="FFFFFF"/>
        </w:rPr>
      </w:pPr>
      <w:r w:rsidRPr="007B3C37">
        <w:rPr>
          <w:rFonts w:ascii="Arial" w:hAnsi="Arial" w:cs="Arial"/>
          <w:b/>
          <w:sz w:val="20"/>
          <w:shd w:val="clear" w:color="auto" w:fill="FFFFFF"/>
        </w:rPr>
        <w:t>Referencia del operando resultado:</w:t>
      </w:r>
      <w:r>
        <w:rPr>
          <w:rFonts w:ascii="Arial" w:hAnsi="Arial" w:cs="Arial"/>
          <w:sz w:val="20"/>
          <w:shd w:val="clear" w:color="auto" w:fill="FFFFFF"/>
        </w:rPr>
        <w:t xml:space="preserve"> establece donde almacenar el resultado.</w:t>
      </w:r>
    </w:p>
    <w:p w14:paraId="6CC4310E" w14:textId="77777777" w:rsidR="007B3C37" w:rsidRPr="007B3C37" w:rsidRDefault="007B3C37" w:rsidP="007B3C37">
      <w:pPr>
        <w:pStyle w:val="Prrafodelista"/>
        <w:numPr>
          <w:ilvl w:val="0"/>
          <w:numId w:val="27"/>
        </w:numPr>
        <w:spacing w:after="0"/>
        <w:jc w:val="both"/>
        <w:rPr>
          <w:rFonts w:ascii="Arial Black" w:hAnsi="Arial Black" w:cs="Arial"/>
          <w:sz w:val="20"/>
          <w:shd w:val="clear" w:color="auto" w:fill="FFFFFF"/>
        </w:rPr>
      </w:pPr>
      <w:r w:rsidRPr="007B3C37">
        <w:rPr>
          <w:rFonts w:ascii="Arial" w:hAnsi="Arial" w:cs="Arial"/>
          <w:b/>
          <w:sz w:val="20"/>
          <w:shd w:val="clear" w:color="auto" w:fill="FFFFFF"/>
        </w:rPr>
        <w:t xml:space="preserve">Referencia de la siguiente instrucción: </w:t>
      </w:r>
      <w:r>
        <w:rPr>
          <w:rFonts w:ascii="Arial" w:hAnsi="Arial" w:cs="Arial"/>
          <w:sz w:val="20"/>
          <w:shd w:val="clear" w:color="auto" w:fill="FFFFFF"/>
        </w:rPr>
        <w:t xml:space="preserve">le dice a la CPU donde buscar la siguiente instrucción después de la ejecución de la instrucción anterior. </w:t>
      </w:r>
    </w:p>
    <w:p w14:paraId="3D9AD62E" w14:textId="77777777" w:rsidR="007B3C37" w:rsidRPr="007B3C37" w:rsidRDefault="007B3C37" w:rsidP="007B3C37">
      <w:pPr>
        <w:pStyle w:val="Prrafodelista"/>
        <w:numPr>
          <w:ilvl w:val="0"/>
          <w:numId w:val="27"/>
        </w:numPr>
        <w:spacing w:after="0"/>
        <w:jc w:val="both"/>
        <w:rPr>
          <w:rFonts w:ascii="Arial Black" w:hAnsi="Arial Black" w:cs="Arial"/>
          <w:sz w:val="20"/>
          <w:shd w:val="clear" w:color="auto" w:fill="FFFFFF"/>
        </w:rPr>
      </w:pPr>
      <w:r w:rsidRPr="007B3C37">
        <w:rPr>
          <w:rFonts w:ascii="Arial" w:hAnsi="Arial" w:cs="Arial"/>
          <w:sz w:val="20"/>
          <w:u w:val="single"/>
          <w:shd w:val="clear" w:color="auto" w:fill="FFFFFF"/>
        </w:rPr>
        <w:t xml:space="preserve">Los operandos fuente y resultado pueden estar en tres lugares: </w:t>
      </w:r>
      <w:r>
        <w:rPr>
          <w:rFonts w:ascii="Arial" w:hAnsi="Arial" w:cs="Arial"/>
          <w:sz w:val="20"/>
          <w:shd w:val="clear" w:color="auto" w:fill="FFFFFF"/>
        </w:rPr>
        <w:t>Memoria. Registro de la CPU. Dispositivo de E/S.</w:t>
      </w:r>
    </w:p>
    <w:p w14:paraId="7817725B" w14:textId="77777777" w:rsidR="008E1108" w:rsidRDefault="00E71B0C" w:rsidP="00386B40">
      <w:pPr>
        <w:spacing w:after="0"/>
        <w:jc w:val="both"/>
        <w:rPr>
          <w:rFonts w:ascii="Arial Black" w:hAnsi="Arial Black" w:cs="Arial"/>
          <w:color w:val="FF0000"/>
          <w:sz w:val="20"/>
          <w:shd w:val="clear" w:color="auto" w:fill="FFFFFF"/>
        </w:rPr>
      </w:pPr>
      <w:commentRangeStart w:id="3"/>
      <w:r w:rsidRPr="00562AA5">
        <w:rPr>
          <w:rFonts w:ascii="Arial Black" w:hAnsi="Arial Black" w:cs="Arial"/>
          <w:color w:val="FF0000"/>
          <w:sz w:val="20"/>
          <w:highlight w:val="yellow"/>
          <w:shd w:val="clear" w:color="auto" w:fill="FFFFFF"/>
        </w:rPr>
        <w:t>Representación</w:t>
      </w:r>
      <w:commentRangeEnd w:id="3"/>
      <w:r w:rsidR="00562AA5" w:rsidRPr="00562AA5">
        <w:rPr>
          <w:rStyle w:val="Refdecomentario"/>
          <w:highlight w:val="yellow"/>
        </w:rPr>
        <w:commentReference w:id="3"/>
      </w:r>
      <w:r w:rsidR="00FD4BC3" w:rsidRPr="00562AA5">
        <w:rPr>
          <w:rFonts w:ascii="Arial Black" w:hAnsi="Arial Black" w:cs="Arial"/>
          <w:color w:val="FF0000"/>
          <w:sz w:val="20"/>
          <w:highlight w:val="yellow"/>
          <w:shd w:val="clear" w:color="auto" w:fill="FFFFFF"/>
        </w:rPr>
        <w:t xml:space="preserve"> de Instrucciones (formato de </w:t>
      </w:r>
      <w:r w:rsidRPr="00562AA5">
        <w:rPr>
          <w:rFonts w:ascii="Arial Black" w:hAnsi="Arial Black" w:cs="Arial"/>
          <w:color w:val="FF0000"/>
          <w:sz w:val="20"/>
          <w:highlight w:val="yellow"/>
          <w:shd w:val="clear" w:color="auto" w:fill="FFFFFF"/>
        </w:rPr>
        <w:t>instrucción</w:t>
      </w:r>
      <w:r w:rsidR="00FD4BC3" w:rsidRPr="00562AA5">
        <w:rPr>
          <w:rFonts w:ascii="Arial Black" w:hAnsi="Arial Black" w:cs="Arial"/>
          <w:color w:val="FF0000"/>
          <w:sz w:val="20"/>
          <w:highlight w:val="yellow"/>
          <w:shd w:val="clear" w:color="auto" w:fill="FFFFFF"/>
        </w:rPr>
        <w:t>)</w:t>
      </w:r>
    </w:p>
    <w:p w14:paraId="36CD5BBF" w14:textId="79EACC51" w:rsidR="007B3C37" w:rsidRPr="00E71B0C" w:rsidRDefault="00E71B0C" w:rsidP="00562AA5">
      <w:pPr>
        <w:spacing w:after="120"/>
        <w:jc w:val="both"/>
        <w:rPr>
          <w:rFonts w:ascii="Arial" w:hAnsi="Arial" w:cs="Arial"/>
          <w:sz w:val="20"/>
          <w:shd w:val="clear" w:color="auto" w:fill="FFFFFF"/>
        </w:rPr>
      </w:pPr>
      <w:r>
        <w:rPr>
          <w:rFonts w:ascii="Arial" w:hAnsi="Arial" w:cs="Arial"/>
          <w:sz w:val="20"/>
          <w:shd w:val="clear" w:color="auto" w:fill="FFFFFF"/>
        </w:rPr>
        <w:t xml:space="preserve">Dentro de la computadora cada instrucción está representada mediante una secuencia de bits. La secuencia se divide en campos en correspondencia a los elementos que la componen. Este esquema se conoce como </w:t>
      </w:r>
      <w:r w:rsidRPr="00E71B0C">
        <w:rPr>
          <w:rFonts w:ascii="Arial" w:hAnsi="Arial" w:cs="Arial"/>
          <w:b/>
          <w:sz w:val="20"/>
          <w:shd w:val="clear" w:color="auto" w:fill="FFFFFF"/>
        </w:rPr>
        <w:t xml:space="preserve">formato de la </w:t>
      </w:r>
      <w:r>
        <w:rPr>
          <w:rFonts w:ascii="Arial" w:hAnsi="Arial" w:cs="Arial"/>
          <w:b/>
          <w:sz w:val="20"/>
          <w:shd w:val="clear" w:color="auto" w:fill="FFFFFF"/>
        </w:rPr>
        <w:t xml:space="preserve">instrucción. </w:t>
      </w:r>
      <w:r>
        <w:rPr>
          <w:rFonts w:ascii="Arial" w:hAnsi="Arial" w:cs="Arial"/>
          <w:sz w:val="20"/>
          <w:shd w:val="clear" w:color="auto" w:fill="FFFFFF"/>
        </w:rPr>
        <w:t>Es difícil para el programador tratar con las representaciones binarias de las instrucciones de máquina. Por lo tanto, se usa una representación simbólica. Los códigos de operación se representan por medio de abreviaturas, llamadas mnemónicos que indican la operación. Los más comunes son: ADD, SUB, MOV, AND, OR, XOR</w:t>
      </w:r>
      <w:r w:rsidR="007B3C37">
        <w:rPr>
          <w:rFonts w:ascii="Arial" w:hAnsi="Arial" w:cs="Arial"/>
          <w:sz w:val="20"/>
          <w:shd w:val="clear" w:color="auto" w:fill="FFFFFF"/>
        </w:rPr>
        <w:t>.</w:t>
      </w:r>
    </w:p>
    <w:p w14:paraId="52F24F84" w14:textId="77777777" w:rsidR="00562AA5" w:rsidRPr="007C2345" w:rsidRDefault="00562AA5" w:rsidP="00562AA5">
      <w:pPr>
        <w:spacing w:after="120"/>
        <w:jc w:val="both"/>
        <w:rPr>
          <w:rFonts w:ascii="Arial Black" w:hAnsi="Arial Black" w:cs="Arial"/>
          <w:color w:val="FF0000"/>
          <w:sz w:val="20"/>
        </w:rPr>
      </w:pPr>
      <w:r w:rsidRPr="007C2345">
        <w:rPr>
          <w:rFonts w:ascii="Arial Black" w:hAnsi="Arial Black" w:cs="Arial"/>
          <w:color w:val="FF0000"/>
          <w:sz w:val="20"/>
        </w:rPr>
        <w:t xml:space="preserve">Características de una instrucción de maquina </w:t>
      </w:r>
    </w:p>
    <w:p w14:paraId="34E16487" w14:textId="77777777" w:rsidR="00562AA5" w:rsidRDefault="00562AA5" w:rsidP="00562AA5">
      <w:pPr>
        <w:spacing w:after="120"/>
        <w:jc w:val="both"/>
        <w:rPr>
          <w:rFonts w:ascii="Arial" w:hAnsi="Arial" w:cs="Arial"/>
          <w:sz w:val="20"/>
        </w:rPr>
      </w:pPr>
      <w:r w:rsidRPr="007C2345">
        <w:rPr>
          <w:rFonts w:ascii="Arial" w:hAnsi="Arial" w:cs="Arial"/>
          <w:sz w:val="20"/>
        </w:rPr>
        <w:t xml:space="preserve">El funcionamiento de la CPU está determinado por las instrucciones que ejecuta. Estas instrucciones se denominan instrucciones máquina. </w:t>
      </w:r>
    </w:p>
    <w:p w14:paraId="45DA6642" w14:textId="77777777" w:rsidR="00562AA5" w:rsidRPr="007C2345" w:rsidRDefault="00562AA5" w:rsidP="00562AA5">
      <w:pPr>
        <w:spacing w:after="120"/>
        <w:jc w:val="both"/>
        <w:rPr>
          <w:rFonts w:ascii="Arial" w:hAnsi="Arial" w:cs="Arial"/>
          <w:b/>
          <w:bCs/>
          <w:color w:val="FF0000"/>
          <w:sz w:val="20"/>
        </w:rPr>
      </w:pPr>
      <w:r w:rsidRPr="007C2345">
        <w:rPr>
          <w:rFonts w:ascii="Arial" w:hAnsi="Arial" w:cs="Arial"/>
          <w:b/>
          <w:bCs/>
          <w:color w:val="FF0000"/>
          <w:sz w:val="20"/>
        </w:rPr>
        <w:t xml:space="preserve">Elementos de una instrucción máquina </w:t>
      </w:r>
    </w:p>
    <w:p w14:paraId="6691DC4C" w14:textId="77777777" w:rsidR="00562AA5" w:rsidRDefault="00562AA5" w:rsidP="00562AA5">
      <w:pPr>
        <w:numPr>
          <w:ilvl w:val="0"/>
          <w:numId w:val="9"/>
        </w:numPr>
        <w:spacing w:after="120"/>
        <w:ind w:left="417"/>
        <w:jc w:val="both"/>
        <w:rPr>
          <w:rFonts w:ascii="Arial" w:hAnsi="Arial" w:cs="Arial"/>
          <w:sz w:val="20"/>
        </w:rPr>
      </w:pPr>
      <w:r w:rsidRPr="007C2345">
        <w:rPr>
          <w:rFonts w:ascii="Arial" w:hAnsi="Arial" w:cs="Arial"/>
          <w:b/>
          <w:bCs/>
          <w:sz w:val="20"/>
          <w:highlight w:val="lightGray"/>
        </w:rPr>
        <w:t>Código de operación:</w:t>
      </w:r>
      <w:r w:rsidRPr="007C2345">
        <w:rPr>
          <w:rFonts w:ascii="Arial" w:hAnsi="Arial" w:cs="Arial"/>
          <w:sz w:val="20"/>
        </w:rPr>
        <w:t xml:space="preserve"> especifica la operación a realizar. La operación se indica mediante un código binario, denominado “</w:t>
      </w:r>
      <w:proofErr w:type="spellStart"/>
      <w:r w:rsidRPr="007C2345">
        <w:rPr>
          <w:rFonts w:ascii="Arial" w:hAnsi="Arial" w:cs="Arial"/>
          <w:sz w:val="20"/>
        </w:rPr>
        <w:t>codop</w:t>
      </w:r>
      <w:proofErr w:type="spellEnd"/>
      <w:r w:rsidRPr="007C2345">
        <w:rPr>
          <w:rFonts w:ascii="Arial" w:hAnsi="Arial" w:cs="Arial"/>
          <w:sz w:val="20"/>
        </w:rPr>
        <w:t xml:space="preserve">”. </w:t>
      </w:r>
    </w:p>
    <w:p w14:paraId="04BD4626" w14:textId="77777777" w:rsidR="00562AA5" w:rsidRDefault="00562AA5" w:rsidP="00562AA5">
      <w:pPr>
        <w:numPr>
          <w:ilvl w:val="0"/>
          <w:numId w:val="9"/>
        </w:numPr>
        <w:spacing w:after="120"/>
        <w:ind w:left="417"/>
        <w:jc w:val="both"/>
        <w:rPr>
          <w:rFonts w:ascii="Arial" w:hAnsi="Arial" w:cs="Arial"/>
          <w:sz w:val="20"/>
        </w:rPr>
      </w:pPr>
      <w:r w:rsidRPr="007C2345">
        <w:rPr>
          <w:rFonts w:ascii="Arial" w:hAnsi="Arial" w:cs="Arial"/>
          <w:b/>
          <w:bCs/>
          <w:sz w:val="20"/>
          <w:highlight w:val="lightGray"/>
        </w:rPr>
        <w:t>Referencia a operandos fuente:</w:t>
      </w:r>
      <w:r w:rsidRPr="007C2345">
        <w:rPr>
          <w:rFonts w:ascii="Arial" w:hAnsi="Arial" w:cs="Arial"/>
          <w:sz w:val="20"/>
        </w:rPr>
        <w:t xml:space="preserve"> </w:t>
      </w:r>
      <w:r>
        <w:rPr>
          <w:rFonts w:ascii="Arial" w:hAnsi="Arial" w:cs="Arial"/>
          <w:sz w:val="20"/>
        </w:rPr>
        <w:t xml:space="preserve">establece donde se encuentra el operando. La operación puede involucrar uno o </w:t>
      </w:r>
      <w:proofErr w:type="spellStart"/>
      <w:r>
        <w:rPr>
          <w:rFonts w:ascii="Arial" w:hAnsi="Arial" w:cs="Arial"/>
          <w:sz w:val="20"/>
        </w:rPr>
        <w:t>mas</w:t>
      </w:r>
      <w:proofErr w:type="spellEnd"/>
      <w:r>
        <w:rPr>
          <w:rFonts w:ascii="Arial" w:hAnsi="Arial" w:cs="Arial"/>
          <w:sz w:val="20"/>
        </w:rPr>
        <w:t xml:space="preserve"> operando fuente, es decir, operandos que son de entrada para la instrucción.</w:t>
      </w:r>
      <w:r w:rsidRPr="007C2345">
        <w:rPr>
          <w:rFonts w:ascii="Arial" w:hAnsi="Arial" w:cs="Arial"/>
          <w:sz w:val="20"/>
        </w:rPr>
        <w:t xml:space="preserve"> </w:t>
      </w:r>
    </w:p>
    <w:p w14:paraId="6C38E0EA" w14:textId="77777777" w:rsidR="00562AA5" w:rsidRDefault="00562AA5" w:rsidP="00562AA5">
      <w:pPr>
        <w:numPr>
          <w:ilvl w:val="0"/>
          <w:numId w:val="9"/>
        </w:numPr>
        <w:spacing w:after="120"/>
        <w:ind w:left="417"/>
        <w:jc w:val="both"/>
        <w:rPr>
          <w:rFonts w:ascii="Arial" w:hAnsi="Arial" w:cs="Arial"/>
          <w:sz w:val="20"/>
        </w:rPr>
      </w:pPr>
      <w:r w:rsidRPr="007C2345">
        <w:rPr>
          <w:rFonts w:ascii="Arial" w:hAnsi="Arial" w:cs="Arial"/>
          <w:b/>
          <w:bCs/>
          <w:sz w:val="20"/>
          <w:highlight w:val="lightGray"/>
        </w:rPr>
        <w:lastRenderedPageBreak/>
        <w:t>Referencia al operando resultado:</w:t>
      </w:r>
      <w:r w:rsidRPr="007C2345">
        <w:rPr>
          <w:rFonts w:ascii="Arial" w:hAnsi="Arial" w:cs="Arial"/>
          <w:sz w:val="20"/>
        </w:rPr>
        <w:t xml:space="preserve"> </w:t>
      </w:r>
      <w:r>
        <w:rPr>
          <w:rFonts w:ascii="Arial" w:hAnsi="Arial" w:cs="Arial"/>
          <w:sz w:val="20"/>
        </w:rPr>
        <w:t>establece donde almacenar el resultado.</w:t>
      </w:r>
    </w:p>
    <w:p w14:paraId="5D196B4A" w14:textId="77777777" w:rsidR="00562AA5" w:rsidRDefault="00562AA5" w:rsidP="00562AA5">
      <w:pPr>
        <w:numPr>
          <w:ilvl w:val="0"/>
          <w:numId w:val="9"/>
        </w:numPr>
        <w:spacing w:after="120"/>
        <w:ind w:left="417"/>
        <w:jc w:val="both"/>
        <w:rPr>
          <w:rFonts w:ascii="Arial" w:hAnsi="Arial" w:cs="Arial"/>
          <w:sz w:val="20"/>
        </w:rPr>
      </w:pPr>
      <w:r w:rsidRPr="007C2345">
        <w:rPr>
          <w:rFonts w:ascii="Arial" w:hAnsi="Arial" w:cs="Arial"/>
          <w:b/>
          <w:bCs/>
          <w:sz w:val="20"/>
          <w:highlight w:val="lightGray"/>
        </w:rPr>
        <w:t>Referencia a la siguiente instrucción:</w:t>
      </w:r>
      <w:r w:rsidRPr="007C2345">
        <w:rPr>
          <w:rFonts w:ascii="Arial" w:hAnsi="Arial" w:cs="Arial"/>
          <w:sz w:val="20"/>
        </w:rPr>
        <w:t xml:space="preserve"> </w:t>
      </w:r>
      <w:r>
        <w:rPr>
          <w:rFonts w:ascii="Arial" w:hAnsi="Arial" w:cs="Arial"/>
          <w:sz w:val="20"/>
        </w:rPr>
        <w:t xml:space="preserve">le </w:t>
      </w:r>
      <w:r w:rsidRPr="007C2345">
        <w:rPr>
          <w:rFonts w:ascii="Arial" w:hAnsi="Arial" w:cs="Arial"/>
          <w:sz w:val="20"/>
        </w:rPr>
        <w:t xml:space="preserve">dice a la CPU de donde captar la siguiente instrucción tras completarse la ejecución de la instrucción actual. </w:t>
      </w:r>
    </w:p>
    <w:p w14:paraId="3335E082" w14:textId="77777777" w:rsidR="00562AA5" w:rsidRDefault="00562AA5" w:rsidP="00562AA5">
      <w:pPr>
        <w:spacing w:after="120"/>
        <w:ind w:left="417"/>
        <w:jc w:val="both"/>
        <w:rPr>
          <w:rFonts w:ascii="Arial" w:hAnsi="Arial" w:cs="Arial"/>
          <w:sz w:val="20"/>
        </w:rPr>
      </w:pPr>
      <w:r w:rsidRPr="007C2345">
        <w:rPr>
          <w:rFonts w:ascii="Arial" w:hAnsi="Arial" w:cs="Arial"/>
          <w:sz w:val="20"/>
        </w:rPr>
        <w:t xml:space="preserve">La siguiente instrucción por captar está en memoria principal o secundaria. </w:t>
      </w:r>
    </w:p>
    <w:p w14:paraId="34F2A0E9" w14:textId="77777777" w:rsidR="00562AA5" w:rsidRDefault="00562AA5" w:rsidP="00562AA5">
      <w:pPr>
        <w:spacing w:after="120"/>
        <w:ind w:left="417"/>
        <w:jc w:val="both"/>
        <w:rPr>
          <w:rFonts w:ascii="Arial" w:hAnsi="Arial" w:cs="Arial"/>
          <w:sz w:val="20"/>
        </w:rPr>
      </w:pPr>
      <w:r w:rsidRPr="007C2345">
        <w:rPr>
          <w:rFonts w:ascii="Arial" w:hAnsi="Arial" w:cs="Arial"/>
          <w:i/>
          <w:iCs/>
          <w:sz w:val="20"/>
          <w:u w:val="single"/>
        </w:rPr>
        <w:t>Los operandos fuente y resultado pueden estar en alguna de las siguientes áreas:</w:t>
      </w:r>
      <w:r w:rsidRPr="007C2345">
        <w:rPr>
          <w:rFonts w:ascii="Arial" w:hAnsi="Arial" w:cs="Arial"/>
          <w:sz w:val="20"/>
        </w:rPr>
        <w:t xml:space="preserve"> </w:t>
      </w:r>
    </w:p>
    <w:p w14:paraId="5B13E1A3" w14:textId="77777777" w:rsidR="00562AA5" w:rsidRDefault="00562AA5" w:rsidP="00562AA5">
      <w:pPr>
        <w:numPr>
          <w:ilvl w:val="0"/>
          <w:numId w:val="40"/>
        </w:numPr>
        <w:spacing w:after="120"/>
        <w:ind w:left="757"/>
        <w:jc w:val="both"/>
        <w:rPr>
          <w:rFonts w:ascii="Arial" w:hAnsi="Arial" w:cs="Arial"/>
          <w:sz w:val="20"/>
        </w:rPr>
      </w:pPr>
      <w:r w:rsidRPr="007C2345">
        <w:rPr>
          <w:rFonts w:ascii="Arial" w:hAnsi="Arial" w:cs="Arial"/>
          <w:b/>
          <w:bCs/>
          <w:sz w:val="20"/>
        </w:rPr>
        <w:t>Memoria principal o virtual:</w:t>
      </w:r>
      <w:r w:rsidRPr="007C2345">
        <w:rPr>
          <w:rFonts w:ascii="Arial" w:hAnsi="Arial" w:cs="Arial"/>
          <w:sz w:val="20"/>
        </w:rPr>
        <w:t xml:space="preserve"> debe indicarse su dirección. </w:t>
      </w:r>
    </w:p>
    <w:p w14:paraId="24C3FFA3" w14:textId="77777777" w:rsidR="00562AA5" w:rsidRDefault="00562AA5" w:rsidP="00562AA5">
      <w:pPr>
        <w:numPr>
          <w:ilvl w:val="0"/>
          <w:numId w:val="40"/>
        </w:numPr>
        <w:spacing w:after="120"/>
        <w:ind w:left="757"/>
        <w:jc w:val="both"/>
        <w:rPr>
          <w:rFonts w:ascii="Arial" w:hAnsi="Arial" w:cs="Arial"/>
          <w:sz w:val="20"/>
        </w:rPr>
      </w:pPr>
      <w:r w:rsidRPr="007C2345">
        <w:rPr>
          <w:rFonts w:ascii="Arial" w:hAnsi="Arial" w:cs="Arial"/>
          <w:b/>
          <w:bCs/>
          <w:sz w:val="20"/>
        </w:rPr>
        <w:t>Registro de la CPU:</w:t>
      </w:r>
      <w:r w:rsidRPr="007C2345">
        <w:rPr>
          <w:rFonts w:ascii="Arial" w:hAnsi="Arial" w:cs="Arial"/>
          <w:sz w:val="20"/>
        </w:rPr>
        <w:t xml:space="preserve"> si es un solo registro, la referencia es implícita, si es más de uno, debe indicarse el número de registro deseado en la instrucción. </w:t>
      </w:r>
    </w:p>
    <w:p w14:paraId="0E32C664" w14:textId="77777777" w:rsidR="00562AA5" w:rsidRDefault="00562AA5" w:rsidP="00562AA5">
      <w:pPr>
        <w:numPr>
          <w:ilvl w:val="0"/>
          <w:numId w:val="40"/>
        </w:numPr>
        <w:spacing w:after="120"/>
        <w:ind w:left="757"/>
        <w:jc w:val="both"/>
        <w:rPr>
          <w:rFonts w:ascii="Arial" w:hAnsi="Arial" w:cs="Arial"/>
          <w:sz w:val="20"/>
        </w:rPr>
      </w:pPr>
      <w:r w:rsidRPr="007C2345">
        <w:rPr>
          <w:rFonts w:ascii="Arial" w:hAnsi="Arial" w:cs="Arial"/>
          <w:b/>
          <w:bCs/>
          <w:sz w:val="20"/>
        </w:rPr>
        <w:t>Dispositivo de E/S</w:t>
      </w:r>
      <w:r w:rsidRPr="007C2345">
        <w:rPr>
          <w:rFonts w:ascii="Arial" w:hAnsi="Arial" w:cs="Arial"/>
          <w:sz w:val="20"/>
        </w:rPr>
        <w:t>: la instrucción debe especificar el módulo y el dispositivo para la operación.</w:t>
      </w:r>
    </w:p>
    <w:p w14:paraId="6AA9DDA2" w14:textId="77777777" w:rsidR="00BF0F88" w:rsidRPr="00BF0F88" w:rsidRDefault="00BF0F88" w:rsidP="00BF0F88">
      <w:pPr>
        <w:spacing w:after="120"/>
        <w:jc w:val="both"/>
        <w:rPr>
          <w:rFonts w:ascii="Arial" w:hAnsi="Arial" w:cs="Arial"/>
          <w:b/>
          <w:bCs/>
          <w:color w:val="FF0000"/>
          <w:sz w:val="20"/>
        </w:rPr>
      </w:pPr>
      <w:r w:rsidRPr="00BF0F88">
        <w:rPr>
          <w:rFonts w:ascii="Arial" w:hAnsi="Arial" w:cs="Arial"/>
          <w:b/>
          <w:bCs/>
          <w:color w:val="FF0000"/>
          <w:sz w:val="20"/>
        </w:rPr>
        <w:t>Numero de direcciones</w:t>
      </w:r>
    </w:p>
    <w:p w14:paraId="11A87588" w14:textId="77777777" w:rsidR="00BF0F88" w:rsidRDefault="00BF0F88" w:rsidP="00BF0F88">
      <w:pPr>
        <w:numPr>
          <w:ilvl w:val="0"/>
          <w:numId w:val="49"/>
        </w:numPr>
        <w:spacing w:after="120"/>
        <w:jc w:val="both"/>
        <w:rPr>
          <w:rFonts w:ascii="Arial" w:hAnsi="Arial" w:cs="Arial"/>
          <w:sz w:val="20"/>
        </w:rPr>
      </w:pPr>
      <w:r>
        <w:rPr>
          <w:rFonts w:ascii="Arial" w:hAnsi="Arial" w:cs="Arial"/>
          <w:sz w:val="20"/>
        </w:rPr>
        <w:t>¿Cuántas direcciones se necesitan?</w:t>
      </w:r>
    </w:p>
    <w:p w14:paraId="06B1A88B" w14:textId="77777777" w:rsidR="00BF0F88" w:rsidRPr="00BF0F88" w:rsidRDefault="00BF0F88" w:rsidP="00BF0F88">
      <w:pPr>
        <w:numPr>
          <w:ilvl w:val="0"/>
          <w:numId w:val="49"/>
        </w:numPr>
        <w:spacing w:after="120"/>
        <w:jc w:val="both"/>
        <w:rPr>
          <w:rFonts w:ascii="Arial" w:hAnsi="Arial" w:cs="Arial"/>
          <w:sz w:val="20"/>
        </w:rPr>
      </w:pPr>
      <w:r w:rsidRPr="00BF0F88">
        <w:rPr>
          <w:rFonts w:ascii="Arial" w:hAnsi="Arial" w:cs="Arial"/>
          <w:sz w:val="20"/>
        </w:rPr>
        <w:t>Dos direcciones para hacer referencia a los</w:t>
      </w:r>
      <w:r>
        <w:rPr>
          <w:rFonts w:ascii="Arial" w:hAnsi="Arial" w:cs="Arial"/>
          <w:sz w:val="20"/>
        </w:rPr>
        <w:t xml:space="preserve"> </w:t>
      </w:r>
      <w:r w:rsidRPr="00BF0F88">
        <w:rPr>
          <w:rFonts w:ascii="Arial" w:hAnsi="Arial" w:cs="Arial"/>
          <w:sz w:val="20"/>
        </w:rPr>
        <w:t>operandos, una donde almacenar el resultado</w:t>
      </w:r>
      <w:r>
        <w:rPr>
          <w:rFonts w:ascii="Arial" w:hAnsi="Arial" w:cs="Arial"/>
          <w:sz w:val="20"/>
        </w:rPr>
        <w:t xml:space="preserve"> </w:t>
      </w:r>
      <w:r w:rsidRPr="00BF0F88">
        <w:rPr>
          <w:rFonts w:ascii="Arial" w:hAnsi="Arial" w:cs="Arial"/>
          <w:sz w:val="20"/>
        </w:rPr>
        <w:t>y la dirección de la próxima instrucción. Por lo</w:t>
      </w:r>
      <w:r>
        <w:rPr>
          <w:rFonts w:ascii="Arial" w:hAnsi="Arial" w:cs="Arial"/>
          <w:sz w:val="20"/>
        </w:rPr>
        <w:t xml:space="preserve"> </w:t>
      </w:r>
      <w:proofErr w:type="gramStart"/>
      <w:r w:rsidRPr="00BF0F88">
        <w:rPr>
          <w:rFonts w:ascii="Arial" w:hAnsi="Arial" w:cs="Arial"/>
          <w:sz w:val="20"/>
        </w:rPr>
        <w:t>tanto</w:t>
      </w:r>
      <w:proofErr w:type="gramEnd"/>
      <w:r w:rsidRPr="00BF0F88">
        <w:rPr>
          <w:rFonts w:ascii="Arial" w:hAnsi="Arial" w:cs="Arial"/>
          <w:sz w:val="20"/>
        </w:rPr>
        <w:t xml:space="preserve"> necesitaríamos cuatro direccione</w:t>
      </w:r>
      <w:r>
        <w:rPr>
          <w:rFonts w:ascii="Arial" w:hAnsi="Arial" w:cs="Arial"/>
          <w:sz w:val="20"/>
        </w:rPr>
        <w:t>s</w:t>
      </w:r>
    </w:p>
    <w:p w14:paraId="10B42987" w14:textId="70ADC1F9" w:rsidR="00BF0F88" w:rsidRDefault="00BF0F88" w:rsidP="00BF0F88">
      <w:pPr>
        <w:spacing w:after="120"/>
        <w:ind w:left="720"/>
        <w:jc w:val="both"/>
        <w:rPr>
          <w:rFonts w:ascii="Arial Black" w:hAnsi="Arial Black" w:cs="Arial"/>
          <w:color w:val="FF0000"/>
          <w:sz w:val="20"/>
        </w:rPr>
      </w:pPr>
      <w:r>
        <w:rPr>
          <w:noProof/>
        </w:rPr>
        <w:drawing>
          <wp:inline distT="0" distB="0" distL="0" distR="0" wp14:anchorId="54F76F75" wp14:editId="59BABDF0">
            <wp:extent cx="3930650" cy="436294"/>
            <wp:effectExtent l="0" t="0" r="0" b="1905"/>
            <wp:docPr id="470740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40585" name=""/>
                    <pic:cNvPicPr/>
                  </pic:nvPicPr>
                  <pic:blipFill>
                    <a:blip r:embed="rId52"/>
                    <a:stretch>
                      <a:fillRect/>
                    </a:stretch>
                  </pic:blipFill>
                  <pic:spPr>
                    <a:xfrm>
                      <a:off x="0" y="0"/>
                      <a:ext cx="3962348" cy="439812"/>
                    </a:xfrm>
                    <a:prstGeom prst="rect">
                      <a:avLst/>
                    </a:prstGeom>
                  </pic:spPr>
                </pic:pic>
              </a:graphicData>
            </a:graphic>
          </wp:inline>
        </w:drawing>
      </w:r>
    </w:p>
    <w:p w14:paraId="124FC9AE" w14:textId="10919405" w:rsidR="00BF0F88" w:rsidRPr="00355E52" w:rsidRDefault="00BF0F88" w:rsidP="00355E52">
      <w:pPr>
        <w:numPr>
          <w:ilvl w:val="0"/>
          <w:numId w:val="50"/>
        </w:numPr>
        <w:spacing w:after="120"/>
        <w:jc w:val="both"/>
        <w:rPr>
          <w:rFonts w:ascii="Arial" w:hAnsi="Arial" w:cs="Arial"/>
          <w:sz w:val="20"/>
        </w:rPr>
      </w:pPr>
      <w:r>
        <w:rPr>
          <w:rFonts w:ascii="Arial Black" w:hAnsi="Arial Black" w:cs="Arial"/>
          <w:sz w:val="20"/>
        </w:rPr>
        <w:t xml:space="preserve">Máquina de 4 direcciones: </w:t>
      </w:r>
      <w:r>
        <w:rPr>
          <w:rFonts w:ascii="Arial" w:hAnsi="Arial" w:cs="Arial"/>
          <w:sz w:val="20"/>
        </w:rPr>
        <w:t xml:space="preserve">Direcciones explicitas para operandos, resultado y </w:t>
      </w:r>
      <w:r w:rsidR="00355E52">
        <w:rPr>
          <w:rFonts w:ascii="Arial" w:hAnsi="Arial" w:cs="Arial"/>
          <w:sz w:val="20"/>
        </w:rPr>
        <w:t xml:space="preserve">próxima instrucción. </w:t>
      </w:r>
      <w:r w:rsidR="00355E52" w:rsidRPr="00355E52">
        <w:rPr>
          <w:rFonts w:ascii="Arial" w:hAnsi="Arial" w:cs="Arial"/>
          <w:sz w:val="20"/>
        </w:rPr>
        <w:t>Son “raras”, cada campo de dirección</w:t>
      </w:r>
      <w:r w:rsidR="00355E52">
        <w:rPr>
          <w:rFonts w:ascii="Arial" w:hAnsi="Arial" w:cs="Arial"/>
          <w:sz w:val="20"/>
        </w:rPr>
        <w:t xml:space="preserve"> </w:t>
      </w:r>
      <w:proofErr w:type="gramStart"/>
      <w:r w:rsidR="00355E52" w:rsidRPr="00355E52">
        <w:rPr>
          <w:rFonts w:ascii="Arial" w:hAnsi="Arial" w:cs="Arial"/>
          <w:sz w:val="20"/>
        </w:rPr>
        <w:t>tiene que tener</w:t>
      </w:r>
      <w:proofErr w:type="gramEnd"/>
      <w:r w:rsidR="00355E52" w:rsidRPr="00355E52">
        <w:rPr>
          <w:rFonts w:ascii="Arial" w:hAnsi="Arial" w:cs="Arial"/>
          <w:sz w:val="20"/>
        </w:rPr>
        <w:t xml:space="preserve"> bits para “acomodar”</w:t>
      </w:r>
      <w:r w:rsidR="00355E52">
        <w:rPr>
          <w:rFonts w:ascii="Arial" w:hAnsi="Arial" w:cs="Arial"/>
          <w:sz w:val="20"/>
        </w:rPr>
        <w:t xml:space="preserve"> </w:t>
      </w:r>
      <w:r w:rsidR="00355E52" w:rsidRPr="00355E52">
        <w:rPr>
          <w:rFonts w:ascii="Arial" w:hAnsi="Arial" w:cs="Arial"/>
          <w:sz w:val="20"/>
        </w:rPr>
        <w:t>una dirección completa.</w:t>
      </w:r>
      <w:r w:rsidR="00355E52">
        <w:rPr>
          <w:rFonts w:ascii="Arial" w:hAnsi="Arial" w:cs="Arial"/>
          <w:sz w:val="20"/>
        </w:rPr>
        <w:t xml:space="preserve"> </w:t>
      </w:r>
      <w:r w:rsidR="00355E52" w:rsidRPr="00355E52">
        <w:rPr>
          <w:rFonts w:ascii="Arial" w:hAnsi="Arial" w:cs="Arial"/>
          <w:sz w:val="20"/>
        </w:rPr>
        <w:t xml:space="preserve">Ej. </w:t>
      </w:r>
      <w:proofErr w:type="spellStart"/>
      <w:r w:rsidR="00355E52" w:rsidRPr="00355E52">
        <w:rPr>
          <w:rFonts w:ascii="Arial" w:hAnsi="Arial" w:cs="Arial"/>
          <w:sz w:val="20"/>
        </w:rPr>
        <w:t>si</w:t>
      </w:r>
      <w:proofErr w:type="spellEnd"/>
      <w:r w:rsidR="00355E52" w:rsidRPr="00355E52">
        <w:rPr>
          <w:rFonts w:ascii="Arial" w:hAnsi="Arial" w:cs="Arial"/>
          <w:sz w:val="20"/>
        </w:rPr>
        <w:t xml:space="preserve"> dirección = 24 bits, la instrucción</w:t>
      </w:r>
      <w:r w:rsidR="00355E52">
        <w:rPr>
          <w:rFonts w:ascii="Arial" w:hAnsi="Arial" w:cs="Arial"/>
          <w:sz w:val="20"/>
        </w:rPr>
        <w:t xml:space="preserve"> </w:t>
      </w:r>
      <w:r w:rsidR="00355E52" w:rsidRPr="00355E52">
        <w:rPr>
          <w:rFonts w:ascii="Arial" w:hAnsi="Arial" w:cs="Arial"/>
          <w:sz w:val="20"/>
        </w:rPr>
        <w:t>tiene 96 bits de referencias.</w:t>
      </w:r>
    </w:p>
    <w:p w14:paraId="78E41EA5" w14:textId="7E11B07E" w:rsidR="00BF0F88" w:rsidRPr="00BF0F88" w:rsidRDefault="00BF0F88" w:rsidP="00BF0F88">
      <w:pPr>
        <w:spacing w:after="120"/>
        <w:ind w:left="720"/>
        <w:jc w:val="both"/>
        <w:rPr>
          <w:rFonts w:ascii="Arial Black" w:hAnsi="Arial Black" w:cs="Arial"/>
          <w:sz w:val="20"/>
        </w:rPr>
      </w:pPr>
      <w:r>
        <w:rPr>
          <w:noProof/>
        </w:rPr>
        <w:drawing>
          <wp:inline distT="0" distB="0" distL="0" distR="0" wp14:anchorId="07ACC11F" wp14:editId="72E7A9D5">
            <wp:extent cx="2616200" cy="1438348"/>
            <wp:effectExtent l="0" t="0" r="0" b="9525"/>
            <wp:docPr id="26030608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06083" name="Imagen 1" descr="Diagrama&#10;&#10;Descripción generada automáticamente"/>
                    <pic:cNvPicPr/>
                  </pic:nvPicPr>
                  <pic:blipFill>
                    <a:blip r:embed="rId53"/>
                    <a:stretch>
                      <a:fillRect/>
                    </a:stretch>
                  </pic:blipFill>
                  <pic:spPr>
                    <a:xfrm>
                      <a:off x="0" y="0"/>
                      <a:ext cx="2620496" cy="1440710"/>
                    </a:xfrm>
                    <a:prstGeom prst="rect">
                      <a:avLst/>
                    </a:prstGeom>
                  </pic:spPr>
                </pic:pic>
              </a:graphicData>
            </a:graphic>
          </wp:inline>
        </w:drawing>
      </w:r>
    </w:p>
    <w:p w14:paraId="78887228" w14:textId="54EC595C" w:rsidR="00BF0F88" w:rsidRPr="00355E52" w:rsidRDefault="00355E52" w:rsidP="00355E52">
      <w:pPr>
        <w:numPr>
          <w:ilvl w:val="0"/>
          <w:numId w:val="50"/>
        </w:numPr>
        <w:spacing w:after="120"/>
        <w:jc w:val="both"/>
        <w:rPr>
          <w:rFonts w:ascii="Arial" w:hAnsi="Arial" w:cs="Arial"/>
          <w:sz w:val="20"/>
        </w:rPr>
      </w:pPr>
      <w:proofErr w:type="spellStart"/>
      <w:r>
        <w:rPr>
          <w:rFonts w:ascii="Arial Black" w:hAnsi="Arial Black" w:cs="Arial"/>
          <w:sz w:val="20"/>
        </w:rPr>
        <w:t>Maquina</w:t>
      </w:r>
      <w:proofErr w:type="spellEnd"/>
      <w:r>
        <w:rPr>
          <w:rFonts w:ascii="Arial Black" w:hAnsi="Arial Black" w:cs="Arial"/>
          <w:sz w:val="20"/>
        </w:rPr>
        <w:t xml:space="preserve"> de 3 direcciones: </w:t>
      </w:r>
      <w:r w:rsidRPr="00355E52">
        <w:rPr>
          <w:rFonts w:ascii="Arial" w:hAnsi="Arial" w:cs="Arial"/>
          <w:sz w:val="20"/>
        </w:rPr>
        <w:t>Dirección de la próxima instrucción está</w:t>
      </w:r>
      <w:r>
        <w:rPr>
          <w:rFonts w:ascii="Arial" w:hAnsi="Arial" w:cs="Arial"/>
          <w:sz w:val="20"/>
        </w:rPr>
        <w:t xml:space="preserve"> </w:t>
      </w:r>
      <w:r w:rsidRPr="00355E52">
        <w:rPr>
          <w:rFonts w:ascii="Arial" w:hAnsi="Arial" w:cs="Arial"/>
          <w:sz w:val="20"/>
        </w:rPr>
        <w:t>almacenada en un registro de la CPU,</w:t>
      </w:r>
      <w:r>
        <w:rPr>
          <w:rFonts w:ascii="Arial" w:hAnsi="Arial" w:cs="Arial"/>
          <w:sz w:val="20"/>
        </w:rPr>
        <w:t xml:space="preserve"> </w:t>
      </w:r>
      <w:r w:rsidRPr="00355E52">
        <w:rPr>
          <w:rFonts w:ascii="Arial" w:hAnsi="Arial" w:cs="Arial"/>
          <w:sz w:val="20"/>
        </w:rPr>
        <w:t>llamado Contador de Programa PC.</w:t>
      </w:r>
      <w:r>
        <w:rPr>
          <w:rFonts w:ascii="Arial" w:hAnsi="Arial" w:cs="Arial"/>
          <w:sz w:val="20"/>
        </w:rPr>
        <w:t xml:space="preserve"> </w:t>
      </w:r>
      <w:r w:rsidRPr="00355E52">
        <w:rPr>
          <w:rFonts w:ascii="Arial" w:hAnsi="Arial" w:cs="Arial"/>
          <w:sz w:val="20"/>
        </w:rPr>
        <w:t>Referencias = 72 bits. Todavía larga.</w:t>
      </w:r>
    </w:p>
    <w:p w14:paraId="4BD228F4" w14:textId="5FF8E827" w:rsidR="00355E52" w:rsidRPr="00355E52" w:rsidRDefault="00355E52" w:rsidP="00355E52">
      <w:pPr>
        <w:spacing w:after="120"/>
        <w:ind w:left="720"/>
        <w:jc w:val="both"/>
        <w:rPr>
          <w:rFonts w:ascii="Arial Black" w:hAnsi="Arial Black" w:cs="Arial"/>
          <w:sz w:val="20"/>
        </w:rPr>
      </w:pPr>
      <w:r>
        <w:rPr>
          <w:noProof/>
        </w:rPr>
        <w:drawing>
          <wp:inline distT="0" distB="0" distL="0" distR="0" wp14:anchorId="6AEF12CE" wp14:editId="49E129DA">
            <wp:extent cx="2863850" cy="1532377"/>
            <wp:effectExtent l="0" t="0" r="0" b="0"/>
            <wp:docPr id="169042054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20547" name="Imagen 1" descr="Diagrama&#10;&#10;Descripción generada automáticamente"/>
                    <pic:cNvPicPr/>
                  </pic:nvPicPr>
                  <pic:blipFill>
                    <a:blip r:embed="rId54"/>
                    <a:stretch>
                      <a:fillRect/>
                    </a:stretch>
                  </pic:blipFill>
                  <pic:spPr>
                    <a:xfrm>
                      <a:off x="0" y="0"/>
                      <a:ext cx="2866440" cy="1533763"/>
                    </a:xfrm>
                    <a:prstGeom prst="rect">
                      <a:avLst/>
                    </a:prstGeom>
                  </pic:spPr>
                </pic:pic>
              </a:graphicData>
            </a:graphic>
          </wp:inline>
        </w:drawing>
      </w:r>
    </w:p>
    <w:p w14:paraId="5C57A7D3" w14:textId="5F6FB525" w:rsidR="00355E52" w:rsidRPr="00355E52" w:rsidRDefault="00355E52" w:rsidP="00355E52">
      <w:pPr>
        <w:numPr>
          <w:ilvl w:val="0"/>
          <w:numId w:val="50"/>
        </w:numPr>
        <w:spacing w:after="120"/>
        <w:jc w:val="both"/>
        <w:rPr>
          <w:rFonts w:ascii="Arial Black" w:hAnsi="Arial Black" w:cs="Arial"/>
          <w:sz w:val="20"/>
        </w:rPr>
      </w:pPr>
      <w:r>
        <w:rPr>
          <w:rFonts w:ascii="Arial Black" w:hAnsi="Arial Black" w:cs="Arial"/>
          <w:sz w:val="20"/>
        </w:rPr>
        <w:t xml:space="preserve">Maquina de 2 direcciones: </w:t>
      </w:r>
      <w:r>
        <w:rPr>
          <w:rFonts w:ascii="Arial" w:hAnsi="Arial" w:cs="Arial"/>
          <w:sz w:val="20"/>
        </w:rPr>
        <w:t xml:space="preserve">Hay que mover el Op1 a un registro temporal. Menos elección donde guardar el resultado. Reduce el tamaño de la instrucción: 48bits de referencia (2*24). </w:t>
      </w:r>
    </w:p>
    <w:p w14:paraId="12497717" w14:textId="26862D93" w:rsidR="00355E52" w:rsidRDefault="00355E52" w:rsidP="00355E52">
      <w:pPr>
        <w:spacing w:after="120"/>
        <w:ind w:left="720"/>
        <w:jc w:val="both"/>
        <w:rPr>
          <w:rFonts w:ascii="Arial Black" w:hAnsi="Arial Black" w:cs="Arial"/>
          <w:color w:val="FF0000"/>
          <w:sz w:val="20"/>
        </w:rPr>
      </w:pPr>
      <w:r>
        <w:rPr>
          <w:noProof/>
        </w:rPr>
        <w:lastRenderedPageBreak/>
        <w:drawing>
          <wp:inline distT="0" distB="0" distL="0" distR="0" wp14:anchorId="048F2C3C" wp14:editId="19354C46">
            <wp:extent cx="2692400" cy="1433327"/>
            <wp:effectExtent l="0" t="0" r="0" b="0"/>
            <wp:docPr id="208871499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14990" name="Imagen 1" descr="Diagrama&#10;&#10;Descripción generada automáticamente"/>
                    <pic:cNvPicPr/>
                  </pic:nvPicPr>
                  <pic:blipFill>
                    <a:blip r:embed="rId55"/>
                    <a:stretch>
                      <a:fillRect/>
                    </a:stretch>
                  </pic:blipFill>
                  <pic:spPr>
                    <a:xfrm>
                      <a:off x="0" y="0"/>
                      <a:ext cx="2699494" cy="1437103"/>
                    </a:xfrm>
                    <a:prstGeom prst="rect">
                      <a:avLst/>
                    </a:prstGeom>
                  </pic:spPr>
                </pic:pic>
              </a:graphicData>
            </a:graphic>
          </wp:inline>
        </w:drawing>
      </w:r>
    </w:p>
    <w:p w14:paraId="1DD28D10" w14:textId="5C6D75A8" w:rsidR="00355E52" w:rsidRPr="00355E52" w:rsidRDefault="00355E52" w:rsidP="00355E52">
      <w:pPr>
        <w:numPr>
          <w:ilvl w:val="0"/>
          <w:numId w:val="50"/>
        </w:numPr>
        <w:spacing w:after="120"/>
        <w:jc w:val="both"/>
        <w:rPr>
          <w:rFonts w:ascii="Arial Black" w:hAnsi="Arial Black" w:cs="Arial"/>
          <w:sz w:val="20"/>
        </w:rPr>
      </w:pPr>
      <w:r>
        <w:rPr>
          <w:rFonts w:ascii="Arial Black" w:hAnsi="Arial Black" w:cs="Arial"/>
          <w:sz w:val="20"/>
        </w:rPr>
        <w:t xml:space="preserve">Maquina de 1 dirección: </w:t>
      </w:r>
      <w:r>
        <w:rPr>
          <w:rFonts w:ascii="Arial" w:hAnsi="Arial" w:cs="Arial"/>
          <w:sz w:val="20"/>
        </w:rPr>
        <w:t>Aparecen los registros especiales de la CPU (Acumulador). Instrucciones para cargar y descargar el acumulador. Un operando y resultado en lugar predefinido. Instrucción más corta (24bits de referencia)</w:t>
      </w:r>
    </w:p>
    <w:p w14:paraId="4C87B5E5" w14:textId="0DE056FF" w:rsidR="00355E52" w:rsidRDefault="00355E52" w:rsidP="00355E52">
      <w:pPr>
        <w:spacing w:after="120"/>
        <w:ind w:left="720"/>
        <w:jc w:val="both"/>
        <w:rPr>
          <w:rFonts w:ascii="Arial Black" w:hAnsi="Arial Black" w:cs="Arial"/>
          <w:color w:val="FF0000"/>
          <w:sz w:val="20"/>
        </w:rPr>
      </w:pPr>
      <w:r>
        <w:rPr>
          <w:noProof/>
        </w:rPr>
        <w:drawing>
          <wp:inline distT="0" distB="0" distL="0" distR="0" wp14:anchorId="72762FD4" wp14:editId="0B3857EF">
            <wp:extent cx="2724150" cy="1464717"/>
            <wp:effectExtent l="0" t="0" r="0" b="2540"/>
            <wp:docPr id="102324587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45873" name="Imagen 1" descr="Diagrama&#10;&#10;Descripción generada automáticamente"/>
                    <pic:cNvPicPr/>
                  </pic:nvPicPr>
                  <pic:blipFill>
                    <a:blip r:embed="rId56"/>
                    <a:stretch>
                      <a:fillRect/>
                    </a:stretch>
                  </pic:blipFill>
                  <pic:spPr>
                    <a:xfrm>
                      <a:off x="0" y="0"/>
                      <a:ext cx="2731588" cy="1468716"/>
                    </a:xfrm>
                    <a:prstGeom prst="rect">
                      <a:avLst/>
                    </a:prstGeom>
                  </pic:spPr>
                </pic:pic>
              </a:graphicData>
            </a:graphic>
          </wp:inline>
        </w:drawing>
      </w:r>
    </w:p>
    <w:p w14:paraId="53E0C336" w14:textId="12D40F9C" w:rsidR="00962398" w:rsidRDefault="00962398" w:rsidP="00962398">
      <w:pPr>
        <w:spacing w:after="120"/>
        <w:jc w:val="both"/>
        <w:rPr>
          <w:rFonts w:ascii="Arial Black" w:hAnsi="Arial Black" w:cs="Arial"/>
          <w:color w:val="FF0000"/>
          <w:sz w:val="20"/>
        </w:rPr>
      </w:pPr>
      <w:r>
        <w:rPr>
          <w:noProof/>
        </w:rPr>
        <w:drawing>
          <wp:inline distT="0" distB="0" distL="0" distR="0" wp14:anchorId="6C67825A" wp14:editId="01CC8468">
            <wp:extent cx="4845050" cy="2163445"/>
            <wp:effectExtent l="0" t="0" r="0" b="8255"/>
            <wp:docPr id="164344072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40727" name="Imagen 1" descr="Interfaz de usuario gráfica, Texto, Aplicación, Chat o mensaje de texto&#10;&#10;Descripción generada automáticamente"/>
                    <pic:cNvPicPr/>
                  </pic:nvPicPr>
                  <pic:blipFill>
                    <a:blip r:embed="rId57"/>
                    <a:stretch>
                      <a:fillRect/>
                    </a:stretch>
                  </pic:blipFill>
                  <pic:spPr>
                    <a:xfrm>
                      <a:off x="0" y="0"/>
                      <a:ext cx="4858068" cy="2169258"/>
                    </a:xfrm>
                    <a:prstGeom prst="rect">
                      <a:avLst/>
                    </a:prstGeom>
                  </pic:spPr>
                </pic:pic>
              </a:graphicData>
            </a:graphic>
          </wp:inline>
        </w:drawing>
      </w:r>
    </w:p>
    <w:p w14:paraId="4CF1AA51" w14:textId="52B1F942" w:rsidR="00562AA5" w:rsidRPr="007C2345" w:rsidRDefault="00562AA5" w:rsidP="00562AA5">
      <w:pPr>
        <w:spacing w:after="120"/>
        <w:jc w:val="both"/>
        <w:rPr>
          <w:rFonts w:ascii="Arial Black" w:hAnsi="Arial Black" w:cs="Arial"/>
          <w:color w:val="FF0000"/>
          <w:sz w:val="20"/>
        </w:rPr>
      </w:pPr>
      <w:r w:rsidRPr="007C2345">
        <w:rPr>
          <w:rFonts w:ascii="Arial Black" w:hAnsi="Arial Black" w:cs="Arial"/>
          <w:color w:val="FF0000"/>
          <w:sz w:val="20"/>
        </w:rPr>
        <w:t>Tipos de Instrucciones</w:t>
      </w:r>
    </w:p>
    <w:p w14:paraId="6E1FC3E8" w14:textId="77777777" w:rsidR="00562AA5" w:rsidRDefault="00562AA5" w:rsidP="00562AA5">
      <w:pPr>
        <w:spacing w:after="120"/>
        <w:jc w:val="both"/>
        <w:rPr>
          <w:rFonts w:ascii="Arial" w:hAnsi="Arial" w:cs="Arial"/>
          <w:sz w:val="20"/>
        </w:rPr>
      </w:pPr>
      <w:r w:rsidRPr="007C2345">
        <w:rPr>
          <w:rFonts w:ascii="Arial" w:hAnsi="Arial" w:cs="Arial"/>
          <w:sz w:val="20"/>
        </w:rPr>
        <w:t xml:space="preserve">El repertorio de instrucciones debe ser suficientemente amplio como para expresar cualquiera de las instrucciones de alto nivel. </w:t>
      </w:r>
    </w:p>
    <w:p w14:paraId="53AB9D5B" w14:textId="77777777" w:rsidR="00562AA5" w:rsidRPr="007C2345" w:rsidRDefault="00562AA5" w:rsidP="00562AA5">
      <w:pPr>
        <w:spacing w:after="120"/>
        <w:jc w:val="both"/>
        <w:rPr>
          <w:rFonts w:ascii="Arial" w:hAnsi="Arial" w:cs="Arial"/>
          <w:i/>
          <w:iCs/>
          <w:sz w:val="20"/>
          <w:u w:val="single"/>
        </w:rPr>
      </w:pPr>
      <w:r w:rsidRPr="007C2345">
        <w:rPr>
          <w:rFonts w:ascii="Arial" w:hAnsi="Arial" w:cs="Arial"/>
          <w:i/>
          <w:iCs/>
          <w:sz w:val="20"/>
          <w:u w:val="single"/>
        </w:rPr>
        <w:t xml:space="preserve">Los tipos de instrucciones se clasifican de la siguiente manera: </w:t>
      </w:r>
    </w:p>
    <w:p w14:paraId="79C0927B" w14:textId="77777777" w:rsidR="00562AA5" w:rsidRDefault="00562AA5" w:rsidP="00562AA5">
      <w:pPr>
        <w:numPr>
          <w:ilvl w:val="0"/>
          <w:numId w:val="41"/>
        </w:numPr>
        <w:spacing w:after="120"/>
        <w:ind w:left="417"/>
        <w:jc w:val="both"/>
        <w:rPr>
          <w:rFonts w:ascii="Arial" w:hAnsi="Arial" w:cs="Arial"/>
          <w:sz w:val="20"/>
        </w:rPr>
      </w:pPr>
      <w:r w:rsidRPr="007C2345">
        <w:rPr>
          <w:rFonts w:ascii="Arial" w:hAnsi="Arial" w:cs="Arial"/>
          <w:b/>
          <w:bCs/>
          <w:sz w:val="20"/>
        </w:rPr>
        <w:t>De Procesamiento de datos</w:t>
      </w:r>
      <w:r w:rsidRPr="007C2345">
        <w:rPr>
          <w:rFonts w:ascii="Arial" w:hAnsi="Arial" w:cs="Arial"/>
          <w:sz w:val="20"/>
        </w:rPr>
        <w:t>: instrucciones aritméticas y lógicas.</w:t>
      </w:r>
      <w:r>
        <w:rPr>
          <w:rFonts w:ascii="Arial" w:hAnsi="Arial" w:cs="Arial"/>
          <w:sz w:val="20"/>
        </w:rPr>
        <w:t xml:space="preserve"> </w:t>
      </w:r>
      <w:r w:rsidRPr="003B492E">
        <w:rPr>
          <w:rFonts w:ascii="Arial" w:hAnsi="Arial" w:cs="Arial"/>
          <w:sz w:val="20"/>
        </w:rPr>
        <w:t xml:space="preserve">Las instrucciones </w:t>
      </w:r>
      <w:r w:rsidRPr="003B492E">
        <w:rPr>
          <w:rFonts w:ascii="Arial" w:hAnsi="Arial" w:cs="Arial"/>
          <w:sz w:val="20"/>
          <w:u w:val="single"/>
        </w:rPr>
        <w:t>aritméticas</w:t>
      </w:r>
      <w:r w:rsidRPr="003B492E">
        <w:rPr>
          <w:rFonts w:ascii="Arial" w:hAnsi="Arial" w:cs="Arial"/>
          <w:sz w:val="20"/>
        </w:rPr>
        <w:t xml:space="preserve"> proporcionan capacidad computacional para procesar datos numéricos. Las instrucciones </w:t>
      </w:r>
      <w:r w:rsidRPr="003B492E">
        <w:rPr>
          <w:rFonts w:ascii="Arial" w:hAnsi="Arial" w:cs="Arial"/>
          <w:sz w:val="20"/>
          <w:u w:val="single"/>
        </w:rPr>
        <w:t>lógicas</w:t>
      </w:r>
      <w:r w:rsidRPr="003B492E">
        <w:rPr>
          <w:rFonts w:ascii="Arial" w:hAnsi="Arial" w:cs="Arial"/>
          <w:sz w:val="20"/>
        </w:rPr>
        <w:t xml:space="preserve"> operan sobre los bits de una palabra, el lugar de considerarlos como números, proporcionando capacidad para el procesamiento de cualquier otro tipo de datos que el usuario deba emplear</w:t>
      </w:r>
    </w:p>
    <w:p w14:paraId="6BC0847F" w14:textId="77777777" w:rsidR="00562AA5" w:rsidRDefault="00562AA5" w:rsidP="00562AA5">
      <w:pPr>
        <w:numPr>
          <w:ilvl w:val="0"/>
          <w:numId w:val="41"/>
        </w:numPr>
        <w:spacing w:after="120"/>
        <w:ind w:left="417"/>
        <w:jc w:val="both"/>
        <w:rPr>
          <w:rFonts w:ascii="Arial" w:hAnsi="Arial" w:cs="Arial"/>
          <w:sz w:val="20"/>
        </w:rPr>
      </w:pPr>
      <w:r w:rsidRPr="007C2345">
        <w:rPr>
          <w:rFonts w:ascii="Arial" w:hAnsi="Arial" w:cs="Arial"/>
          <w:b/>
          <w:bCs/>
          <w:sz w:val="20"/>
        </w:rPr>
        <w:t>De Almacenamiento de datos:</w:t>
      </w:r>
      <w:r>
        <w:rPr>
          <w:rFonts w:ascii="Arial" w:hAnsi="Arial" w:cs="Arial"/>
          <w:sz w:val="20"/>
        </w:rPr>
        <w:t xml:space="preserve"> </w:t>
      </w:r>
      <w:r w:rsidRPr="007C2345">
        <w:rPr>
          <w:rFonts w:ascii="Arial" w:hAnsi="Arial" w:cs="Arial"/>
          <w:sz w:val="20"/>
        </w:rPr>
        <w:t>instrucciones de memoria. •</w:t>
      </w:r>
    </w:p>
    <w:p w14:paraId="53A7FA3D" w14:textId="77777777" w:rsidR="00562AA5" w:rsidRDefault="00562AA5" w:rsidP="00562AA5">
      <w:pPr>
        <w:numPr>
          <w:ilvl w:val="0"/>
          <w:numId w:val="41"/>
        </w:numPr>
        <w:spacing w:after="120"/>
        <w:ind w:left="417"/>
        <w:jc w:val="both"/>
        <w:rPr>
          <w:rFonts w:ascii="Arial" w:hAnsi="Arial" w:cs="Arial"/>
          <w:sz w:val="20"/>
        </w:rPr>
      </w:pPr>
      <w:r w:rsidRPr="007C2345">
        <w:rPr>
          <w:rFonts w:ascii="Arial" w:hAnsi="Arial" w:cs="Arial"/>
          <w:b/>
          <w:bCs/>
          <w:sz w:val="20"/>
        </w:rPr>
        <w:t>De transferencia de datos</w:t>
      </w:r>
      <w:r w:rsidRPr="007C2345">
        <w:rPr>
          <w:rFonts w:ascii="Arial" w:hAnsi="Arial" w:cs="Arial"/>
          <w:sz w:val="20"/>
        </w:rPr>
        <w:t xml:space="preserve">: instrucciones de E/S. </w:t>
      </w:r>
      <w:r w:rsidRPr="003B492E">
        <w:rPr>
          <w:rFonts w:ascii="Arial" w:hAnsi="Arial" w:cs="Arial"/>
          <w:sz w:val="20"/>
        </w:rPr>
        <w:t>Las instrucciones de E/S se necesitan para transferir programas y datos a la memoria, y devolver los resultados de los cálculos al usuario.</w:t>
      </w:r>
    </w:p>
    <w:p w14:paraId="723E331D" w14:textId="60CD0DCA" w:rsidR="00562AA5" w:rsidRPr="00DA3AC7" w:rsidRDefault="00562AA5" w:rsidP="00DA3AC7">
      <w:pPr>
        <w:numPr>
          <w:ilvl w:val="0"/>
          <w:numId w:val="41"/>
        </w:numPr>
        <w:spacing w:after="120"/>
        <w:ind w:left="417"/>
        <w:jc w:val="both"/>
        <w:rPr>
          <w:rFonts w:ascii="Arial" w:hAnsi="Arial" w:cs="Arial"/>
          <w:sz w:val="20"/>
        </w:rPr>
      </w:pPr>
      <w:r w:rsidRPr="00A71F0F">
        <w:rPr>
          <w:rFonts w:ascii="Arial" w:hAnsi="Arial" w:cs="Arial"/>
          <w:b/>
          <w:bCs/>
          <w:sz w:val="20"/>
        </w:rPr>
        <w:lastRenderedPageBreak/>
        <w:t>De control</w:t>
      </w:r>
      <w:r w:rsidRPr="007C2345">
        <w:rPr>
          <w:rFonts w:ascii="Arial" w:hAnsi="Arial" w:cs="Arial"/>
          <w:sz w:val="20"/>
        </w:rPr>
        <w:t>: instrucciones de comprobación y bifurcación.</w:t>
      </w:r>
      <w:r>
        <w:rPr>
          <w:rFonts w:ascii="Arial" w:hAnsi="Arial" w:cs="Arial"/>
          <w:sz w:val="20"/>
        </w:rPr>
        <w:t xml:space="preserve"> </w:t>
      </w:r>
      <w:r w:rsidRPr="00217B0A">
        <w:rPr>
          <w:rFonts w:ascii="Arial" w:hAnsi="Arial" w:cs="Arial"/>
          <w:sz w:val="20"/>
        </w:rPr>
        <w:t xml:space="preserve">Las instrucciones de </w:t>
      </w:r>
      <w:r w:rsidRPr="00217B0A">
        <w:rPr>
          <w:rFonts w:ascii="Arial" w:hAnsi="Arial" w:cs="Arial"/>
          <w:sz w:val="20"/>
          <w:u w:val="single"/>
        </w:rPr>
        <w:t>comprobación</w:t>
      </w:r>
      <w:r w:rsidRPr="00217B0A">
        <w:rPr>
          <w:rFonts w:ascii="Arial" w:hAnsi="Arial" w:cs="Arial"/>
          <w:sz w:val="20"/>
        </w:rPr>
        <w:t xml:space="preserve"> o test se emplean para comprobar el valor de una palabra de datos o el estado de un cálculo. Las de </w:t>
      </w:r>
      <w:r w:rsidRPr="00217B0A">
        <w:rPr>
          <w:rFonts w:ascii="Arial" w:hAnsi="Arial" w:cs="Arial"/>
          <w:sz w:val="20"/>
          <w:u w:val="single"/>
        </w:rPr>
        <w:t>bifurcación</w:t>
      </w:r>
      <w:r w:rsidRPr="00217B0A">
        <w:rPr>
          <w:rFonts w:ascii="Arial" w:hAnsi="Arial" w:cs="Arial"/>
          <w:sz w:val="20"/>
        </w:rPr>
        <w:t xml:space="preserve"> se usan entonces para bifurcar a diferentes conjuntos de instrucciones dependiendo de la decisión tomada.</w:t>
      </w:r>
    </w:p>
    <w:p w14:paraId="573BC5A9" w14:textId="77777777" w:rsidR="00562AA5" w:rsidRDefault="00562AA5" w:rsidP="00562AA5">
      <w:pPr>
        <w:spacing w:after="120"/>
        <w:ind w:left="57"/>
        <w:jc w:val="both"/>
        <w:rPr>
          <w:rFonts w:ascii="Arial" w:hAnsi="Arial" w:cs="Arial"/>
          <w:sz w:val="20"/>
        </w:rPr>
      </w:pPr>
      <w:r w:rsidRPr="00217B0A">
        <w:rPr>
          <w:rFonts w:ascii="Arial" w:hAnsi="Arial" w:cs="Arial"/>
          <w:b/>
          <w:bCs/>
          <w:color w:val="FF0000"/>
          <w:sz w:val="20"/>
        </w:rPr>
        <w:t>Tamañ</w:t>
      </w:r>
      <w:r>
        <w:rPr>
          <w:rFonts w:ascii="Arial" w:hAnsi="Arial" w:cs="Arial"/>
          <w:b/>
          <w:bCs/>
          <w:color w:val="FF0000"/>
          <w:sz w:val="20"/>
        </w:rPr>
        <w:t>o</w:t>
      </w:r>
      <w:r w:rsidRPr="00217B0A">
        <w:rPr>
          <w:rFonts w:ascii="Arial" w:hAnsi="Arial" w:cs="Arial"/>
          <w:b/>
          <w:bCs/>
          <w:color w:val="FF0000"/>
          <w:sz w:val="20"/>
        </w:rPr>
        <w:t xml:space="preserve"> de las instrucciones</w:t>
      </w:r>
      <w:r w:rsidRPr="00217B0A">
        <w:rPr>
          <w:rFonts w:ascii="Arial" w:hAnsi="Arial" w:cs="Arial"/>
          <w:color w:val="FF0000"/>
          <w:sz w:val="20"/>
        </w:rPr>
        <w:t xml:space="preserve"> </w:t>
      </w:r>
    </w:p>
    <w:p w14:paraId="2B1AD46A" w14:textId="77777777" w:rsidR="00562AA5" w:rsidRDefault="00562AA5" w:rsidP="00562AA5">
      <w:pPr>
        <w:numPr>
          <w:ilvl w:val="0"/>
          <w:numId w:val="42"/>
        </w:numPr>
        <w:spacing w:after="120"/>
        <w:ind w:left="587"/>
        <w:jc w:val="both"/>
        <w:rPr>
          <w:rFonts w:ascii="Arial" w:hAnsi="Arial" w:cs="Arial"/>
          <w:sz w:val="20"/>
        </w:rPr>
      </w:pPr>
      <w:r w:rsidRPr="00217B0A">
        <w:rPr>
          <w:rFonts w:ascii="Arial" w:hAnsi="Arial" w:cs="Arial"/>
          <w:b/>
          <w:bCs/>
          <w:sz w:val="20"/>
        </w:rPr>
        <w:t>Instrucciones de tamaño fijo</w:t>
      </w:r>
      <w:r w:rsidRPr="00217B0A">
        <w:rPr>
          <w:rFonts w:ascii="Arial" w:hAnsi="Arial" w:cs="Arial"/>
          <w:sz w:val="20"/>
        </w:rPr>
        <w:t xml:space="preserve">: todas las instrucciones ocuparan el mismo número de bits. Esta alternativa simplifica el diseño del procesador y la ejecución de las instrucciones puede ser más rápida. </w:t>
      </w:r>
    </w:p>
    <w:p w14:paraId="01E649A1" w14:textId="0BBC5267" w:rsidR="00BF0F88" w:rsidRPr="00BF0F88" w:rsidRDefault="00562AA5" w:rsidP="00DA3AC7">
      <w:pPr>
        <w:numPr>
          <w:ilvl w:val="0"/>
          <w:numId w:val="42"/>
        </w:numPr>
        <w:spacing w:after="120"/>
        <w:ind w:left="587"/>
        <w:jc w:val="both"/>
        <w:rPr>
          <w:rFonts w:ascii="Arial" w:hAnsi="Arial" w:cs="Arial"/>
          <w:sz w:val="20"/>
        </w:rPr>
      </w:pPr>
      <w:r w:rsidRPr="00217B0A">
        <w:rPr>
          <w:rFonts w:ascii="Arial" w:hAnsi="Arial" w:cs="Arial"/>
          <w:b/>
          <w:bCs/>
          <w:sz w:val="20"/>
        </w:rPr>
        <w:t>Instrucciones de tamaño variable</w:t>
      </w:r>
      <w:r w:rsidRPr="00217B0A">
        <w:rPr>
          <w:rFonts w:ascii="Arial" w:hAnsi="Arial" w:cs="Arial"/>
          <w:sz w:val="20"/>
        </w:rPr>
        <w:t>: el tamaño de las instrucciones dependerá del número de bits necesario para cada una.</w:t>
      </w:r>
    </w:p>
    <w:p w14:paraId="0874A5A0" w14:textId="77777777" w:rsidR="00562AA5" w:rsidRPr="00217B0A" w:rsidRDefault="00562AA5" w:rsidP="00562AA5">
      <w:pPr>
        <w:spacing w:after="120"/>
        <w:jc w:val="both"/>
        <w:rPr>
          <w:rFonts w:ascii="Arial Black" w:hAnsi="Arial Black" w:cs="Arial"/>
          <w:color w:val="FF0000"/>
          <w:sz w:val="20"/>
        </w:rPr>
      </w:pPr>
      <w:r w:rsidRPr="00217B0A">
        <w:rPr>
          <w:rFonts w:ascii="Arial Black" w:hAnsi="Arial Black" w:cs="Arial"/>
          <w:color w:val="FF0000"/>
          <w:sz w:val="20"/>
        </w:rPr>
        <w:t>Diseño del Conjunto/Repertorio de Instrucción</w:t>
      </w:r>
    </w:p>
    <w:p w14:paraId="7E028ECA" w14:textId="77777777" w:rsidR="00562AA5" w:rsidRDefault="00562AA5" w:rsidP="00562AA5">
      <w:pPr>
        <w:spacing w:after="120"/>
        <w:jc w:val="both"/>
        <w:rPr>
          <w:rFonts w:ascii="Arial" w:hAnsi="Arial" w:cs="Arial"/>
          <w:sz w:val="20"/>
        </w:rPr>
      </w:pPr>
      <w:r w:rsidRPr="00217B0A">
        <w:rPr>
          <w:rFonts w:ascii="Arial" w:hAnsi="Arial" w:cs="Arial"/>
          <w:sz w:val="20"/>
        </w:rPr>
        <w:t xml:space="preserve">El repertorio es el medio que tiene el programador para controlar la CPU, por lo tanto, deben considerarse las necesidades de éste a la hora de diseñarlos. </w:t>
      </w:r>
    </w:p>
    <w:p w14:paraId="432CC6E8" w14:textId="77777777" w:rsidR="00562AA5" w:rsidRPr="00217B0A" w:rsidRDefault="00562AA5" w:rsidP="00562AA5">
      <w:pPr>
        <w:spacing w:after="120"/>
        <w:jc w:val="both"/>
        <w:rPr>
          <w:rFonts w:ascii="Arial" w:hAnsi="Arial" w:cs="Arial"/>
          <w:i/>
          <w:iCs/>
          <w:sz w:val="20"/>
          <w:u w:val="single"/>
        </w:rPr>
      </w:pPr>
      <w:r w:rsidRPr="00217B0A">
        <w:rPr>
          <w:rFonts w:ascii="Arial" w:hAnsi="Arial" w:cs="Arial"/>
          <w:i/>
          <w:iCs/>
          <w:sz w:val="20"/>
          <w:u w:val="single"/>
        </w:rPr>
        <w:t xml:space="preserve">Los aspectos más importantes de diseño son: </w:t>
      </w:r>
    </w:p>
    <w:p w14:paraId="27D77EEF" w14:textId="77777777" w:rsidR="00562AA5" w:rsidRDefault="00562AA5" w:rsidP="00562AA5">
      <w:pPr>
        <w:numPr>
          <w:ilvl w:val="0"/>
          <w:numId w:val="43"/>
        </w:numPr>
        <w:spacing w:after="120"/>
        <w:ind w:left="417"/>
        <w:jc w:val="both"/>
        <w:rPr>
          <w:rFonts w:ascii="Arial" w:hAnsi="Arial" w:cs="Arial"/>
          <w:sz w:val="20"/>
        </w:rPr>
      </w:pPr>
      <w:r w:rsidRPr="00286034">
        <w:rPr>
          <w:rFonts w:ascii="Arial" w:hAnsi="Arial" w:cs="Arial"/>
          <w:b/>
          <w:bCs/>
          <w:sz w:val="20"/>
          <w:u w:val="single"/>
        </w:rPr>
        <w:t>Tipos de operaciones</w:t>
      </w:r>
      <w:r w:rsidRPr="00286034">
        <w:rPr>
          <w:rFonts w:ascii="Arial" w:hAnsi="Arial" w:cs="Arial"/>
          <w:sz w:val="20"/>
          <w:u w:val="single"/>
        </w:rPr>
        <w:t>:</w:t>
      </w:r>
      <w:r w:rsidRPr="00217B0A">
        <w:rPr>
          <w:rFonts w:ascii="Arial" w:hAnsi="Arial" w:cs="Arial"/>
          <w:sz w:val="20"/>
        </w:rPr>
        <w:t xml:space="preserve"> cuántas y qué operaciones considerar y de qué complejidad. </w:t>
      </w:r>
    </w:p>
    <w:p w14:paraId="112D69B3" w14:textId="77777777" w:rsidR="00562AA5" w:rsidRDefault="00562AA5" w:rsidP="00562AA5">
      <w:pPr>
        <w:numPr>
          <w:ilvl w:val="0"/>
          <w:numId w:val="43"/>
        </w:numPr>
        <w:spacing w:after="120"/>
        <w:ind w:left="417"/>
        <w:jc w:val="both"/>
        <w:rPr>
          <w:rFonts w:ascii="Arial" w:hAnsi="Arial" w:cs="Arial"/>
          <w:sz w:val="20"/>
        </w:rPr>
      </w:pPr>
      <w:r w:rsidRPr="00286034">
        <w:rPr>
          <w:rFonts w:ascii="Arial" w:hAnsi="Arial" w:cs="Arial"/>
          <w:b/>
          <w:bCs/>
          <w:sz w:val="20"/>
          <w:u w:val="single"/>
        </w:rPr>
        <w:t>Tipos de datos:</w:t>
      </w:r>
      <w:r w:rsidRPr="00217B0A">
        <w:rPr>
          <w:rFonts w:ascii="Arial" w:hAnsi="Arial" w:cs="Arial"/>
          <w:sz w:val="20"/>
        </w:rPr>
        <w:t xml:space="preserve"> los distintos tipos de datos con los que se efectúan las operaciones.</w:t>
      </w:r>
    </w:p>
    <w:p w14:paraId="163CA776" w14:textId="77777777" w:rsidR="00562AA5" w:rsidRDefault="00562AA5" w:rsidP="00562AA5">
      <w:pPr>
        <w:numPr>
          <w:ilvl w:val="0"/>
          <w:numId w:val="43"/>
        </w:numPr>
        <w:spacing w:after="120"/>
        <w:ind w:left="417"/>
        <w:jc w:val="both"/>
        <w:rPr>
          <w:rFonts w:ascii="Arial" w:hAnsi="Arial" w:cs="Arial"/>
          <w:sz w:val="20"/>
        </w:rPr>
      </w:pPr>
      <w:r w:rsidRPr="00286034">
        <w:rPr>
          <w:rFonts w:ascii="Arial" w:hAnsi="Arial" w:cs="Arial"/>
          <w:b/>
          <w:bCs/>
          <w:sz w:val="20"/>
          <w:u w:val="single"/>
        </w:rPr>
        <w:t>Formatos de instrucciones</w:t>
      </w:r>
      <w:r w:rsidRPr="00217B0A">
        <w:rPr>
          <w:rFonts w:ascii="Arial" w:hAnsi="Arial" w:cs="Arial"/>
          <w:sz w:val="20"/>
        </w:rPr>
        <w:t xml:space="preserve">: longitud de la instrucción, número de direcciones, etc. </w:t>
      </w:r>
    </w:p>
    <w:p w14:paraId="2FF10C85" w14:textId="77777777" w:rsidR="00562AA5" w:rsidRDefault="00562AA5" w:rsidP="00562AA5">
      <w:pPr>
        <w:numPr>
          <w:ilvl w:val="0"/>
          <w:numId w:val="43"/>
        </w:numPr>
        <w:spacing w:after="120"/>
        <w:ind w:left="417"/>
        <w:jc w:val="both"/>
        <w:rPr>
          <w:rFonts w:ascii="Arial" w:hAnsi="Arial" w:cs="Arial"/>
          <w:sz w:val="20"/>
        </w:rPr>
      </w:pPr>
      <w:r w:rsidRPr="00562AA5">
        <w:rPr>
          <w:rFonts w:ascii="Arial" w:hAnsi="Arial" w:cs="Arial"/>
          <w:b/>
          <w:bCs/>
          <w:sz w:val="20"/>
          <w:u w:val="single"/>
        </w:rPr>
        <w:t>Registros:</w:t>
      </w:r>
      <w:r w:rsidRPr="00217B0A">
        <w:rPr>
          <w:rFonts w:ascii="Arial" w:hAnsi="Arial" w:cs="Arial"/>
          <w:sz w:val="20"/>
        </w:rPr>
        <w:t xml:space="preserve"> número de registros de la CPU que pueden ser referenciados y uso. </w:t>
      </w:r>
    </w:p>
    <w:p w14:paraId="4D7A1C10" w14:textId="77777777" w:rsidR="00562AA5" w:rsidRDefault="00562AA5" w:rsidP="00562AA5">
      <w:pPr>
        <w:numPr>
          <w:ilvl w:val="0"/>
          <w:numId w:val="43"/>
        </w:numPr>
        <w:spacing w:after="120"/>
        <w:ind w:left="417"/>
        <w:jc w:val="both"/>
        <w:rPr>
          <w:rFonts w:ascii="Arial" w:hAnsi="Arial" w:cs="Arial"/>
          <w:sz w:val="20"/>
        </w:rPr>
      </w:pPr>
      <w:r w:rsidRPr="00286034">
        <w:rPr>
          <w:rFonts w:ascii="Arial" w:hAnsi="Arial" w:cs="Arial"/>
          <w:b/>
          <w:bCs/>
          <w:sz w:val="20"/>
          <w:u w:val="single"/>
        </w:rPr>
        <w:t>Direccionamiento</w:t>
      </w:r>
      <w:r w:rsidRPr="00217B0A">
        <w:rPr>
          <w:rFonts w:ascii="Arial" w:hAnsi="Arial" w:cs="Arial"/>
          <w:sz w:val="20"/>
        </w:rPr>
        <w:t>: el modo mediante el que puede especificarse las direcciones de un operando.</w:t>
      </w:r>
    </w:p>
    <w:p w14:paraId="6093722B" w14:textId="77777777" w:rsidR="00562AA5" w:rsidRPr="00286034" w:rsidRDefault="00562AA5" w:rsidP="00562AA5">
      <w:pPr>
        <w:spacing w:after="120"/>
        <w:jc w:val="both"/>
        <w:rPr>
          <w:rFonts w:ascii="Arial" w:hAnsi="Arial" w:cs="Arial"/>
          <w:b/>
          <w:bCs/>
          <w:color w:val="FF0000"/>
          <w:sz w:val="20"/>
          <w:u w:val="single"/>
        </w:rPr>
      </w:pPr>
      <w:r w:rsidRPr="00286034">
        <w:rPr>
          <w:rFonts w:ascii="Arial" w:hAnsi="Arial" w:cs="Arial"/>
          <w:b/>
          <w:bCs/>
          <w:color w:val="FF0000"/>
          <w:sz w:val="20"/>
          <w:u w:val="single"/>
        </w:rPr>
        <w:t xml:space="preserve">Tipos de operaciones </w:t>
      </w:r>
    </w:p>
    <w:p w14:paraId="138FCC17" w14:textId="77777777" w:rsidR="00562AA5" w:rsidRPr="00286034" w:rsidRDefault="00562AA5" w:rsidP="00562AA5">
      <w:pPr>
        <w:numPr>
          <w:ilvl w:val="0"/>
          <w:numId w:val="44"/>
        </w:numPr>
        <w:spacing w:after="0"/>
        <w:jc w:val="both"/>
        <w:rPr>
          <w:rFonts w:ascii="Arial" w:hAnsi="Arial" w:cs="Arial"/>
          <w:sz w:val="20"/>
        </w:rPr>
      </w:pPr>
      <w:r w:rsidRPr="00286034">
        <w:rPr>
          <w:rFonts w:ascii="Arial" w:hAnsi="Arial" w:cs="Arial"/>
          <w:sz w:val="20"/>
          <w:u w:val="single"/>
        </w:rPr>
        <w:t>Transferencia de datos</w:t>
      </w:r>
      <w:r>
        <w:rPr>
          <w:rFonts w:ascii="Arial" w:hAnsi="Arial" w:cs="Arial"/>
          <w:sz w:val="20"/>
        </w:rPr>
        <w:t xml:space="preserve"> (Mov(load/store)).</w:t>
      </w:r>
    </w:p>
    <w:p w14:paraId="0E955A7C" w14:textId="77777777" w:rsidR="00562AA5" w:rsidRDefault="00562AA5" w:rsidP="00562AA5">
      <w:pPr>
        <w:numPr>
          <w:ilvl w:val="0"/>
          <w:numId w:val="44"/>
        </w:numPr>
        <w:spacing w:after="0"/>
        <w:jc w:val="both"/>
        <w:rPr>
          <w:rFonts w:ascii="Arial" w:hAnsi="Arial" w:cs="Arial"/>
          <w:sz w:val="20"/>
        </w:rPr>
      </w:pPr>
      <w:r w:rsidRPr="00286034">
        <w:rPr>
          <w:rFonts w:ascii="Arial" w:hAnsi="Arial" w:cs="Arial"/>
          <w:sz w:val="20"/>
          <w:u w:val="single"/>
        </w:rPr>
        <w:t>Aritméticas</w:t>
      </w:r>
      <w:r>
        <w:rPr>
          <w:rFonts w:ascii="Arial" w:hAnsi="Arial" w:cs="Arial"/>
          <w:sz w:val="20"/>
        </w:rPr>
        <w:t xml:space="preserve"> (add, sub, inc, dec, mul)</w:t>
      </w:r>
      <w:r w:rsidRPr="00286034">
        <w:rPr>
          <w:rFonts w:ascii="Arial" w:hAnsi="Arial" w:cs="Arial"/>
          <w:sz w:val="20"/>
        </w:rPr>
        <w:t xml:space="preserve">. </w:t>
      </w:r>
    </w:p>
    <w:p w14:paraId="12BD0F81" w14:textId="77777777" w:rsidR="00562AA5" w:rsidRDefault="00562AA5" w:rsidP="00562AA5">
      <w:pPr>
        <w:numPr>
          <w:ilvl w:val="0"/>
          <w:numId w:val="44"/>
        </w:numPr>
        <w:spacing w:after="0"/>
        <w:jc w:val="both"/>
        <w:rPr>
          <w:rFonts w:ascii="Arial" w:hAnsi="Arial" w:cs="Arial"/>
          <w:sz w:val="20"/>
        </w:rPr>
      </w:pPr>
      <w:r w:rsidRPr="00286034">
        <w:rPr>
          <w:rFonts w:ascii="Arial" w:hAnsi="Arial" w:cs="Arial"/>
          <w:sz w:val="20"/>
          <w:u w:val="single"/>
        </w:rPr>
        <w:t>Lógicas</w:t>
      </w:r>
      <w:r>
        <w:rPr>
          <w:rFonts w:ascii="Arial" w:hAnsi="Arial" w:cs="Arial"/>
          <w:sz w:val="20"/>
        </w:rPr>
        <w:t xml:space="preserve"> (and, or, etc.)</w:t>
      </w:r>
      <w:r w:rsidRPr="00286034">
        <w:rPr>
          <w:rFonts w:ascii="Arial" w:hAnsi="Arial" w:cs="Arial"/>
          <w:sz w:val="20"/>
        </w:rPr>
        <w:t xml:space="preserve">. </w:t>
      </w:r>
    </w:p>
    <w:p w14:paraId="7A089423" w14:textId="77777777" w:rsidR="00562AA5" w:rsidRDefault="00562AA5" w:rsidP="00562AA5">
      <w:pPr>
        <w:numPr>
          <w:ilvl w:val="0"/>
          <w:numId w:val="44"/>
        </w:numPr>
        <w:spacing w:after="0"/>
        <w:jc w:val="both"/>
        <w:rPr>
          <w:rFonts w:ascii="Arial" w:hAnsi="Arial" w:cs="Arial"/>
          <w:sz w:val="20"/>
        </w:rPr>
      </w:pPr>
      <w:r w:rsidRPr="00286034">
        <w:rPr>
          <w:rFonts w:ascii="Arial" w:hAnsi="Arial" w:cs="Arial"/>
          <w:sz w:val="20"/>
          <w:u w:val="single"/>
        </w:rPr>
        <w:t>Conversión</w:t>
      </w:r>
      <w:r w:rsidRPr="00286034">
        <w:rPr>
          <w:rFonts w:ascii="Arial" w:hAnsi="Arial" w:cs="Arial"/>
          <w:sz w:val="20"/>
        </w:rPr>
        <w:t xml:space="preserve">. </w:t>
      </w:r>
    </w:p>
    <w:p w14:paraId="3627FF79" w14:textId="77777777" w:rsidR="00562AA5" w:rsidRDefault="00562AA5" w:rsidP="00562AA5">
      <w:pPr>
        <w:numPr>
          <w:ilvl w:val="0"/>
          <w:numId w:val="44"/>
        </w:numPr>
        <w:spacing w:after="0"/>
        <w:jc w:val="both"/>
        <w:rPr>
          <w:rFonts w:ascii="Arial" w:hAnsi="Arial" w:cs="Arial"/>
          <w:sz w:val="20"/>
        </w:rPr>
      </w:pPr>
      <w:r w:rsidRPr="00286034">
        <w:rPr>
          <w:rFonts w:ascii="Arial" w:hAnsi="Arial" w:cs="Arial"/>
          <w:sz w:val="20"/>
          <w:u w:val="single"/>
        </w:rPr>
        <w:t>Entrada-Salida</w:t>
      </w:r>
      <w:r>
        <w:rPr>
          <w:rFonts w:ascii="Arial" w:hAnsi="Arial" w:cs="Arial"/>
          <w:sz w:val="20"/>
        </w:rPr>
        <w:t xml:space="preserve"> (in-out)</w:t>
      </w:r>
      <w:r w:rsidRPr="00286034">
        <w:rPr>
          <w:rFonts w:ascii="Arial" w:hAnsi="Arial" w:cs="Arial"/>
          <w:sz w:val="20"/>
        </w:rPr>
        <w:t xml:space="preserve">. </w:t>
      </w:r>
    </w:p>
    <w:p w14:paraId="37808911" w14:textId="77777777" w:rsidR="00562AA5" w:rsidRDefault="00562AA5" w:rsidP="00562AA5">
      <w:pPr>
        <w:numPr>
          <w:ilvl w:val="0"/>
          <w:numId w:val="44"/>
        </w:numPr>
        <w:spacing w:after="0"/>
        <w:jc w:val="both"/>
        <w:rPr>
          <w:rFonts w:ascii="Arial" w:hAnsi="Arial" w:cs="Arial"/>
          <w:sz w:val="20"/>
        </w:rPr>
      </w:pPr>
      <w:r w:rsidRPr="00286034">
        <w:rPr>
          <w:rFonts w:ascii="Arial" w:hAnsi="Arial" w:cs="Arial"/>
          <w:sz w:val="20"/>
          <w:u w:val="single"/>
        </w:rPr>
        <w:t>Control del sistema</w:t>
      </w:r>
      <w:r w:rsidRPr="00286034">
        <w:rPr>
          <w:rFonts w:ascii="Arial" w:hAnsi="Arial" w:cs="Arial"/>
          <w:sz w:val="20"/>
        </w:rPr>
        <w:t xml:space="preserve">. </w:t>
      </w:r>
    </w:p>
    <w:p w14:paraId="59172F49" w14:textId="77777777" w:rsidR="00562AA5" w:rsidRDefault="00562AA5" w:rsidP="00562AA5">
      <w:pPr>
        <w:numPr>
          <w:ilvl w:val="0"/>
          <w:numId w:val="44"/>
        </w:numPr>
        <w:spacing w:after="0"/>
        <w:jc w:val="both"/>
        <w:rPr>
          <w:rFonts w:ascii="Arial" w:hAnsi="Arial" w:cs="Arial"/>
          <w:sz w:val="20"/>
        </w:rPr>
      </w:pPr>
      <w:r w:rsidRPr="00286034">
        <w:rPr>
          <w:rFonts w:ascii="Arial" w:hAnsi="Arial" w:cs="Arial"/>
          <w:sz w:val="20"/>
          <w:u w:val="single"/>
        </w:rPr>
        <w:t>Control de flujo</w:t>
      </w:r>
      <w:r>
        <w:rPr>
          <w:rFonts w:ascii="Arial" w:hAnsi="Arial" w:cs="Arial"/>
          <w:sz w:val="20"/>
        </w:rPr>
        <w:t xml:space="preserve"> (salto, bifurcación)</w:t>
      </w:r>
      <w:r w:rsidRPr="00286034">
        <w:rPr>
          <w:rFonts w:ascii="Arial" w:hAnsi="Arial" w:cs="Arial"/>
          <w:sz w:val="20"/>
        </w:rPr>
        <w:t>.</w:t>
      </w:r>
    </w:p>
    <w:p w14:paraId="697DE2C0" w14:textId="77777777" w:rsidR="00562AA5" w:rsidRPr="00286034" w:rsidRDefault="00562AA5" w:rsidP="00562AA5">
      <w:pPr>
        <w:spacing w:before="120" w:after="120"/>
        <w:jc w:val="both"/>
        <w:rPr>
          <w:rFonts w:ascii="Arial" w:hAnsi="Arial" w:cs="Arial"/>
          <w:b/>
          <w:bCs/>
          <w:color w:val="FF0000"/>
          <w:sz w:val="20"/>
          <w:u w:val="single"/>
        </w:rPr>
      </w:pPr>
      <w:r w:rsidRPr="00286034">
        <w:rPr>
          <w:rFonts w:ascii="Arial" w:hAnsi="Arial" w:cs="Arial"/>
          <w:b/>
          <w:bCs/>
          <w:color w:val="FF0000"/>
          <w:sz w:val="20"/>
          <w:u w:val="single"/>
        </w:rPr>
        <w:t>Tipos de datos</w:t>
      </w:r>
    </w:p>
    <w:p w14:paraId="1D70DAC9" w14:textId="77777777" w:rsidR="00562AA5" w:rsidRDefault="00562AA5" w:rsidP="00562AA5">
      <w:pPr>
        <w:spacing w:after="120"/>
        <w:jc w:val="both"/>
        <w:rPr>
          <w:rFonts w:ascii="Arial" w:hAnsi="Arial" w:cs="Arial"/>
          <w:sz w:val="20"/>
        </w:rPr>
      </w:pPr>
      <w:r w:rsidRPr="00286034">
        <w:rPr>
          <w:rFonts w:ascii="Arial" w:hAnsi="Arial" w:cs="Arial"/>
          <w:sz w:val="20"/>
        </w:rPr>
        <w:t>Las instrucciones máquina operan con datos. Las categorías más importantes de datos son:</w:t>
      </w:r>
    </w:p>
    <w:p w14:paraId="0D860E3D" w14:textId="77777777" w:rsidR="00562AA5" w:rsidRDefault="00562AA5" w:rsidP="00562AA5">
      <w:pPr>
        <w:numPr>
          <w:ilvl w:val="0"/>
          <w:numId w:val="46"/>
        </w:numPr>
        <w:spacing w:after="0"/>
        <w:jc w:val="both"/>
        <w:rPr>
          <w:rFonts w:ascii="Arial" w:hAnsi="Arial" w:cs="Arial"/>
          <w:sz w:val="20"/>
        </w:rPr>
      </w:pPr>
      <w:r w:rsidRPr="00286034">
        <w:rPr>
          <w:rFonts w:ascii="Arial" w:hAnsi="Arial" w:cs="Arial"/>
          <w:sz w:val="20"/>
          <w:u w:val="single"/>
        </w:rPr>
        <w:t>Direcciones:</w:t>
      </w:r>
      <w:r w:rsidRPr="00286034">
        <w:rPr>
          <w:rFonts w:ascii="Arial" w:hAnsi="Arial" w:cs="Arial"/>
          <w:sz w:val="20"/>
        </w:rPr>
        <w:t xml:space="preserve"> ver direccionamiento. Son enteros sin signo. </w:t>
      </w:r>
    </w:p>
    <w:p w14:paraId="6ADCFCFE" w14:textId="77777777" w:rsidR="00562AA5" w:rsidRDefault="00562AA5" w:rsidP="00562AA5">
      <w:pPr>
        <w:numPr>
          <w:ilvl w:val="0"/>
          <w:numId w:val="46"/>
        </w:numPr>
        <w:spacing w:after="0"/>
        <w:jc w:val="both"/>
        <w:rPr>
          <w:rFonts w:ascii="Arial" w:hAnsi="Arial" w:cs="Arial"/>
          <w:sz w:val="20"/>
        </w:rPr>
      </w:pPr>
      <w:r w:rsidRPr="00286034">
        <w:rPr>
          <w:rFonts w:ascii="Arial" w:hAnsi="Arial" w:cs="Arial"/>
          <w:sz w:val="20"/>
          <w:u w:val="single"/>
        </w:rPr>
        <w:t>Números</w:t>
      </w:r>
      <w:r w:rsidRPr="00286034">
        <w:rPr>
          <w:rFonts w:ascii="Arial" w:hAnsi="Arial" w:cs="Arial"/>
          <w:sz w:val="20"/>
        </w:rPr>
        <w:t xml:space="preserve">: enteros o en coma fija, en coma flotante y en decimal. </w:t>
      </w:r>
    </w:p>
    <w:p w14:paraId="3AE29D60" w14:textId="77777777" w:rsidR="00562AA5" w:rsidRDefault="00562AA5" w:rsidP="00562AA5">
      <w:pPr>
        <w:numPr>
          <w:ilvl w:val="0"/>
          <w:numId w:val="46"/>
        </w:numPr>
        <w:spacing w:after="0"/>
        <w:jc w:val="both"/>
        <w:rPr>
          <w:rFonts w:ascii="Arial" w:hAnsi="Arial" w:cs="Arial"/>
          <w:sz w:val="20"/>
        </w:rPr>
      </w:pPr>
      <w:r w:rsidRPr="00286034">
        <w:rPr>
          <w:rFonts w:ascii="Arial" w:hAnsi="Arial" w:cs="Arial"/>
          <w:sz w:val="20"/>
          <w:u w:val="single"/>
        </w:rPr>
        <w:t>Caracteres</w:t>
      </w:r>
      <w:r w:rsidRPr="00286034">
        <w:rPr>
          <w:rFonts w:ascii="Arial" w:hAnsi="Arial" w:cs="Arial"/>
          <w:sz w:val="20"/>
        </w:rPr>
        <w:t xml:space="preserve">: ASCII, EBCDIC. </w:t>
      </w:r>
    </w:p>
    <w:p w14:paraId="22BC4484" w14:textId="77777777" w:rsidR="00562AA5" w:rsidRDefault="00562AA5" w:rsidP="00562AA5">
      <w:pPr>
        <w:numPr>
          <w:ilvl w:val="0"/>
          <w:numId w:val="46"/>
        </w:numPr>
        <w:spacing w:after="120"/>
        <w:jc w:val="both"/>
        <w:rPr>
          <w:rFonts w:ascii="Arial" w:hAnsi="Arial" w:cs="Arial"/>
          <w:sz w:val="20"/>
        </w:rPr>
      </w:pPr>
      <w:r w:rsidRPr="00286034">
        <w:rPr>
          <w:rFonts w:ascii="Arial" w:hAnsi="Arial" w:cs="Arial"/>
          <w:sz w:val="20"/>
          <w:u w:val="single"/>
        </w:rPr>
        <w:t>Datos lógicos</w:t>
      </w:r>
      <w:r w:rsidRPr="00286034">
        <w:rPr>
          <w:rFonts w:ascii="Arial" w:hAnsi="Arial" w:cs="Arial"/>
          <w:sz w:val="20"/>
        </w:rPr>
        <w:t>:</w:t>
      </w:r>
      <w:r>
        <w:rPr>
          <w:rFonts w:ascii="Arial" w:hAnsi="Arial" w:cs="Arial"/>
          <w:sz w:val="20"/>
        </w:rPr>
        <w:t xml:space="preserve"> </w:t>
      </w:r>
      <w:r w:rsidRPr="00286034">
        <w:rPr>
          <w:rFonts w:ascii="Arial" w:hAnsi="Arial" w:cs="Arial"/>
          <w:sz w:val="20"/>
        </w:rPr>
        <w:t>representación orientada a bits.</w:t>
      </w:r>
    </w:p>
    <w:p w14:paraId="698D8A8E" w14:textId="58CD3137" w:rsidR="00562AA5" w:rsidRPr="003B38AF" w:rsidRDefault="00562AA5" w:rsidP="00562AA5">
      <w:pPr>
        <w:spacing w:after="120"/>
        <w:jc w:val="both"/>
        <w:rPr>
          <w:rFonts w:ascii="Arial Black" w:hAnsi="Arial Black" w:cs="Arial"/>
          <w:color w:val="FF0000"/>
          <w:sz w:val="20"/>
          <w:u w:val="single"/>
        </w:rPr>
      </w:pPr>
      <w:commentRangeStart w:id="4"/>
      <w:r w:rsidRPr="003B38AF">
        <w:rPr>
          <w:rFonts w:ascii="Arial Black" w:hAnsi="Arial Black" w:cs="Arial"/>
          <w:color w:val="FF0000"/>
          <w:sz w:val="20"/>
          <w:u w:val="single"/>
        </w:rPr>
        <w:t>Direccionamiento</w:t>
      </w:r>
      <w:commentRangeEnd w:id="4"/>
      <w:r w:rsidR="003B38AF" w:rsidRPr="003B38AF">
        <w:rPr>
          <w:rStyle w:val="Refdecomentario"/>
          <w:rFonts w:ascii="Arial Black" w:hAnsi="Arial Black"/>
          <w:color w:val="FF0000"/>
        </w:rPr>
        <w:commentReference w:id="4"/>
      </w:r>
    </w:p>
    <w:p w14:paraId="5A0C2C80" w14:textId="6C499A41" w:rsidR="00562AA5" w:rsidRDefault="003B38AF" w:rsidP="00962398">
      <w:pPr>
        <w:numPr>
          <w:ilvl w:val="0"/>
          <w:numId w:val="51"/>
        </w:numPr>
        <w:spacing w:after="120"/>
        <w:ind w:left="360"/>
        <w:jc w:val="both"/>
        <w:rPr>
          <w:rFonts w:ascii="Arial" w:hAnsi="Arial" w:cs="Arial"/>
          <w:sz w:val="20"/>
        </w:rPr>
      </w:pPr>
      <w:r>
        <w:rPr>
          <w:rFonts w:ascii="Arial" w:hAnsi="Arial" w:cs="Arial"/>
          <w:sz w:val="20"/>
        </w:rPr>
        <w:t>Son las diferentes maneras de expresar un operando en una instrucción.</w:t>
      </w:r>
    </w:p>
    <w:p w14:paraId="0815D75B" w14:textId="3D405D24" w:rsidR="00962398" w:rsidRDefault="00962398" w:rsidP="00962398">
      <w:pPr>
        <w:numPr>
          <w:ilvl w:val="0"/>
          <w:numId w:val="51"/>
        </w:numPr>
        <w:spacing w:after="120"/>
        <w:ind w:left="360"/>
        <w:jc w:val="both"/>
        <w:rPr>
          <w:rFonts w:ascii="Arial" w:hAnsi="Arial" w:cs="Arial"/>
          <w:sz w:val="20"/>
        </w:rPr>
      </w:pPr>
      <w:r w:rsidRPr="00962398">
        <w:rPr>
          <w:rFonts w:ascii="Arial" w:hAnsi="Arial" w:cs="Arial"/>
          <w:sz w:val="20"/>
        </w:rPr>
        <w:t>Un modo de direccionamiento especifica la forma de calcular la dirección de memoria efectiva de un operando mediante el uso de la información contenida en registros y/o constantes, contenida dentro de una instrucción de la máquina o en otra parte</w:t>
      </w:r>
      <w:r>
        <w:rPr>
          <w:rFonts w:ascii="Arial" w:hAnsi="Arial" w:cs="Arial"/>
          <w:sz w:val="20"/>
        </w:rPr>
        <w:t xml:space="preserve"> (Wikipedia)</w:t>
      </w:r>
      <w:r w:rsidRPr="00962398">
        <w:rPr>
          <w:rFonts w:ascii="Arial" w:hAnsi="Arial" w:cs="Arial"/>
          <w:sz w:val="20"/>
        </w:rPr>
        <w:t>.</w:t>
      </w:r>
    </w:p>
    <w:p w14:paraId="47A52F5D" w14:textId="3E29B9A9" w:rsidR="00962398" w:rsidRDefault="00962398" w:rsidP="00962398">
      <w:pPr>
        <w:spacing w:after="120"/>
        <w:jc w:val="both"/>
        <w:rPr>
          <w:rFonts w:ascii="Arial" w:hAnsi="Arial" w:cs="Arial"/>
          <w:b/>
          <w:bCs/>
          <w:sz w:val="20"/>
        </w:rPr>
      </w:pPr>
      <w:r w:rsidRPr="00962398">
        <w:rPr>
          <w:rFonts w:ascii="Arial" w:hAnsi="Arial" w:cs="Arial"/>
          <w:sz w:val="20"/>
        </w:rPr>
        <w:lastRenderedPageBreak/>
        <w:t>Como vimos, en una instrucción se utilizan</w:t>
      </w:r>
      <w:r>
        <w:rPr>
          <w:rFonts w:ascii="Arial" w:hAnsi="Arial" w:cs="Arial"/>
          <w:sz w:val="20"/>
        </w:rPr>
        <w:t xml:space="preserve"> </w:t>
      </w:r>
      <w:r w:rsidRPr="00962398">
        <w:rPr>
          <w:rFonts w:ascii="Arial" w:hAnsi="Arial" w:cs="Arial"/>
          <w:sz w:val="20"/>
        </w:rPr>
        <w:t xml:space="preserve">bits para expresar el </w:t>
      </w:r>
      <w:r w:rsidRPr="00962398">
        <w:rPr>
          <w:rFonts w:ascii="Arial" w:hAnsi="Arial" w:cs="Arial"/>
          <w:b/>
          <w:bCs/>
          <w:color w:val="00B0F0"/>
          <w:sz w:val="20"/>
        </w:rPr>
        <w:t>código de operación</w:t>
      </w:r>
      <w:r w:rsidRPr="00962398">
        <w:rPr>
          <w:rFonts w:ascii="Arial" w:hAnsi="Arial" w:cs="Arial"/>
          <w:sz w:val="20"/>
        </w:rPr>
        <w:t>:</w:t>
      </w:r>
      <w:r>
        <w:rPr>
          <w:rFonts w:ascii="Arial" w:hAnsi="Arial" w:cs="Arial"/>
          <w:sz w:val="20"/>
        </w:rPr>
        <w:t xml:space="preserve"> </w:t>
      </w:r>
      <w:r w:rsidRPr="00962398">
        <w:rPr>
          <w:rFonts w:ascii="Arial" w:hAnsi="Arial" w:cs="Arial"/>
          <w:sz w:val="20"/>
        </w:rPr>
        <w:t xml:space="preserve">nos dice </w:t>
      </w:r>
      <w:r w:rsidRPr="00962398">
        <w:rPr>
          <w:rFonts w:ascii="Arial" w:hAnsi="Arial" w:cs="Arial"/>
          <w:b/>
          <w:bCs/>
          <w:color w:val="00B0F0"/>
          <w:sz w:val="20"/>
        </w:rPr>
        <w:t xml:space="preserve">qué </w:t>
      </w:r>
      <w:r w:rsidRPr="00962398">
        <w:rPr>
          <w:rFonts w:ascii="Arial" w:hAnsi="Arial" w:cs="Arial"/>
          <w:sz w:val="20"/>
        </w:rPr>
        <w:t>hacer. También se necesitan</w:t>
      </w:r>
      <w:r>
        <w:rPr>
          <w:rFonts w:ascii="Arial" w:hAnsi="Arial" w:cs="Arial"/>
          <w:sz w:val="20"/>
        </w:rPr>
        <w:t xml:space="preserve"> </w:t>
      </w:r>
      <w:r w:rsidRPr="00962398">
        <w:rPr>
          <w:rFonts w:ascii="Arial" w:hAnsi="Arial" w:cs="Arial"/>
          <w:sz w:val="20"/>
        </w:rPr>
        <w:t>una “gran” cantidad de bits para especificar</w:t>
      </w:r>
      <w:r>
        <w:rPr>
          <w:rFonts w:ascii="Arial" w:hAnsi="Arial" w:cs="Arial"/>
          <w:sz w:val="20"/>
        </w:rPr>
        <w:t xml:space="preserve"> </w:t>
      </w:r>
      <w:r w:rsidRPr="00962398">
        <w:rPr>
          <w:rFonts w:ascii="Arial" w:hAnsi="Arial" w:cs="Arial"/>
          <w:sz w:val="20"/>
        </w:rPr>
        <w:t>de dónde provienen los datos</w:t>
      </w:r>
      <w:r w:rsidRPr="00962398">
        <w:rPr>
          <w:rFonts w:ascii="Arial" w:hAnsi="Arial" w:cs="Arial"/>
          <w:b/>
          <w:bCs/>
          <w:sz w:val="20"/>
        </w:rPr>
        <w:t>.</w:t>
      </w:r>
      <w:r>
        <w:rPr>
          <w:rFonts w:ascii="Arial" w:hAnsi="Arial" w:cs="Arial"/>
          <w:b/>
          <w:bCs/>
          <w:sz w:val="20"/>
        </w:rPr>
        <w:t xml:space="preserve"> (sacado de </w:t>
      </w:r>
      <w:r w:rsidR="00E478CE">
        <w:rPr>
          <w:rFonts w:ascii="Arial" w:hAnsi="Arial" w:cs="Arial"/>
          <w:b/>
          <w:bCs/>
          <w:sz w:val="20"/>
        </w:rPr>
        <w:t>teoría</w:t>
      </w:r>
      <w:r>
        <w:rPr>
          <w:rFonts w:ascii="Arial" w:hAnsi="Arial" w:cs="Arial"/>
          <w:b/>
          <w:bCs/>
          <w:sz w:val="20"/>
        </w:rPr>
        <w:t>)</w:t>
      </w:r>
    </w:p>
    <w:p w14:paraId="270DFED6" w14:textId="2716D38F" w:rsidR="00962398" w:rsidRDefault="00962398" w:rsidP="00962398">
      <w:pPr>
        <w:spacing w:after="120"/>
        <w:jc w:val="both"/>
        <w:rPr>
          <w:rFonts w:ascii="Arial" w:hAnsi="Arial" w:cs="Arial"/>
          <w:sz w:val="20"/>
        </w:rPr>
      </w:pPr>
      <w:r w:rsidRPr="00962398">
        <w:rPr>
          <w:rFonts w:ascii="Arial" w:hAnsi="Arial" w:cs="Arial"/>
          <w:b/>
          <w:bCs/>
          <w:sz w:val="20"/>
        </w:rPr>
        <w:t>¿Cómo podemos reducir el tamaño de estas especificaciones?</w:t>
      </w:r>
    </w:p>
    <w:p w14:paraId="0F2854B5" w14:textId="5E9E3BBC" w:rsidR="00962398" w:rsidRPr="00E478CE" w:rsidRDefault="00962398" w:rsidP="00962398">
      <w:pPr>
        <w:spacing w:after="120"/>
        <w:jc w:val="both"/>
        <w:rPr>
          <w:rFonts w:ascii="Arial" w:hAnsi="Arial" w:cs="Arial"/>
          <w:b/>
          <w:bCs/>
          <w:sz w:val="20"/>
        </w:rPr>
      </w:pPr>
      <w:r w:rsidRPr="00E478CE">
        <w:rPr>
          <w:rFonts w:ascii="Arial" w:hAnsi="Arial" w:cs="Arial"/>
          <w:b/>
          <w:bCs/>
          <w:sz w:val="20"/>
        </w:rPr>
        <w:t xml:space="preserve">Hay 2 </w:t>
      </w:r>
      <w:r w:rsidR="00E478CE" w:rsidRPr="00E478CE">
        <w:rPr>
          <w:rFonts w:ascii="Arial" w:hAnsi="Arial" w:cs="Arial"/>
          <w:b/>
          <w:bCs/>
          <w:sz w:val="20"/>
        </w:rPr>
        <w:t>métodos</w:t>
      </w:r>
      <w:r w:rsidRPr="00E478CE">
        <w:rPr>
          <w:rFonts w:ascii="Arial" w:hAnsi="Arial" w:cs="Arial"/>
          <w:b/>
          <w:bCs/>
          <w:sz w:val="20"/>
        </w:rPr>
        <w:t xml:space="preserve"> generales: </w:t>
      </w:r>
    </w:p>
    <w:p w14:paraId="05A3ADA5" w14:textId="5C3203AF" w:rsidR="00E478CE" w:rsidRPr="00E478CE" w:rsidRDefault="00E478CE" w:rsidP="00E478CE">
      <w:pPr>
        <w:numPr>
          <w:ilvl w:val="0"/>
          <w:numId w:val="52"/>
        </w:numPr>
        <w:spacing w:after="120"/>
        <w:jc w:val="both"/>
        <w:rPr>
          <w:rFonts w:ascii="Arial" w:hAnsi="Arial" w:cs="Arial"/>
          <w:sz w:val="20"/>
        </w:rPr>
      </w:pPr>
      <w:r w:rsidRPr="00E478CE">
        <w:rPr>
          <w:rFonts w:ascii="Arial" w:hAnsi="Arial" w:cs="Arial"/>
          <w:sz w:val="20"/>
        </w:rPr>
        <w:t>Si un operando va a usarse varias veces</w:t>
      </w:r>
      <w:r>
        <w:rPr>
          <w:rFonts w:ascii="Arial" w:hAnsi="Arial" w:cs="Arial"/>
          <w:sz w:val="20"/>
        </w:rPr>
        <w:t xml:space="preserve"> </w:t>
      </w:r>
      <w:r w:rsidRPr="00E478CE">
        <w:rPr>
          <w:rFonts w:ascii="Arial" w:hAnsi="Arial" w:cs="Arial"/>
          <w:sz w:val="20"/>
        </w:rPr>
        <w:t>puede colocarse en un registro.</w:t>
      </w:r>
      <w:r>
        <w:rPr>
          <w:rFonts w:ascii="Arial" w:hAnsi="Arial" w:cs="Arial"/>
          <w:sz w:val="20"/>
        </w:rPr>
        <w:t xml:space="preserve"> </w:t>
      </w:r>
      <w:r w:rsidRPr="00E478CE">
        <w:rPr>
          <w:rFonts w:ascii="Arial" w:hAnsi="Arial" w:cs="Arial"/>
          <w:sz w:val="20"/>
        </w:rPr>
        <w:t>Usar registro para una variable tiene 2 ventajas</w:t>
      </w:r>
      <w:r>
        <w:rPr>
          <w:rFonts w:ascii="Arial" w:hAnsi="Arial" w:cs="Arial"/>
          <w:sz w:val="20"/>
        </w:rPr>
        <w:t xml:space="preserve">: </w:t>
      </w:r>
      <w:r w:rsidRPr="00E478CE">
        <w:rPr>
          <w:rFonts w:ascii="Arial" w:hAnsi="Arial" w:cs="Arial"/>
          <w:sz w:val="20"/>
        </w:rPr>
        <w:t>el acceso es más rápido</w:t>
      </w:r>
      <w:r>
        <w:rPr>
          <w:rFonts w:ascii="Arial" w:hAnsi="Arial" w:cs="Arial"/>
          <w:sz w:val="20"/>
        </w:rPr>
        <w:t xml:space="preserve"> // </w:t>
      </w:r>
      <w:r w:rsidRPr="00E478CE">
        <w:rPr>
          <w:rFonts w:ascii="Arial" w:hAnsi="Arial" w:cs="Arial"/>
          <w:sz w:val="20"/>
        </w:rPr>
        <w:t>se necesitan menos bits.</w:t>
      </w:r>
    </w:p>
    <w:p w14:paraId="451373D1" w14:textId="14D02C2A" w:rsidR="00E478CE" w:rsidRDefault="00E478CE" w:rsidP="00E478CE">
      <w:pPr>
        <w:spacing w:after="120"/>
        <w:ind w:left="720"/>
        <w:jc w:val="both"/>
        <w:rPr>
          <w:rFonts w:ascii="Arial" w:hAnsi="Arial" w:cs="Arial"/>
          <w:sz w:val="20"/>
        </w:rPr>
      </w:pPr>
      <w:r w:rsidRPr="00E478CE">
        <w:rPr>
          <w:rFonts w:ascii="Arial" w:hAnsi="Arial" w:cs="Arial"/>
          <w:sz w:val="20"/>
        </w:rPr>
        <w:t xml:space="preserve">Ej. </w:t>
      </w:r>
      <w:proofErr w:type="spellStart"/>
      <w:r w:rsidRPr="00E478CE">
        <w:rPr>
          <w:rFonts w:ascii="Arial" w:hAnsi="Arial" w:cs="Arial"/>
          <w:sz w:val="20"/>
        </w:rPr>
        <w:t>si</w:t>
      </w:r>
      <w:proofErr w:type="spellEnd"/>
      <w:r w:rsidRPr="00E478CE">
        <w:rPr>
          <w:rFonts w:ascii="Arial" w:hAnsi="Arial" w:cs="Arial"/>
          <w:sz w:val="20"/>
        </w:rPr>
        <w:t xml:space="preserve"> hay 32 reg. se necesitan 5 bits para especificar</w:t>
      </w:r>
      <w:r>
        <w:rPr>
          <w:rFonts w:ascii="Arial" w:hAnsi="Arial" w:cs="Arial"/>
          <w:sz w:val="20"/>
        </w:rPr>
        <w:t xml:space="preserve"> </w:t>
      </w:r>
      <w:r w:rsidRPr="00E478CE">
        <w:rPr>
          <w:rFonts w:ascii="Arial" w:hAnsi="Arial" w:cs="Arial"/>
          <w:sz w:val="20"/>
        </w:rPr>
        <w:t xml:space="preserve">c/u de ellos (menos bits que las </w:t>
      </w:r>
      <w:proofErr w:type="spellStart"/>
      <w:r w:rsidRPr="00E478CE">
        <w:rPr>
          <w:rFonts w:ascii="Arial" w:hAnsi="Arial" w:cs="Arial"/>
          <w:sz w:val="20"/>
        </w:rPr>
        <w:t>dir.</w:t>
      </w:r>
      <w:proofErr w:type="spellEnd"/>
      <w:r w:rsidRPr="00E478CE">
        <w:rPr>
          <w:rFonts w:ascii="Arial" w:hAnsi="Arial" w:cs="Arial"/>
          <w:sz w:val="20"/>
        </w:rPr>
        <w:t xml:space="preserve"> de </w:t>
      </w:r>
      <w:proofErr w:type="spellStart"/>
      <w:r w:rsidRPr="00E478CE">
        <w:rPr>
          <w:rFonts w:ascii="Arial" w:hAnsi="Arial" w:cs="Arial"/>
          <w:sz w:val="20"/>
        </w:rPr>
        <w:t>mem</w:t>
      </w:r>
      <w:proofErr w:type="spellEnd"/>
      <w:r w:rsidRPr="00E478CE">
        <w:rPr>
          <w:rFonts w:ascii="Arial" w:hAnsi="Arial" w:cs="Arial"/>
          <w:sz w:val="20"/>
        </w:rPr>
        <w:t>.).</w:t>
      </w:r>
    </w:p>
    <w:p w14:paraId="51C06F34" w14:textId="5A4ED8F5" w:rsidR="00E478CE" w:rsidRPr="00E478CE" w:rsidRDefault="00E478CE" w:rsidP="00E478CE">
      <w:pPr>
        <w:numPr>
          <w:ilvl w:val="0"/>
          <w:numId w:val="52"/>
        </w:numPr>
        <w:spacing w:after="120"/>
        <w:jc w:val="both"/>
        <w:rPr>
          <w:rFonts w:ascii="Arial" w:hAnsi="Arial" w:cs="Arial"/>
          <w:sz w:val="20"/>
        </w:rPr>
      </w:pPr>
      <w:r w:rsidRPr="00E478CE">
        <w:rPr>
          <w:rFonts w:ascii="Arial" w:hAnsi="Arial" w:cs="Arial"/>
          <w:sz w:val="20"/>
        </w:rPr>
        <w:t xml:space="preserve">Especificar uno </w:t>
      </w:r>
      <w:proofErr w:type="spellStart"/>
      <w:r w:rsidRPr="00E478CE">
        <w:rPr>
          <w:rFonts w:ascii="Arial" w:hAnsi="Arial" w:cs="Arial"/>
          <w:sz w:val="20"/>
        </w:rPr>
        <w:t>ó</w:t>
      </w:r>
      <w:proofErr w:type="spellEnd"/>
      <w:r w:rsidRPr="00E478CE">
        <w:rPr>
          <w:rFonts w:ascii="Arial" w:hAnsi="Arial" w:cs="Arial"/>
          <w:sz w:val="20"/>
        </w:rPr>
        <w:t xml:space="preserve"> más operandos en forma</w:t>
      </w:r>
      <w:r>
        <w:rPr>
          <w:rFonts w:ascii="Arial" w:hAnsi="Arial" w:cs="Arial"/>
          <w:sz w:val="20"/>
        </w:rPr>
        <w:t xml:space="preserve"> </w:t>
      </w:r>
      <w:r w:rsidRPr="00E478CE">
        <w:rPr>
          <w:rFonts w:ascii="Arial" w:hAnsi="Arial" w:cs="Arial"/>
          <w:sz w:val="20"/>
        </w:rPr>
        <w:t>implícita.</w:t>
      </w:r>
    </w:p>
    <w:p w14:paraId="1DF138A3" w14:textId="32DB5B69" w:rsidR="00E478CE" w:rsidRDefault="00E478CE" w:rsidP="00E478CE">
      <w:pPr>
        <w:spacing w:after="120"/>
        <w:ind w:left="720"/>
        <w:jc w:val="both"/>
        <w:rPr>
          <w:rFonts w:ascii="Arial" w:hAnsi="Arial" w:cs="Arial"/>
          <w:sz w:val="20"/>
        </w:rPr>
      </w:pPr>
      <w:r w:rsidRPr="00E478CE">
        <w:rPr>
          <w:rFonts w:ascii="Arial" w:hAnsi="Arial" w:cs="Arial"/>
          <w:sz w:val="20"/>
        </w:rPr>
        <w:t>Ej: reg2 = reg2 + fuente1 ; el acumulador.</w:t>
      </w:r>
    </w:p>
    <w:p w14:paraId="75E302D3" w14:textId="439CE8EE" w:rsidR="00E478CE" w:rsidRPr="00E478CE" w:rsidRDefault="00E478CE" w:rsidP="00E478CE">
      <w:pPr>
        <w:spacing w:after="120"/>
        <w:jc w:val="both"/>
        <w:rPr>
          <w:rFonts w:ascii="Arial" w:hAnsi="Arial" w:cs="Arial"/>
          <w:b/>
          <w:bCs/>
          <w:sz w:val="20"/>
        </w:rPr>
      </w:pPr>
      <w:r w:rsidRPr="00E478CE">
        <w:rPr>
          <w:rFonts w:ascii="Arial" w:hAnsi="Arial" w:cs="Arial"/>
          <w:b/>
          <w:bCs/>
          <w:sz w:val="20"/>
          <w:highlight w:val="lightGray"/>
        </w:rPr>
        <w:t>Los modos de direccionamiento tienen como objetivo:</w:t>
      </w:r>
      <w:r w:rsidRPr="00E478CE">
        <w:rPr>
          <w:rFonts w:ascii="Arial" w:hAnsi="Arial" w:cs="Arial"/>
          <w:b/>
          <w:bCs/>
          <w:sz w:val="20"/>
        </w:rPr>
        <w:t xml:space="preserve"> </w:t>
      </w:r>
    </w:p>
    <w:p w14:paraId="5BFE3DFD" w14:textId="615ADD91" w:rsidR="00E478CE" w:rsidRDefault="00E478CE" w:rsidP="00E478CE">
      <w:pPr>
        <w:numPr>
          <w:ilvl w:val="0"/>
          <w:numId w:val="53"/>
        </w:numPr>
        <w:spacing w:after="0"/>
        <w:jc w:val="both"/>
        <w:rPr>
          <w:rFonts w:ascii="Arial" w:hAnsi="Arial" w:cs="Arial"/>
          <w:sz w:val="20"/>
        </w:rPr>
      </w:pPr>
      <w:r>
        <w:rPr>
          <w:rFonts w:ascii="Arial" w:hAnsi="Arial" w:cs="Arial"/>
          <w:sz w:val="20"/>
        </w:rPr>
        <w:t>Disminuir la cantidad de bits en la instrucción.</w:t>
      </w:r>
    </w:p>
    <w:p w14:paraId="0131823E" w14:textId="61A770C0" w:rsidR="00E478CE" w:rsidRDefault="00E478CE" w:rsidP="00E478CE">
      <w:pPr>
        <w:numPr>
          <w:ilvl w:val="0"/>
          <w:numId w:val="53"/>
        </w:numPr>
        <w:spacing w:after="0"/>
        <w:jc w:val="both"/>
        <w:rPr>
          <w:rFonts w:ascii="Arial" w:hAnsi="Arial" w:cs="Arial"/>
          <w:sz w:val="20"/>
        </w:rPr>
      </w:pPr>
      <w:r>
        <w:rPr>
          <w:rFonts w:ascii="Arial" w:hAnsi="Arial" w:cs="Arial"/>
          <w:sz w:val="20"/>
        </w:rPr>
        <w:t>La dirección puede que no se conozcan hasta el momento de ejecutar el programa.</w:t>
      </w:r>
    </w:p>
    <w:p w14:paraId="0BB8F349" w14:textId="059510E5" w:rsidR="00E478CE" w:rsidRDefault="00E478CE" w:rsidP="00E478CE">
      <w:pPr>
        <w:numPr>
          <w:ilvl w:val="0"/>
          <w:numId w:val="53"/>
        </w:numPr>
        <w:spacing w:after="120"/>
        <w:jc w:val="both"/>
        <w:rPr>
          <w:rFonts w:ascii="Arial" w:hAnsi="Arial" w:cs="Arial"/>
          <w:sz w:val="20"/>
        </w:rPr>
      </w:pPr>
      <w:r>
        <w:rPr>
          <w:rFonts w:ascii="Arial" w:hAnsi="Arial" w:cs="Arial"/>
          <w:sz w:val="20"/>
        </w:rPr>
        <w:t>Manejo más eficiente de datos.</w:t>
      </w:r>
    </w:p>
    <w:p w14:paraId="10752AAA" w14:textId="644DB39C" w:rsidR="003B38AF" w:rsidRPr="003B38AF" w:rsidRDefault="003B38AF" w:rsidP="00562AA5">
      <w:pPr>
        <w:spacing w:after="120"/>
        <w:jc w:val="both"/>
        <w:rPr>
          <w:rFonts w:ascii="Arial" w:hAnsi="Arial" w:cs="Arial"/>
          <w:i/>
          <w:iCs/>
          <w:sz w:val="20"/>
          <w:u w:val="single"/>
        </w:rPr>
      </w:pPr>
      <w:r w:rsidRPr="003B38AF">
        <w:rPr>
          <w:rFonts w:ascii="Arial" w:hAnsi="Arial" w:cs="Arial"/>
          <w:i/>
          <w:iCs/>
          <w:sz w:val="20"/>
          <w:u w:val="single"/>
        </w:rPr>
        <w:t>Los modos de direccionamiento son:</w:t>
      </w:r>
    </w:p>
    <w:p w14:paraId="05BA317C" w14:textId="03E730FC" w:rsidR="003B38AF" w:rsidRDefault="003B38AF" w:rsidP="00E478CE">
      <w:pPr>
        <w:numPr>
          <w:ilvl w:val="0"/>
          <w:numId w:val="48"/>
        </w:numPr>
        <w:spacing w:after="120"/>
        <w:jc w:val="both"/>
        <w:rPr>
          <w:rFonts w:ascii="Arial" w:hAnsi="Arial" w:cs="Arial"/>
          <w:sz w:val="20"/>
        </w:rPr>
      </w:pPr>
      <w:r w:rsidRPr="00E478CE">
        <w:rPr>
          <w:rFonts w:ascii="Arial" w:hAnsi="Arial" w:cs="Arial"/>
          <w:b/>
          <w:bCs/>
          <w:sz w:val="20"/>
          <w:highlight w:val="lightGray"/>
        </w:rPr>
        <w:t>INMEDIATO:</w:t>
      </w:r>
      <w:r w:rsidR="00E478CE">
        <w:rPr>
          <w:rFonts w:ascii="Arial" w:hAnsi="Arial" w:cs="Arial"/>
          <w:sz w:val="20"/>
        </w:rPr>
        <w:t xml:space="preserve"> </w:t>
      </w:r>
      <w:r w:rsidR="00E478CE" w:rsidRPr="00E478CE">
        <w:rPr>
          <w:rFonts w:ascii="Arial" w:hAnsi="Arial" w:cs="Arial"/>
          <w:sz w:val="20"/>
        </w:rPr>
        <w:t>El operando se obtiene automáticamente de la</w:t>
      </w:r>
      <w:r w:rsidR="00E478CE">
        <w:rPr>
          <w:rFonts w:ascii="Arial" w:hAnsi="Arial" w:cs="Arial"/>
          <w:sz w:val="20"/>
        </w:rPr>
        <w:t xml:space="preserve"> </w:t>
      </w:r>
      <w:r w:rsidR="00E478CE" w:rsidRPr="00E478CE">
        <w:rPr>
          <w:rFonts w:ascii="Arial" w:hAnsi="Arial" w:cs="Arial"/>
          <w:sz w:val="20"/>
        </w:rPr>
        <w:t>memoria al mismo tiempo que la instrucción.</w:t>
      </w:r>
      <w:r w:rsidR="00E478CE">
        <w:rPr>
          <w:rFonts w:ascii="Arial" w:hAnsi="Arial" w:cs="Arial"/>
          <w:sz w:val="20"/>
        </w:rPr>
        <w:t xml:space="preserve"> </w:t>
      </w:r>
      <w:r w:rsidR="00E478CE" w:rsidRPr="00E478CE">
        <w:rPr>
          <w:rFonts w:ascii="Arial" w:hAnsi="Arial" w:cs="Arial"/>
          <w:sz w:val="20"/>
          <w:u w:val="single"/>
        </w:rPr>
        <w:t>Ventaja:</w:t>
      </w:r>
      <w:r w:rsidR="00E478CE">
        <w:rPr>
          <w:rFonts w:ascii="Arial" w:hAnsi="Arial" w:cs="Arial"/>
          <w:sz w:val="20"/>
        </w:rPr>
        <w:t xml:space="preserve"> </w:t>
      </w:r>
      <w:r w:rsidR="00E478CE" w:rsidRPr="00E478CE">
        <w:rPr>
          <w:rFonts w:ascii="Arial" w:hAnsi="Arial" w:cs="Arial"/>
          <w:sz w:val="20"/>
        </w:rPr>
        <w:t>No requiere una referencia extra a memoria de</w:t>
      </w:r>
      <w:r w:rsidR="00E478CE">
        <w:rPr>
          <w:rFonts w:ascii="Arial" w:hAnsi="Arial" w:cs="Arial"/>
          <w:sz w:val="20"/>
        </w:rPr>
        <w:t xml:space="preserve"> </w:t>
      </w:r>
      <w:r w:rsidR="00E478CE" w:rsidRPr="00E478CE">
        <w:rPr>
          <w:rFonts w:ascii="Arial" w:hAnsi="Arial" w:cs="Arial"/>
          <w:sz w:val="20"/>
        </w:rPr>
        <w:t>datos</w:t>
      </w:r>
      <w:r w:rsidR="00E478CE">
        <w:rPr>
          <w:rFonts w:ascii="Arial" w:hAnsi="Arial" w:cs="Arial"/>
          <w:sz w:val="20"/>
        </w:rPr>
        <w:t xml:space="preserve">. </w:t>
      </w:r>
      <w:r w:rsidR="00E478CE" w:rsidRPr="00E478CE">
        <w:rPr>
          <w:rFonts w:ascii="Arial" w:hAnsi="Arial" w:cs="Arial"/>
          <w:sz w:val="20"/>
        </w:rPr>
        <w:t>Se utiliza para definir constantes y para inicializar</w:t>
      </w:r>
      <w:r w:rsidR="00E478CE">
        <w:rPr>
          <w:rFonts w:ascii="Arial" w:hAnsi="Arial" w:cs="Arial"/>
          <w:sz w:val="20"/>
        </w:rPr>
        <w:t xml:space="preserve"> </w:t>
      </w:r>
      <w:r w:rsidR="00E478CE" w:rsidRPr="00E478CE">
        <w:rPr>
          <w:rFonts w:ascii="Arial" w:hAnsi="Arial" w:cs="Arial"/>
          <w:sz w:val="20"/>
        </w:rPr>
        <w:t>variables.</w:t>
      </w:r>
      <w:r w:rsidR="00E478CE">
        <w:rPr>
          <w:rFonts w:ascii="Arial" w:hAnsi="Arial" w:cs="Arial"/>
          <w:sz w:val="20"/>
        </w:rPr>
        <w:t xml:space="preserve"> </w:t>
      </w:r>
      <w:r w:rsidR="00E478CE" w:rsidRPr="00E478CE">
        <w:rPr>
          <w:rFonts w:ascii="Arial" w:hAnsi="Arial" w:cs="Arial"/>
          <w:sz w:val="20"/>
          <w:u w:val="single"/>
        </w:rPr>
        <w:t>Desventaja</w:t>
      </w:r>
      <w:r w:rsidR="00E478CE" w:rsidRPr="00E478CE">
        <w:rPr>
          <w:rFonts w:ascii="Arial" w:hAnsi="Arial" w:cs="Arial"/>
          <w:sz w:val="20"/>
        </w:rPr>
        <w:t>: tamaño del operando limitado por el</w:t>
      </w:r>
      <w:r w:rsidR="00E478CE">
        <w:rPr>
          <w:rFonts w:ascii="Arial" w:hAnsi="Arial" w:cs="Arial"/>
          <w:sz w:val="20"/>
        </w:rPr>
        <w:t xml:space="preserve"> </w:t>
      </w:r>
      <w:r w:rsidR="00E478CE" w:rsidRPr="00E478CE">
        <w:rPr>
          <w:rFonts w:ascii="Arial" w:hAnsi="Arial" w:cs="Arial"/>
          <w:sz w:val="20"/>
        </w:rPr>
        <w:t>tamaño del campo de direccionamiento.</w:t>
      </w:r>
    </w:p>
    <w:p w14:paraId="08BF85D4" w14:textId="3644501B" w:rsidR="00E478CE" w:rsidRPr="00E478CE" w:rsidRDefault="00E478CE" w:rsidP="00E478CE">
      <w:pPr>
        <w:spacing w:after="120"/>
        <w:ind w:left="720"/>
        <w:jc w:val="both"/>
        <w:rPr>
          <w:rFonts w:ascii="Arial" w:hAnsi="Arial" w:cs="Arial"/>
          <w:sz w:val="20"/>
        </w:rPr>
      </w:pPr>
      <w:r>
        <w:rPr>
          <w:noProof/>
        </w:rPr>
        <w:drawing>
          <wp:inline distT="0" distB="0" distL="0" distR="0" wp14:anchorId="75C1ED67" wp14:editId="6F7530AD">
            <wp:extent cx="2070884" cy="330200"/>
            <wp:effectExtent l="0" t="0" r="5715" b="0"/>
            <wp:docPr id="156959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9973" name=""/>
                    <pic:cNvPicPr/>
                  </pic:nvPicPr>
                  <pic:blipFill>
                    <a:blip r:embed="rId58"/>
                    <a:stretch>
                      <a:fillRect/>
                    </a:stretch>
                  </pic:blipFill>
                  <pic:spPr>
                    <a:xfrm>
                      <a:off x="0" y="0"/>
                      <a:ext cx="2083295" cy="332179"/>
                    </a:xfrm>
                    <a:prstGeom prst="rect">
                      <a:avLst/>
                    </a:prstGeom>
                  </pic:spPr>
                </pic:pic>
              </a:graphicData>
            </a:graphic>
          </wp:inline>
        </w:drawing>
      </w:r>
    </w:p>
    <w:p w14:paraId="4B6E5896" w14:textId="5D1BB6DC" w:rsidR="003B38AF" w:rsidRPr="00E478CE" w:rsidRDefault="003B38AF" w:rsidP="00E478CE">
      <w:pPr>
        <w:numPr>
          <w:ilvl w:val="0"/>
          <w:numId w:val="48"/>
        </w:numPr>
        <w:spacing w:after="120"/>
        <w:jc w:val="both"/>
        <w:rPr>
          <w:rFonts w:ascii="Arial" w:hAnsi="Arial" w:cs="Arial"/>
          <w:sz w:val="20"/>
        </w:rPr>
      </w:pPr>
      <w:r w:rsidRPr="00E478CE">
        <w:rPr>
          <w:rFonts w:ascii="Arial" w:hAnsi="Arial" w:cs="Arial"/>
          <w:b/>
          <w:bCs/>
          <w:sz w:val="20"/>
          <w:highlight w:val="lightGray"/>
        </w:rPr>
        <w:t>DIRECTO</w:t>
      </w:r>
      <w:r>
        <w:rPr>
          <w:rFonts w:ascii="Arial" w:hAnsi="Arial" w:cs="Arial"/>
          <w:sz w:val="20"/>
        </w:rPr>
        <w:t>:</w:t>
      </w:r>
      <w:r w:rsidR="00E478CE">
        <w:rPr>
          <w:rFonts w:ascii="Arial" w:hAnsi="Arial" w:cs="Arial"/>
          <w:sz w:val="20"/>
        </w:rPr>
        <w:t xml:space="preserve"> </w:t>
      </w:r>
      <w:r w:rsidR="00E478CE" w:rsidRPr="00E478CE">
        <w:rPr>
          <w:rFonts w:ascii="Arial" w:hAnsi="Arial" w:cs="Arial"/>
          <w:sz w:val="20"/>
        </w:rPr>
        <w:t>El campo de dirección tiene la dirección</w:t>
      </w:r>
      <w:r w:rsidR="00E478CE">
        <w:rPr>
          <w:rFonts w:ascii="Arial" w:hAnsi="Arial" w:cs="Arial"/>
          <w:sz w:val="20"/>
        </w:rPr>
        <w:t xml:space="preserve"> </w:t>
      </w:r>
      <w:r w:rsidR="00E478CE" w:rsidRPr="00E478CE">
        <w:rPr>
          <w:rFonts w:ascii="Arial" w:hAnsi="Arial" w:cs="Arial"/>
          <w:sz w:val="20"/>
        </w:rPr>
        <w:t xml:space="preserve">efectiva del operando. Es simple, pero tiene un espacio limitado de direcciones por cantidad de bits del campo. </w:t>
      </w:r>
      <w:r w:rsidR="00E478CE" w:rsidRPr="00E478CE">
        <w:rPr>
          <w:rFonts w:ascii="Arial" w:hAnsi="Arial" w:cs="Arial"/>
          <w:sz w:val="20"/>
          <w:u w:val="single"/>
        </w:rPr>
        <w:t>Uso:</w:t>
      </w:r>
      <w:r w:rsidR="00E478CE" w:rsidRPr="00E478CE">
        <w:rPr>
          <w:rFonts w:ascii="Arial" w:hAnsi="Arial" w:cs="Arial"/>
          <w:sz w:val="20"/>
        </w:rPr>
        <w:t xml:space="preserve"> acceder a variables globales, cuya dirección se conoce en el momento de compilación.</w:t>
      </w:r>
    </w:p>
    <w:p w14:paraId="143409F0" w14:textId="46F57D22" w:rsidR="00E478CE" w:rsidRDefault="00E478CE" w:rsidP="00E478CE">
      <w:pPr>
        <w:spacing w:after="120"/>
        <w:ind w:left="720"/>
        <w:jc w:val="both"/>
        <w:rPr>
          <w:rFonts w:ascii="Arial" w:hAnsi="Arial" w:cs="Arial"/>
          <w:sz w:val="20"/>
        </w:rPr>
      </w:pPr>
      <w:r>
        <w:rPr>
          <w:noProof/>
        </w:rPr>
        <w:drawing>
          <wp:inline distT="0" distB="0" distL="0" distR="0" wp14:anchorId="52CE5AAA" wp14:editId="0D752537">
            <wp:extent cx="2560095" cy="971550"/>
            <wp:effectExtent l="0" t="0" r="0" b="0"/>
            <wp:docPr id="994149741" name="Imagen 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49741" name="Imagen 1" descr="Forma&#10;&#10;Descripción generada automáticamente con confianza media"/>
                    <pic:cNvPicPr/>
                  </pic:nvPicPr>
                  <pic:blipFill>
                    <a:blip r:embed="rId59"/>
                    <a:stretch>
                      <a:fillRect/>
                    </a:stretch>
                  </pic:blipFill>
                  <pic:spPr>
                    <a:xfrm>
                      <a:off x="0" y="0"/>
                      <a:ext cx="2562082" cy="972304"/>
                    </a:xfrm>
                    <a:prstGeom prst="rect">
                      <a:avLst/>
                    </a:prstGeom>
                  </pic:spPr>
                </pic:pic>
              </a:graphicData>
            </a:graphic>
          </wp:inline>
        </w:drawing>
      </w:r>
    </w:p>
    <w:p w14:paraId="34FEDD5C" w14:textId="77777777" w:rsidR="00E478CE" w:rsidRDefault="00E478CE" w:rsidP="00E478CE">
      <w:pPr>
        <w:spacing w:after="120"/>
        <w:ind w:left="720"/>
        <w:jc w:val="both"/>
        <w:rPr>
          <w:rFonts w:ascii="Arial" w:hAnsi="Arial" w:cs="Arial"/>
          <w:sz w:val="20"/>
        </w:rPr>
      </w:pPr>
    </w:p>
    <w:p w14:paraId="0B306BFA" w14:textId="698F32D3" w:rsidR="003B38AF" w:rsidRPr="00E478CE" w:rsidRDefault="003B38AF" w:rsidP="00E478CE">
      <w:pPr>
        <w:numPr>
          <w:ilvl w:val="0"/>
          <w:numId w:val="48"/>
        </w:numPr>
        <w:spacing w:after="120"/>
        <w:jc w:val="both"/>
        <w:rPr>
          <w:rFonts w:ascii="Arial" w:hAnsi="Arial" w:cs="Arial"/>
          <w:sz w:val="20"/>
        </w:rPr>
      </w:pPr>
      <w:r w:rsidRPr="00E478CE">
        <w:rPr>
          <w:rFonts w:ascii="Arial" w:hAnsi="Arial" w:cs="Arial"/>
          <w:b/>
          <w:bCs/>
          <w:sz w:val="20"/>
          <w:highlight w:val="lightGray"/>
        </w:rPr>
        <w:t>POR REGISTRO</w:t>
      </w:r>
      <w:r>
        <w:rPr>
          <w:rFonts w:ascii="Arial" w:hAnsi="Arial" w:cs="Arial"/>
          <w:sz w:val="20"/>
        </w:rPr>
        <w:t>:</w:t>
      </w:r>
      <w:r w:rsidR="00E478CE">
        <w:rPr>
          <w:rFonts w:ascii="Arial" w:hAnsi="Arial" w:cs="Arial"/>
          <w:sz w:val="20"/>
        </w:rPr>
        <w:t xml:space="preserve"> </w:t>
      </w:r>
      <w:r w:rsidR="00E478CE" w:rsidRPr="00E478CE">
        <w:rPr>
          <w:rFonts w:ascii="Arial" w:hAnsi="Arial" w:cs="Arial"/>
          <w:sz w:val="20"/>
        </w:rPr>
        <w:t>Conceptualmente igual al directo, pero se</w:t>
      </w:r>
      <w:r w:rsidR="00E478CE">
        <w:rPr>
          <w:rFonts w:ascii="Arial" w:hAnsi="Arial" w:cs="Arial"/>
          <w:sz w:val="20"/>
        </w:rPr>
        <w:t xml:space="preserve"> </w:t>
      </w:r>
      <w:r w:rsidR="00E478CE" w:rsidRPr="00E478CE">
        <w:rPr>
          <w:rFonts w:ascii="Arial" w:hAnsi="Arial" w:cs="Arial"/>
          <w:sz w:val="20"/>
        </w:rPr>
        <w:t xml:space="preserve">especifica un registro en lugar de una posición de memoria. </w:t>
      </w:r>
      <w:r w:rsidR="009235A0" w:rsidRPr="009235A0">
        <w:rPr>
          <w:rFonts w:ascii="Arial" w:hAnsi="Arial" w:cs="Arial"/>
          <w:sz w:val="20"/>
          <w:u w:val="single"/>
        </w:rPr>
        <w:t>Ventaja</w:t>
      </w:r>
      <w:r w:rsidR="009235A0">
        <w:rPr>
          <w:rFonts w:ascii="Arial" w:hAnsi="Arial" w:cs="Arial"/>
          <w:sz w:val="20"/>
        </w:rPr>
        <w:t>: l</w:t>
      </w:r>
      <w:r w:rsidR="00E478CE" w:rsidRPr="00E478CE">
        <w:rPr>
          <w:rFonts w:ascii="Arial" w:hAnsi="Arial" w:cs="Arial"/>
          <w:sz w:val="20"/>
        </w:rPr>
        <w:t xml:space="preserve">a referencia a registro usa menos bits que la especificación de la dirección y no requiere acceso a memoria de datos. </w:t>
      </w:r>
      <w:r w:rsidR="00E478CE" w:rsidRPr="00E478CE">
        <w:rPr>
          <w:rFonts w:ascii="Arial" w:hAnsi="Arial" w:cs="Arial"/>
          <w:sz w:val="20"/>
          <w:u w:val="single"/>
        </w:rPr>
        <w:t>Desventaja</w:t>
      </w:r>
      <w:r w:rsidR="00E478CE" w:rsidRPr="00E478CE">
        <w:rPr>
          <w:rFonts w:ascii="Arial" w:hAnsi="Arial" w:cs="Arial"/>
          <w:sz w:val="20"/>
        </w:rPr>
        <w:t>: los registros no son muchos y es un recurso preciado.</w:t>
      </w:r>
    </w:p>
    <w:p w14:paraId="56B70805" w14:textId="03F93EBD" w:rsidR="00E478CE" w:rsidRDefault="00E478CE" w:rsidP="00E478CE">
      <w:pPr>
        <w:spacing w:after="120"/>
        <w:ind w:left="737"/>
        <w:jc w:val="both"/>
        <w:rPr>
          <w:rFonts w:ascii="Arial" w:hAnsi="Arial" w:cs="Arial"/>
          <w:sz w:val="20"/>
        </w:rPr>
      </w:pPr>
      <w:r>
        <w:rPr>
          <w:noProof/>
        </w:rPr>
        <w:lastRenderedPageBreak/>
        <w:drawing>
          <wp:inline distT="0" distB="0" distL="0" distR="0" wp14:anchorId="0BE893EF" wp14:editId="4B68DEDE">
            <wp:extent cx="2851150" cy="1386541"/>
            <wp:effectExtent l="0" t="0" r="6350" b="4445"/>
            <wp:docPr id="189934896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48966" name="Imagen 1" descr="Diagrama&#10;&#10;Descripción generada automáticamente"/>
                    <pic:cNvPicPr/>
                  </pic:nvPicPr>
                  <pic:blipFill>
                    <a:blip r:embed="rId60"/>
                    <a:stretch>
                      <a:fillRect/>
                    </a:stretch>
                  </pic:blipFill>
                  <pic:spPr>
                    <a:xfrm>
                      <a:off x="0" y="0"/>
                      <a:ext cx="2872450" cy="1396900"/>
                    </a:xfrm>
                    <a:prstGeom prst="rect">
                      <a:avLst/>
                    </a:prstGeom>
                  </pic:spPr>
                </pic:pic>
              </a:graphicData>
            </a:graphic>
          </wp:inline>
        </w:drawing>
      </w:r>
    </w:p>
    <w:p w14:paraId="45A9A784" w14:textId="4647616E" w:rsidR="003B38AF" w:rsidRPr="009235A0" w:rsidRDefault="003B38AF" w:rsidP="009235A0">
      <w:pPr>
        <w:numPr>
          <w:ilvl w:val="0"/>
          <w:numId w:val="48"/>
        </w:numPr>
        <w:spacing w:after="120"/>
        <w:jc w:val="both"/>
        <w:rPr>
          <w:rFonts w:ascii="Arial" w:hAnsi="Arial" w:cs="Arial"/>
          <w:sz w:val="20"/>
        </w:rPr>
      </w:pPr>
      <w:r w:rsidRPr="009235A0">
        <w:rPr>
          <w:rFonts w:ascii="Arial" w:hAnsi="Arial" w:cs="Arial"/>
          <w:b/>
          <w:bCs/>
          <w:sz w:val="20"/>
          <w:highlight w:val="lightGray"/>
        </w:rPr>
        <w:t>INDIRECTO POR MEMORIA</w:t>
      </w:r>
      <w:r>
        <w:rPr>
          <w:rFonts w:ascii="Arial" w:hAnsi="Arial" w:cs="Arial"/>
          <w:sz w:val="20"/>
        </w:rPr>
        <w:t>:</w:t>
      </w:r>
      <w:r w:rsidR="009235A0">
        <w:rPr>
          <w:rFonts w:ascii="Arial" w:hAnsi="Arial" w:cs="Arial"/>
          <w:sz w:val="20"/>
        </w:rPr>
        <w:t xml:space="preserve"> </w:t>
      </w:r>
      <w:r w:rsidR="009235A0" w:rsidRPr="009235A0">
        <w:rPr>
          <w:rFonts w:ascii="Arial" w:hAnsi="Arial" w:cs="Arial"/>
          <w:sz w:val="20"/>
        </w:rPr>
        <w:t>En la instrucción está la dirección de la</w:t>
      </w:r>
      <w:r w:rsidR="009235A0">
        <w:rPr>
          <w:rFonts w:ascii="Arial" w:hAnsi="Arial" w:cs="Arial"/>
          <w:sz w:val="20"/>
        </w:rPr>
        <w:t xml:space="preserve"> </w:t>
      </w:r>
      <w:r w:rsidR="009235A0" w:rsidRPr="009235A0">
        <w:rPr>
          <w:rFonts w:ascii="Arial" w:hAnsi="Arial" w:cs="Arial"/>
          <w:sz w:val="20"/>
        </w:rPr>
        <w:t xml:space="preserve">dirección del operando. Trata de solucionar el problema del directo. Así, con una dirección de menos bits en la instrucción, se apunta a una dirección de más bits. </w:t>
      </w:r>
      <w:r w:rsidR="009235A0" w:rsidRPr="009235A0">
        <w:rPr>
          <w:rFonts w:ascii="Arial" w:hAnsi="Arial" w:cs="Arial"/>
          <w:sz w:val="20"/>
          <w:u w:val="single"/>
        </w:rPr>
        <w:t>Ventaja:</w:t>
      </w:r>
      <w:r w:rsidR="009235A0" w:rsidRPr="009235A0">
        <w:rPr>
          <w:rFonts w:ascii="Arial" w:hAnsi="Arial" w:cs="Arial"/>
          <w:sz w:val="20"/>
        </w:rPr>
        <w:t xml:space="preserve"> espacio de direccionamiento mayor</w:t>
      </w:r>
      <w:r w:rsidR="009235A0">
        <w:rPr>
          <w:rFonts w:ascii="Arial" w:hAnsi="Arial" w:cs="Arial"/>
          <w:sz w:val="20"/>
        </w:rPr>
        <w:t>.</w:t>
      </w:r>
      <w:r w:rsidR="009235A0" w:rsidRPr="009235A0">
        <w:rPr>
          <w:rFonts w:ascii="Arial" w:hAnsi="Arial" w:cs="Arial"/>
          <w:sz w:val="20"/>
          <w:u w:val="single"/>
        </w:rPr>
        <w:t xml:space="preserve"> Desventaja</w:t>
      </w:r>
      <w:r w:rsidR="009235A0" w:rsidRPr="009235A0">
        <w:rPr>
          <w:rFonts w:ascii="Arial" w:hAnsi="Arial" w:cs="Arial"/>
          <w:sz w:val="20"/>
        </w:rPr>
        <w:t>: múltiples accesos a memoria.</w:t>
      </w:r>
    </w:p>
    <w:p w14:paraId="1E1984C4" w14:textId="0B45F8B1" w:rsidR="009235A0" w:rsidRDefault="009235A0" w:rsidP="009235A0">
      <w:pPr>
        <w:spacing w:after="120"/>
        <w:ind w:left="720"/>
        <w:jc w:val="both"/>
        <w:rPr>
          <w:rFonts w:ascii="Arial" w:hAnsi="Arial" w:cs="Arial"/>
          <w:sz w:val="20"/>
        </w:rPr>
      </w:pPr>
      <w:r>
        <w:rPr>
          <w:noProof/>
        </w:rPr>
        <w:drawing>
          <wp:inline distT="0" distB="0" distL="0" distR="0" wp14:anchorId="16625779" wp14:editId="20AD4B9F">
            <wp:extent cx="2903319" cy="1289050"/>
            <wp:effectExtent l="0" t="0" r="0" b="6350"/>
            <wp:docPr id="85839618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96181" name="Imagen 1" descr="Diagrama&#10;&#10;Descripción generada automáticamente"/>
                    <pic:cNvPicPr/>
                  </pic:nvPicPr>
                  <pic:blipFill>
                    <a:blip r:embed="rId61"/>
                    <a:stretch>
                      <a:fillRect/>
                    </a:stretch>
                  </pic:blipFill>
                  <pic:spPr>
                    <a:xfrm>
                      <a:off x="0" y="0"/>
                      <a:ext cx="2907723" cy="1291005"/>
                    </a:xfrm>
                    <a:prstGeom prst="rect">
                      <a:avLst/>
                    </a:prstGeom>
                  </pic:spPr>
                </pic:pic>
              </a:graphicData>
            </a:graphic>
          </wp:inline>
        </w:drawing>
      </w:r>
    </w:p>
    <w:p w14:paraId="59AD0FFE" w14:textId="361463E7" w:rsidR="003B38AF" w:rsidRPr="009235A0" w:rsidRDefault="003B38AF" w:rsidP="009235A0">
      <w:pPr>
        <w:numPr>
          <w:ilvl w:val="0"/>
          <w:numId w:val="48"/>
        </w:numPr>
        <w:spacing w:after="120"/>
        <w:jc w:val="both"/>
        <w:rPr>
          <w:rFonts w:ascii="Arial" w:hAnsi="Arial" w:cs="Arial"/>
          <w:sz w:val="20"/>
        </w:rPr>
      </w:pPr>
      <w:r w:rsidRPr="009235A0">
        <w:rPr>
          <w:rFonts w:ascii="Arial" w:hAnsi="Arial" w:cs="Arial"/>
          <w:b/>
          <w:bCs/>
          <w:sz w:val="20"/>
          <w:highlight w:val="lightGray"/>
        </w:rPr>
        <w:t>INDIRECTO POR REGISTRO:</w:t>
      </w:r>
      <w:r w:rsidR="009235A0">
        <w:rPr>
          <w:rFonts w:ascii="Arial" w:hAnsi="Arial" w:cs="Arial"/>
          <w:sz w:val="20"/>
        </w:rPr>
        <w:t xml:space="preserve"> </w:t>
      </w:r>
      <w:r w:rsidR="009235A0" w:rsidRPr="009235A0">
        <w:rPr>
          <w:rFonts w:ascii="Arial" w:hAnsi="Arial" w:cs="Arial"/>
          <w:sz w:val="20"/>
        </w:rPr>
        <w:t>En la instrucción se especifica el registro</w:t>
      </w:r>
      <w:r w:rsidR="009235A0">
        <w:rPr>
          <w:rFonts w:ascii="Arial" w:hAnsi="Arial" w:cs="Arial"/>
          <w:sz w:val="20"/>
        </w:rPr>
        <w:t xml:space="preserve"> </w:t>
      </w:r>
      <w:r w:rsidR="009235A0" w:rsidRPr="009235A0">
        <w:rPr>
          <w:rFonts w:ascii="Arial" w:hAnsi="Arial" w:cs="Arial"/>
          <w:sz w:val="20"/>
        </w:rPr>
        <w:t xml:space="preserve">que tiene almacenada la dirección. </w:t>
      </w:r>
      <w:r w:rsidR="009235A0" w:rsidRPr="009235A0">
        <w:rPr>
          <w:rFonts w:ascii="Arial" w:hAnsi="Arial" w:cs="Arial"/>
          <w:sz w:val="20"/>
          <w:u w:val="single"/>
        </w:rPr>
        <w:t>Ventaja:</w:t>
      </w:r>
      <w:r w:rsidR="009235A0" w:rsidRPr="009235A0">
        <w:rPr>
          <w:rFonts w:ascii="Arial" w:hAnsi="Arial" w:cs="Arial"/>
          <w:sz w:val="20"/>
        </w:rPr>
        <w:t xml:space="preserve"> menos bits para especificar el registro que la posición de memoria. Espacio de direccionamiento grande, accede una vez menos a memoria que el indirecto. La dirección así usada se llama apuntador.</w:t>
      </w:r>
    </w:p>
    <w:p w14:paraId="06C8550E" w14:textId="674B59A4" w:rsidR="009235A0" w:rsidRDefault="009235A0" w:rsidP="009235A0">
      <w:pPr>
        <w:spacing w:after="120"/>
        <w:ind w:left="720"/>
        <w:jc w:val="both"/>
        <w:rPr>
          <w:rFonts w:ascii="Arial" w:hAnsi="Arial" w:cs="Arial"/>
          <w:sz w:val="20"/>
        </w:rPr>
      </w:pPr>
      <w:r>
        <w:rPr>
          <w:noProof/>
        </w:rPr>
        <w:drawing>
          <wp:inline distT="0" distB="0" distL="0" distR="0" wp14:anchorId="50BAC87C" wp14:editId="7E961251">
            <wp:extent cx="2773705" cy="1333500"/>
            <wp:effectExtent l="0" t="0" r="7620" b="0"/>
            <wp:docPr id="167595025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50252" name="Imagen 1" descr="Diagrama&#10;&#10;Descripción generada automáticamente"/>
                    <pic:cNvPicPr/>
                  </pic:nvPicPr>
                  <pic:blipFill>
                    <a:blip r:embed="rId62"/>
                    <a:stretch>
                      <a:fillRect/>
                    </a:stretch>
                  </pic:blipFill>
                  <pic:spPr>
                    <a:xfrm>
                      <a:off x="0" y="0"/>
                      <a:ext cx="2778204" cy="1335663"/>
                    </a:xfrm>
                    <a:prstGeom prst="rect">
                      <a:avLst/>
                    </a:prstGeom>
                  </pic:spPr>
                </pic:pic>
              </a:graphicData>
            </a:graphic>
          </wp:inline>
        </w:drawing>
      </w:r>
    </w:p>
    <w:p w14:paraId="445F85A7" w14:textId="77777777" w:rsidR="009235A0" w:rsidRDefault="003B38AF" w:rsidP="009235A0">
      <w:pPr>
        <w:numPr>
          <w:ilvl w:val="0"/>
          <w:numId w:val="48"/>
        </w:numPr>
        <w:spacing w:after="120"/>
        <w:jc w:val="both"/>
        <w:rPr>
          <w:rFonts w:ascii="Arial" w:hAnsi="Arial" w:cs="Arial"/>
          <w:sz w:val="20"/>
        </w:rPr>
      </w:pPr>
      <w:r w:rsidRPr="009235A0">
        <w:rPr>
          <w:rFonts w:ascii="Arial" w:hAnsi="Arial" w:cs="Arial"/>
          <w:b/>
          <w:bCs/>
          <w:sz w:val="20"/>
          <w:highlight w:val="lightGray"/>
        </w:rPr>
        <w:t>POR DESPLAZAMIENTO</w:t>
      </w:r>
      <w:r>
        <w:rPr>
          <w:rFonts w:ascii="Arial" w:hAnsi="Arial" w:cs="Arial"/>
          <w:sz w:val="20"/>
        </w:rPr>
        <w:t>:</w:t>
      </w:r>
      <w:r w:rsidR="009235A0">
        <w:rPr>
          <w:rFonts w:ascii="Arial" w:hAnsi="Arial" w:cs="Arial"/>
          <w:sz w:val="20"/>
        </w:rPr>
        <w:t xml:space="preserve"> </w:t>
      </w:r>
      <w:r w:rsidR="009235A0" w:rsidRPr="009235A0">
        <w:rPr>
          <w:rFonts w:ascii="Arial" w:hAnsi="Arial" w:cs="Arial"/>
          <w:sz w:val="20"/>
        </w:rPr>
        <w:t>Combina capacidades de indirecto y directo.</w:t>
      </w:r>
      <w:r w:rsidR="009235A0">
        <w:rPr>
          <w:rFonts w:ascii="Arial" w:hAnsi="Arial" w:cs="Arial"/>
          <w:sz w:val="20"/>
        </w:rPr>
        <w:t xml:space="preserve"> </w:t>
      </w:r>
      <w:r w:rsidR="009235A0" w:rsidRPr="009235A0">
        <w:rPr>
          <w:rFonts w:ascii="Arial" w:hAnsi="Arial" w:cs="Arial"/>
          <w:sz w:val="20"/>
        </w:rPr>
        <w:t xml:space="preserve">Requiere que la instrucción tenga dos campos de dirección. Estos dos campos se suman para producir la dirección efectiva. </w:t>
      </w:r>
    </w:p>
    <w:p w14:paraId="0686D793" w14:textId="77777777" w:rsidR="009235A0" w:rsidRPr="009235A0" w:rsidRDefault="009235A0" w:rsidP="009235A0">
      <w:pPr>
        <w:spacing w:after="120"/>
        <w:ind w:left="720"/>
        <w:jc w:val="both"/>
        <w:rPr>
          <w:rFonts w:ascii="Arial" w:hAnsi="Arial" w:cs="Arial"/>
          <w:sz w:val="20"/>
          <w:u w:val="single"/>
        </w:rPr>
      </w:pPr>
      <w:r w:rsidRPr="009235A0">
        <w:rPr>
          <w:rFonts w:ascii="Arial" w:hAnsi="Arial" w:cs="Arial"/>
          <w:sz w:val="20"/>
          <w:u w:val="single"/>
        </w:rPr>
        <w:t xml:space="preserve">Los más comunes: </w:t>
      </w:r>
    </w:p>
    <w:p w14:paraId="7A512417" w14:textId="405DB468" w:rsidR="009235A0" w:rsidRPr="009235A0" w:rsidRDefault="009235A0" w:rsidP="009235A0">
      <w:pPr>
        <w:numPr>
          <w:ilvl w:val="0"/>
          <w:numId w:val="54"/>
        </w:numPr>
        <w:spacing w:after="120"/>
        <w:jc w:val="both"/>
        <w:rPr>
          <w:rFonts w:ascii="Arial" w:hAnsi="Arial" w:cs="Arial"/>
          <w:sz w:val="20"/>
        </w:rPr>
      </w:pPr>
      <w:r w:rsidRPr="009235A0">
        <w:rPr>
          <w:rFonts w:ascii="Arial" w:hAnsi="Arial" w:cs="Arial"/>
          <w:b/>
          <w:bCs/>
          <w:sz w:val="20"/>
          <w:u w:val="single"/>
        </w:rPr>
        <w:t>Relativo:</w:t>
      </w:r>
      <w:r>
        <w:rPr>
          <w:rFonts w:ascii="Arial" w:hAnsi="Arial" w:cs="Arial"/>
          <w:sz w:val="20"/>
        </w:rPr>
        <w:t xml:space="preserve"> </w:t>
      </w:r>
      <w:r w:rsidRPr="009235A0">
        <w:rPr>
          <w:rFonts w:ascii="Arial" w:hAnsi="Arial" w:cs="Arial"/>
          <w:sz w:val="20"/>
        </w:rPr>
        <w:t>El registro referenciado de manera implícita</w:t>
      </w:r>
      <w:r>
        <w:rPr>
          <w:rFonts w:ascii="Arial" w:hAnsi="Arial" w:cs="Arial"/>
          <w:sz w:val="20"/>
        </w:rPr>
        <w:t xml:space="preserve"> </w:t>
      </w:r>
      <w:r w:rsidRPr="009235A0">
        <w:rPr>
          <w:rFonts w:ascii="Arial" w:hAnsi="Arial" w:cs="Arial"/>
          <w:sz w:val="20"/>
        </w:rPr>
        <w:t>es el contador de programa PC. La dirección de la instrucción actual se suma al campo de dirección para producir la dirección efectiva. El campo de dirección se trata como un número en Ca2.</w:t>
      </w:r>
      <w:r w:rsidR="00924CAD">
        <w:rPr>
          <w:rFonts w:ascii="Arial" w:hAnsi="Arial" w:cs="Arial"/>
          <w:sz w:val="20"/>
        </w:rPr>
        <w:t xml:space="preserve"> </w:t>
      </w:r>
      <w:r w:rsidR="00924CAD" w:rsidRPr="00924CAD">
        <w:rPr>
          <w:rFonts w:ascii="Arial" w:hAnsi="Arial" w:cs="Arial"/>
          <w:sz w:val="20"/>
        </w:rPr>
        <w:t>Este tipo de desplazamiento aprovecha el concepto de localidad.</w:t>
      </w:r>
    </w:p>
    <w:p w14:paraId="1A477C97" w14:textId="56E02C04" w:rsidR="009235A0" w:rsidRPr="009235A0" w:rsidRDefault="009235A0" w:rsidP="009235A0">
      <w:pPr>
        <w:numPr>
          <w:ilvl w:val="0"/>
          <w:numId w:val="54"/>
        </w:numPr>
        <w:spacing w:after="120"/>
        <w:jc w:val="both"/>
        <w:rPr>
          <w:rFonts w:ascii="Arial" w:hAnsi="Arial" w:cs="Arial"/>
          <w:sz w:val="20"/>
        </w:rPr>
      </w:pPr>
      <w:r w:rsidRPr="009235A0">
        <w:rPr>
          <w:rFonts w:ascii="Arial" w:hAnsi="Arial" w:cs="Arial"/>
          <w:b/>
          <w:bCs/>
          <w:sz w:val="20"/>
          <w:u w:val="single"/>
        </w:rPr>
        <w:t>De registro base</w:t>
      </w:r>
      <w:r>
        <w:rPr>
          <w:rFonts w:ascii="Arial" w:hAnsi="Arial" w:cs="Arial"/>
          <w:sz w:val="20"/>
        </w:rPr>
        <w:t xml:space="preserve">: </w:t>
      </w:r>
      <w:r w:rsidRPr="009235A0">
        <w:rPr>
          <w:rFonts w:ascii="Arial" w:hAnsi="Arial" w:cs="Arial"/>
          <w:sz w:val="20"/>
        </w:rPr>
        <w:t>El registro referenciado contiene una</w:t>
      </w:r>
      <w:r>
        <w:rPr>
          <w:rFonts w:ascii="Arial" w:hAnsi="Arial" w:cs="Arial"/>
          <w:sz w:val="20"/>
        </w:rPr>
        <w:t xml:space="preserve"> </w:t>
      </w:r>
      <w:r w:rsidRPr="009235A0">
        <w:rPr>
          <w:rFonts w:ascii="Arial" w:hAnsi="Arial" w:cs="Arial"/>
          <w:sz w:val="20"/>
        </w:rPr>
        <w:t>dirección de memoria y el campo de dirección tiene un desplazamiento</w:t>
      </w:r>
      <w:r w:rsidR="00924CAD">
        <w:rPr>
          <w:rFonts w:ascii="Arial" w:hAnsi="Arial" w:cs="Arial"/>
          <w:sz w:val="20"/>
        </w:rPr>
        <w:t xml:space="preserve"> desde dicha dirección</w:t>
      </w:r>
      <w:r w:rsidRPr="009235A0">
        <w:rPr>
          <w:rFonts w:ascii="Arial" w:hAnsi="Arial" w:cs="Arial"/>
          <w:sz w:val="20"/>
        </w:rPr>
        <w:t>.</w:t>
      </w:r>
      <w:r w:rsidR="00924CAD">
        <w:rPr>
          <w:rFonts w:ascii="Arial" w:hAnsi="Arial" w:cs="Arial"/>
          <w:sz w:val="20"/>
        </w:rPr>
        <w:t xml:space="preserve"> </w:t>
      </w:r>
      <w:r w:rsidR="00924CAD" w:rsidRPr="00924CAD">
        <w:rPr>
          <w:rFonts w:ascii="Arial" w:hAnsi="Arial" w:cs="Arial"/>
          <w:sz w:val="20"/>
        </w:rPr>
        <w:t>. La referencia a registro puede ser implícita o explicita. Este direccionamiento también aprovecha la localidad de las referencias a memoria.</w:t>
      </w:r>
    </w:p>
    <w:p w14:paraId="63DE2337" w14:textId="2B0B424E" w:rsidR="003B38AF" w:rsidRPr="001D2876" w:rsidRDefault="009235A0" w:rsidP="001D2876">
      <w:pPr>
        <w:numPr>
          <w:ilvl w:val="0"/>
          <w:numId w:val="54"/>
        </w:numPr>
        <w:spacing w:after="120"/>
        <w:jc w:val="both"/>
        <w:rPr>
          <w:rFonts w:ascii="Arial" w:hAnsi="Arial" w:cs="Arial"/>
          <w:sz w:val="20"/>
        </w:rPr>
      </w:pPr>
      <w:r w:rsidRPr="001D2876">
        <w:rPr>
          <w:rFonts w:ascii="Arial" w:hAnsi="Arial" w:cs="Arial"/>
          <w:b/>
          <w:bCs/>
          <w:sz w:val="20"/>
          <w:u w:val="single"/>
        </w:rPr>
        <w:t>Indexado:</w:t>
      </w:r>
      <w:r>
        <w:rPr>
          <w:rFonts w:ascii="Arial" w:hAnsi="Arial" w:cs="Arial"/>
          <w:sz w:val="20"/>
        </w:rPr>
        <w:t xml:space="preserve"> </w:t>
      </w:r>
      <w:r w:rsidR="001D2876" w:rsidRPr="001D2876">
        <w:rPr>
          <w:rFonts w:ascii="Arial" w:hAnsi="Arial" w:cs="Arial"/>
          <w:sz w:val="20"/>
        </w:rPr>
        <w:t>Se direcciona la memoria con un registro</w:t>
      </w:r>
      <w:r w:rsidR="001D2876">
        <w:rPr>
          <w:rFonts w:ascii="Arial" w:hAnsi="Arial" w:cs="Arial"/>
          <w:sz w:val="20"/>
        </w:rPr>
        <w:t xml:space="preserve"> </w:t>
      </w:r>
      <w:r w:rsidR="001D2876" w:rsidRPr="001D2876">
        <w:rPr>
          <w:rFonts w:ascii="Arial" w:hAnsi="Arial" w:cs="Arial"/>
          <w:sz w:val="20"/>
        </w:rPr>
        <w:t xml:space="preserve">más un desplazamiento. Es “igual” al anterior, pero se intercambian los papeles del registro y del </w:t>
      </w:r>
      <w:r w:rsidR="001D2876" w:rsidRPr="001D2876">
        <w:rPr>
          <w:rFonts w:ascii="Arial" w:hAnsi="Arial" w:cs="Arial"/>
          <w:sz w:val="20"/>
        </w:rPr>
        <w:lastRenderedPageBreak/>
        <w:t>desplazamiento. La Indexación proporciona un mecanismo eficiente para realizar operaciones iterativas. Se utiliza un registro llamado índice algunas máquinas incrementan o decrementan este registro como parte de la instrucción (Auto indexación)</w:t>
      </w:r>
    </w:p>
    <w:p w14:paraId="66AA6B0F" w14:textId="7C1F44E6" w:rsidR="003B38AF" w:rsidRDefault="009235A0" w:rsidP="009235A0">
      <w:pPr>
        <w:spacing w:after="120"/>
        <w:ind w:left="720"/>
        <w:jc w:val="both"/>
        <w:rPr>
          <w:rFonts w:ascii="Arial" w:hAnsi="Arial" w:cs="Arial"/>
          <w:sz w:val="20"/>
        </w:rPr>
      </w:pPr>
      <w:r>
        <w:rPr>
          <w:noProof/>
        </w:rPr>
        <w:drawing>
          <wp:inline distT="0" distB="0" distL="0" distR="0" wp14:anchorId="56A32AEF" wp14:editId="5BE345A0">
            <wp:extent cx="3218248" cy="1651000"/>
            <wp:effectExtent l="0" t="0" r="1270" b="6350"/>
            <wp:docPr id="123037579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75790" name="Imagen 1" descr="Diagrama&#10;&#10;Descripción generada automáticamente"/>
                    <pic:cNvPicPr/>
                  </pic:nvPicPr>
                  <pic:blipFill>
                    <a:blip r:embed="rId63"/>
                    <a:stretch>
                      <a:fillRect/>
                    </a:stretch>
                  </pic:blipFill>
                  <pic:spPr>
                    <a:xfrm>
                      <a:off x="0" y="0"/>
                      <a:ext cx="3219489" cy="1651637"/>
                    </a:xfrm>
                    <a:prstGeom prst="rect">
                      <a:avLst/>
                    </a:prstGeom>
                  </pic:spPr>
                </pic:pic>
              </a:graphicData>
            </a:graphic>
          </wp:inline>
        </w:drawing>
      </w:r>
    </w:p>
    <w:p w14:paraId="6E58A30E" w14:textId="5B99EC6F" w:rsidR="001D2876" w:rsidRPr="001D2876" w:rsidRDefault="001D2876" w:rsidP="001D2876">
      <w:pPr>
        <w:numPr>
          <w:ilvl w:val="0"/>
          <w:numId w:val="48"/>
        </w:numPr>
        <w:spacing w:after="120"/>
        <w:jc w:val="both"/>
        <w:rPr>
          <w:rFonts w:ascii="Arial" w:hAnsi="Arial" w:cs="Arial"/>
          <w:sz w:val="20"/>
        </w:rPr>
      </w:pPr>
      <w:r w:rsidRPr="001D2876">
        <w:rPr>
          <w:rFonts w:ascii="Arial" w:hAnsi="Arial" w:cs="Arial"/>
          <w:b/>
          <w:bCs/>
          <w:sz w:val="20"/>
          <w:highlight w:val="lightGray"/>
        </w:rPr>
        <w:t>POR STACK</w:t>
      </w:r>
      <w:r>
        <w:rPr>
          <w:rFonts w:ascii="Arial" w:hAnsi="Arial" w:cs="Arial"/>
          <w:sz w:val="20"/>
        </w:rPr>
        <w:t xml:space="preserve">: </w:t>
      </w:r>
      <w:r w:rsidRPr="001D2876">
        <w:rPr>
          <w:rFonts w:ascii="Arial" w:hAnsi="Arial" w:cs="Arial"/>
          <w:sz w:val="20"/>
        </w:rPr>
        <w:t xml:space="preserve">El stack </w:t>
      </w:r>
      <w:proofErr w:type="spellStart"/>
      <w:r w:rsidRPr="001D2876">
        <w:rPr>
          <w:rFonts w:ascii="Arial" w:hAnsi="Arial" w:cs="Arial"/>
          <w:sz w:val="20"/>
        </w:rPr>
        <w:t>ó</w:t>
      </w:r>
      <w:proofErr w:type="spellEnd"/>
      <w:r w:rsidRPr="001D2876">
        <w:rPr>
          <w:rFonts w:ascii="Arial" w:hAnsi="Arial" w:cs="Arial"/>
          <w:sz w:val="20"/>
        </w:rPr>
        <w:t xml:space="preserve"> pila es un arreglo lineal de</w:t>
      </w:r>
      <w:r>
        <w:rPr>
          <w:rFonts w:ascii="Arial" w:hAnsi="Arial" w:cs="Arial"/>
          <w:sz w:val="20"/>
        </w:rPr>
        <w:t xml:space="preserve"> </w:t>
      </w:r>
      <w:r w:rsidRPr="001D2876">
        <w:rPr>
          <w:rFonts w:ascii="Arial" w:hAnsi="Arial" w:cs="Arial"/>
          <w:sz w:val="20"/>
        </w:rPr>
        <w:t xml:space="preserve">localidades de memoria. Es una lista </w:t>
      </w:r>
      <w:proofErr w:type="spellStart"/>
      <w:r w:rsidRPr="001D2876">
        <w:rPr>
          <w:rFonts w:ascii="Arial" w:hAnsi="Arial" w:cs="Arial"/>
          <w:sz w:val="20"/>
        </w:rPr>
        <w:t>ó</w:t>
      </w:r>
      <w:proofErr w:type="spellEnd"/>
      <w:r w:rsidRPr="001D2876">
        <w:rPr>
          <w:rFonts w:ascii="Arial" w:hAnsi="Arial" w:cs="Arial"/>
          <w:sz w:val="20"/>
        </w:rPr>
        <w:t xml:space="preserve"> cola donde el último en entrar es el primero en salir. Es una zona de memoria reservada. Asociado con la pila o stack hay un registro apuntador (o registro puntero de pila), cuyo valor es la dirección tope de pila o stack.</w:t>
      </w:r>
    </w:p>
    <w:p w14:paraId="2B9D5139" w14:textId="77777777" w:rsidR="00562AA5" w:rsidRPr="00726AE0" w:rsidRDefault="00562AA5" w:rsidP="00562AA5">
      <w:pPr>
        <w:spacing w:after="120"/>
        <w:jc w:val="both"/>
        <w:rPr>
          <w:rFonts w:ascii="Arial" w:hAnsi="Arial" w:cs="Arial"/>
          <w:b/>
          <w:bCs/>
          <w:color w:val="0070C0"/>
          <w:sz w:val="20"/>
        </w:rPr>
      </w:pPr>
      <w:r w:rsidRPr="00726AE0">
        <w:rPr>
          <w:rFonts w:ascii="Arial" w:hAnsi="Arial" w:cs="Arial"/>
          <w:b/>
          <w:bCs/>
          <w:color w:val="0070C0"/>
          <w:sz w:val="20"/>
        </w:rPr>
        <w:t xml:space="preserve">Lenguaje de Ensamble </w:t>
      </w:r>
    </w:p>
    <w:p w14:paraId="4D41C64E" w14:textId="77777777" w:rsidR="00562AA5" w:rsidRDefault="00562AA5" w:rsidP="00562AA5">
      <w:pPr>
        <w:spacing w:after="120"/>
        <w:jc w:val="both"/>
        <w:rPr>
          <w:rFonts w:ascii="Arial" w:hAnsi="Arial" w:cs="Arial"/>
          <w:sz w:val="20"/>
        </w:rPr>
      </w:pPr>
      <w:r w:rsidRPr="00726AE0">
        <w:rPr>
          <w:rFonts w:ascii="Arial" w:hAnsi="Arial" w:cs="Arial"/>
          <w:sz w:val="20"/>
        </w:rPr>
        <w:t xml:space="preserve">Un lenguaje ensamblador puro es una representación simbólica de un programa en lenguaje de maquina subyacente, en el que cada enunciado produce exactamente una instrucción de máquina, es decir, existe una relación uno a uno entre las instrucciones de máquina y los enunciados del programa en leguaje assembly. </w:t>
      </w:r>
    </w:p>
    <w:p w14:paraId="6F618CED" w14:textId="77777777" w:rsidR="00562AA5" w:rsidRPr="00726AE0" w:rsidRDefault="00562AA5" w:rsidP="00562AA5">
      <w:pPr>
        <w:spacing w:after="120"/>
        <w:jc w:val="both"/>
        <w:rPr>
          <w:rFonts w:ascii="Arial" w:hAnsi="Arial" w:cs="Arial"/>
          <w:sz w:val="20"/>
          <w:u w:val="single"/>
        </w:rPr>
      </w:pPr>
      <w:r w:rsidRPr="00726AE0">
        <w:rPr>
          <w:rFonts w:ascii="Arial" w:hAnsi="Arial" w:cs="Arial"/>
          <w:sz w:val="20"/>
          <w:u w:val="single"/>
        </w:rPr>
        <w:t xml:space="preserve">Ventajas del Leguaje ensamblador </w:t>
      </w:r>
    </w:p>
    <w:p w14:paraId="0C686433" w14:textId="77777777" w:rsidR="00562AA5" w:rsidRDefault="00562AA5" w:rsidP="00562AA5">
      <w:pPr>
        <w:numPr>
          <w:ilvl w:val="0"/>
          <w:numId w:val="47"/>
        </w:numPr>
        <w:spacing w:after="0"/>
        <w:jc w:val="both"/>
        <w:rPr>
          <w:rFonts w:ascii="Arial" w:hAnsi="Arial" w:cs="Arial"/>
          <w:sz w:val="20"/>
        </w:rPr>
      </w:pPr>
      <w:r w:rsidRPr="00726AE0">
        <w:rPr>
          <w:rFonts w:ascii="Arial" w:hAnsi="Arial" w:cs="Arial"/>
          <w:sz w:val="20"/>
        </w:rPr>
        <w:t xml:space="preserve">Puede producir código mucho más pequeño y rápido que </w:t>
      </w:r>
      <w:proofErr w:type="spellStart"/>
      <w:r w:rsidRPr="00726AE0">
        <w:rPr>
          <w:rFonts w:ascii="Arial" w:hAnsi="Arial" w:cs="Arial"/>
          <w:sz w:val="20"/>
        </w:rPr>
        <w:t>el</w:t>
      </w:r>
      <w:proofErr w:type="spellEnd"/>
      <w:r w:rsidRPr="00726AE0">
        <w:rPr>
          <w:rFonts w:ascii="Arial" w:hAnsi="Arial" w:cs="Arial"/>
          <w:sz w:val="20"/>
        </w:rPr>
        <w:t xml:space="preserve"> se puede producir en un lenguaje de alto nivel. </w:t>
      </w:r>
    </w:p>
    <w:p w14:paraId="1BD8B4FF" w14:textId="77777777" w:rsidR="00562AA5" w:rsidRDefault="00562AA5" w:rsidP="00562AA5">
      <w:pPr>
        <w:numPr>
          <w:ilvl w:val="0"/>
          <w:numId w:val="47"/>
        </w:numPr>
        <w:spacing w:after="0"/>
        <w:jc w:val="both"/>
        <w:rPr>
          <w:rFonts w:ascii="Arial" w:hAnsi="Arial" w:cs="Arial"/>
          <w:sz w:val="20"/>
        </w:rPr>
      </w:pPr>
      <w:r w:rsidRPr="00726AE0">
        <w:rPr>
          <w:rFonts w:ascii="Arial" w:hAnsi="Arial" w:cs="Arial"/>
          <w:sz w:val="20"/>
        </w:rPr>
        <w:t xml:space="preserve">Buen desempeño. </w:t>
      </w:r>
    </w:p>
    <w:p w14:paraId="63A46484" w14:textId="77777777" w:rsidR="00562AA5" w:rsidRDefault="00562AA5" w:rsidP="00562AA5">
      <w:pPr>
        <w:numPr>
          <w:ilvl w:val="0"/>
          <w:numId w:val="47"/>
        </w:numPr>
        <w:spacing w:after="0"/>
        <w:jc w:val="both"/>
        <w:rPr>
          <w:rFonts w:ascii="Arial" w:hAnsi="Arial" w:cs="Arial"/>
          <w:sz w:val="20"/>
        </w:rPr>
      </w:pPr>
      <w:r w:rsidRPr="00726AE0">
        <w:rPr>
          <w:rFonts w:ascii="Arial" w:hAnsi="Arial" w:cs="Arial"/>
          <w:sz w:val="20"/>
        </w:rPr>
        <w:t xml:space="preserve">Acceso total a la maquina/hardware. </w:t>
      </w:r>
    </w:p>
    <w:p w14:paraId="34B0F98A" w14:textId="77777777" w:rsidR="00562AA5" w:rsidRPr="00562AA5" w:rsidRDefault="00562AA5" w:rsidP="00562AA5">
      <w:pPr>
        <w:numPr>
          <w:ilvl w:val="0"/>
          <w:numId w:val="47"/>
        </w:numPr>
        <w:spacing w:after="0"/>
        <w:jc w:val="both"/>
        <w:rPr>
          <w:rFonts w:ascii="Arial" w:hAnsi="Arial" w:cs="Arial"/>
          <w:sz w:val="20"/>
        </w:rPr>
      </w:pPr>
      <w:r w:rsidRPr="00726AE0">
        <w:rPr>
          <w:rFonts w:ascii="Arial" w:hAnsi="Arial" w:cs="Arial"/>
          <w:sz w:val="20"/>
        </w:rPr>
        <w:t>Útil para generar los programas de computadores portátiles de escasos recursos, como las tarjetas inteligentes, procesadores incorporados a aparatos domésticos y asistentes digitales portátiles inalámbricos.</w:t>
      </w:r>
    </w:p>
    <w:p w14:paraId="0461F7F5" w14:textId="61E93D15" w:rsidR="00562AA5" w:rsidRPr="006C33B8" w:rsidRDefault="006C33B8" w:rsidP="006C33B8">
      <w:pPr>
        <w:spacing w:before="120" w:after="120"/>
        <w:jc w:val="both"/>
        <w:rPr>
          <w:rFonts w:ascii="Arial Black" w:hAnsi="Arial Black" w:cs="Arial"/>
          <w:color w:val="FF0000"/>
          <w:sz w:val="20"/>
        </w:rPr>
      </w:pPr>
      <w:r w:rsidRPr="006C33B8">
        <w:rPr>
          <w:rFonts w:ascii="Arial Black" w:hAnsi="Arial Black" w:cs="Arial"/>
          <w:color w:val="FF0000"/>
          <w:sz w:val="20"/>
        </w:rPr>
        <w:t>Interrupciones</w:t>
      </w:r>
    </w:p>
    <w:p w14:paraId="1EF1D4B7" w14:textId="77777777" w:rsidR="006C33B8" w:rsidRDefault="006C33B8" w:rsidP="006C33B8">
      <w:pPr>
        <w:spacing w:before="120" w:after="120"/>
        <w:jc w:val="both"/>
        <w:rPr>
          <w:rFonts w:ascii="Arial" w:hAnsi="Arial" w:cs="Arial"/>
          <w:sz w:val="20"/>
        </w:rPr>
      </w:pPr>
      <w:r w:rsidRPr="006C33B8">
        <w:rPr>
          <w:rFonts w:ascii="Arial" w:hAnsi="Arial" w:cs="Arial"/>
          <w:sz w:val="20"/>
        </w:rPr>
        <w:t xml:space="preserve">Las interrupciones proporcionan una forma de mejorar la eficiencia del procesador. </w:t>
      </w:r>
      <w:r w:rsidRPr="006C33B8">
        <w:rPr>
          <w:rFonts w:ascii="Arial" w:hAnsi="Arial" w:cs="Arial"/>
          <w:sz w:val="20"/>
          <w:u w:val="single"/>
        </w:rPr>
        <w:t>Existen diferentes clases de interrupciones:</w:t>
      </w:r>
      <w:r w:rsidRPr="006C33B8">
        <w:rPr>
          <w:rFonts w:ascii="Arial" w:hAnsi="Arial" w:cs="Arial"/>
          <w:sz w:val="20"/>
        </w:rPr>
        <w:t xml:space="preserve"> </w:t>
      </w:r>
    </w:p>
    <w:p w14:paraId="1A2942FB" w14:textId="77777777" w:rsidR="006C33B8" w:rsidRDefault="006C33B8" w:rsidP="006C33B8">
      <w:pPr>
        <w:numPr>
          <w:ilvl w:val="0"/>
          <w:numId w:val="55"/>
        </w:numPr>
        <w:spacing w:before="120" w:after="120"/>
        <w:ind w:left="417"/>
        <w:jc w:val="both"/>
        <w:rPr>
          <w:rFonts w:ascii="Arial" w:hAnsi="Arial" w:cs="Arial"/>
          <w:sz w:val="20"/>
        </w:rPr>
      </w:pPr>
      <w:r w:rsidRPr="006C33B8">
        <w:rPr>
          <w:rFonts w:ascii="Arial" w:hAnsi="Arial" w:cs="Arial"/>
          <w:b/>
          <w:bCs/>
          <w:sz w:val="20"/>
        </w:rPr>
        <w:t>Programa</w:t>
      </w:r>
      <w:r w:rsidRPr="006C33B8">
        <w:rPr>
          <w:rFonts w:ascii="Arial" w:hAnsi="Arial" w:cs="Arial"/>
          <w:sz w:val="20"/>
        </w:rPr>
        <w:t xml:space="preserve">: generadas por alguna condición que se produce como resultado de la ejecución de una instrucción, como la división por cero. </w:t>
      </w:r>
    </w:p>
    <w:p w14:paraId="18DC3DC5" w14:textId="77777777" w:rsidR="006C33B8" w:rsidRDefault="006C33B8" w:rsidP="006C33B8">
      <w:pPr>
        <w:numPr>
          <w:ilvl w:val="0"/>
          <w:numId w:val="55"/>
        </w:numPr>
        <w:spacing w:before="120" w:after="120"/>
        <w:ind w:left="417"/>
        <w:jc w:val="both"/>
        <w:rPr>
          <w:rFonts w:ascii="Arial" w:hAnsi="Arial" w:cs="Arial"/>
          <w:sz w:val="20"/>
        </w:rPr>
      </w:pPr>
      <w:r w:rsidRPr="006C33B8">
        <w:rPr>
          <w:rFonts w:ascii="Arial" w:hAnsi="Arial" w:cs="Arial"/>
          <w:b/>
          <w:bCs/>
          <w:sz w:val="20"/>
        </w:rPr>
        <w:t>Temporización:</w:t>
      </w:r>
      <w:r w:rsidRPr="006C33B8">
        <w:rPr>
          <w:rFonts w:ascii="Arial" w:hAnsi="Arial" w:cs="Arial"/>
          <w:sz w:val="20"/>
        </w:rPr>
        <w:t xml:space="preserve"> generadas por un temporizador interno al procesador. Permite al sistema operativo realizar ciertas funciones de manera regular. </w:t>
      </w:r>
    </w:p>
    <w:p w14:paraId="408FAA6D" w14:textId="77777777" w:rsidR="006C33B8" w:rsidRDefault="006C33B8" w:rsidP="006C33B8">
      <w:pPr>
        <w:numPr>
          <w:ilvl w:val="0"/>
          <w:numId w:val="55"/>
        </w:numPr>
        <w:spacing w:before="120" w:after="120"/>
        <w:ind w:left="417"/>
        <w:jc w:val="both"/>
        <w:rPr>
          <w:rFonts w:ascii="Arial" w:hAnsi="Arial" w:cs="Arial"/>
          <w:sz w:val="20"/>
        </w:rPr>
      </w:pPr>
      <w:r w:rsidRPr="006C33B8">
        <w:rPr>
          <w:rFonts w:ascii="Arial" w:hAnsi="Arial" w:cs="Arial"/>
          <w:b/>
          <w:bCs/>
          <w:sz w:val="20"/>
        </w:rPr>
        <w:t>E/S:</w:t>
      </w:r>
      <w:r w:rsidRPr="006C33B8">
        <w:rPr>
          <w:rFonts w:ascii="Arial" w:hAnsi="Arial" w:cs="Arial"/>
          <w:sz w:val="20"/>
        </w:rPr>
        <w:t xml:space="preserve"> generadas por un controlador de E/S para indicar la finalización sin problemas de una operación o para avisar de ciertas condiciones de error. </w:t>
      </w:r>
    </w:p>
    <w:p w14:paraId="372001D1" w14:textId="6448E8F0" w:rsidR="006C33B8" w:rsidRDefault="006C33B8" w:rsidP="006C33B8">
      <w:pPr>
        <w:numPr>
          <w:ilvl w:val="0"/>
          <w:numId w:val="55"/>
        </w:numPr>
        <w:spacing w:before="120" w:after="120"/>
        <w:ind w:left="417"/>
        <w:jc w:val="both"/>
        <w:rPr>
          <w:rFonts w:ascii="Arial" w:hAnsi="Arial" w:cs="Arial"/>
          <w:sz w:val="20"/>
        </w:rPr>
      </w:pPr>
      <w:r w:rsidRPr="006C33B8">
        <w:rPr>
          <w:rFonts w:ascii="Arial" w:hAnsi="Arial" w:cs="Arial"/>
          <w:b/>
          <w:bCs/>
          <w:sz w:val="20"/>
        </w:rPr>
        <w:t>Fallo de hardware</w:t>
      </w:r>
      <w:r w:rsidRPr="006C33B8">
        <w:rPr>
          <w:rFonts w:ascii="Arial" w:hAnsi="Arial" w:cs="Arial"/>
          <w:sz w:val="20"/>
        </w:rPr>
        <w:t>: generadas por un fallo tal como un error de paridad en la memoria.</w:t>
      </w:r>
    </w:p>
    <w:p w14:paraId="1159323F" w14:textId="77777777" w:rsidR="006C33B8" w:rsidRPr="006C33B8" w:rsidRDefault="006C33B8" w:rsidP="006C33B8">
      <w:pPr>
        <w:spacing w:before="120" w:after="120"/>
        <w:jc w:val="both"/>
        <w:rPr>
          <w:rFonts w:ascii="Arial Black" w:hAnsi="Arial Black"/>
        </w:rPr>
      </w:pPr>
      <w:r w:rsidRPr="006C33B8">
        <w:rPr>
          <w:rFonts w:ascii="Arial Black" w:hAnsi="Arial Black"/>
          <w:color w:val="FF0000"/>
        </w:rPr>
        <w:t>Las interrupciones y el ciclo de instrucción</w:t>
      </w:r>
    </w:p>
    <w:p w14:paraId="13932921" w14:textId="77777777" w:rsidR="006C33B8" w:rsidRDefault="006C33B8" w:rsidP="006C33B8">
      <w:pPr>
        <w:spacing w:before="120" w:after="120"/>
        <w:jc w:val="both"/>
      </w:pPr>
      <w:r>
        <w:lastRenderedPageBreak/>
        <w:t xml:space="preserve">Para permitir el uso de interrupciones, se añade un ciclo de interrupción al ciclo de instrucción. En el ciclo de interrupción, el procesador comprueba si ha generado una interrupción, indicada por la presencia de una señal de interrupción. Si no hay señales pendientes, el procesador continúa con el ciclo de captación y accede a la siguiente instrucción del programa en curso. </w:t>
      </w:r>
      <w:r w:rsidRPr="006C33B8">
        <w:rPr>
          <w:u w:val="single"/>
        </w:rPr>
        <w:t xml:space="preserve">Si hay una interrupción pendiente, el procesador hace lo siguiente: </w:t>
      </w:r>
    </w:p>
    <w:p w14:paraId="2AA4D698" w14:textId="77777777" w:rsidR="006C33B8" w:rsidRPr="006C33B8" w:rsidRDefault="006C33B8" w:rsidP="006C33B8">
      <w:pPr>
        <w:spacing w:before="120" w:after="120"/>
        <w:ind w:left="227"/>
        <w:jc w:val="both"/>
        <w:rPr>
          <w:b/>
          <w:bCs/>
        </w:rPr>
      </w:pPr>
      <w:r>
        <w:t xml:space="preserve">1. </w:t>
      </w:r>
      <w:r w:rsidRPr="006C33B8">
        <w:rPr>
          <w:b/>
          <w:bCs/>
        </w:rPr>
        <w:t>Suspende la ejecución</w:t>
      </w:r>
      <w:r>
        <w:t xml:space="preserve"> del programa en curso y </w:t>
      </w:r>
      <w:r w:rsidRPr="006C33B8">
        <w:rPr>
          <w:b/>
          <w:bCs/>
        </w:rPr>
        <w:t xml:space="preserve">guarda su contexto. </w:t>
      </w:r>
    </w:p>
    <w:p w14:paraId="68AB55C8" w14:textId="0F9D8FDD" w:rsidR="006C33B8" w:rsidRDefault="006C33B8" w:rsidP="006C33B8">
      <w:pPr>
        <w:spacing w:before="120" w:after="120"/>
        <w:ind w:left="227"/>
        <w:jc w:val="both"/>
        <w:rPr>
          <w:b/>
          <w:bCs/>
        </w:rPr>
      </w:pPr>
      <w:r>
        <w:t xml:space="preserve">2. </w:t>
      </w:r>
      <w:r w:rsidRPr="006C33B8">
        <w:rPr>
          <w:b/>
          <w:bCs/>
        </w:rPr>
        <w:t>Carga el contador de programa</w:t>
      </w:r>
      <w:r>
        <w:t xml:space="preserve"> con la dirección de </w:t>
      </w:r>
      <w:r w:rsidRPr="006C33B8">
        <w:rPr>
          <w:b/>
          <w:bCs/>
        </w:rPr>
        <w:t>comienzo de una rutina de gestión de interrupción.</w:t>
      </w:r>
    </w:p>
    <w:p w14:paraId="21516059" w14:textId="77777777" w:rsidR="00C337B6" w:rsidRPr="00C337B6" w:rsidRDefault="00C337B6" w:rsidP="00C337B6">
      <w:pPr>
        <w:spacing w:before="120" w:after="120"/>
        <w:jc w:val="both"/>
        <w:rPr>
          <w:rFonts w:ascii="Arial Black" w:hAnsi="Arial Black" w:cs="Arial"/>
          <w:color w:val="FF0000"/>
          <w:sz w:val="20"/>
        </w:rPr>
      </w:pPr>
      <w:r w:rsidRPr="00C337B6">
        <w:rPr>
          <w:rFonts w:ascii="Arial Black" w:hAnsi="Arial Black" w:cs="Arial"/>
          <w:color w:val="FF0000"/>
          <w:sz w:val="20"/>
        </w:rPr>
        <w:t xml:space="preserve">Estructuras de Interconexión </w:t>
      </w:r>
    </w:p>
    <w:p w14:paraId="0606C832" w14:textId="77777777" w:rsidR="00C337B6" w:rsidRDefault="00C337B6" w:rsidP="00C337B6">
      <w:pPr>
        <w:spacing w:before="120" w:after="120"/>
        <w:jc w:val="both"/>
        <w:rPr>
          <w:rFonts w:ascii="Arial" w:hAnsi="Arial" w:cs="Arial"/>
          <w:sz w:val="20"/>
        </w:rPr>
      </w:pPr>
      <w:r w:rsidRPr="00C337B6">
        <w:rPr>
          <w:rFonts w:ascii="Arial" w:hAnsi="Arial" w:cs="Arial"/>
          <w:sz w:val="20"/>
        </w:rPr>
        <w:t xml:space="preserve">Son el conjunto de líneas que conectan los módulos de un computador. Los tipos de intercambio son: </w:t>
      </w:r>
    </w:p>
    <w:p w14:paraId="7EC7AC9F" w14:textId="0F0AD015" w:rsidR="00C337B6" w:rsidRDefault="00C337B6" w:rsidP="00C337B6">
      <w:pPr>
        <w:numPr>
          <w:ilvl w:val="0"/>
          <w:numId w:val="56"/>
        </w:numPr>
        <w:spacing w:before="120" w:after="120"/>
        <w:ind w:left="360"/>
        <w:jc w:val="both"/>
        <w:rPr>
          <w:rFonts w:ascii="Arial" w:hAnsi="Arial" w:cs="Arial"/>
          <w:sz w:val="20"/>
        </w:rPr>
      </w:pPr>
      <w:r w:rsidRPr="00C337B6">
        <w:rPr>
          <w:rFonts w:ascii="Arial" w:hAnsi="Arial" w:cs="Arial"/>
          <w:b/>
          <w:bCs/>
          <w:sz w:val="20"/>
        </w:rPr>
        <w:t>Memoria:</w:t>
      </w:r>
      <w:r w:rsidRPr="00C337B6">
        <w:rPr>
          <w:rFonts w:ascii="Arial" w:hAnsi="Arial" w:cs="Arial"/>
          <w:sz w:val="20"/>
        </w:rPr>
        <w:t xml:space="preserve"> un módulo de memoria está constituido por N palabras de la misma longitud. A cada palabra se le asigna una única dirección numérica (de 0 a N-1). Una palabra de datos puede leerse o escribirse en la memoria. La posición de memoria para la operación se especifica mediante una dirección. </w:t>
      </w:r>
    </w:p>
    <w:p w14:paraId="782BB581" w14:textId="46F5B337" w:rsidR="00C337B6" w:rsidRDefault="00C337B6" w:rsidP="00C337B6">
      <w:pPr>
        <w:numPr>
          <w:ilvl w:val="0"/>
          <w:numId w:val="56"/>
        </w:numPr>
        <w:spacing w:before="120" w:after="120"/>
        <w:ind w:left="360"/>
        <w:jc w:val="both"/>
        <w:rPr>
          <w:rFonts w:ascii="Arial" w:hAnsi="Arial" w:cs="Arial"/>
          <w:sz w:val="20"/>
        </w:rPr>
      </w:pPr>
      <w:r w:rsidRPr="00C337B6">
        <w:rPr>
          <w:rFonts w:ascii="Arial" w:hAnsi="Arial" w:cs="Arial"/>
          <w:b/>
          <w:bCs/>
          <w:sz w:val="20"/>
        </w:rPr>
        <w:t>Módulo de E/S:</w:t>
      </w:r>
      <w:r w:rsidRPr="00C337B6">
        <w:rPr>
          <w:rFonts w:ascii="Arial" w:hAnsi="Arial" w:cs="Arial"/>
          <w:sz w:val="20"/>
        </w:rPr>
        <w:t xml:space="preserve"> la E/S es funcionalmente similar a la memoria. Hay dos tipos de operaciones: leer y escribir. Existen líneas de datos externas para la entrada y la salida de datos por un dispositivo externo. Por último, un módulo de E/S puede enviar señales de interrupción al procesador</w:t>
      </w:r>
      <w:r>
        <w:rPr>
          <w:rFonts w:ascii="Arial" w:hAnsi="Arial" w:cs="Arial"/>
          <w:sz w:val="20"/>
        </w:rPr>
        <w:t>.</w:t>
      </w:r>
    </w:p>
    <w:p w14:paraId="15D8A13E" w14:textId="45E83450" w:rsidR="00C337B6" w:rsidRPr="00C337B6" w:rsidRDefault="00C337B6" w:rsidP="00C337B6">
      <w:pPr>
        <w:numPr>
          <w:ilvl w:val="0"/>
          <w:numId w:val="56"/>
        </w:numPr>
        <w:spacing w:before="120" w:after="120"/>
        <w:ind w:left="360"/>
        <w:jc w:val="both"/>
        <w:rPr>
          <w:rFonts w:ascii="Arial" w:hAnsi="Arial" w:cs="Arial"/>
          <w:sz w:val="20"/>
        </w:rPr>
      </w:pPr>
      <w:r w:rsidRPr="00C337B6">
        <w:rPr>
          <w:rFonts w:ascii="Arial" w:hAnsi="Arial" w:cs="Arial"/>
          <w:b/>
          <w:bCs/>
          <w:sz w:val="20"/>
        </w:rPr>
        <w:t>Procesador:</w:t>
      </w:r>
      <w:r w:rsidRPr="00C337B6">
        <w:rPr>
          <w:rFonts w:ascii="Arial" w:hAnsi="Arial" w:cs="Arial"/>
          <w:sz w:val="20"/>
        </w:rPr>
        <w:t xml:space="preserve"> lee instrucciones y datos, escribe datos una vez que los ha procesado, y usa ciertas señales para controlar el funcionamiento del sistema. </w:t>
      </w:r>
    </w:p>
    <w:p w14:paraId="32AE75D5" w14:textId="77777777" w:rsidR="00C337B6" w:rsidRDefault="00C337B6" w:rsidP="00C337B6">
      <w:pPr>
        <w:pStyle w:val="Prrafodelista"/>
        <w:spacing w:before="120" w:after="120"/>
        <w:ind w:left="57"/>
        <w:jc w:val="both"/>
        <w:rPr>
          <w:rFonts w:ascii="Arial" w:hAnsi="Arial" w:cs="Arial"/>
          <w:b/>
          <w:bCs/>
          <w:sz w:val="20"/>
          <w:szCs w:val="20"/>
          <w:u w:val="single"/>
        </w:rPr>
      </w:pPr>
      <w:r w:rsidRPr="00C337B6">
        <w:rPr>
          <w:rFonts w:ascii="Arial" w:hAnsi="Arial" w:cs="Arial"/>
          <w:b/>
          <w:bCs/>
          <w:sz w:val="20"/>
          <w:szCs w:val="20"/>
          <w:u w:val="single"/>
        </w:rPr>
        <w:t>La estructura de interconexión debe dar cobertura a los siguientes tipos de transferencia:</w:t>
      </w:r>
    </w:p>
    <w:p w14:paraId="634B0F96" w14:textId="77777777" w:rsidR="00C337B6" w:rsidRPr="00C337B6" w:rsidRDefault="00C337B6" w:rsidP="00C337B6">
      <w:pPr>
        <w:pStyle w:val="Prrafodelista"/>
        <w:spacing w:before="120" w:after="120"/>
        <w:ind w:left="57"/>
        <w:jc w:val="both"/>
        <w:rPr>
          <w:rFonts w:ascii="Arial" w:hAnsi="Arial" w:cs="Arial"/>
          <w:b/>
          <w:bCs/>
          <w:sz w:val="20"/>
          <w:szCs w:val="20"/>
          <w:u w:val="single"/>
        </w:rPr>
      </w:pPr>
    </w:p>
    <w:p w14:paraId="69EB2998" w14:textId="77777777" w:rsidR="00C337B6" w:rsidRPr="00C337B6" w:rsidRDefault="00C337B6" w:rsidP="00C337B6">
      <w:pPr>
        <w:pStyle w:val="Prrafodelista"/>
        <w:numPr>
          <w:ilvl w:val="0"/>
          <w:numId w:val="38"/>
        </w:numPr>
        <w:spacing w:before="120" w:after="120"/>
        <w:ind w:left="587"/>
        <w:jc w:val="both"/>
        <w:rPr>
          <w:rFonts w:ascii="Arial" w:hAnsi="Arial" w:cs="Arial"/>
          <w:sz w:val="20"/>
          <w:szCs w:val="20"/>
        </w:rPr>
      </w:pPr>
      <w:r w:rsidRPr="00C337B6">
        <w:rPr>
          <w:rFonts w:ascii="Arial" w:hAnsi="Arial" w:cs="Arial"/>
          <w:b/>
          <w:bCs/>
          <w:sz w:val="20"/>
          <w:szCs w:val="20"/>
        </w:rPr>
        <w:t>Memoria a Procesador:</w:t>
      </w:r>
      <w:r w:rsidRPr="00C337B6">
        <w:rPr>
          <w:rFonts w:ascii="Arial" w:hAnsi="Arial" w:cs="Arial"/>
          <w:sz w:val="20"/>
          <w:szCs w:val="20"/>
        </w:rPr>
        <w:t xml:space="preserve"> el procesador lee una instrucción desde memoria.</w:t>
      </w:r>
    </w:p>
    <w:p w14:paraId="7DA7956A" w14:textId="77777777" w:rsidR="00C337B6" w:rsidRPr="00C337B6" w:rsidRDefault="00C337B6" w:rsidP="00C337B6">
      <w:pPr>
        <w:pStyle w:val="Prrafodelista"/>
        <w:numPr>
          <w:ilvl w:val="0"/>
          <w:numId w:val="38"/>
        </w:numPr>
        <w:spacing w:before="120" w:after="120"/>
        <w:ind w:left="587"/>
        <w:jc w:val="both"/>
        <w:rPr>
          <w:rFonts w:ascii="Arial" w:hAnsi="Arial" w:cs="Arial"/>
          <w:sz w:val="20"/>
          <w:szCs w:val="20"/>
        </w:rPr>
      </w:pPr>
      <w:r w:rsidRPr="00C337B6">
        <w:rPr>
          <w:rFonts w:ascii="Arial" w:hAnsi="Arial" w:cs="Arial"/>
          <w:b/>
          <w:bCs/>
          <w:sz w:val="20"/>
          <w:szCs w:val="20"/>
        </w:rPr>
        <w:t>Procesador a Memoria</w:t>
      </w:r>
      <w:r w:rsidRPr="00C337B6">
        <w:rPr>
          <w:rFonts w:ascii="Arial" w:hAnsi="Arial" w:cs="Arial"/>
          <w:sz w:val="20"/>
          <w:szCs w:val="20"/>
        </w:rPr>
        <w:t>: el procesador escribe un dato en la memoria.</w:t>
      </w:r>
    </w:p>
    <w:p w14:paraId="211C049D" w14:textId="77777777" w:rsidR="00C337B6" w:rsidRPr="00C337B6" w:rsidRDefault="00C337B6" w:rsidP="00C337B6">
      <w:pPr>
        <w:pStyle w:val="Prrafodelista"/>
        <w:numPr>
          <w:ilvl w:val="0"/>
          <w:numId w:val="38"/>
        </w:numPr>
        <w:spacing w:before="120" w:after="120"/>
        <w:ind w:left="587"/>
        <w:jc w:val="both"/>
        <w:rPr>
          <w:rFonts w:ascii="Arial" w:hAnsi="Arial" w:cs="Arial"/>
          <w:sz w:val="20"/>
          <w:szCs w:val="20"/>
        </w:rPr>
      </w:pPr>
      <w:r w:rsidRPr="00C337B6">
        <w:rPr>
          <w:rFonts w:ascii="Arial" w:hAnsi="Arial" w:cs="Arial"/>
          <w:b/>
          <w:bCs/>
          <w:sz w:val="20"/>
          <w:szCs w:val="20"/>
        </w:rPr>
        <w:t>E/S a Procesador:</w:t>
      </w:r>
      <w:r w:rsidRPr="00C337B6">
        <w:rPr>
          <w:rFonts w:ascii="Arial" w:hAnsi="Arial" w:cs="Arial"/>
          <w:sz w:val="20"/>
          <w:szCs w:val="20"/>
        </w:rPr>
        <w:t xml:space="preserve"> el procesador envía datos al dispositivo de E/S.</w:t>
      </w:r>
    </w:p>
    <w:p w14:paraId="4AE9AD50" w14:textId="461E7695" w:rsidR="00C337B6" w:rsidRPr="00C337B6" w:rsidRDefault="00C337B6" w:rsidP="00A47D70">
      <w:pPr>
        <w:pStyle w:val="Prrafodelista"/>
        <w:numPr>
          <w:ilvl w:val="0"/>
          <w:numId w:val="38"/>
        </w:numPr>
        <w:spacing w:before="120" w:after="240"/>
        <w:ind w:left="587"/>
        <w:jc w:val="both"/>
        <w:rPr>
          <w:rFonts w:ascii="Arial" w:hAnsi="Arial" w:cs="Arial"/>
          <w:sz w:val="20"/>
          <w:szCs w:val="20"/>
        </w:rPr>
      </w:pPr>
      <w:r w:rsidRPr="00C337B6">
        <w:rPr>
          <w:rFonts w:ascii="Arial" w:hAnsi="Arial" w:cs="Arial"/>
          <w:b/>
          <w:bCs/>
          <w:sz w:val="20"/>
          <w:szCs w:val="20"/>
        </w:rPr>
        <w:t>Memoria a E/S y viceversa</w:t>
      </w:r>
      <w:r w:rsidRPr="00C337B6">
        <w:rPr>
          <w:rFonts w:ascii="Arial" w:hAnsi="Arial" w:cs="Arial"/>
          <w:sz w:val="20"/>
          <w:szCs w:val="20"/>
        </w:rPr>
        <w:t xml:space="preserve">: el módulo de E/S intercambia datos en memoria, utilizando DMA. </w:t>
      </w:r>
    </w:p>
    <w:p w14:paraId="2E84772D" w14:textId="57BD4A47" w:rsidR="00C337B6" w:rsidRPr="002154BB" w:rsidRDefault="00C337B6" w:rsidP="00A47D70">
      <w:pPr>
        <w:spacing w:before="240" w:after="240"/>
        <w:ind w:left="1361"/>
        <w:jc w:val="center"/>
        <w:rPr>
          <w:rFonts w:ascii="Arial Black" w:hAnsi="Arial Black"/>
          <w:sz w:val="20"/>
        </w:rPr>
      </w:pPr>
      <w:r w:rsidRPr="002154BB">
        <w:rPr>
          <w:rFonts w:ascii="Arial Black" w:hAnsi="Arial Black"/>
          <w:sz w:val="20"/>
          <w:highlight w:val="cyan"/>
        </w:rPr>
        <w:t xml:space="preserve">UNIDAD </w:t>
      </w:r>
      <w:r>
        <w:rPr>
          <w:rFonts w:ascii="Arial Black" w:hAnsi="Arial Black"/>
          <w:sz w:val="20"/>
          <w:highlight w:val="cyan"/>
        </w:rPr>
        <w:t>5</w:t>
      </w:r>
      <w:r w:rsidRPr="002154BB">
        <w:rPr>
          <w:rFonts w:ascii="Arial Black" w:hAnsi="Arial Black"/>
          <w:sz w:val="20"/>
          <w:highlight w:val="cyan"/>
        </w:rPr>
        <w:t xml:space="preserve"> – </w:t>
      </w:r>
      <w:r>
        <w:rPr>
          <w:rFonts w:ascii="Arial Black" w:hAnsi="Arial Black"/>
          <w:sz w:val="20"/>
          <w:highlight w:val="cyan"/>
        </w:rPr>
        <w:t>MEMORIA</w:t>
      </w:r>
    </w:p>
    <w:p w14:paraId="397AD1EB" w14:textId="77777777" w:rsidR="00E472CF" w:rsidRPr="00E472CF" w:rsidRDefault="00E472CF" w:rsidP="00E472CF">
      <w:pPr>
        <w:jc w:val="both"/>
        <w:rPr>
          <w:rFonts w:ascii="Arial" w:hAnsi="Arial" w:cs="Arial"/>
          <w:b/>
          <w:bCs/>
          <w:sz w:val="20"/>
          <w:szCs w:val="20"/>
          <w:u w:val="single"/>
        </w:rPr>
      </w:pPr>
      <w:r w:rsidRPr="00E472CF">
        <w:rPr>
          <w:rFonts w:ascii="Arial" w:hAnsi="Arial" w:cs="Arial"/>
          <w:b/>
          <w:bCs/>
          <w:sz w:val="20"/>
          <w:szCs w:val="20"/>
          <w:u w:val="single"/>
        </w:rPr>
        <w:t>Características de los sistemas de memoria</w:t>
      </w:r>
      <w:r w:rsidRPr="00E472CF">
        <w:rPr>
          <w:rFonts w:ascii="Arial" w:hAnsi="Arial" w:cs="Arial"/>
          <w:b/>
          <w:bCs/>
          <w:noProof/>
          <w:sz w:val="20"/>
          <w:szCs w:val="20"/>
          <w:u w:val="single"/>
        </w:rPr>
        <w:drawing>
          <wp:inline distT="0" distB="0" distL="0" distR="0" wp14:anchorId="6F2934EF" wp14:editId="1AE0A19F">
            <wp:extent cx="45693" cy="18272"/>
            <wp:effectExtent l="0" t="0" r="0" b="0"/>
            <wp:docPr id="459076" name="Picture 459076"/>
            <wp:cNvGraphicFramePr/>
            <a:graphic xmlns:a="http://schemas.openxmlformats.org/drawingml/2006/main">
              <a:graphicData uri="http://schemas.openxmlformats.org/drawingml/2006/picture">
                <pic:pic xmlns:pic="http://schemas.openxmlformats.org/drawingml/2006/picture">
                  <pic:nvPicPr>
                    <pic:cNvPr id="459076" name="Picture 459076"/>
                    <pic:cNvPicPr/>
                  </pic:nvPicPr>
                  <pic:blipFill>
                    <a:blip r:embed="rId64"/>
                    <a:stretch>
                      <a:fillRect/>
                    </a:stretch>
                  </pic:blipFill>
                  <pic:spPr>
                    <a:xfrm>
                      <a:off x="0" y="0"/>
                      <a:ext cx="45693" cy="18272"/>
                    </a:xfrm>
                    <a:prstGeom prst="rect">
                      <a:avLst/>
                    </a:prstGeom>
                  </pic:spPr>
                </pic:pic>
              </a:graphicData>
            </a:graphic>
          </wp:inline>
        </w:drawing>
      </w:r>
    </w:p>
    <w:p w14:paraId="37D3FC60" w14:textId="77777777" w:rsidR="00E472CF" w:rsidRPr="00E472CF" w:rsidRDefault="00E472CF" w:rsidP="00E472CF">
      <w:pPr>
        <w:jc w:val="both"/>
        <w:rPr>
          <w:rFonts w:ascii="Arial" w:hAnsi="Arial" w:cs="Arial"/>
          <w:b/>
          <w:bCs/>
          <w:sz w:val="20"/>
          <w:szCs w:val="20"/>
          <w:u w:val="single"/>
        </w:rPr>
      </w:pPr>
      <w:r w:rsidRPr="00E472CF">
        <w:rPr>
          <w:rFonts w:ascii="Arial" w:hAnsi="Arial" w:cs="Arial"/>
          <w:b/>
          <w:bCs/>
          <w:sz w:val="20"/>
          <w:szCs w:val="20"/>
          <w:u w:val="single"/>
        </w:rPr>
        <w:t>Las características más importantes de los sistemas de memoria son:</w:t>
      </w:r>
    </w:p>
    <w:p w14:paraId="5A85C27E" w14:textId="77777777" w:rsidR="00E472CF" w:rsidRPr="00E472CF" w:rsidRDefault="00E472CF" w:rsidP="00E472CF">
      <w:pPr>
        <w:jc w:val="both"/>
        <w:rPr>
          <w:rFonts w:ascii="Arial" w:hAnsi="Arial" w:cs="Arial"/>
          <w:b/>
          <w:bCs/>
          <w:sz w:val="20"/>
          <w:szCs w:val="20"/>
        </w:rPr>
      </w:pPr>
      <w:r w:rsidRPr="00E472CF">
        <w:rPr>
          <w:rFonts w:ascii="Arial" w:hAnsi="Arial" w:cs="Arial"/>
          <w:b/>
          <w:bCs/>
          <w:color w:val="FF0000"/>
          <w:sz w:val="20"/>
          <w:szCs w:val="20"/>
        </w:rPr>
        <w:t>Ubicación</w:t>
      </w:r>
    </w:p>
    <w:p w14:paraId="588350E3" w14:textId="64D2824F" w:rsidR="00E472CF" w:rsidRPr="00E472CF" w:rsidRDefault="00E472CF" w:rsidP="00E472CF">
      <w:pPr>
        <w:jc w:val="both"/>
        <w:rPr>
          <w:rFonts w:ascii="Arial" w:hAnsi="Arial" w:cs="Arial"/>
          <w:sz w:val="20"/>
          <w:szCs w:val="20"/>
        </w:rPr>
      </w:pPr>
      <w:r w:rsidRPr="00E472CF">
        <w:rPr>
          <w:rFonts w:ascii="Arial" w:hAnsi="Arial" w:cs="Arial"/>
          <w:noProof/>
          <w:sz w:val="20"/>
          <w:szCs w:val="20"/>
        </w:rPr>
        <w:drawing>
          <wp:inline distT="0" distB="0" distL="0" distR="0" wp14:anchorId="36A520B6" wp14:editId="77E4B8AF">
            <wp:extent cx="196477" cy="68521"/>
            <wp:effectExtent l="0" t="0" r="0" b="0"/>
            <wp:docPr id="459078" name="Picture 459078"/>
            <wp:cNvGraphicFramePr/>
            <a:graphic xmlns:a="http://schemas.openxmlformats.org/drawingml/2006/main">
              <a:graphicData uri="http://schemas.openxmlformats.org/drawingml/2006/picture">
                <pic:pic xmlns:pic="http://schemas.openxmlformats.org/drawingml/2006/picture">
                  <pic:nvPicPr>
                    <pic:cNvPr id="459078" name="Picture 459078"/>
                    <pic:cNvPicPr/>
                  </pic:nvPicPr>
                  <pic:blipFill>
                    <a:blip r:embed="rId65"/>
                    <a:stretch>
                      <a:fillRect/>
                    </a:stretch>
                  </pic:blipFill>
                  <pic:spPr>
                    <a:xfrm>
                      <a:off x="0" y="0"/>
                      <a:ext cx="196477" cy="68521"/>
                    </a:xfrm>
                    <a:prstGeom prst="rect">
                      <a:avLst/>
                    </a:prstGeom>
                  </pic:spPr>
                </pic:pic>
              </a:graphicData>
            </a:graphic>
          </wp:inline>
        </w:drawing>
      </w:r>
      <w:r w:rsidRPr="00E472CF">
        <w:rPr>
          <w:rFonts w:ascii="Arial" w:hAnsi="Arial" w:cs="Arial"/>
          <w:sz w:val="20"/>
          <w:szCs w:val="20"/>
        </w:rPr>
        <w:t>Puede ser interna o externa. La memoria interna suele</w:t>
      </w:r>
      <w:r>
        <w:rPr>
          <w:rFonts w:ascii="Arial" w:hAnsi="Arial" w:cs="Arial"/>
          <w:sz w:val="20"/>
          <w:szCs w:val="20"/>
        </w:rPr>
        <w:t xml:space="preserve"> </w:t>
      </w:r>
      <w:r w:rsidRPr="00E472CF">
        <w:rPr>
          <w:rFonts w:ascii="Arial" w:hAnsi="Arial" w:cs="Arial"/>
          <w:sz w:val="20"/>
          <w:szCs w:val="20"/>
        </w:rPr>
        <w:t>identificarse co</w:t>
      </w:r>
      <w:r>
        <w:rPr>
          <w:rFonts w:ascii="Arial" w:hAnsi="Arial" w:cs="Arial"/>
          <w:sz w:val="20"/>
          <w:szCs w:val="20"/>
        </w:rPr>
        <w:t>mo</w:t>
      </w:r>
      <w:r w:rsidRPr="00E472CF">
        <w:rPr>
          <w:rFonts w:ascii="Arial" w:hAnsi="Arial" w:cs="Arial"/>
          <w:sz w:val="20"/>
          <w:szCs w:val="20"/>
        </w:rPr>
        <w:t xml:space="preserve"> la memoria principal. Sin embargo, el procesador necesita su propia memoria local en forma de </w:t>
      </w:r>
      <w:r>
        <w:rPr>
          <w:rFonts w:ascii="Arial" w:hAnsi="Arial" w:cs="Arial"/>
          <w:sz w:val="20"/>
          <w:szCs w:val="20"/>
        </w:rPr>
        <w:t>r</w:t>
      </w:r>
      <w:r w:rsidRPr="00E472CF">
        <w:rPr>
          <w:rFonts w:ascii="Arial" w:hAnsi="Arial" w:cs="Arial"/>
          <w:sz w:val="20"/>
          <w:szCs w:val="20"/>
        </w:rPr>
        <w:t>egistros y la CU del procesador también usa su propia memoria interna, La memoria externa consta de dispositivos periféricos de almacenamiento, tales como discos y cintas.</w:t>
      </w:r>
      <w:r w:rsidRPr="00E472CF">
        <w:rPr>
          <w:rFonts w:ascii="Arial" w:hAnsi="Arial" w:cs="Arial"/>
          <w:noProof/>
          <w:sz w:val="20"/>
          <w:szCs w:val="20"/>
        </w:rPr>
        <w:drawing>
          <wp:inline distT="0" distB="0" distL="0" distR="0" wp14:anchorId="1C8E1839" wp14:editId="124405EC">
            <wp:extent cx="18277" cy="27409"/>
            <wp:effectExtent l="0" t="0" r="0" b="0"/>
            <wp:docPr id="459080" name="Picture 459080"/>
            <wp:cNvGraphicFramePr/>
            <a:graphic xmlns:a="http://schemas.openxmlformats.org/drawingml/2006/main">
              <a:graphicData uri="http://schemas.openxmlformats.org/drawingml/2006/picture">
                <pic:pic xmlns:pic="http://schemas.openxmlformats.org/drawingml/2006/picture">
                  <pic:nvPicPr>
                    <pic:cNvPr id="459080" name="Picture 459080"/>
                    <pic:cNvPicPr/>
                  </pic:nvPicPr>
                  <pic:blipFill>
                    <a:blip r:embed="rId66"/>
                    <a:stretch>
                      <a:fillRect/>
                    </a:stretch>
                  </pic:blipFill>
                  <pic:spPr>
                    <a:xfrm>
                      <a:off x="0" y="0"/>
                      <a:ext cx="18277" cy="27409"/>
                    </a:xfrm>
                    <a:prstGeom prst="rect">
                      <a:avLst/>
                    </a:prstGeom>
                  </pic:spPr>
                </pic:pic>
              </a:graphicData>
            </a:graphic>
          </wp:inline>
        </w:drawing>
      </w:r>
    </w:p>
    <w:p w14:paraId="40C2EAA2" w14:textId="77777777" w:rsidR="00E472CF" w:rsidRPr="00E472CF" w:rsidRDefault="00E472CF" w:rsidP="00E472CF">
      <w:pPr>
        <w:jc w:val="both"/>
        <w:rPr>
          <w:rFonts w:ascii="Arial" w:hAnsi="Arial" w:cs="Arial"/>
          <w:b/>
          <w:bCs/>
          <w:color w:val="FF0000"/>
          <w:sz w:val="20"/>
          <w:szCs w:val="20"/>
        </w:rPr>
      </w:pPr>
      <w:r w:rsidRPr="00E472CF">
        <w:rPr>
          <w:rFonts w:ascii="Arial" w:hAnsi="Arial" w:cs="Arial"/>
          <w:b/>
          <w:bCs/>
          <w:color w:val="FF0000"/>
          <w:sz w:val="20"/>
          <w:szCs w:val="20"/>
        </w:rPr>
        <w:t>Capacidad</w:t>
      </w:r>
    </w:p>
    <w:p w14:paraId="10B01E59" w14:textId="77777777" w:rsidR="00E472CF" w:rsidRPr="00E472CF" w:rsidRDefault="00E472CF" w:rsidP="00E472CF">
      <w:pPr>
        <w:jc w:val="both"/>
        <w:rPr>
          <w:rFonts w:ascii="Arial" w:hAnsi="Arial" w:cs="Arial"/>
          <w:sz w:val="20"/>
          <w:szCs w:val="20"/>
        </w:rPr>
      </w:pPr>
      <w:r w:rsidRPr="00E472CF">
        <w:rPr>
          <w:rFonts w:ascii="Arial" w:hAnsi="Arial" w:cs="Arial"/>
          <w:sz w:val="20"/>
          <w:szCs w:val="20"/>
        </w:rPr>
        <w:t xml:space="preserve">Para memorias internas se expresa en bytes o palabras (8, 16 </w:t>
      </w:r>
      <w:proofErr w:type="spellStart"/>
      <w:r w:rsidRPr="00E472CF">
        <w:rPr>
          <w:rFonts w:ascii="Arial" w:hAnsi="Arial" w:cs="Arial"/>
          <w:sz w:val="20"/>
          <w:szCs w:val="20"/>
        </w:rPr>
        <w:t>ó</w:t>
      </w:r>
      <w:proofErr w:type="spellEnd"/>
      <w:r w:rsidRPr="00E472CF">
        <w:rPr>
          <w:rFonts w:ascii="Arial" w:hAnsi="Arial" w:cs="Arial"/>
          <w:sz w:val="20"/>
          <w:szCs w:val="20"/>
        </w:rPr>
        <w:t xml:space="preserve"> 32 bits). Para memorias externas se expresa en bytes.</w:t>
      </w:r>
    </w:p>
    <w:p w14:paraId="26FF4117" w14:textId="77777777" w:rsidR="007216D3" w:rsidRDefault="007216D3" w:rsidP="00E472CF">
      <w:pPr>
        <w:jc w:val="both"/>
        <w:rPr>
          <w:rFonts w:ascii="Arial" w:hAnsi="Arial" w:cs="Arial"/>
          <w:b/>
          <w:bCs/>
          <w:color w:val="FF0000"/>
          <w:sz w:val="20"/>
          <w:szCs w:val="20"/>
        </w:rPr>
      </w:pPr>
    </w:p>
    <w:p w14:paraId="6A0B47B7" w14:textId="77777777" w:rsidR="007216D3" w:rsidRDefault="007216D3" w:rsidP="00E472CF">
      <w:pPr>
        <w:jc w:val="both"/>
        <w:rPr>
          <w:rFonts w:ascii="Arial" w:hAnsi="Arial" w:cs="Arial"/>
          <w:b/>
          <w:bCs/>
          <w:color w:val="FF0000"/>
          <w:sz w:val="20"/>
          <w:szCs w:val="20"/>
        </w:rPr>
      </w:pPr>
    </w:p>
    <w:p w14:paraId="4F88F979" w14:textId="2970DE42" w:rsidR="00E472CF" w:rsidRPr="00E472CF" w:rsidRDefault="00E472CF" w:rsidP="00E472CF">
      <w:pPr>
        <w:jc w:val="both"/>
        <w:rPr>
          <w:rFonts w:ascii="Arial" w:hAnsi="Arial" w:cs="Arial"/>
          <w:b/>
          <w:bCs/>
          <w:color w:val="FF0000"/>
          <w:sz w:val="20"/>
          <w:szCs w:val="20"/>
        </w:rPr>
      </w:pPr>
      <w:r w:rsidRPr="00E472CF">
        <w:rPr>
          <w:rFonts w:ascii="Arial" w:hAnsi="Arial" w:cs="Arial"/>
          <w:b/>
          <w:bCs/>
          <w:color w:val="FF0000"/>
          <w:sz w:val="20"/>
          <w:szCs w:val="20"/>
        </w:rPr>
        <w:lastRenderedPageBreak/>
        <w:t>Unidad de transferencia</w:t>
      </w:r>
    </w:p>
    <w:p w14:paraId="54D77930" w14:textId="06411BFA" w:rsidR="00E472CF" w:rsidRPr="00E472CF" w:rsidRDefault="00E472CF" w:rsidP="00E472CF">
      <w:pPr>
        <w:jc w:val="both"/>
        <w:rPr>
          <w:rFonts w:ascii="Arial" w:hAnsi="Arial" w:cs="Arial"/>
          <w:sz w:val="20"/>
          <w:szCs w:val="20"/>
        </w:rPr>
      </w:pPr>
      <w:r w:rsidRPr="00E472CF">
        <w:rPr>
          <w:rFonts w:ascii="Arial" w:hAnsi="Arial" w:cs="Arial"/>
          <w:sz w:val="20"/>
          <w:szCs w:val="20"/>
        </w:rPr>
        <w:t xml:space="preserve">Es el </w:t>
      </w:r>
      <w:r w:rsidR="007216D3" w:rsidRPr="00E472CF">
        <w:rPr>
          <w:rFonts w:ascii="Arial" w:hAnsi="Arial" w:cs="Arial"/>
          <w:sz w:val="20"/>
          <w:szCs w:val="20"/>
        </w:rPr>
        <w:t>número</w:t>
      </w:r>
      <w:r w:rsidRPr="00E472CF">
        <w:rPr>
          <w:rFonts w:ascii="Arial" w:hAnsi="Arial" w:cs="Arial"/>
          <w:sz w:val="20"/>
          <w:szCs w:val="20"/>
        </w:rPr>
        <w:t xml:space="preserve"> de bits que se leen o escriben en memoria a la vez. Para memorias internas es igual al número de líneas de E/S de datos del módulo de memoria (una palabra o una unidad direccionable, generalmente). Para memorias externas, los datos se transfieren en bloques.</w:t>
      </w:r>
    </w:p>
    <w:p w14:paraId="6951054B" w14:textId="77777777" w:rsidR="00E472CF" w:rsidRPr="00E472CF" w:rsidRDefault="00E472CF" w:rsidP="00E472CF">
      <w:pPr>
        <w:jc w:val="both"/>
        <w:rPr>
          <w:rFonts w:ascii="Arial" w:hAnsi="Arial" w:cs="Arial"/>
          <w:b/>
          <w:bCs/>
          <w:color w:val="FF0000"/>
          <w:sz w:val="20"/>
          <w:szCs w:val="20"/>
        </w:rPr>
      </w:pPr>
      <w:r w:rsidRPr="00E472CF">
        <w:rPr>
          <w:rFonts w:ascii="Arial" w:hAnsi="Arial" w:cs="Arial"/>
          <w:b/>
          <w:bCs/>
          <w:color w:val="FF0000"/>
          <w:sz w:val="20"/>
          <w:szCs w:val="20"/>
        </w:rPr>
        <w:t>Método de acceso</w:t>
      </w:r>
    </w:p>
    <w:p w14:paraId="4808E64B" w14:textId="5789C171" w:rsidR="00E472CF" w:rsidRPr="00E472CF" w:rsidRDefault="00E472CF" w:rsidP="00E77AB3">
      <w:pPr>
        <w:numPr>
          <w:ilvl w:val="0"/>
          <w:numId w:val="57"/>
        </w:numPr>
        <w:jc w:val="both"/>
        <w:rPr>
          <w:rFonts w:ascii="Arial" w:hAnsi="Arial" w:cs="Arial"/>
          <w:sz w:val="20"/>
          <w:szCs w:val="20"/>
        </w:rPr>
      </w:pPr>
      <w:r w:rsidRPr="00E472CF">
        <w:rPr>
          <w:rFonts w:ascii="Arial" w:hAnsi="Arial" w:cs="Arial"/>
          <w:b/>
          <w:bCs/>
          <w:sz w:val="20"/>
          <w:szCs w:val="20"/>
        </w:rPr>
        <w:t>Acceso secuencial:</w:t>
      </w:r>
      <w:r w:rsidRPr="00E472CF">
        <w:rPr>
          <w:rFonts w:ascii="Arial" w:hAnsi="Arial" w:cs="Arial"/>
          <w:sz w:val="20"/>
          <w:szCs w:val="20"/>
        </w:rPr>
        <w:t xml:space="preserve"> </w:t>
      </w:r>
      <w:r w:rsidR="006E3CCB">
        <w:rPr>
          <w:rFonts w:ascii="Arial" w:hAnsi="Arial" w:cs="Arial"/>
          <w:sz w:val="20"/>
          <w:szCs w:val="20"/>
        </w:rPr>
        <w:t>C</w:t>
      </w:r>
      <w:r w:rsidRPr="00E472CF">
        <w:rPr>
          <w:rFonts w:ascii="Arial" w:hAnsi="Arial" w:cs="Arial"/>
          <w:sz w:val="20"/>
          <w:szCs w:val="20"/>
        </w:rPr>
        <w:t>intas</w:t>
      </w:r>
      <w:r w:rsidR="006E3CCB">
        <w:rPr>
          <w:rFonts w:ascii="Arial" w:hAnsi="Arial" w:cs="Arial"/>
          <w:sz w:val="20"/>
          <w:szCs w:val="20"/>
        </w:rPr>
        <w:t>. El acceso debe hacerse en una secuencia lineal especifica.</w:t>
      </w:r>
    </w:p>
    <w:p w14:paraId="1877B293" w14:textId="36E4FCAA" w:rsidR="00E472CF" w:rsidRPr="00E472CF" w:rsidRDefault="00E472CF" w:rsidP="00E77AB3">
      <w:pPr>
        <w:numPr>
          <w:ilvl w:val="0"/>
          <w:numId w:val="57"/>
        </w:numPr>
        <w:jc w:val="both"/>
        <w:rPr>
          <w:rFonts w:ascii="Arial" w:hAnsi="Arial" w:cs="Arial"/>
          <w:sz w:val="20"/>
          <w:szCs w:val="20"/>
        </w:rPr>
      </w:pPr>
      <w:r w:rsidRPr="00E472CF">
        <w:rPr>
          <w:rFonts w:ascii="Arial" w:hAnsi="Arial" w:cs="Arial"/>
          <w:b/>
          <w:bCs/>
          <w:sz w:val="20"/>
          <w:szCs w:val="20"/>
        </w:rPr>
        <w:t>Acceso directo:</w:t>
      </w:r>
      <w:r w:rsidRPr="00E472CF">
        <w:rPr>
          <w:rFonts w:ascii="Arial" w:hAnsi="Arial" w:cs="Arial"/>
          <w:sz w:val="20"/>
          <w:szCs w:val="20"/>
        </w:rPr>
        <w:t xml:space="preserve"> </w:t>
      </w:r>
      <w:r w:rsidR="006E3CCB">
        <w:rPr>
          <w:rFonts w:ascii="Arial" w:hAnsi="Arial" w:cs="Arial"/>
          <w:sz w:val="20"/>
          <w:szCs w:val="20"/>
        </w:rPr>
        <w:t>D</w:t>
      </w:r>
      <w:r w:rsidRPr="00E472CF">
        <w:rPr>
          <w:rFonts w:ascii="Arial" w:hAnsi="Arial" w:cs="Arial"/>
          <w:sz w:val="20"/>
          <w:szCs w:val="20"/>
        </w:rPr>
        <w:t>isco</w:t>
      </w:r>
      <w:r w:rsidR="006E3CCB">
        <w:rPr>
          <w:rFonts w:ascii="Arial" w:hAnsi="Arial" w:cs="Arial"/>
          <w:sz w:val="20"/>
          <w:szCs w:val="20"/>
        </w:rPr>
        <w:t>. Se accede a un bloque y luego se hace un acceso secuencial hasta llegar a la posición de la memoria deseada.</w:t>
      </w:r>
    </w:p>
    <w:p w14:paraId="430A7763" w14:textId="4706E188" w:rsidR="00E472CF" w:rsidRPr="00E472CF" w:rsidRDefault="00E472CF" w:rsidP="00E77AB3">
      <w:pPr>
        <w:numPr>
          <w:ilvl w:val="0"/>
          <w:numId w:val="57"/>
        </w:numPr>
        <w:jc w:val="both"/>
        <w:rPr>
          <w:rFonts w:ascii="Arial" w:hAnsi="Arial" w:cs="Arial"/>
          <w:sz w:val="20"/>
          <w:szCs w:val="20"/>
        </w:rPr>
      </w:pPr>
      <w:r w:rsidRPr="00E472CF">
        <w:rPr>
          <w:rFonts w:ascii="Arial" w:hAnsi="Arial" w:cs="Arial"/>
          <w:b/>
          <w:bCs/>
          <w:sz w:val="20"/>
          <w:szCs w:val="20"/>
        </w:rPr>
        <w:t>Acceso aleatorio</w:t>
      </w:r>
      <w:r w:rsidRPr="00E472CF">
        <w:rPr>
          <w:rFonts w:ascii="Arial" w:hAnsi="Arial" w:cs="Arial"/>
          <w:sz w:val="20"/>
          <w:szCs w:val="20"/>
        </w:rPr>
        <w:t xml:space="preserve">: </w:t>
      </w:r>
      <w:r w:rsidR="006E3CCB">
        <w:rPr>
          <w:rFonts w:ascii="Arial" w:hAnsi="Arial" w:cs="Arial"/>
          <w:sz w:val="20"/>
          <w:szCs w:val="20"/>
        </w:rPr>
        <w:t>M</w:t>
      </w:r>
      <w:r w:rsidRPr="00E472CF">
        <w:rPr>
          <w:rFonts w:ascii="Arial" w:hAnsi="Arial" w:cs="Arial"/>
          <w:sz w:val="20"/>
          <w:szCs w:val="20"/>
        </w:rPr>
        <w:t>emo</w:t>
      </w:r>
      <w:r w:rsidR="006E3CCB">
        <w:rPr>
          <w:rFonts w:ascii="Arial" w:hAnsi="Arial" w:cs="Arial"/>
          <w:sz w:val="20"/>
          <w:szCs w:val="20"/>
        </w:rPr>
        <w:t>r</w:t>
      </w:r>
      <w:r w:rsidRPr="00E472CF">
        <w:rPr>
          <w:rFonts w:ascii="Arial" w:hAnsi="Arial" w:cs="Arial"/>
          <w:sz w:val="20"/>
          <w:szCs w:val="20"/>
        </w:rPr>
        <w:t>ia principal y algunas caché</w:t>
      </w:r>
    </w:p>
    <w:p w14:paraId="0392DD78" w14:textId="48F6195D" w:rsidR="00E472CF" w:rsidRPr="00E472CF" w:rsidRDefault="00E472CF" w:rsidP="00E77AB3">
      <w:pPr>
        <w:numPr>
          <w:ilvl w:val="0"/>
          <w:numId w:val="57"/>
        </w:numPr>
        <w:jc w:val="both"/>
        <w:rPr>
          <w:rFonts w:ascii="Arial" w:hAnsi="Arial" w:cs="Arial"/>
          <w:sz w:val="20"/>
          <w:szCs w:val="20"/>
        </w:rPr>
      </w:pPr>
      <w:r w:rsidRPr="00E472CF">
        <w:rPr>
          <w:rFonts w:ascii="Arial" w:hAnsi="Arial" w:cs="Arial"/>
          <w:b/>
          <w:bCs/>
          <w:sz w:val="20"/>
          <w:szCs w:val="20"/>
        </w:rPr>
        <w:t>Asociativa</w:t>
      </w:r>
      <w:r w:rsidRPr="00E472CF">
        <w:rPr>
          <w:rFonts w:ascii="Arial" w:hAnsi="Arial" w:cs="Arial"/>
          <w:sz w:val="20"/>
          <w:szCs w:val="20"/>
        </w:rPr>
        <w:t xml:space="preserve">: </w:t>
      </w:r>
      <w:r w:rsidR="006E3CCB">
        <w:rPr>
          <w:rFonts w:ascii="Arial" w:hAnsi="Arial" w:cs="Arial"/>
          <w:sz w:val="20"/>
          <w:szCs w:val="20"/>
        </w:rPr>
        <w:t>M</w:t>
      </w:r>
      <w:r w:rsidRPr="00E472CF">
        <w:rPr>
          <w:rFonts w:ascii="Arial" w:hAnsi="Arial" w:cs="Arial"/>
          <w:sz w:val="20"/>
          <w:szCs w:val="20"/>
        </w:rPr>
        <w:t>emorias caché</w:t>
      </w:r>
      <w:r w:rsidR="006E3CCB">
        <w:rPr>
          <w:rFonts w:ascii="Arial" w:hAnsi="Arial" w:cs="Arial"/>
          <w:sz w:val="20"/>
          <w:szCs w:val="20"/>
        </w:rPr>
        <w:t>. Tipo de memoria de acceso aleatorio donde el acceso se hace basándose Enel contenido y no la dirección.</w:t>
      </w:r>
    </w:p>
    <w:p w14:paraId="34470987" w14:textId="77777777" w:rsidR="00E472CF" w:rsidRPr="00E472CF" w:rsidRDefault="00E472CF" w:rsidP="00E472CF">
      <w:pPr>
        <w:jc w:val="both"/>
        <w:rPr>
          <w:rFonts w:ascii="Arial" w:hAnsi="Arial" w:cs="Arial"/>
          <w:b/>
          <w:bCs/>
          <w:color w:val="FF0000"/>
          <w:sz w:val="20"/>
          <w:szCs w:val="20"/>
        </w:rPr>
      </w:pPr>
      <w:r w:rsidRPr="00E472CF">
        <w:rPr>
          <w:rFonts w:ascii="Arial" w:hAnsi="Arial" w:cs="Arial"/>
          <w:b/>
          <w:bCs/>
          <w:color w:val="FF0000"/>
          <w:sz w:val="20"/>
          <w:szCs w:val="20"/>
        </w:rPr>
        <w:t>Prestaciones</w:t>
      </w:r>
    </w:p>
    <w:p w14:paraId="24455E14" w14:textId="77777777" w:rsidR="00E472CF" w:rsidRPr="00E472CF" w:rsidRDefault="00E472CF" w:rsidP="00E472CF">
      <w:pPr>
        <w:jc w:val="both"/>
        <w:rPr>
          <w:rFonts w:ascii="Arial" w:hAnsi="Arial" w:cs="Arial"/>
          <w:sz w:val="20"/>
          <w:szCs w:val="20"/>
          <w:u w:val="single"/>
        </w:rPr>
      </w:pPr>
      <w:r w:rsidRPr="00E472CF">
        <w:rPr>
          <w:rFonts w:ascii="Arial" w:hAnsi="Arial" w:cs="Arial"/>
          <w:sz w:val="20"/>
          <w:szCs w:val="20"/>
          <w:u w:val="single"/>
        </w:rPr>
        <w:t>Se utilizan tres parámetros de medida de prestaciones:</w:t>
      </w:r>
    </w:p>
    <w:p w14:paraId="1B975582" w14:textId="68CF630D" w:rsidR="006E3CCB" w:rsidRPr="00E472CF" w:rsidRDefault="00E472CF" w:rsidP="006E3CCB">
      <w:pPr>
        <w:jc w:val="both"/>
        <w:rPr>
          <w:rFonts w:ascii="Arial" w:hAnsi="Arial" w:cs="Arial"/>
          <w:sz w:val="20"/>
          <w:szCs w:val="20"/>
        </w:rPr>
      </w:pPr>
      <w:r w:rsidRPr="00E472CF">
        <w:rPr>
          <w:rFonts w:ascii="Arial" w:hAnsi="Arial" w:cs="Arial"/>
          <w:noProof/>
          <w:sz w:val="20"/>
          <w:szCs w:val="20"/>
        </w:rPr>
        <w:drawing>
          <wp:inline distT="0" distB="0" distL="0" distR="0" wp14:anchorId="0C11ED35" wp14:editId="26C5B830">
            <wp:extent cx="54831" cy="54818"/>
            <wp:effectExtent l="0" t="0" r="0" b="0"/>
            <wp:docPr id="191867" name="Picture 191867"/>
            <wp:cNvGraphicFramePr/>
            <a:graphic xmlns:a="http://schemas.openxmlformats.org/drawingml/2006/main">
              <a:graphicData uri="http://schemas.openxmlformats.org/drawingml/2006/picture">
                <pic:pic xmlns:pic="http://schemas.openxmlformats.org/drawingml/2006/picture">
                  <pic:nvPicPr>
                    <pic:cNvPr id="191867" name="Picture 191867"/>
                    <pic:cNvPicPr/>
                  </pic:nvPicPr>
                  <pic:blipFill>
                    <a:blip r:embed="rId67"/>
                    <a:stretch>
                      <a:fillRect/>
                    </a:stretch>
                  </pic:blipFill>
                  <pic:spPr>
                    <a:xfrm>
                      <a:off x="0" y="0"/>
                      <a:ext cx="54831" cy="54818"/>
                    </a:xfrm>
                    <a:prstGeom prst="rect">
                      <a:avLst/>
                    </a:prstGeom>
                  </pic:spPr>
                </pic:pic>
              </a:graphicData>
            </a:graphic>
          </wp:inline>
        </w:drawing>
      </w:r>
      <w:r w:rsidRPr="00E472CF">
        <w:rPr>
          <w:rFonts w:ascii="Arial" w:hAnsi="Arial" w:cs="Arial"/>
          <w:sz w:val="20"/>
          <w:szCs w:val="20"/>
        </w:rPr>
        <w:t xml:space="preserve"> </w:t>
      </w:r>
      <w:r w:rsidRPr="00E472CF">
        <w:rPr>
          <w:rFonts w:ascii="Arial" w:hAnsi="Arial" w:cs="Arial"/>
          <w:b/>
          <w:bCs/>
          <w:sz w:val="20"/>
          <w:szCs w:val="20"/>
        </w:rPr>
        <w:t>Tiempo de acceso</w:t>
      </w:r>
      <w:r w:rsidRPr="00E472CF">
        <w:rPr>
          <w:rFonts w:ascii="Arial" w:hAnsi="Arial" w:cs="Arial"/>
          <w:sz w:val="20"/>
          <w:szCs w:val="20"/>
        </w:rPr>
        <w:t>: para memorias de acceso aleatorio es el tiempo que tarda en realizarse una operación de lectura o escritura. Para otras memorias, es e</w:t>
      </w:r>
      <w:r w:rsidR="006E3CCB">
        <w:rPr>
          <w:rFonts w:ascii="Arial" w:hAnsi="Arial" w:cs="Arial"/>
          <w:sz w:val="20"/>
          <w:szCs w:val="20"/>
        </w:rPr>
        <w:t xml:space="preserve">l </w:t>
      </w:r>
      <w:r w:rsidR="006E3CCB" w:rsidRPr="00E472CF">
        <w:rPr>
          <w:rFonts w:ascii="Arial" w:hAnsi="Arial" w:cs="Arial"/>
        </w:rPr>
        <w:t>tiempo de acceso en que se tarda en situar el mecanismo de lectura/escritura en la posición deseada.</w:t>
      </w:r>
    </w:p>
    <w:p w14:paraId="17B80C8F" w14:textId="3C80EB16" w:rsidR="006E3CCB" w:rsidRPr="00E472CF" w:rsidRDefault="006E3CCB" w:rsidP="006E3CCB">
      <w:pPr>
        <w:jc w:val="both"/>
        <w:rPr>
          <w:rFonts w:ascii="Arial" w:hAnsi="Arial" w:cs="Arial"/>
          <w:sz w:val="20"/>
          <w:szCs w:val="20"/>
        </w:rPr>
      </w:pPr>
      <w:r w:rsidRPr="00E472CF">
        <w:rPr>
          <w:rFonts w:ascii="Arial" w:hAnsi="Arial" w:cs="Arial"/>
          <w:noProof/>
          <w:sz w:val="20"/>
          <w:szCs w:val="20"/>
        </w:rPr>
        <w:drawing>
          <wp:inline distT="0" distB="0" distL="0" distR="0" wp14:anchorId="78F68FCC" wp14:editId="25F784B7">
            <wp:extent cx="59400" cy="59385"/>
            <wp:effectExtent l="0" t="0" r="0" b="0"/>
            <wp:docPr id="193872" name="Picture 193872"/>
            <wp:cNvGraphicFramePr/>
            <a:graphic xmlns:a="http://schemas.openxmlformats.org/drawingml/2006/main">
              <a:graphicData uri="http://schemas.openxmlformats.org/drawingml/2006/picture">
                <pic:pic xmlns:pic="http://schemas.openxmlformats.org/drawingml/2006/picture">
                  <pic:nvPicPr>
                    <pic:cNvPr id="193872" name="Picture 193872"/>
                    <pic:cNvPicPr/>
                  </pic:nvPicPr>
                  <pic:blipFill>
                    <a:blip r:embed="rId68"/>
                    <a:stretch>
                      <a:fillRect/>
                    </a:stretch>
                  </pic:blipFill>
                  <pic:spPr>
                    <a:xfrm>
                      <a:off x="0" y="0"/>
                      <a:ext cx="59400" cy="59385"/>
                    </a:xfrm>
                    <a:prstGeom prst="rect">
                      <a:avLst/>
                    </a:prstGeom>
                  </pic:spPr>
                </pic:pic>
              </a:graphicData>
            </a:graphic>
          </wp:inline>
        </w:drawing>
      </w:r>
      <w:r w:rsidRPr="00E472CF">
        <w:rPr>
          <w:rFonts w:ascii="Arial" w:hAnsi="Arial" w:cs="Arial"/>
          <w:sz w:val="20"/>
          <w:szCs w:val="20"/>
        </w:rPr>
        <w:t xml:space="preserve"> </w:t>
      </w:r>
      <w:r w:rsidRPr="00E472CF">
        <w:rPr>
          <w:rFonts w:ascii="Arial" w:hAnsi="Arial" w:cs="Arial"/>
          <w:b/>
          <w:bCs/>
          <w:sz w:val="20"/>
          <w:szCs w:val="20"/>
        </w:rPr>
        <w:t>Tiempo de ciclo de memoria:</w:t>
      </w:r>
      <w:r w:rsidRPr="00E472CF">
        <w:rPr>
          <w:rFonts w:ascii="Arial" w:hAnsi="Arial" w:cs="Arial"/>
          <w:sz w:val="20"/>
          <w:szCs w:val="20"/>
        </w:rPr>
        <w:t xml:space="preserve"> se aplica a las memorias de acceso aleatorio y consiste en el tiempo de acceso y algún tiempo más que se requiere, antes. de que pueda iniciarse un segundo acceso </w:t>
      </w:r>
      <w:r w:rsidRPr="006E3CCB">
        <w:rPr>
          <w:rFonts w:ascii="Arial" w:hAnsi="Arial" w:cs="Arial"/>
          <w:sz w:val="20"/>
          <w:szCs w:val="20"/>
        </w:rPr>
        <w:t>a memoria</w:t>
      </w:r>
      <w:r w:rsidRPr="00E472CF">
        <w:rPr>
          <w:rFonts w:ascii="Arial" w:hAnsi="Arial" w:cs="Arial"/>
          <w:sz w:val="20"/>
          <w:szCs w:val="20"/>
        </w:rPr>
        <w:t>.</w:t>
      </w:r>
    </w:p>
    <w:p w14:paraId="0AC6837F" w14:textId="5E29DB6A" w:rsidR="006E3CCB" w:rsidRPr="00E472CF" w:rsidRDefault="006E3CCB" w:rsidP="006E3CCB">
      <w:pPr>
        <w:jc w:val="both"/>
        <w:rPr>
          <w:rFonts w:ascii="Arial" w:hAnsi="Arial" w:cs="Arial"/>
          <w:sz w:val="20"/>
          <w:szCs w:val="20"/>
        </w:rPr>
      </w:pPr>
      <w:r w:rsidRPr="00E472CF">
        <w:rPr>
          <w:rFonts w:ascii="Arial" w:hAnsi="Arial" w:cs="Arial"/>
          <w:noProof/>
          <w:sz w:val="20"/>
          <w:szCs w:val="20"/>
        </w:rPr>
        <w:drawing>
          <wp:inline distT="0" distB="0" distL="0" distR="0" wp14:anchorId="793AC00D" wp14:editId="5DE6B89E">
            <wp:extent cx="54831" cy="54818"/>
            <wp:effectExtent l="0" t="0" r="0" b="0"/>
            <wp:docPr id="193944" name="Picture 193944"/>
            <wp:cNvGraphicFramePr/>
            <a:graphic xmlns:a="http://schemas.openxmlformats.org/drawingml/2006/main">
              <a:graphicData uri="http://schemas.openxmlformats.org/drawingml/2006/picture">
                <pic:pic xmlns:pic="http://schemas.openxmlformats.org/drawingml/2006/picture">
                  <pic:nvPicPr>
                    <pic:cNvPr id="193944" name="Picture 193944"/>
                    <pic:cNvPicPr/>
                  </pic:nvPicPr>
                  <pic:blipFill>
                    <a:blip r:embed="rId69"/>
                    <a:stretch>
                      <a:fillRect/>
                    </a:stretch>
                  </pic:blipFill>
                  <pic:spPr>
                    <a:xfrm>
                      <a:off x="0" y="0"/>
                      <a:ext cx="54831" cy="54818"/>
                    </a:xfrm>
                    <a:prstGeom prst="rect">
                      <a:avLst/>
                    </a:prstGeom>
                  </pic:spPr>
                </pic:pic>
              </a:graphicData>
            </a:graphic>
          </wp:inline>
        </w:drawing>
      </w:r>
      <w:r w:rsidRPr="00E472CF">
        <w:rPr>
          <w:rFonts w:ascii="Arial" w:hAnsi="Arial" w:cs="Arial"/>
          <w:sz w:val="20"/>
          <w:szCs w:val="20"/>
        </w:rPr>
        <w:t xml:space="preserve"> </w:t>
      </w:r>
      <w:r w:rsidRPr="006E3CCB">
        <w:rPr>
          <w:rFonts w:ascii="Arial" w:hAnsi="Arial" w:cs="Arial"/>
          <w:b/>
          <w:bCs/>
          <w:sz w:val="20"/>
          <w:szCs w:val="20"/>
        </w:rPr>
        <w:t>Velocidad</w:t>
      </w:r>
      <w:r w:rsidRPr="00E472CF">
        <w:rPr>
          <w:rFonts w:ascii="Arial" w:hAnsi="Arial" w:cs="Arial"/>
          <w:b/>
          <w:bCs/>
          <w:sz w:val="20"/>
          <w:szCs w:val="20"/>
        </w:rPr>
        <w:t xml:space="preserve"> de transferencia</w:t>
      </w:r>
      <w:r w:rsidRPr="00E472CF">
        <w:rPr>
          <w:rFonts w:ascii="Arial" w:hAnsi="Arial" w:cs="Arial"/>
          <w:sz w:val="20"/>
          <w:szCs w:val="20"/>
        </w:rPr>
        <w:t xml:space="preserve">: es la velocidad a la que pueden transferirse los datos a, o desde, una </w:t>
      </w:r>
      <w:r w:rsidRPr="006E3CCB">
        <w:rPr>
          <w:rFonts w:ascii="Arial" w:hAnsi="Arial" w:cs="Arial"/>
          <w:sz w:val="20"/>
          <w:szCs w:val="20"/>
        </w:rPr>
        <w:t xml:space="preserve">unidad </w:t>
      </w:r>
      <w:r w:rsidRPr="00E472CF">
        <w:rPr>
          <w:rFonts w:ascii="Arial" w:hAnsi="Arial" w:cs="Arial"/>
          <w:sz w:val="20"/>
          <w:szCs w:val="20"/>
        </w:rPr>
        <w:t>de memoria.</w:t>
      </w:r>
    </w:p>
    <w:p w14:paraId="7CAF65CA" w14:textId="77777777" w:rsidR="006E3CCB" w:rsidRPr="00E472CF" w:rsidRDefault="006E3CCB" w:rsidP="006E3CCB">
      <w:pPr>
        <w:jc w:val="both"/>
        <w:rPr>
          <w:rFonts w:ascii="Arial" w:hAnsi="Arial" w:cs="Arial"/>
          <w:b/>
          <w:bCs/>
          <w:color w:val="FF0000"/>
          <w:sz w:val="20"/>
          <w:szCs w:val="20"/>
        </w:rPr>
      </w:pPr>
      <w:r w:rsidRPr="00E472CF">
        <w:rPr>
          <w:rFonts w:ascii="Arial" w:hAnsi="Arial" w:cs="Arial"/>
          <w:b/>
          <w:bCs/>
          <w:color w:val="FF0000"/>
          <w:sz w:val="20"/>
          <w:szCs w:val="20"/>
        </w:rPr>
        <w:t xml:space="preserve">Dispositivos </w:t>
      </w:r>
      <w:r w:rsidRPr="006E3CCB">
        <w:rPr>
          <w:rFonts w:ascii="Arial" w:hAnsi="Arial" w:cs="Arial"/>
          <w:b/>
          <w:bCs/>
          <w:color w:val="FF0000"/>
          <w:sz w:val="20"/>
          <w:szCs w:val="20"/>
        </w:rPr>
        <w:t>físicos</w:t>
      </w:r>
    </w:p>
    <w:p w14:paraId="6FE10199" w14:textId="0D65F362" w:rsidR="006E3CCB" w:rsidRPr="00E472CF" w:rsidRDefault="006E3CCB" w:rsidP="006E3CCB">
      <w:pPr>
        <w:jc w:val="both"/>
        <w:rPr>
          <w:rFonts w:ascii="Arial" w:hAnsi="Arial" w:cs="Arial"/>
          <w:sz w:val="20"/>
          <w:szCs w:val="20"/>
        </w:rPr>
      </w:pPr>
      <w:r w:rsidRPr="00E472CF">
        <w:rPr>
          <w:rFonts w:ascii="Arial" w:hAnsi="Arial" w:cs="Arial"/>
          <w:noProof/>
          <w:sz w:val="20"/>
          <w:szCs w:val="20"/>
        </w:rPr>
        <w:drawing>
          <wp:inline distT="0" distB="0" distL="0" distR="0" wp14:anchorId="77457603" wp14:editId="3ECD5184">
            <wp:extent cx="4569" cy="9136"/>
            <wp:effectExtent l="0" t="0" r="0" b="0"/>
            <wp:docPr id="193945" name="Picture 193945"/>
            <wp:cNvGraphicFramePr/>
            <a:graphic xmlns:a="http://schemas.openxmlformats.org/drawingml/2006/main">
              <a:graphicData uri="http://schemas.openxmlformats.org/drawingml/2006/picture">
                <pic:pic xmlns:pic="http://schemas.openxmlformats.org/drawingml/2006/picture">
                  <pic:nvPicPr>
                    <pic:cNvPr id="193945" name="Picture 193945"/>
                    <pic:cNvPicPr/>
                  </pic:nvPicPr>
                  <pic:blipFill>
                    <a:blip r:embed="rId70"/>
                    <a:stretch>
                      <a:fillRect/>
                    </a:stretch>
                  </pic:blipFill>
                  <pic:spPr>
                    <a:xfrm>
                      <a:off x="0" y="0"/>
                      <a:ext cx="4569" cy="9136"/>
                    </a:xfrm>
                    <a:prstGeom prst="rect">
                      <a:avLst/>
                    </a:prstGeom>
                  </pic:spPr>
                </pic:pic>
              </a:graphicData>
            </a:graphic>
          </wp:inline>
        </w:drawing>
      </w:r>
      <w:r w:rsidRPr="00E472CF">
        <w:rPr>
          <w:rFonts w:ascii="Arial" w:hAnsi="Arial" w:cs="Arial"/>
          <w:sz w:val="20"/>
          <w:szCs w:val="20"/>
        </w:rPr>
        <w:t xml:space="preserve"> Las más comunes son las memorias semiconductoras, las memorias de superficie magnética, utilizadas para discos y cintas, y las memorias ópticas y </w:t>
      </w:r>
      <w:proofErr w:type="gramStart"/>
      <w:r w:rsidRPr="00E472CF">
        <w:rPr>
          <w:rFonts w:ascii="Arial" w:hAnsi="Arial" w:cs="Arial"/>
          <w:sz w:val="20"/>
          <w:szCs w:val="20"/>
        </w:rPr>
        <w:t>magneto-ópticas</w:t>
      </w:r>
      <w:proofErr w:type="gramEnd"/>
      <w:r w:rsidRPr="00E472CF">
        <w:rPr>
          <w:rFonts w:ascii="Arial" w:hAnsi="Arial" w:cs="Arial"/>
          <w:sz w:val="20"/>
          <w:szCs w:val="20"/>
        </w:rPr>
        <w:t>.</w:t>
      </w:r>
    </w:p>
    <w:p w14:paraId="2607374E" w14:textId="5CF51810" w:rsidR="006E3CCB" w:rsidRPr="00E472CF" w:rsidRDefault="006E3CCB" w:rsidP="006E3CCB">
      <w:pPr>
        <w:jc w:val="both"/>
        <w:rPr>
          <w:rFonts w:ascii="Arial" w:hAnsi="Arial" w:cs="Arial"/>
          <w:b/>
          <w:bCs/>
          <w:color w:val="FF0000"/>
          <w:sz w:val="20"/>
          <w:szCs w:val="20"/>
        </w:rPr>
      </w:pPr>
      <w:r w:rsidRPr="00E472CF">
        <w:rPr>
          <w:rFonts w:ascii="Arial" w:hAnsi="Arial" w:cs="Arial"/>
          <w:b/>
          <w:bCs/>
          <w:color w:val="FF0000"/>
          <w:sz w:val="20"/>
          <w:szCs w:val="20"/>
        </w:rPr>
        <w:t>Características</w:t>
      </w:r>
      <w:r w:rsidR="00902BF4" w:rsidRPr="00902BF4">
        <w:rPr>
          <w:rFonts w:ascii="Arial" w:hAnsi="Arial" w:cs="Arial"/>
          <w:b/>
          <w:bCs/>
          <w:color w:val="FF0000"/>
          <w:sz w:val="20"/>
          <w:szCs w:val="20"/>
        </w:rPr>
        <w:t xml:space="preserve"> físicas</w:t>
      </w:r>
    </w:p>
    <w:p w14:paraId="7DE17463" w14:textId="77777777" w:rsidR="006E3CCB" w:rsidRPr="00E472CF" w:rsidRDefault="006E3CCB" w:rsidP="006E3CCB">
      <w:pPr>
        <w:jc w:val="both"/>
        <w:rPr>
          <w:rFonts w:ascii="Arial" w:hAnsi="Arial" w:cs="Arial"/>
          <w:sz w:val="20"/>
          <w:szCs w:val="20"/>
        </w:rPr>
      </w:pPr>
      <w:r w:rsidRPr="00E472CF">
        <w:rPr>
          <w:rFonts w:ascii="Arial" w:hAnsi="Arial" w:cs="Arial"/>
          <w:sz w:val="20"/>
          <w:szCs w:val="20"/>
        </w:rPr>
        <w:t>Volátiles o no volátiles.</w:t>
      </w:r>
    </w:p>
    <w:p w14:paraId="4D3AFDFD" w14:textId="77777777" w:rsidR="006E3CCB" w:rsidRPr="00E472CF" w:rsidRDefault="006E3CCB" w:rsidP="006E3CCB">
      <w:pPr>
        <w:jc w:val="both"/>
        <w:rPr>
          <w:rFonts w:ascii="Arial" w:hAnsi="Arial" w:cs="Arial"/>
          <w:b/>
          <w:bCs/>
          <w:sz w:val="20"/>
          <w:szCs w:val="20"/>
        </w:rPr>
      </w:pPr>
      <w:r w:rsidRPr="00E472CF">
        <w:rPr>
          <w:rFonts w:ascii="Arial" w:hAnsi="Arial" w:cs="Arial"/>
          <w:b/>
          <w:bCs/>
          <w:noProof/>
          <w:color w:val="FF0000"/>
          <w:sz w:val="20"/>
          <w:szCs w:val="20"/>
        </w:rPr>
        <w:drawing>
          <wp:anchor distT="0" distB="0" distL="114300" distR="114300" simplePos="0" relativeHeight="251661312" behindDoc="0" locked="0" layoutInCell="1" allowOverlap="0" wp14:anchorId="65BD1BAE" wp14:editId="22DBBD2D">
            <wp:simplePos x="0" y="0"/>
            <wp:positionH relativeFrom="page">
              <wp:posOffset>6885842</wp:posOffset>
            </wp:positionH>
            <wp:positionV relativeFrom="page">
              <wp:posOffset>5801479</wp:posOffset>
            </wp:positionV>
            <wp:extent cx="4569" cy="13704"/>
            <wp:effectExtent l="0" t="0" r="0" b="0"/>
            <wp:wrapSquare wrapText="bothSides"/>
            <wp:docPr id="193947" name="Picture 193947"/>
            <wp:cNvGraphicFramePr/>
            <a:graphic xmlns:a="http://schemas.openxmlformats.org/drawingml/2006/main">
              <a:graphicData uri="http://schemas.openxmlformats.org/drawingml/2006/picture">
                <pic:pic xmlns:pic="http://schemas.openxmlformats.org/drawingml/2006/picture">
                  <pic:nvPicPr>
                    <pic:cNvPr id="193947" name="Picture 193947"/>
                    <pic:cNvPicPr/>
                  </pic:nvPicPr>
                  <pic:blipFill>
                    <a:blip r:embed="rId71"/>
                    <a:stretch>
                      <a:fillRect/>
                    </a:stretch>
                  </pic:blipFill>
                  <pic:spPr>
                    <a:xfrm>
                      <a:off x="0" y="0"/>
                      <a:ext cx="4569" cy="13704"/>
                    </a:xfrm>
                    <a:prstGeom prst="rect">
                      <a:avLst/>
                    </a:prstGeom>
                  </pic:spPr>
                </pic:pic>
              </a:graphicData>
            </a:graphic>
          </wp:anchor>
        </w:drawing>
      </w:r>
      <w:r w:rsidRPr="00E472CF">
        <w:rPr>
          <w:rFonts w:ascii="Arial" w:hAnsi="Arial" w:cs="Arial"/>
          <w:b/>
          <w:bCs/>
          <w:color w:val="FF0000"/>
          <w:sz w:val="20"/>
          <w:szCs w:val="20"/>
        </w:rPr>
        <w:t>Organización</w:t>
      </w:r>
    </w:p>
    <w:p w14:paraId="3AA82B80" w14:textId="77777777" w:rsidR="006E3CCB" w:rsidRDefault="006E3CCB" w:rsidP="00E472CF">
      <w:pPr>
        <w:jc w:val="both"/>
        <w:rPr>
          <w:rFonts w:ascii="Arial" w:hAnsi="Arial" w:cs="Arial"/>
          <w:sz w:val="20"/>
          <w:szCs w:val="20"/>
        </w:rPr>
      </w:pPr>
      <w:r w:rsidRPr="00E472CF">
        <w:rPr>
          <w:rFonts w:ascii="Arial" w:hAnsi="Arial" w:cs="Arial"/>
          <w:sz w:val="20"/>
          <w:szCs w:val="20"/>
        </w:rPr>
        <w:t>Es la disposición o estructura física en bits para formar palabra</w:t>
      </w:r>
      <w:r>
        <w:rPr>
          <w:rFonts w:ascii="Arial" w:hAnsi="Arial" w:cs="Arial"/>
          <w:sz w:val="20"/>
          <w:szCs w:val="20"/>
        </w:rPr>
        <w:t>s.</w:t>
      </w:r>
    </w:p>
    <w:p w14:paraId="7BBA7E89" w14:textId="77777777" w:rsidR="007522CE" w:rsidRPr="007522CE" w:rsidRDefault="007522CE" w:rsidP="007522CE">
      <w:pPr>
        <w:pStyle w:val="Ttulo3"/>
        <w:spacing w:after="238"/>
        <w:ind w:left="24"/>
        <w:rPr>
          <w:rFonts w:ascii="Arial" w:hAnsi="Arial" w:cs="Arial"/>
          <w:b/>
          <w:bCs/>
          <w:color w:val="FF0000"/>
          <w:sz w:val="20"/>
          <w:szCs w:val="20"/>
          <w:u w:val="single"/>
        </w:rPr>
      </w:pPr>
      <w:r w:rsidRPr="007522CE">
        <w:rPr>
          <w:rFonts w:ascii="Arial" w:eastAsia="Times New Roman" w:hAnsi="Arial" w:cs="Arial"/>
          <w:b/>
          <w:bCs/>
          <w:color w:val="FF0000"/>
          <w:sz w:val="20"/>
          <w:szCs w:val="20"/>
          <w:highlight w:val="lightGray"/>
          <w:u w:val="single"/>
        </w:rPr>
        <w:t>Jerarquía de memoria</w:t>
      </w:r>
    </w:p>
    <w:p w14:paraId="3C953565" w14:textId="4E70996C" w:rsidR="007522CE" w:rsidRPr="007522CE" w:rsidRDefault="007522CE" w:rsidP="00925979">
      <w:pPr>
        <w:ind w:left="14" w:right="14"/>
        <w:rPr>
          <w:rFonts w:ascii="Arial" w:hAnsi="Arial" w:cs="Arial"/>
          <w:sz w:val="20"/>
          <w:szCs w:val="20"/>
        </w:rPr>
      </w:pPr>
      <w:r w:rsidRPr="007522CE">
        <w:rPr>
          <w:rFonts w:ascii="Arial" w:eastAsia="Times New Roman" w:hAnsi="Arial" w:cs="Arial"/>
          <w:sz w:val="20"/>
          <w:szCs w:val="20"/>
        </w:rPr>
        <w:t xml:space="preserve">Sería deseable poder utilizar sólo la memoria más rápida, pero al ser la más costosa, se llega a un compromiso entre el tiempo de acceso y coste, empleando más cantidad de memoria más lenta; La estrategia a seguir consiste en organizar los datos y los programas en memoria de manera que las palabras de memoria necesarias estén normalmente en la memoria más rápida. </w:t>
      </w:r>
      <w:r w:rsidRPr="007522CE">
        <w:rPr>
          <w:rFonts w:ascii="Arial" w:hAnsi="Arial" w:cs="Arial"/>
          <w:noProof/>
          <w:sz w:val="20"/>
          <w:szCs w:val="20"/>
        </w:rPr>
        <w:drawing>
          <wp:inline distT="0" distB="0" distL="0" distR="0" wp14:anchorId="58552542" wp14:editId="5583291F">
            <wp:extent cx="4569" cy="9136"/>
            <wp:effectExtent l="0" t="0" r="0" b="0"/>
            <wp:docPr id="193948" name="Picture 193948"/>
            <wp:cNvGraphicFramePr/>
            <a:graphic xmlns:a="http://schemas.openxmlformats.org/drawingml/2006/main">
              <a:graphicData uri="http://schemas.openxmlformats.org/drawingml/2006/picture">
                <pic:pic xmlns:pic="http://schemas.openxmlformats.org/drawingml/2006/picture">
                  <pic:nvPicPr>
                    <pic:cNvPr id="193948" name="Picture 193948"/>
                    <pic:cNvPicPr/>
                  </pic:nvPicPr>
                  <pic:blipFill>
                    <a:blip r:embed="rId70"/>
                    <a:stretch>
                      <a:fillRect/>
                    </a:stretch>
                  </pic:blipFill>
                  <pic:spPr>
                    <a:xfrm>
                      <a:off x="0" y="0"/>
                      <a:ext cx="4569" cy="9136"/>
                    </a:xfrm>
                    <a:prstGeom prst="rect">
                      <a:avLst/>
                    </a:prstGeom>
                  </pic:spPr>
                </pic:pic>
              </a:graphicData>
            </a:graphic>
          </wp:inline>
        </w:drawing>
      </w:r>
    </w:p>
    <w:p w14:paraId="6131CE1C" w14:textId="4D1A7B9A" w:rsidR="007522CE" w:rsidRPr="007522CE" w:rsidRDefault="007522CE" w:rsidP="007522CE">
      <w:pPr>
        <w:spacing w:after="0"/>
        <w:ind w:right="-108"/>
        <w:rPr>
          <w:rFonts w:ascii="Arial" w:hAnsi="Arial" w:cs="Arial"/>
          <w:sz w:val="20"/>
          <w:szCs w:val="20"/>
        </w:rPr>
      </w:pPr>
      <w:r w:rsidRPr="007522CE">
        <w:rPr>
          <w:rFonts w:ascii="Arial" w:eastAsia="Times New Roman" w:hAnsi="Arial" w:cs="Arial"/>
          <w:sz w:val="20"/>
          <w:szCs w:val="20"/>
        </w:rPr>
        <w:t>En todo el espectro de posibles tecnologías se cumplen las siguientes relaciones:</w:t>
      </w:r>
    </w:p>
    <w:p w14:paraId="4EBCF0D9" w14:textId="77777777" w:rsidR="007522CE" w:rsidRPr="007522CE" w:rsidRDefault="007522CE" w:rsidP="007522CE">
      <w:pPr>
        <w:numPr>
          <w:ilvl w:val="0"/>
          <w:numId w:val="58"/>
        </w:numPr>
        <w:spacing w:after="17" w:line="247" w:lineRule="auto"/>
        <w:ind w:right="14" w:hanging="367"/>
        <w:jc w:val="both"/>
        <w:rPr>
          <w:rFonts w:ascii="Arial" w:hAnsi="Arial" w:cs="Arial"/>
          <w:sz w:val="20"/>
          <w:szCs w:val="20"/>
        </w:rPr>
      </w:pPr>
      <w:r w:rsidRPr="007522CE">
        <w:rPr>
          <w:rFonts w:ascii="Arial" w:eastAsia="Times New Roman" w:hAnsi="Arial" w:cs="Arial"/>
          <w:sz w:val="20"/>
          <w:szCs w:val="20"/>
        </w:rPr>
        <w:t>A menor tiempo de acceso, mayor coste por bit.</w:t>
      </w:r>
    </w:p>
    <w:p w14:paraId="41708528" w14:textId="77777777" w:rsidR="007522CE" w:rsidRPr="007522CE" w:rsidRDefault="007522CE" w:rsidP="007522CE">
      <w:pPr>
        <w:numPr>
          <w:ilvl w:val="0"/>
          <w:numId w:val="58"/>
        </w:numPr>
        <w:spacing w:after="17" w:line="247" w:lineRule="auto"/>
        <w:ind w:right="14" w:hanging="367"/>
        <w:jc w:val="both"/>
        <w:rPr>
          <w:rFonts w:ascii="Arial" w:hAnsi="Arial" w:cs="Arial"/>
          <w:sz w:val="20"/>
          <w:szCs w:val="20"/>
        </w:rPr>
      </w:pPr>
      <w:r w:rsidRPr="007522CE">
        <w:rPr>
          <w:rFonts w:ascii="Arial" w:eastAsia="Times New Roman" w:hAnsi="Arial" w:cs="Arial"/>
          <w:sz w:val="20"/>
          <w:szCs w:val="20"/>
        </w:rPr>
        <w:t xml:space="preserve">A mayor capacidad, menor coste por bits. </w:t>
      </w:r>
      <w:r w:rsidRPr="007522CE">
        <w:rPr>
          <w:rFonts w:ascii="Arial" w:hAnsi="Arial" w:cs="Arial"/>
          <w:noProof/>
          <w:sz w:val="20"/>
          <w:szCs w:val="20"/>
        </w:rPr>
        <w:drawing>
          <wp:inline distT="0" distB="0" distL="0" distR="0" wp14:anchorId="65EB9E45" wp14:editId="1B23AE49">
            <wp:extent cx="9138" cy="9137"/>
            <wp:effectExtent l="0" t="0" r="0" b="0"/>
            <wp:docPr id="193951" name="Picture 193951"/>
            <wp:cNvGraphicFramePr/>
            <a:graphic xmlns:a="http://schemas.openxmlformats.org/drawingml/2006/main">
              <a:graphicData uri="http://schemas.openxmlformats.org/drawingml/2006/picture">
                <pic:pic xmlns:pic="http://schemas.openxmlformats.org/drawingml/2006/picture">
                  <pic:nvPicPr>
                    <pic:cNvPr id="193951" name="Picture 193951"/>
                    <pic:cNvPicPr/>
                  </pic:nvPicPr>
                  <pic:blipFill>
                    <a:blip r:embed="rId72"/>
                    <a:stretch>
                      <a:fillRect/>
                    </a:stretch>
                  </pic:blipFill>
                  <pic:spPr>
                    <a:xfrm>
                      <a:off x="0" y="0"/>
                      <a:ext cx="9138" cy="9137"/>
                    </a:xfrm>
                    <a:prstGeom prst="rect">
                      <a:avLst/>
                    </a:prstGeom>
                  </pic:spPr>
                </pic:pic>
              </a:graphicData>
            </a:graphic>
          </wp:inline>
        </w:drawing>
      </w:r>
    </w:p>
    <w:p w14:paraId="14B11E95" w14:textId="77777777" w:rsidR="007522CE" w:rsidRPr="007522CE" w:rsidRDefault="007522CE" w:rsidP="007522CE">
      <w:pPr>
        <w:numPr>
          <w:ilvl w:val="0"/>
          <w:numId w:val="58"/>
        </w:numPr>
        <w:spacing w:after="86" w:line="247" w:lineRule="auto"/>
        <w:ind w:right="14" w:hanging="367"/>
        <w:jc w:val="both"/>
        <w:rPr>
          <w:rFonts w:ascii="Arial" w:hAnsi="Arial" w:cs="Arial"/>
          <w:sz w:val="20"/>
          <w:szCs w:val="20"/>
        </w:rPr>
      </w:pPr>
      <w:r w:rsidRPr="007522CE">
        <w:rPr>
          <w:rFonts w:ascii="Arial" w:eastAsia="Times New Roman" w:hAnsi="Arial" w:cs="Arial"/>
          <w:sz w:val="20"/>
          <w:szCs w:val="20"/>
        </w:rPr>
        <w:t>A mayor capacidad, mayor tiempo de acceso.</w:t>
      </w:r>
    </w:p>
    <w:p w14:paraId="7DEBBB27" w14:textId="2983935D" w:rsidR="001D6AFF" w:rsidRDefault="007522CE" w:rsidP="00936115">
      <w:pPr>
        <w:spacing w:after="0"/>
        <w:ind w:left="1304"/>
      </w:pPr>
      <w:r>
        <w:rPr>
          <w:noProof/>
        </w:rPr>
        <w:lastRenderedPageBreak/>
        <w:drawing>
          <wp:inline distT="0" distB="0" distL="0" distR="0" wp14:anchorId="42E1EB9B" wp14:editId="36D61857">
            <wp:extent cx="4076700" cy="2197100"/>
            <wp:effectExtent l="0" t="0" r="0" b="0"/>
            <wp:docPr id="459093" name="Picture 459093"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459093" name="Picture 459093" descr="Diagrama&#10;&#10;Descripción generada automáticamente"/>
                    <pic:cNvPicPr/>
                  </pic:nvPicPr>
                  <pic:blipFill>
                    <a:blip r:embed="rId73">
                      <a:extLst>
                        <a:ext uri="{28A0092B-C50C-407E-A947-70E740481C1C}">
                          <a14:useLocalDpi xmlns:a14="http://schemas.microsoft.com/office/drawing/2010/main" val="0"/>
                        </a:ext>
                      </a:extLst>
                    </a:blip>
                    <a:stretch>
                      <a:fillRect/>
                    </a:stretch>
                  </pic:blipFill>
                  <pic:spPr>
                    <a:xfrm>
                      <a:off x="0" y="0"/>
                      <a:ext cx="4076700" cy="2197100"/>
                    </a:xfrm>
                    <a:prstGeom prst="rect">
                      <a:avLst/>
                    </a:prstGeom>
                  </pic:spPr>
                </pic:pic>
              </a:graphicData>
            </a:graphic>
          </wp:inline>
        </w:drawing>
      </w:r>
    </w:p>
    <w:p w14:paraId="35E10589" w14:textId="77777777" w:rsidR="00936115" w:rsidRPr="00936115" w:rsidRDefault="00936115" w:rsidP="00BB51E6">
      <w:pPr>
        <w:spacing w:after="120"/>
        <w:rPr>
          <w:rFonts w:ascii="Arial" w:hAnsi="Arial" w:cs="Arial"/>
          <w:b/>
          <w:bCs/>
          <w:sz w:val="20"/>
          <w:szCs w:val="20"/>
          <w:u w:val="single"/>
        </w:rPr>
      </w:pPr>
      <w:r w:rsidRPr="00936115">
        <w:rPr>
          <w:rFonts w:ascii="Arial" w:hAnsi="Arial" w:cs="Arial"/>
          <w:b/>
          <w:bCs/>
          <w:sz w:val="20"/>
          <w:szCs w:val="20"/>
          <w:u w:val="single"/>
        </w:rPr>
        <w:t>Cuando se desciende en la jerarquía ocurre:</w:t>
      </w:r>
    </w:p>
    <w:p w14:paraId="149E316A" w14:textId="3E23DB90" w:rsidR="00936115" w:rsidRPr="00936115" w:rsidRDefault="00936115" w:rsidP="00BB51E6">
      <w:pPr>
        <w:numPr>
          <w:ilvl w:val="0"/>
          <w:numId w:val="60"/>
        </w:numPr>
        <w:spacing w:after="0"/>
        <w:rPr>
          <w:rFonts w:ascii="Arial" w:hAnsi="Arial" w:cs="Arial"/>
          <w:b/>
          <w:bCs/>
          <w:sz w:val="20"/>
          <w:szCs w:val="20"/>
        </w:rPr>
      </w:pPr>
      <w:r w:rsidRPr="00936115">
        <w:rPr>
          <w:rFonts w:ascii="Arial" w:hAnsi="Arial" w:cs="Arial"/>
          <w:b/>
          <w:bCs/>
          <w:sz w:val="20"/>
          <w:szCs w:val="20"/>
        </w:rPr>
        <w:t>Disminuye el coste por bit</w:t>
      </w:r>
    </w:p>
    <w:p w14:paraId="13DA5E6A" w14:textId="77777777" w:rsidR="00936115" w:rsidRPr="00936115" w:rsidRDefault="00936115" w:rsidP="00BB51E6">
      <w:pPr>
        <w:numPr>
          <w:ilvl w:val="0"/>
          <w:numId w:val="60"/>
        </w:numPr>
        <w:spacing w:after="0"/>
        <w:rPr>
          <w:rFonts w:ascii="Arial" w:hAnsi="Arial" w:cs="Arial"/>
          <w:b/>
          <w:bCs/>
          <w:sz w:val="20"/>
          <w:szCs w:val="20"/>
        </w:rPr>
      </w:pPr>
      <w:r w:rsidRPr="00936115">
        <w:rPr>
          <w:rFonts w:ascii="Arial" w:hAnsi="Arial" w:cs="Arial"/>
          <w:b/>
          <w:bCs/>
          <w:sz w:val="20"/>
          <w:szCs w:val="20"/>
        </w:rPr>
        <w:t>Aumenta la capacidad</w:t>
      </w:r>
    </w:p>
    <w:p w14:paraId="3B64D71C" w14:textId="77777777" w:rsidR="00936115" w:rsidRPr="00936115" w:rsidRDefault="00936115" w:rsidP="00BB51E6">
      <w:pPr>
        <w:numPr>
          <w:ilvl w:val="0"/>
          <w:numId w:val="60"/>
        </w:numPr>
        <w:spacing w:after="0"/>
        <w:rPr>
          <w:rFonts w:ascii="Arial" w:hAnsi="Arial" w:cs="Arial"/>
          <w:b/>
          <w:bCs/>
          <w:sz w:val="20"/>
          <w:szCs w:val="20"/>
        </w:rPr>
      </w:pPr>
      <w:r w:rsidRPr="00936115">
        <w:rPr>
          <w:rFonts w:ascii="Arial" w:hAnsi="Arial" w:cs="Arial"/>
          <w:b/>
          <w:bCs/>
          <w:sz w:val="20"/>
          <w:szCs w:val="20"/>
        </w:rPr>
        <w:t>Aumenta el tiempo de acceso</w:t>
      </w:r>
    </w:p>
    <w:p w14:paraId="269D1568" w14:textId="77777777" w:rsidR="00936115" w:rsidRPr="00936115" w:rsidRDefault="00936115" w:rsidP="00BB51E6">
      <w:pPr>
        <w:numPr>
          <w:ilvl w:val="0"/>
          <w:numId w:val="60"/>
        </w:numPr>
        <w:spacing w:after="120"/>
        <w:rPr>
          <w:rFonts w:ascii="Arial" w:hAnsi="Arial" w:cs="Arial"/>
          <w:b/>
          <w:bCs/>
          <w:sz w:val="20"/>
          <w:szCs w:val="20"/>
        </w:rPr>
      </w:pPr>
      <w:r w:rsidRPr="00936115">
        <w:rPr>
          <w:rFonts w:ascii="Arial" w:hAnsi="Arial" w:cs="Arial"/>
          <w:b/>
          <w:bCs/>
          <w:sz w:val="20"/>
          <w:szCs w:val="20"/>
        </w:rPr>
        <w:t>Disminuye la frecuencia de accesos a la memoria por parte del procesador.</w:t>
      </w:r>
    </w:p>
    <w:p w14:paraId="734AEE27" w14:textId="00AAE5A1" w:rsidR="00936115" w:rsidRPr="00936115" w:rsidRDefault="00936115" w:rsidP="00BB51E6">
      <w:pPr>
        <w:spacing w:after="120"/>
        <w:rPr>
          <w:rFonts w:ascii="Arial" w:hAnsi="Arial" w:cs="Arial"/>
          <w:sz w:val="20"/>
          <w:szCs w:val="20"/>
        </w:rPr>
      </w:pPr>
      <w:r w:rsidRPr="00936115">
        <w:rPr>
          <w:rFonts w:ascii="Arial" w:hAnsi="Arial" w:cs="Arial"/>
          <w:noProof/>
          <w:sz w:val="20"/>
          <w:szCs w:val="20"/>
        </w:rPr>
        <w:drawing>
          <wp:inline distT="0" distB="0" distL="0" distR="0" wp14:anchorId="3336AF8D" wp14:editId="53F983B8">
            <wp:extent cx="4569" cy="4568"/>
            <wp:effectExtent l="0" t="0" r="0" b="0"/>
            <wp:docPr id="197225" name="Picture 197225"/>
            <wp:cNvGraphicFramePr/>
            <a:graphic xmlns:a="http://schemas.openxmlformats.org/drawingml/2006/main">
              <a:graphicData uri="http://schemas.openxmlformats.org/drawingml/2006/picture">
                <pic:pic xmlns:pic="http://schemas.openxmlformats.org/drawingml/2006/picture">
                  <pic:nvPicPr>
                    <pic:cNvPr id="197225" name="Picture 197225"/>
                    <pic:cNvPicPr/>
                  </pic:nvPicPr>
                  <pic:blipFill>
                    <a:blip r:embed="rId74"/>
                    <a:stretch>
                      <a:fillRect/>
                    </a:stretch>
                  </pic:blipFill>
                  <pic:spPr>
                    <a:xfrm>
                      <a:off x="0" y="0"/>
                      <a:ext cx="4569" cy="4568"/>
                    </a:xfrm>
                    <a:prstGeom prst="rect">
                      <a:avLst/>
                    </a:prstGeom>
                  </pic:spPr>
                </pic:pic>
              </a:graphicData>
            </a:graphic>
          </wp:inline>
        </w:drawing>
      </w:r>
      <w:r w:rsidRPr="00936115">
        <w:rPr>
          <w:rFonts w:ascii="Arial" w:hAnsi="Arial" w:cs="Arial"/>
          <w:sz w:val="20"/>
          <w:szCs w:val="20"/>
        </w:rPr>
        <w:t>La clave del éxito de esta organización está en el último ítem: la disminución de la frecuencia de acceso.</w:t>
      </w:r>
    </w:p>
    <w:p w14:paraId="1C9F30ED" w14:textId="2AA90CAE" w:rsidR="00936115" w:rsidRPr="00936115" w:rsidRDefault="00936115" w:rsidP="00936115">
      <w:pPr>
        <w:spacing w:after="0"/>
        <w:rPr>
          <w:rFonts w:ascii="Arial" w:hAnsi="Arial" w:cs="Arial"/>
          <w:sz w:val="20"/>
          <w:szCs w:val="20"/>
        </w:rPr>
      </w:pPr>
      <w:r w:rsidRPr="00936115">
        <w:rPr>
          <w:rFonts w:ascii="Arial" w:hAnsi="Arial" w:cs="Arial"/>
          <w:sz w:val="20"/>
          <w:szCs w:val="20"/>
          <w:u w:val="single"/>
        </w:rPr>
        <w:t>La base para la validez de la condición 4 es el principio conocido como localidad de las referencias</w:t>
      </w:r>
    </w:p>
    <w:p w14:paraId="2224B729" w14:textId="1C8F86DC" w:rsidR="00936115" w:rsidRPr="00936115" w:rsidRDefault="00936115" w:rsidP="00BB51E6">
      <w:pPr>
        <w:spacing w:before="120" w:after="120"/>
        <w:rPr>
          <w:rFonts w:ascii="Arial" w:hAnsi="Arial" w:cs="Arial"/>
          <w:sz w:val="20"/>
          <w:szCs w:val="20"/>
        </w:rPr>
      </w:pPr>
      <w:r w:rsidRPr="00936115">
        <w:rPr>
          <w:rFonts w:ascii="Arial" w:hAnsi="Arial" w:cs="Arial"/>
          <w:sz w:val="20"/>
          <w:szCs w:val="20"/>
        </w:rPr>
        <w:t xml:space="preserve">Se denomina </w:t>
      </w:r>
      <w:r w:rsidRPr="00936115">
        <w:rPr>
          <w:rFonts w:ascii="Arial" w:hAnsi="Arial" w:cs="Arial"/>
          <w:b/>
          <w:bCs/>
          <w:sz w:val="20"/>
          <w:szCs w:val="20"/>
        </w:rPr>
        <w:t>cercanía de referencias</w:t>
      </w:r>
      <w:r w:rsidRPr="00936115">
        <w:rPr>
          <w:rFonts w:ascii="Arial" w:hAnsi="Arial" w:cs="Arial"/>
          <w:sz w:val="20"/>
          <w:szCs w:val="20"/>
        </w:rPr>
        <w:t xml:space="preserve"> al agrupamiento de las lecturas de memoria por medio de la CPU. Las mismas, ya sean para instrucciones o para leer datos, se mantienen por lo general dentro de grupos de direcciones relativamente cercanas entre sí. Esto se da porque los programas normalmente cuentan con un cierto número de bucles y subrutinas iterativas. Una vez dentro de una de estas estructuras, se producirán referencias repetidas a un pequeño conjunto de instrucciones. Las agrupaciones de uso con el tiempo son variables, pero considerando un período corto de tiempo se mantie</w:t>
      </w:r>
      <w:r w:rsidR="00035ACD">
        <w:rPr>
          <w:rFonts w:ascii="Arial" w:hAnsi="Arial" w:cs="Arial"/>
          <w:sz w:val="20"/>
          <w:szCs w:val="20"/>
        </w:rPr>
        <w:t>n</w:t>
      </w:r>
      <w:r w:rsidRPr="00936115">
        <w:rPr>
          <w:rFonts w:ascii="Arial" w:hAnsi="Arial" w:cs="Arial"/>
          <w:sz w:val="20"/>
          <w:szCs w:val="20"/>
        </w:rPr>
        <w:t>en</w:t>
      </w:r>
    </w:p>
    <w:p w14:paraId="7593692C" w14:textId="77777777" w:rsidR="00936115" w:rsidRPr="00936115" w:rsidRDefault="00936115" w:rsidP="00936115">
      <w:pPr>
        <w:spacing w:after="0"/>
        <w:rPr>
          <w:rFonts w:ascii="Arial" w:hAnsi="Arial" w:cs="Arial"/>
          <w:sz w:val="20"/>
          <w:szCs w:val="20"/>
        </w:rPr>
      </w:pPr>
      <w:r w:rsidRPr="00936115">
        <w:rPr>
          <w:rFonts w:ascii="Arial" w:hAnsi="Arial" w:cs="Arial"/>
          <w:b/>
          <w:bCs/>
          <w:noProof/>
          <w:sz w:val="20"/>
          <w:szCs w:val="20"/>
        </w:rPr>
        <w:drawing>
          <wp:anchor distT="0" distB="0" distL="114300" distR="114300" simplePos="0" relativeHeight="251663360" behindDoc="0" locked="0" layoutInCell="1" allowOverlap="0" wp14:anchorId="263F1F55" wp14:editId="5EA1D286">
            <wp:simplePos x="0" y="0"/>
            <wp:positionH relativeFrom="page">
              <wp:posOffset>562016</wp:posOffset>
            </wp:positionH>
            <wp:positionV relativeFrom="page">
              <wp:posOffset>3928561</wp:posOffset>
            </wp:positionV>
            <wp:extent cx="4569" cy="9136"/>
            <wp:effectExtent l="0" t="0" r="0" b="0"/>
            <wp:wrapSquare wrapText="bothSides"/>
            <wp:docPr id="197226" name="Picture 197226"/>
            <wp:cNvGraphicFramePr/>
            <a:graphic xmlns:a="http://schemas.openxmlformats.org/drawingml/2006/main">
              <a:graphicData uri="http://schemas.openxmlformats.org/drawingml/2006/picture">
                <pic:pic xmlns:pic="http://schemas.openxmlformats.org/drawingml/2006/picture">
                  <pic:nvPicPr>
                    <pic:cNvPr id="197226" name="Picture 197226"/>
                    <pic:cNvPicPr/>
                  </pic:nvPicPr>
                  <pic:blipFill>
                    <a:blip r:embed="rId70"/>
                    <a:stretch>
                      <a:fillRect/>
                    </a:stretch>
                  </pic:blipFill>
                  <pic:spPr>
                    <a:xfrm>
                      <a:off x="0" y="0"/>
                      <a:ext cx="4569" cy="9136"/>
                    </a:xfrm>
                    <a:prstGeom prst="rect">
                      <a:avLst/>
                    </a:prstGeom>
                  </pic:spPr>
                </pic:pic>
              </a:graphicData>
            </a:graphic>
          </wp:anchor>
        </w:drawing>
      </w:r>
      <w:r w:rsidRPr="00936115">
        <w:rPr>
          <w:rFonts w:ascii="Arial" w:hAnsi="Arial" w:cs="Arial"/>
          <w:b/>
          <w:bCs/>
          <w:sz w:val="20"/>
          <w:szCs w:val="20"/>
        </w:rPr>
        <w:t>Cercanía de referencias</w:t>
      </w:r>
      <w:r w:rsidRPr="00936115">
        <w:rPr>
          <w:rFonts w:ascii="Arial" w:hAnsi="Arial" w:cs="Arial"/>
          <w:sz w:val="20"/>
          <w:szCs w:val="20"/>
        </w:rPr>
        <w:t xml:space="preserve"> también implica que para que un programa ejecute no son necesarias todas sus páginas cargadas en la memoria principal. Si en un período corto de tiempo el procesador referencia direcciones cercanas de memoria, un proceso puede </w:t>
      </w:r>
      <w:r w:rsidRPr="00936115">
        <w:rPr>
          <w:rFonts w:ascii="Arial" w:hAnsi="Arial" w:cs="Arial"/>
          <w:noProof/>
          <w:sz w:val="20"/>
          <w:szCs w:val="20"/>
        </w:rPr>
        <w:drawing>
          <wp:inline distT="0" distB="0" distL="0" distR="0" wp14:anchorId="011645EF" wp14:editId="4E85A0D7">
            <wp:extent cx="27415" cy="45681"/>
            <wp:effectExtent l="0" t="0" r="0" b="0"/>
            <wp:docPr id="459096" name="Picture 459096"/>
            <wp:cNvGraphicFramePr/>
            <a:graphic xmlns:a="http://schemas.openxmlformats.org/drawingml/2006/main">
              <a:graphicData uri="http://schemas.openxmlformats.org/drawingml/2006/picture">
                <pic:pic xmlns:pic="http://schemas.openxmlformats.org/drawingml/2006/picture">
                  <pic:nvPicPr>
                    <pic:cNvPr id="459096" name="Picture 459096"/>
                    <pic:cNvPicPr/>
                  </pic:nvPicPr>
                  <pic:blipFill>
                    <a:blip r:embed="rId75"/>
                    <a:stretch>
                      <a:fillRect/>
                    </a:stretch>
                  </pic:blipFill>
                  <pic:spPr>
                    <a:xfrm>
                      <a:off x="0" y="0"/>
                      <a:ext cx="27415" cy="45681"/>
                    </a:xfrm>
                    <a:prstGeom prst="rect">
                      <a:avLst/>
                    </a:prstGeom>
                  </pic:spPr>
                </pic:pic>
              </a:graphicData>
            </a:graphic>
          </wp:inline>
        </w:drawing>
      </w:r>
      <w:r w:rsidRPr="00936115">
        <w:rPr>
          <w:rFonts w:ascii="Arial" w:hAnsi="Arial" w:cs="Arial"/>
          <w:sz w:val="20"/>
          <w:szCs w:val="20"/>
        </w:rPr>
        <w:t>ejecutar varias instrucciones con sólo algunas partes de su código en memoria principal. Esto permite tener más procesos en memoria listos para correr, como así también evita tener que cargar y descargar sus páginas en el momento de un intercambio, perdiendo ciclos del procesador.</w:t>
      </w:r>
    </w:p>
    <w:p w14:paraId="5415B81E" w14:textId="77777777" w:rsidR="00936115" w:rsidRPr="00936115" w:rsidRDefault="00936115" w:rsidP="00936115">
      <w:pPr>
        <w:spacing w:after="0"/>
        <w:rPr>
          <w:rFonts w:ascii="Arial" w:hAnsi="Arial" w:cs="Arial"/>
          <w:sz w:val="20"/>
          <w:szCs w:val="20"/>
        </w:rPr>
      </w:pPr>
    </w:p>
    <w:p w14:paraId="54F6CDCE" w14:textId="77777777" w:rsidR="00035ACD" w:rsidRPr="00035ACD" w:rsidRDefault="00035ACD" w:rsidP="00035ACD">
      <w:pPr>
        <w:pStyle w:val="Ttulo3"/>
        <w:spacing w:after="111"/>
        <w:ind w:left="24"/>
        <w:rPr>
          <w:rFonts w:ascii="Arial" w:hAnsi="Arial" w:cs="Arial"/>
          <w:b/>
          <w:bCs/>
          <w:color w:val="FF0000"/>
          <w:sz w:val="20"/>
          <w:szCs w:val="20"/>
        </w:rPr>
      </w:pPr>
      <w:r w:rsidRPr="00035ACD">
        <w:rPr>
          <w:rFonts w:ascii="Arial" w:eastAsia="Times New Roman" w:hAnsi="Arial" w:cs="Arial"/>
          <w:b/>
          <w:bCs/>
          <w:color w:val="FF0000"/>
          <w:sz w:val="20"/>
          <w:szCs w:val="20"/>
        </w:rPr>
        <w:t>Localidad de referencias</w:t>
      </w:r>
    </w:p>
    <w:p w14:paraId="1B422C6F" w14:textId="77777777" w:rsidR="00035ACD" w:rsidRPr="00035ACD" w:rsidRDefault="00035ACD" w:rsidP="00035ACD">
      <w:pPr>
        <w:spacing w:after="130" w:line="314" w:lineRule="auto"/>
        <w:ind w:left="14" w:right="14"/>
        <w:rPr>
          <w:rFonts w:ascii="Arial" w:hAnsi="Arial" w:cs="Arial"/>
          <w:sz w:val="20"/>
          <w:szCs w:val="20"/>
        </w:rPr>
      </w:pPr>
      <w:r w:rsidRPr="00035ACD">
        <w:rPr>
          <w:rFonts w:ascii="Arial" w:eastAsia="Times New Roman" w:hAnsi="Arial" w:cs="Arial"/>
          <w:sz w:val="20"/>
          <w:szCs w:val="20"/>
        </w:rPr>
        <w:t xml:space="preserve">La localidad de las referencias, también conocida como el </w:t>
      </w:r>
      <w:r w:rsidRPr="00035ACD">
        <w:rPr>
          <w:rFonts w:ascii="Arial" w:eastAsia="Times New Roman" w:hAnsi="Arial" w:cs="Arial"/>
          <w:b/>
          <w:bCs/>
          <w:sz w:val="20"/>
          <w:szCs w:val="20"/>
        </w:rPr>
        <w:t>principio de localidad</w:t>
      </w:r>
      <w:r w:rsidRPr="00035ACD">
        <w:rPr>
          <w:rFonts w:ascii="Arial" w:eastAsia="Times New Roman" w:hAnsi="Arial" w:cs="Arial"/>
          <w:sz w:val="20"/>
          <w:szCs w:val="20"/>
        </w:rPr>
        <w:t>, es un fenómeno según el cual, basándonos en el pasado reciente de un programa podemos predecir con una precisión razonable qué instrucciones y datos utilizará en un futuro próximo.</w:t>
      </w:r>
    </w:p>
    <w:p w14:paraId="54AF5492" w14:textId="77777777" w:rsidR="00035ACD" w:rsidRPr="00035ACD" w:rsidRDefault="00035ACD" w:rsidP="00035ACD">
      <w:pPr>
        <w:spacing w:after="320"/>
        <w:ind w:left="14" w:right="14"/>
        <w:rPr>
          <w:rFonts w:ascii="Arial" w:hAnsi="Arial" w:cs="Arial"/>
          <w:b/>
          <w:bCs/>
          <w:sz w:val="20"/>
          <w:szCs w:val="20"/>
          <w:u w:val="single"/>
        </w:rPr>
      </w:pPr>
      <w:r w:rsidRPr="00035ACD">
        <w:rPr>
          <w:rFonts w:ascii="Arial" w:eastAsia="Times New Roman" w:hAnsi="Arial" w:cs="Arial"/>
          <w:sz w:val="20"/>
          <w:szCs w:val="20"/>
          <w:u w:val="single"/>
        </w:rPr>
        <w:t xml:space="preserve">Los casos más importantes de localidad son </w:t>
      </w:r>
      <w:r w:rsidRPr="00035ACD">
        <w:rPr>
          <w:rFonts w:ascii="Arial" w:eastAsia="Times New Roman" w:hAnsi="Arial" w:cs="Arial"/>
          <w:u w:val="single"/>
        </w:rPr>
        <w:t xml:space="preserve">la </w:t>
      </w:r>
      <w:r w:rsidRPr="00035ACD">
        <w:rPr>
          <w:rFonts w:ascii="Arial" w:eastAsia="Times New Roman" w:hAnsi="Arial" w:cs="Arial"/>
          <w:b/>
          <w:bCs/>
          <w:sz w:val="20"/>
          <w:szCs w:val="20"/>
          <w:u w:val="single"/>
        </w:rPr>
        <w:t>localidad espacial, la localidad secuencial y la localidad temporal.</w:t>
      </w:r>
    </w:p>
    <w:p w14:paraId="231E9577" w14:textId="79FC51A6" w:rsidR="00035ACD" w:rsidRPr="00035ACD" w:rsidRDefault="00035ACD" w:rsidP="00035ACD">
      <w:pPr>
        <w:pStyle w:val="Ttulo4"/>
        <w:numPr>
          <w:ilvl w:val="0"/>
          <w:numId w:val="61"/>
        </w:numPr>
        <w:spacing w:after="120"/>
        <w:rPr>
          <w:rFonts w:ascii="Arial" w:eastAsia="Times New Roman" w:hAnsi="Arial" w:cs="Arial"/>
          <w:i w:val="0"/>
          <w:iCs w:val="0"/>
          <w:color w:val="auto"/>
          <w:sz w:val="20"/>
          <w:szCs w:val="20"/>
        </w:rPr>
      </w:pPr>
      <w:r w:rsidRPr="00035ACD">
        <w:rPr>
          <w:rFonts w:ascii="Arial" w:eastAsia="Times New Roman" w:hAnsi="Arial" w:cs="Arial"/>
          <w:b/>
          <w:bCs/>
          <w:i w:val="0"/>
          <w:iCs w:val="0"/>
          <w:color w:val="FF0000"/>
          <w:sz w:val="20"/>
          <w:szCs w:val="20"/>
        </w:rPr>
        <w:lastRenderedPageBreak/>
        <w:t>Localidad Temporal</w:t>
      </w:r>
      <w:r>
        <w:rPr>
          <w:rFonts w:ascii="Arial" w:eastAsia="Times New Roman" w:hAnsi="Arial" w:cs="Arial"/>
          <w:b/>
          <w:bCs/>
          <w:i w:val="0"/>
          <w:iCs w:val="0"/>
          <w:color w:val="FF0000"/>
          <w:sz w:val="20"/>
          <w:szCs w:val="20"/>
        </w:rPr>
        <w:t>:</w:t>
      </w:r>
      <w:r w:rsidRPr="00035ACD">
        <w:rPr>
          <w:rFonts w:ascii="Arial" w:eastAsia="Times New Roman" w:hAnsi="Arial" w:cs="Arial"/>
          <w:b/>
          <w:bCs/>
          <w:i w:val="0"/>
          <w:iCs w:val="0"/>
          <w:color w:val="FF0000"/>
          <w:sz w:val="20"/>
          <w:szCs w:val="20"/>
        </w:rPr>
        <w:t xml:space="preserve"> </w:t>
      </w:r>
      <w:r w:rsidRPr="00035ACD">
        <w:rPr>
          <w:rFonts w:ascii="Arial" w:eastAsia="Times New Roman" w:hAnsi="Arial" w:cs="Arial"/>
          <w:i w:val="0"/>
          <w:iCs w:val="0"/>
          <w:color w:val="auto"/>
          <w:sz w:val="20"/>
          <w:szCs w:val="20"/>
        </w:rPr>
        <w:t>Si en un momento una posición de memoria particular es referenciada, entonces es muy probable que la misma ubicación vuelva a ser referenciada en un futuro cercano</w:t>
      </w:r>
      <w:r>
        <w:rPr>
          <w:rFonts w:ascii="Arial" w:eastAsia="Times New Roman" w:hAnsi="Arial" w:cs="Arial"/>
          <w:i w:val="0"/>
          <w:iCs w:val="0"/>
          <w:color w:val="auto"/>
          <w:sz w:val="20"/>
          <w:szCs w:val="20"/>
        </w:rPr>
        <w:t xml:space="preserve">. </w:t>
      </w:r>
      <w:r w:rsidRPr="00035ACD">
        <w:rPr>
          <w:rFonts w:ascii="Arial" w:eastAsia="Times New Roman" w:hAnsi="Arial" w:cs="Arial"/>
          <w:i w:val="0"/>
          <w:iCs w:val="0"/>
          <w:color w:val="auto"/>
          <w:sz w:val="20"/>
          <w:szCs w:val="20"/>
        </w:rPr>
        <w:t xml:space="preserve">Existe proximidad temporal entre las referencias adyacentes a la misma posición de memoria. En este caso es. común almacenar una copia de los datos referenciados en </w:t>
      </w:r>
      <w:r w:rsidRPr="00035ACD">
        <w:rPr>
          <w:i w:val="0"/>
          <w:iCs w:val="0"/>
          <w:noProof/>
          <w:color w:val="auto"/>
        </w:rPr>
        <w:drawing>
          <wp:inline distT="0" distB="0" distL="0" distR="0" wp14:anchorId="27513113" wp14:editId="70D45D46">
            <wp:extent cx="4569" cy="4568"/>
            <wp:effectExtent l="0" t="0" r="0" b="0"/>
            <wp:docPr id="198632" name="Picture 198632"/>
            <wp:cNvGraphicFramePr/>
            <a:graphic xmlns:a="http://schemas.openxmlformats.org/drawingml/2006/main">
              <a:graphicData uri="http://schemas.openxmlformats.org/drawingml/2006/picture">
                <pic:pic xmlns:pic="http://schemas.openxmlformats.org/drawingml/2006/picture">
                  <pic:nvPicPr>
                    <pic:cNvPr id="198632" name="Picture 198632"/>
                    <pic:cNvPicPr/>
                  </pic:nvPicPr>
                  <pic:blipFill>
                    <a:blip r:embed="rId74"/>
                    <a:stretch>
                      <a:fillRect/>
                    </a:stretch>
                  </pic:blipFill>
                  <pic:spPr>
                    <a:xfrm>
                      <a:off x="0" y="0"/>
                      <a:ext cx="4569" cy="4568"/>
                    </a:xfrm>
                    <a:prstGeom prst="rect">
                      <a:avLst/>
                    </a:prstGeom>
                  </pic:spPr>
                </pic:pic>
              </a:graphicData>
            </a:graphic>
          </wp:inline>
        </w:drawing>
      </w:r>
      <w:r w:rsidRPr="00035ACD">
        <w:rPr>
          <w:rFonts w:ascii="Arial" w:eastAsia="Times New Roman" w:hAnsi="Arial" w:cs="Arial"/>
          <w:i w:val="0"/>
          <w:iCs w:val="0"/>
          <w:color w:val="auto"/>
          <w:sz w:val="20"/>
          <w:szCs w:val="20"/>
        </w:rPr>
        <w:t>caché para lograr un acceso más rápido a ellos.</w:t>
      </w:r>
    </w:p>
    <w:p w14:paraId="04724559" w14:textId="12357B78" w:rsidR="00035ACD" w:rsidRPr="00035ACD" w:rsidRDefault="00035ACD" w:rsidP="00035ACD">
      <w:pPr>
        <w:numPr>
          <w:ilvl w:val="0"/>
          <w:numId w:val="61"/>
        </w:numPr>
        <w:spacing w:after="9" w:line="251" w:lineRule="auto"/>
        <w:rPr>
          <w:rFonts w:ascii="Arial" w:hAnsi="Arial" w:cs="Arial"/>
          <w:b/>
          <w:bCs/>
          <w:color w:val="FF0000"/>
          <w:sz w:val="20"/>
          <w:szCs w:val="20"/>
        </w:rPr>
      </w:pPr>
      <w:r w:rsidRPr="00035ACD">
        <w:rPr>
          <w:rFonts w:ascii="Arial" w:eastAsia="Times New Roman" w:hAnsi="Arial" w:cs="Arial"/>
          <w:b/>
          <w:bCs/>
          <w:color w:val="FF0000"/>
          <w:sz w:val="20"/>
          <w:szCs w:val="20"/>
        </w:rPr>
        <w:t>Localidad Espacial</w:t>
      </w:r>
      <w:r w:rsidRPr="00035ACD">
        <w:rPr>
          <w:rFonts w:ascii="Arial" w:hAnsi="Arial" w:cs="Arial"/>
          <w:noProof/>
          <w:sz w:val="20"/>
          <w:szCs w:val="20"/>
        </w:rPr>
        <w:drawing>
          <wp:anchor distT="0" distB="0" distL="114300" distR="114300" simplePos="0" relativeHeight="251665408" behindDoc="0" locked="0" layoutInCell="1" allowOverlap="0" wp14:anchorId="5FE22758" wp14:editId="020C497E">
            <wp:simplePos x="0" y="0"/>
            <wp:positionH relativeFrom="page">
              <wp:posOffset>6666517</wp:posOffset>
            </wp:positionH>
            <wp:positionV relativeFrom="page">
              <wp:posOffset>1311043</wp:posOffset>
            </wp:positionV>
            <wp:extent cx="9139" cy="9136"/>
            <wp:effectExtent l="0" t="0" r="0" b="0"/>
            <wp:wrapSquare wrapText="bothSides"/>
            <wp:docPr id="198633" name="Picture 198633"/>
            <wp:cNvGraphicFramePr/>
            <a:graphic xmlns:a="http://schemas.openxmlformats.org/drawingml/2006/main">
              <a:graphicData uri="http://schemas.openxmlformats.org/drawingml/2006/picture">
                <pic:pic xmlns:pic="http://schemas.openxmlformats.org/drawingml/2006/picture">
                  <pic:nvPicPr>
                    <pic:cNvPr id="198633" name="Picture 198633"/>
                    <pic:cNvPicPr/>
                  </pic:nvPicPr>
                  <pic:blipFill>
                    <a:blip r:embed="rId76"/>
                    <a:stretch>
                      <a:fillRect/>
                    </a:stretch>
                  </pic:blipFill>
                  <pic:spPr>
                    <a:xfrm>
                      <a:off x="0" y="0"/>
                      <a:ext cx="9139" cy="9136"/>
                    </a:xfrm>
                    <a:prstGeom prst="rect">
                      <a:avLst/>
                    </a:prstGeom>
                  </pic:spPr>
                </pic:pic>
              </a:graphicData>
            </a:graphic>
          </wp:anchor>
        </w:drawing>
      </w:r>
      <w:r>
        <w:rPr>
          <w:rFonts w:ascii="Arial" w:hAnsi="Arial" w:cs="Arial"/>
          <w:b/>
          <w:bCs/>
          <w:color w:val="FF0000"/>
          <w:sz w:val="20"/>
          <w:szCs w:val="20"/>
        </w:rPr>
        <w:t xml:space="preserve">: </w:t>
      </w:r>
      <w:r w:rsidRPr="00035ACD">
        <w:rPr>
          <w:rFonts w:ascii="Arial" w:eastAsia="Times New Roman" w:hAnsi="Arial" w:cs="Arial"/>
          <w:sz w:val="20"/>
          <w:szCs w:val="20"/>
        </w:rPr>
        <w:t>Si una localización de memoria es referenciada en un momento concreto, es probable que las localizaciones cercanas a ella sean también referenciadas pronto. Existe localidad espacial entre las posiciones de memoria que son referenciadas en momentos cercanos. En este caso es común estimar las posiciones cercanas para que estas tengan un acceso más rápido.</w:t>
      </w:r>
      <w:r w:rsidR="0000645E">
        <w:rPr>
          <w:rFonts w:ascii="Arial" w:eastAsia="Times New Roman" w:hAnsi="Arial" w:cs="Arial"/>
          <w:sz w:val="20"/>
          <w:szCs w:val="20"/>
        </w:rPr>
        <w:t xml:space="preserve"> (acceso a una palabra en memoria)</w:t>
      </w:r>
    </w:p>
    <w:p w14:paraId="23C0D6CA" w14:textId="42357FD6" w:rsidR="00035ACD" w:rsidRPr="00035ACD" w:rsidRDefault="00035ACD" w:rsidP="0000645E">
      <w:pPr>
        <w:numPr>
          <w:ilvl w:val="0"/>
          <w:numId w:val="61"/>
        </w:numPr>
        <w:spacing w:before="120" w:after="240" w:line="251" w:lineRule="auto"/>
        <w:rPr>
          <w:rFonts w:ascii="Arial" w:hAnsi="Arial" w:cs="Arial"/>
          <w:sz w:val="20"/>
          <w:szCs w:val="20"/>
        </w:rPr>
      </w:pPr>
      <w:r w:rsidRPr="00035ACD">
        <w:rPr>
          <w:rFonts w:ascii="Arial" w:eastAsia="Times New Roman" w:hAnsi="Arial" w:cs="Arial"/>
          <w:b/>
          <w:bCs/>
          <w:color w:val="FF0000"/>
          <w:sz w:val="20"/>
          <w:szCs w:val="20"/>
        </w:rPr>
        <w:t>Localidad Secuencial</w:t>
      </w:r>
      <w:r w:rsidRPr="00035ACD">
        <w:rPr>
          <w:rFonts w:ascii="Arial" w:hAnsi="Arial" w:cs="Arial"/>
          <w:b/>
          <w:bCs/>
          <w:color w:val="FF0000"/>
          <w:sz w:val="20"/>
          <w:szCs w:val="20"/>
        </w:rPr>
        <w:t xml:space="preserve">: </w:t>
      </w:r>
      <w:r w:rsidRPr="00035ACD">
        <w:rPr>
          <w:rFonts w:ascii="Arial" w:eastAsia="Times New Roman" w:hAnsi="Arial" w:cs="Arial"/>
          <w:sz w:val="20"/>
          <w:szCs w:val="20"/>
        </w:rPr>
        <w:t>Las direcciones de memoria que se están utilizando suelen ser contiguas. Esto ocurre porque las instrucciones se ejecutan secuencialmente. Para obtener beneficios de la gran frecuencia con la que ocurren casos de localidad espacial o temporal, muchos sistemas de memoria utilizan una jerarquía de niveles de memoria.</w:t>
      </w:r>
    </w:p>
    <w:p w14:paraId="56C9AF14" w14:textId="2720035D" w:rsidR="0000645E" w:rsidRPr="00DC32BC" w:rsidRDefault="0000645E" w:rsidP="00DC32BC">
      <w:pPr>
        <w:pStyle w:val="Ttulo3"/>
        <w:spacing w:before="120" w:after="120"/>
        <w:rPr>
          <w:rFonts w:ascii="Arial" w:hAnsi="Arial" w:cs="Arial"/>
          <w:b/>
          <w:bCs/>
          <w:color w:val="FF0000"/>
          <w:sz w:val="22"/>
          <w:szCs w:val="22"/>
          <w:u w:val="single"/>
        </w:rPr>
      </w:pPr>
      <w:r w:rsidRPr="00DC32BC">
        <w:rPr>
          <w:rFonts w:ascii="Arial" w:eastAsia="Times New Roman" w:hAnsi="Arial" w:cs="Arial"/>
          <w:b/>
          <w:bCs/>
          <w:color w:val="FF0000"/>
          <w:sz w:val="22"/>
          <w:szCs w:val="22"/>
          <w:highlight w:val="lightGray"/>
          <w:u w:val="single"/>
        </w:rPr>
        <w:t>Memoria principal semiconductora</w:t>
      </w:r>
      <w:r w:rsidRPr="00DC32BC">
        <w:rPr>
          <w:rFonts w:ascii="Arial" w:hAnsi="Arial" w:cs="Arial"/>
          <w:b/>
          <w:bCs/>
          <w:noProof/>
          <w:color w:val="FF0000"/>
          <w:sz w:val="22"/>
          <w:szCs w:val="22"/>
          <w:highlight w:val="lightGray"/>
          <w:u w:val="single"/>
        </w:rPr>
        <w:drawing>
          <wp:inline distT="0" distB="0" distL="0" distR="0" wp14:anchorId="5DD74B6E" wp14:editId="2775A057">
            <wp:extent cx="13708" cy="13704"/>
            <wp:effectExtent l="0" t="0" r="0" b="0"/>
            <wp:docPr id="459101" name="Picture 459101"/>
            <wp:cNvGraphicFramePr/>
            <a:graphic xmlns:a="http://schemas.openxmlformats.org/drawingml/2006/main">
              <a:graphicData uri="http://schemas.openxmlformats.org/drawingml/2006/picture">
                <pic:pic xmlns:pic="http://schemas.openxmlformats.org/drawingml/2006/picture">
                  <pic:nvPicPr>
                    <pic:cNvPr id="459101" name="Picture 459101"/>
                    <pic:cNvPicPr/>
                  </pic:nvPicPr>
                  <pic:blipFill>
                    <a:blip r:embed="rId77"/>
                    <a:stretch>
                      <a:fillRect/>
                    </a:stretch>
                  </pic:blipFill>
                  <pic:spPr>
                    <a:xfrm>
                      <a:off x="0" y="0"/>
                      <a:ext cx="13708" cy="13704"/>
                    </a:xfrm>
                    <a:prstGeom prst="rect">
                      <a:avLst/>
                    </a:prstGeom>
                  </pic:spPr>
                </pic:pic>
              </a:graphicData>
            </a:graphic>
          </wp:inline>
        </w:drawing>
      </w:r>
    </w:p>
    <w:p w14:paraId="124E850F" w14:textId="77777777" w:rsidR="0000645E" w:rsidRPr="0000645E" w:rsidRDefault="0000645E" w:rsidP="0000645E">
      <w:pPr>
        <w:pStyle w:val="Ttulo4"/>
        <w:ind w:left="17"/>
        <w:rPr>
          <w:rFonts w:ascii="Arial" w:hAnsi="Arial" w:cs="Arial"/>
          <w:color w:val="FF0000"/>
          <w:sz w:val="20"/>
          <w:szCs w:val="20"/>
          <w:u w:val="single"/>
        </w:rPr>
      </w:pPr>
      <w:r w:rsidRPr="0000645E">
        <w:rPr>
          <w:rFonts w:ascii="Arial" w:eastAsia="Times New Roman" w:hAnsi="Arial" w:cs="Arial"/>
          <w:color w:val="FF0000"/>
          <w:sz w:val="20"/>
          <w:szCs w:val="20"/>
          <w:u w:val="single"/>
        </w:rPr>
        <w:t xml:space="preserve">Tipos de memorias semiconductoras de </w:t>
      </w:r>
      <w:r w:rsidRPr="001C1296">
        <w:rPr>
          <w:rFonts w:ascii="Arial" w:eastAsia="Times New Roman" w:hAnsi="Arial" w:cs="Arial"/>
          <w:b/>
          <w:bCs/>
          <w:color w:val="FF0000"/>
          <w:sz w:val="20"/>
          <w:szCs w:val="20"/>
          <w:u w:val="single"/>
        </w:rPr>
        <w:t>acceso aleatorio</w:t>
      </w:r>
    </w:p>
    <w:p w14:paraId="69534E6A" w14:textId="434D538B" w:rsidR="0000645E" w:rsidRPr="0000645E" w:rsidRDefault="0000645E" w:rsidP="0000645E">
      <w:pPr>
        <w:spacing w:before="240" w:after="120" w:line="228" w:lineRule="auto"/>
        <w:ind w:left="2"/>
        <w:rPr>
          <w:rFonts w:ascii="Arial" w:hAnsi="Arial" w:cs="Arial"/>
          <w:b/>
          <w:bCs/>
          <w:sz w:val="20"/>
          <w:szCs w:val="20"/>
          <w:u w:val="single"/>
        </w:rPr>
      </w:pPr>
      <w:r w:rsidRPr="0000645E">
        <w:rPr>
          <w:rFonts w:ascii="Arial" w:eastAsia="Times New Roman" w:hAnsi="Arial" w:cs="Arial"/>
          <w:b/>
          <w:bCs/>
          <w:sz w:val="20"/>
          <w:szCs w:val="20"/>
          <w:highlight w:val="lightGray"/>
          <w:u w:val="single"/>
        </w:rPr>
        <w:t>RAM</w:t>
      </w:r>
    </w:p>
    <w:p w14:paraId="2513E3F0" w14:textId="77777777" w:rsidR="001C1296" w:rsidRDefault="0000645E" w:rsidP="001C1296">
      <w:pPr>
        <w:spacing w:after="120"/>
        <w:ind w:left="14" w:right="14"/>
        <w:rPr>
          <w:rFonts w:ascii="Arial" w:hAnsi="Arial" w:cs="Arial"/>
          <w:sz w:val="20"/>
          <w:szCs w:val="20"/>
        </w:rPr>
      </w:pPr>
      <w:r w:rsidRPr="0000645E">
        <w:rPr>
          <w:rFonts w:ascii="Arial" w:eastAsia="Times New Roman" w:hAnsi="Arial" w:cs="Arial"/>
          <w:sz w:val="20"/>
          <w:szCs w:val="20"/>
        </w:rPr>
        <w:t>Es la más común. Una característica distintiva es que es posible, tanto leer datos, como escribir rápidamente nuevos datos en ella. A su vez, es volátil. Las tecnologías de RAM se dividen en:</w:t>
      </w:r>
    </w:p>
    <w:p w14:paraId="2580B3BF" w14:textId="438476B1" w:rsidR="001C1296" w:rsidRDefault="0000645E" w:rsidP="001C1296">
      <w:pPr>
        <w:numPr>
          <w:ilvl w:val="0"/>
          <w:numId w:val="65"/>
        </w:numPr>
        <w:spacing w:after="120"/>
        <w:ind w:right="14"/>
        <w:rPr>
          <w:rFonts w:ascii="Arial" w:hAnsi="Arial" w:cs="Arial"/>
          <w:sz w:val="20"/>
          <w:szCs w:val="20"/>
        </w:rPr>
      </w:pPr>
      <w:r w:rsidRPr="001C1296">
        <w:rPr>
          <w:rFonts w:ascii="Arial" w:eastAsia="Times New Roman" w:hAnsi="Arial" w:cs="Arial"/>
          <w:i/>
          <w:iCs/>
          <w:sz w:val="20"/>
          <w:szCs w:val="20"/>
          <w:u w:val="single"/>
        </w:rPr>
        <w:t>Dinámica</w:t>
      </w:r>
      <w:r w:rsidR="00CF255B" w:rsidRPr="00CF255B">
        <w:rPr>
          <w:rFonts w:ascii="Arial" w:eastAsia="Times New Roman" w:hAnsi="Arial" w:cs="Arial"/>
          <w:i/>
          <w:iCs/>
          <w:sz w:val="20"/>
          <w:szCs w:val="20"/>
          <w:highlight w:val="yellow"/>
          <w:u w:val="single"/>
        </w:rPr>
        <w:t>(¿DRAM?)</w:t>
      </w:r>
      <w:r w:rsidRPr="00CF255B">
        <w:rPr>
          <w:rFonts w:ascii="Arial" w:eastAsia="Times New Roman" w:hAnsi="Arial" w:cs="Arial"/>
          <w:i/>
          <w:iCs/>
          <w:sz w:val="20"/>
          <w:szCs w:val="20"/>
          <w:highlight w:val="yellow"/>
          <w:u w:val="single"/>
        </w:rPr>
        <w:t>:</w:t>
      </w:r>
      <w:r w:rsidRPr="0000645E">
        <w:rPr>
          <w:rFonts w:ascii="Arial" w:eastAsia="Times New Roman" w:hAnsi="Arial" w:cs="Arial"/>
          <w:sz w:val="20"/>
          <w:szCs w:val="20"/>
        </w:rPr>
        <w:t xml:space="preserve"> está hecha con celdas que almacenan los datos como cargas en condensadores. Ya que los condensadores tienen una tendencia natural a descargarse, las RAM dinámicas requieren refrescos periódicos para mantener memorizados los datos.</w:t>
      </w:r>
      <w:r w:rsidR="001C1296">
        <w:rPr>
          <w:rFonts w:ascii="Arial" w:hAnsi="Arial" w:cs="Arial"/>
          <w:sz w:val="20"/>
          <w:szCs w:val="20"/>
        </w:rPr>
        <w:t xml:space="preserve"> </w:t>
      </w:r>
      <w:r w:rsidR="00CF255B">
        <w:rPr>
          <w:rFonts w:ascii="Arial" w:hAnsi="Arial" w:cs="Arial"/>
          <w:sz w:val="20"/>
          <w:szCs w:val="20"/>
        </w:rPr>
        <w:t>Usada como memoria principal.</w:t>
      </w:r>
    </w:p>
    <w:p w14:paraId="57F1939D" w14:textId="30A4BD0D" w:rsidR="0000645E" w:rsidRPr="001C1296" w:rsidRDefault="0000645E" w:rsidP="001C1296">
      <w:pPr>
        <w:numPr>
          <w:ilvl w:val="0"/>
          <w:numId w:val="65"/>
        </w:numPr>
        <w:spacing w:after="120"/>
        <w:ind w:right="14"/>
        <w:rPr>
          <w:rFonts w:ascii="Arial" w:hAnsi="Arial" w:cs="Arial"/>
          <w:sz w:val="20"/>
          <w:szCs w:val="20"/>
        </w:rPr>
      </w:pPr>
      <w:r w:rsidRPr="001C1296">
        <w:rPr>
          <w:rFonts w:ascii="Arial" w:eastAsia="Times New Roman" w:hAnsi="Arial" w:cs="Arial"/>
          <w:i/>
          <w:iCs/>
          <w:sz w:val="20"/>
          <w:szCs w:val="20"/>
          <w:u w:val="single"/>
        </w:rPr>
        <w:t>Estática</w:t>
      </w:r>
      <w:r w:rsidR="00CF255B" w:rsidRPr="00CF255B">
        <w:rPr>
          <w:rFonts w:ascii="Arial" w:eastAsia="Times New Roman" w:hAnsi="Arial" w:cs="Arial"/>
          <w:i/>
          <w:iCs/>
          <w:sz w:val="20"/>
          <w:szCs w:val="20"/>
          <w:highlight w:val="yellow"/>
          <w:u w:val="single"/>
        </w:rPr>
        <w:t>(¿SCRAM?)</w:t>
      </w:r>
      <w:r w:rsidRPr="00CF255B">
        <w:rPr>
          <w:rFonts w:ascii="Arial" w:eastAsia="Times New Roman" w:hAnsi="Arial" w:cs="Arial"/>
          <w:i/>
          <w:iCs/>
          <w:sz w:val="20"/>
          <w:szCs w:val="20"/>
          <w:highlight w:val="yellow"/>
          <w:u w:val="single"/>
        </w:rPr>
        <w:t>:</w:t>
      </w:r>
      <w:r w:rsidRPr="001C1296">
        <w:rPr>
          <w:rFonts w:ascii="Arial" w:eastAsia="Times New Roman" w:hAnsi="Arial" w:cs="Arial"/>
          <w:sz w:val="20"/>
          <w:szCs w:val="20"/>
        </w:rPr>
        <w:t xml:space="preserve"> los valores binarios se almacenan utilizando configuraciones de </w:t>
      </w:r>
      <w:r w:rsidR="001C1296" w:rsidRPr="001C1296">
        <w:rPr>
          <w:rFonts w:ascii="Arial" w:eastAsia="Times New Roman" w:hAnsi="Arial" w:cs="Arial"/>
          <w:sz w:val="20"/>
          <w:szCs w:val="20"/>
        </w:rPr>
        <w:t>puertas</w:t>
      </w:r>
      <w:r w:rsidRPr="001C1296">
        <w:rPr>
          <w:rFonts w:ascii="Arial" w:eastAsia="Times New Roman" w:hAnsi="Arial" w:cs="Arial"/>
          <w:sz w:val="20"/>
          <w:szCs w:val="20"/>
        </w:rPr>
        <w:t xml:space="preserve"> que forman biestables. Una RAM estática retendrá. </w:t>
      </w:r>
      <w:r w:rsidR="001C1296" w:rsidRPr="001C1296">
        <w:rPr>
          <w:rFonts w:ascii="Arial" w:eastAsia="Times New Roman" w:hAnsi="Arial" w:cs="Arial"/>
          <w:sz w:val="20"/>
          <w:szCs w:val="20"/>
        </w:rPr>
        <w:t>sus datos en tanto se mantengan</w:t>
      </w:r>
      <w:r w:rsidRPr="001C1296">
        <w:rPr>
          <w:rFonts w:ascii="Arial" w:eastAsia="Times New Roman" w:hAnsi="Arial" w:cs="Arial"/>
          <w:sz w:val="20"/>
          <w:szCs w:val="20"/>
        </w:rPr>
        <w:t xml:space="preserve"> alimentada.</w:t>
      </w:r>
      <w:r w:rsidR="00CF255B">
        <w:rPr>
          <w:rFonts w:ascii="Arial" w:eastAsia="Times New Roman" w:hAnsi="Arial" w:cs="Arial"/>
          <w:sz w:val="20"/>
          <w:szCs w:val="20"/>
        </w:rPr>
        <w:t xml:space="preserve"> Usada como memoria cache.</w:t>
      </w:r>
    </w:p>
    <w:p w14:paraId="69B8E5D8" w14:textId="77777777" w:rsidR="0000645E" w:rsidRPr="0000645E" w:rsidRDefault="0000645E" w:rsidP="0000645E">
      <w:pPr>
        <w:spacing w:after="308"/>
        <w:ind w:left="367" w:right="14" w:firstLine="4"/>
        <w:rPr>
          <w:rFonts w:ascii="Arial" w:hAnsi="Arial" w:cs="Arial"/>
          <w:sz w:val="20"/>
          <w:szCs w:val="20"/>
        </w:rPr>
      </w:pPr>
      <w:r w:rsidRPr="0000645E">
        <w:rPr>
          <w:rFonts w:ascii="Arial" w:eastAsia="Times New Roman" w:hAnsi="Arial" w:cs="Arial"/>
          <w:sz w:val="20"/>
          <w:szCs w:val="20"/>
        </w:rPr>
        <w:t>Las RAM estáticas son más rápidas y menos densas que las dinámicas.</w:t>
      </w:r>
    </w:p>
    <w:p w14:paraId="75567A50" w14:textId="77F98009" w:rsidR="0000645E" w:rsidRPr="0000645E" w:rsidRDefault="0000645E" w:rsidP="001C1296">
      <w:pPr>
        <w:spacing w:after="120"/>
        <w:ind w:right="14"/>
        <w:rPr>
          <w:rFonts w:ascii="Arial" w:hAnsi="Arial" w:cs="Arial"/>
          <w:sz w:val="20"/>
          <w:szCs w:val="20"/>
        </w:rPr>
      </w:pPr>
      <w:r w:rsidRPr="001C1296">
        <w:rPr>
          <w:rFonts w:ascii="Arial" w:hAnsi="Arial" w:cs="Arial"/>
          <w:b/>
          <w:bCs/>
          <w:noProof/>
          <w:sz w:val="20"/>
          <w:szCs w:val="20"/>
          <w:highlight w:val="lightGray"/>
          <w:u w:val="single"/>
        </w:rPr>
        <w:drawing>
          <wp:anchor distT="0" distB="0" distL="114300" distR="114300" simplePos="0" relativeHeight="251667456" behindDoc="0" locked="0" layoutInCell="1" allowOverlap="0" wp14:anchorId="34988AD5" wp14:editId="5B12D409">
            <wp:simplePos x="0" y="0"/>
            <wp:positionH relativeFrom="column">
              <wp:posOffset>5478516</wp:posOffset>
            </wp:positionH>
            <wp:positionV relativeFrom="paragraph">
              <wp:posOffset>122191</wp:posOffset>
            </wp:positionV>
            <wp:extent cx="310709" cy="86794"/>
            <wp:effectExtent l="0" t="0" r="0" b="0"/>
            <wp:wrapSquare wrapText="bothSides"/>
            <wp:docPr id="459105" name="Picture 459105"/>
            <wp:cNvGraphicFramePr/>
            <a:graphic xmlns:a="http://schemas.openxmlformats.org/drawingml/2006/main">
              <a:graphicData uri="http://schemas.openxmlformats.org/drawingml/2006/picture">
                <pic:pic xmlns:pic="http://schemas.openxmlformats.org/drawingml/2006/picture">
                  <pic:nvPicPr>
                    <pic:cNvPr id="459105" name="Picture 459105"/>
                    <pic:cNvPicPr/>
                  </pic:nvPicPr>
                  <pic:blipFill>
                    <a:blip r:embed="rId78"/>
                    <a:stretch>
                      <a:fillRect/>
                    </a:stretch>
                  </pic:blipFill>
                  <pic:spPr>
                    <a:xfrm>
                      <a:off x="0" y="0"/>
                      <a:ext cx="310709" cy="86794"/>
                    </a:xfrm>
                    <a:prstGeom prst="rect">
                      <a:avLst/>
                    </a:prstGeom>
                  </pic:spPr>
                </pic:pic>
              </a:graphicData>
            </a:graphic>
          </wp:anchor>
        </w:drawing>
      </w:r>
      <w:r w:rsidRPr="001C1296">
        <w:rPr>
          <w:rFonts w:ascii="Arial" w:eastAsia="Times New Roman" w:hAnsi="Arial" w:cs="Arial"/>
          <w:b/>
          <w:bCs/>
          <w:sz w:val="20"/>
          <w:szCs w:val="20"/>
          <w:highlight w:val="lightGray"/>
          <w:u w:val="single"/>
        </w:rPr>
        <w:t>ROM:</w:t>
      </w:r>
      <w:r w:rsidRPr="0000645E">
        <w:rPr>
          <w:rFonts w:ascii="Arial" w:eastAsia="Times New Roman" w:hAnsi="Arial" w:cs="Arial"/>
          <w:sz w:val="20"/>
          <w:szCs w:val="20"/>
        </w:rPr>
        <w:t xml:space="preserve"> contiene un patrón permanente de datos que no puede alterarse. Sus aplicaciones son: la microprogramación, subrutinas de biblioteca para funciones de uso frecuente, programas del sistema y tablas de funciones.</w:t>
      </w:r>
    </w:p>
    <w:p w14:paraId="119F5004" w14:textId="5075614E" w:rsidR="0000645E" w:rsidRPr="0000645E" w:rsidRDefault="0000645E" w:rsidP="001C1296">
      <w:pPr>
        <w:spacing w:after="120"/>
        <w:ind w:right="14"/>
        <w:rPr>
          <w:rFonts w:ascii="Arial" w:hAnsi="Arial" w:cs="Arial"/>
          <w:sz w:val="20"/>
          <w:szCs w:val="20"/>
        </w:rPr>
      </w:pPr>
      <w:r w:rsidRPr="001C1296">
        <w:rPr>
          <w:rFonts w:ascii="Arial" w:hAnsi="Arial" w:cs="Arial"/>
          <w:b/>
          <w:bCs/>
          <w:noProof/>
          <w:sz w:val="20"/>
          <w:szCs w:val="20"/>
          <w:highlight w:val="lightGray"/>
          <w:u w:val="single"/>
        </w:rPr>
        <w:drawing>
          <wp:anchor distT="0" distB="0" distL="114300" distR="114300" simplePos="0" relativeHeight="251668480" behindDoc="0" locked="0" layoutInCell="1" allowOverlap="0" wp14:anchorId="49074BDC" wp14:editId="37F61CD3">
            <wp:simplePos x="0" y="0"/>
            <wp:positionH relativeFrom="page">
              <wp:posOffset>817894</wp:posOffset>
            </wp:positionH>
            <wp:positionV relativeFrom="page">
              <wp:posOffset>2398249</wp:posOffset>
            </wp:positionV>
            <wp:extent cx="4569" cy="9136"/>
            <wp:effectExtent l="0" t="0" r="0" b="0"/>
            <wp:wrapSquare wrapText="bothSides"/>
            <wp:docPr id="201395" name="Picture 201395"/>
            <wp:cNvGraphicFramePr/>
            <a:graphic xmlns:a="http://schemas.openxmlformats.org/drawingml/2006/main">
              <a:graphicData uri="http://schemas.openxmlformats.org/drawingml/2006/picture">
                <pic:pic xmlns:pic="http://schemas.openxmlformats.org/drawingml/2006/picture">
                  <pic:nvPicPr>
                    <pic:cNvPr id="201395" name="Picture 201395"/>
                    <pic:cNvPicPr/>
                  </pic:nvPicPr>
                  <pic:blipFill>
                    <a:blip r:embed="rId70"/>
                    <a:stretch>
                      <a:fillRect/>
                    </a:stretch>
                  </pic:blipFill>
                  <pic:spPr>
                    <a:xfrm>
                      <a:off x="0" y="0"/>
                      <a:ext cx="4569" cy="9136"/>
                    </a:xfrm>
                    <a:prstGeom prst="rect">
                      <a:avLst/>
                    </a:prstGeom>
                  </pic:spPr>
                </pic:pic>
              </a:graphicData>
            </a:graphic>
          </wp:anchor>
        </w:drawing>
      </w:r>
      <w:r w:rsidRPr="001C1296">
        <w:rPr>
          <w:rFonts w:ascii="Arial" w:eastAsia="Times New Roman" w:hAnsi="Arial" w:cs="Arial"/>
          <w:b/>
          <w:bCs/>
          <w:sz w:val="20"/>
          <w:szCs w:val="20"/>
          <w:highlight w:val="lightGray"/>
          <w:u w:val="single"/>
        </w:rPr>
        <w:t>PROM:</w:t>
      </w:r>
      <w:r w:rsidRPr="0000645E">
        <w:rPr>
          <w:rFonts w:ascii="Arial" w:eastAsia="Times New Roman" w:hAnsi="Arial" w:cs="Arial"/>
          <w:sz w:val="20"/>
          <w:szCs w:val="20"/>
        </w:rPr>
        <w:t xml:space="preserve"> son no volátiles y pueden grabarse una sola vez. Proporcionan flexibilidad y comodidad. </w:t>
      </w:r>
      <w:r w:rsidRPr="0000645E">
        <w:rPr>
          <w:rFonts w:ascii="Arial" w:hAnsi="Arial" w:cs="Arial"/>
          <w:noProof/>
          <w:sz w:val="20"/>
          <w:szCs w:val="20"/>
        </w:rPr>
        <w:drawing>
          <wp:inline distT="0" distB="0" distL="0" distR="0" wp14:anchorId="32CB5835" wp14:editId="3E03A50C">
            <wp:extent cx="4569" cy="9136"/>
            <wp:effectExtent l="0" t="0" r="0" b="0"/>
            <wp:docPr id="201421" name="Picture 201421"/>
            <wp:cNvGraphicFramePr/>
            <a:graphic xmlns:a="http://schemas.openxmlformats.org/drawingml/2006/main">
              <a:graphicData uri="http://schemas.openxmlformats.org/drawingml/2006/picture">
                <pic:pic xmlns:pic="http://schemas.openxmlformats.org/drawingml/2006/picture">
                  <pic:nvPicPr>
                    <pic:cNvPr id="201421" name="Picture 201421"/>
                    <pic:cNvPicPr/>
                  </pic:nvPicPr>
                  <pic:blipFill>
                    <a:blip r:embed="rId70"/>
                    <a:stretch>
                      <a:fillRect/>
                    </a:stretch>
                  </pic:blipFill>
                  <pic:spPr>
                    <a:xfrm>
                      <a:off x="0" y="0"/>
                      <a:ext cx="4569" cy="9136"/>
                    </a:xfrm>
                    <a:prstGeom prst="rect">
                      <a:avLst/>
                    </a:prstGeom>
                  </pic:spPr>
                </pic:pic>
              </a:graphicData>
            </a:graphic>
          </wp:inline>
        </w:drawing>
      </w:r>
    </w:p>
    <w:p w14:paraId="27CD7429" w14:textId="4222CC32" w:rsidR="0000645E" w:rsidRPr="0000645E" w:rsidRDefault="0000645E" w:rsidP="001C1296">
      <w:pPr>
        <w:spacing w:after="0" w:line="262" w:lineRule="auto"/>
        <w:rPr>
          <w:rFonts w:ascii="Arial" w:hAnsi="Arial" w:cs="Arial"/>
          <w:sz w:val="20"/>
          <w:szCs w:val="20"/>
        </w:rPr>
      </w:pPr>
      <w:r w:rsidRPr="00DC32BC">
        <w:rPr>
          <w:rFonts w:ascii="Arial" w:eastAsia="Times New Roman" w:hAnsi="Arial" w:cs="Arial"/>
          <w:b/>
          <w:bCs/>
          <w:sz w:val="20"/>
          <w:szCs w:val="20"/>
          <w:highlight w:val="lightGray"/>
          <w:u w:val="single"/>
        </w:rPr>
        <w:t>Memorias de sobre-todo-lectura</w:t>
      </w:r>
      <w:r w:rsidRPr="0000645E">
        <w:rPr>
          <w:rFonts w:ascii="Arial" w:eastAsia="Times New Roman" w:hAnsi="Arial" w:cs="Arial"/>
          <w:sz w:val="20"/>
          <w:szCs w:val="20"/>
        </w:rPr>
        <w:t>: hay tres formas:</w:t>
      </w:r>
    </w:p>
    <w:p w14:paraId="4B9DD357" w14:textId="26C17224" w:rsidR="00CF255B" w:rsidRDefault="0000645E" w:rsidP="00CF255B">
      <w:pPr>
        <w:numPr>
          <w:ilvl w:val="0"/>
          <w:numId w:val="66"/>
        </w:numPr>
        <w:spacing w:before="120" w:after="120" w:line="247" w:lineRule="auto"/>
        <w:ind w:left="814" w:right="14"/>
        <w:jc w:val="both"/>
        <w:rPr>
          <w:rFonts w:ascii="Arial" w:hAnsi="Arial" w:cs="Arial"/>
          <w:sz w:val="20"/>
          <w:szCs w:val="20"/>
        </w:rPr>
      </w:pPr>
      <w:r w:rsidRPr="001C1296">
        <w:rPr>
          <w:rFonts w:ascii="Arial" w:eastAsia="Times New Roman" w:hAnsi="Arial" w:cs="Arial"/>
          <w:b/>
          <w:bCs/>
          <w:sz w:val="20"/>
          <w:szCs w:val="20"/>
        </w:rPr>
        <w:t>EPROM:</w:t>
      </w:r>
      <w:r w:rsidRPr="0000645E">
        <w:rPr>
          <w:rFonts w:ascii="Arial" w:eastAsia="Times New Roman" w:hAnsi="Arial" w:cs="Arial"/>
          <w:sz w:val="20"/>
          <w:szCs w:val="20"/>
        </w:rPr>
        <w:t xml:space="preserve"> pueden modificarse múltiples veces y retienen su contenido indefinidamente. Una EPROM es más costosa que una </w:t>
      </w:r>
      <w:r w:rsidR="00CF255B" w:rsidRPr="0000645E">
        <w:rPr>
          <w:rFonts w:ascii="Arial" w:eastAsia="Times New Roman" w:hAnsi="Arial" w:cs="Arial"/>
          <w:sz w:val="20"/>
          <w:szCs w:val="20"/>
        </w:rPr>
        <w:t>PROM,</w:t>
      </w:r>
      <w:r w:rsidRPr="0000645E">
        <w:rPr>
          <w:rFonts w:ascii="Arial" w:eastAsia="Times New Roman" w:hAnsi="Arial" w:cs="Arial"/>
          <w:sz w:val="20"/>
          <w:szCs w:val="20"/>
        </w:rPr>
        <w:t xml:space="preserve"> pero se puede actualizar muchas veces.</w:t>
      </w:r>
    </w:p>
    <w:p w14:paraId="29DB3EC9" w14:textId="77777777" w:rsidR="00CF255B" w:rsidRDefault="0000645E" w:rsidP="00CF255B">
      <w:pPr>
        <w:numPr>
          <w:ilvl w:val="0"/>
          <w:numId w:val="66"/>
        </w:numPr>
        <w:spacing w:before="120" w:after="120" w:line="247" w:lineRule="auto"/>
        <w:ind w:left="814" w:right="14"/>
        <w:jc w:val="both"/>
        <w:rPr>
          <w:rFonts w:ascii="Arial" w:hAnsi="Arial" w:cs="Arial"/>
          <w:sz w:val="20"/>
          <w:szCs w:val="20"/>
        </w:rPr>
      </w:pPr>
      <w:r w:rsidRPr="00CF255B">
        <w:rPr>
          <w:rFonts w:ascii="Arial" w:hAnsi="Arial" w:cs="Arial"/>
          <w:b/>
          <w:bCs/>
          <w:noProof/>
          <w:sz w:val="20"/>
          <w:szCs w:val="20"/>
        </w:rPr>
        <w:drawing>
          <wp:anchor distT="0" distB="0" distL="114300" distR="114300" simplePos="0" relativeHeight="251669504" behindDoc="0" locked="0" layoutInCell="1" allowOverlap="0" wp14:anchorId="3EE929C3" wp14:editId="11F3E254">
            <wp:simplePos x="0" y="0"/>
            <wp:positionH relativeFrom="column">
              <wp:posOffset>804186</wp:posOffset>
            </wp:positionH>
            <wp:positionV relativeFrom="paragraph">
              <wp:posOffset>179046</wp:posOffset>
            </wp:positionV>
            <wp:extent cx="9139" cy="9136"/>
            <wp:effectExtent l="0" t="0" r="0" b="0"/>
            <wp:wrapSquare wrapText="bothSides"/>
            <wp:docPr id="201423" name="Picture 201423"/>
            <wp:cNvGraphicFramePr/>
            <a:graphic xmlns:a="http://schemas.openxmlformats.org/drawingml/2006/main">
              <a:graphicData uri="http://schemas.openxmlformats.org/drawingml/2006/picture">
                <pic:pic xmlns:pic="http://schemas.openxmlformats.org/drawingml/2006/picture">
                  <pic:nvPicPr>
                    <pic:cNvPr id="201423" name="Picture 201423"/>
                    <pic:cNvPicPr/>
                  </pic:nvPicPr>
                  <pic:blipFill>
                    <a:blip r:embed="rId79"/>
                    <a:stretch>
                      <a:fillRect/>
                    </a:stretch>
                  </pic:blipFill>
                  <pic:spPr>
                    <a:xfrm>
                      <a:off x="0" y="0"/>
                      <a:ext cx="9139" cy="9136"/>
                    </a:xfrm>
                    <a:prstGeom prst="rect">
                      <a:avLst/>
                    </a:prstGeom>
                  </pic:spPr>
                </pic:pic>
              </a:graphicData>
            </a:graphic>
          </wp:anchor>
        </w:drawing>
      </w:r>
      <w:r w:rsidRPr="00CF255B">
        <w:rPr>
          <w:rFonts w:ascii="Arial" w:eastAsia="Times New Roman" w:hAnsi="Arial" w:cs="Arial"/>
          <w:b/>
          <w:bCs/>
          <w:sz w:val="20"/>
          <w:szCs w:val="20"/>
        </w:rPr>
        <w:t>EEPROM:</w:t>
      </w:r>
      <w:r w:rsidRPr="00CF255B">
        <w:rPr>
          <w:rFonts w:ascii="Arial" w:eastAsia="Times New Roman" w:hAnsi="Arial" w:cs="Arial"/>
          <w:sz w:val="20"/>
          <w:szCs w:val="20"/>
        </w:rPr>
        <w:t xml:space="preserve"> se puede escribir en cualquier momento sin borrar su contenido anterior. Son más costosas que las EPROM y menos densas (menos bits por chip).</w:t>
      </w:r>
    </w:p>
    <w:p w14:paraId="4C5D1B1B" w14:textId="27E8D25F" w:rsidR="0000645E" w:rsidRPr="00CF255B" w:rsidRDefault="0000645E" w:rsidP="00CF255B">
      <w:pPr>
        <w:numPr>
          <w:ilvl w:val="0"/>
          <w:numId w:val="66"/>
        </w:numPr>
        <w:spacing w:before="120" w:after="120" w:line="247" w:lineRule="auto"/>
        <w:ind w:left="814" w:right="14"/>
        <w:jc w:val="both"/>
        <w:rPr>
          <w:rFonts w:ascii="Arial" w:hAnsi="Arial" w:cs="Arial"/>
          <w:sz w:val="20"/>
          <w:szCs w:val="20"/>
        </w:rPr>
      </w:pPr>
      <w:r w:rsidRPr="00CF255B">
        <w:rPr>
          <w:rFonts w:ascii="Arial" w:eastAsia="Times New Roman" w:hAnsi="Arial" w:cs="Arial"/>
          <w:b/>
          <w:bCs/>
          <w:sz w:val="20"/>
          <w:szCs w:val="20"/>
        </w:rPr>
        <w:t>Memoria flash:</w:t>
      </w:r>
      <w:r w:rsidRPr="00CF255B">
        <w:rPr>
          <w:rFonts w:ascii="Arial" w:eastAsia="Times New Roman" w:hAnsi="Arial" w:cs="Arial"/>
          <w:sz w:val="20"/>
          <w:szCs w:val="20"/>
        </w:rPr>
        <w:t xml:space="preserve"> puede borrarse entera en unos cuantos segundos. Además, es posible borrar sólo bloques concretos de memoria, aunque no a nivel de byte.</w:t>
      </w:r>
    </w:p>
    <w:p w14:paraId="6441E0C5" w14:textId="77777777" w:rsidR="00DC32BC" w:rsidRDefault="00DC32BC" w:rsidP="0000645E">
      <w:pPr>
        <w:spacing w:after="269"/>
        <w:ind w:left="14" w:right="14" w:firstLine="4"/>
        <w:rPr>
          <w:rFonts w:ascii="Arial" w:eastAsia="Times New Roman" w:hAnsi="Arial" w:cs="Arial"/>
          <w:b/>
          <w:bCs/>
          <w:sz w:val="20"/>
          <w:szCs w:val="20"/>
          <w:u w:val="single"/>
        </w:rPr>
      </w:pPr>
    </w:p>
    <w:p w14:paraId="425F94A7" w14:textId="77777777" w:rsidR="00DC32BC" w:rsidRDefault="00DC32BC" w:rsidP="0000645E">
      <w:pPr>
        <w:spacing w:after="269"/>
        <w:ind w:left="14" w:right="14" w:firstLine="4"/>
        <w:rPr>
          <w:rFonts w:ascii="Arial" w:eastAsia="Times New Roman" w:hAnsi="Arial" w:cs="Arial"/>
          <w:b/>
          <w:bCs/>
          <w:sz w:val="20"/>
          <w:szCs w:val="20"/>
          <w:u w:val="single"/>
        </w:rPr>
      </w:pPr>
    </w:p>
    <w:p w14:paraId="1A70E8C9" w14:textId="4BCB5EF8" w:rsidR="0072580F" w:rsidRPr="0072580F" w:rsidRDefault="0072580F" w:rsidP="0072580F">
      <w:pPr>
        <w:tabs>
          <w:tab w:val="center" w:pos="7710"/>
        </w:tabs>
        <w:spacing w:after="245"/>
        <w:rPr>
          <w:rFonts w:ascii="Arial" w:hAnsi="Arial" w:cs="Arial"/>
          <w:b/>
          <w:bCs/>
          <w:sz w:val="20"/>
          <w:szCs w:val="20"/>
          <w:u w:val="single"/>
        </w:rPr>
      </w:pPr>
      <w:r w:rsidRPr="0072580F">
        <w:rPr>
          <w:rFonts w:ascii="Arial" w:eastAsia="Times New Roman" w:hAnsi="Arial" w:cs="Arial"/>
          <w:b/>
          <w:bCs/>
          <w:color w:val="FF0000"/>
          <w:sz w:val="20"/>
          <w:szCs w:val="20"/>
          <w:u w:val="single"/>
        </w:rPr>
        <w:t>Organización de la memoria</w:t>
      </w:r>
    </w:p>
    <w:p w14:paraId="789F39F6" w14:textId="4D579EE0" w:rsidR="0072580F" w:rsidRPr="0072580F" w:rsidRDefault="0072580F" w:rsidP="0072580F">
      <w:pPr>
        <w:ind w:left="17" w:right="14"/>
        <w:rPr>
          <w:rFonts w:ascii="Arial" w:hAnsi="Arial" w:cs="Arial"/>
          <w:sz w:val="20"/>
          <w:szCs w:val="20"/>
        </w:rPr>
      </w:pPr>
      <w:r w:rsidRPr="0072580F">
        <w:rPr>
          <w:rFonts w:ascii="Arial" w:eastAsia="Times New Roman" w:hAnsi="Arial" w:cs="Arial"/>
          <w:sz w:val="20"/>
          <w:szCs w:val="20"/>
        </w:rPr>
        <w:lastRenderedPageBreak/>
        <w:t xml:space="preserve">Elemento básico es la celda de memoria, que presenta dos estados estables (que </w:t>
      </w:r>
      <w:r>
        <w:rPr>
          <w:rFonts w:ascii="Arial" w:hAnsi="Arial" w:cs="Arial"/>
          <w:noProof/>
          <w:sz w:val="20"/>
          <w:szCs w:val="20"/>
        </w:rPr>
        <w:t xml:space="preserve">representa el 0 </w:t>
      </w:r>
      <w:r w:rsidRPr="0072580F">
        <w:rPr>
          <w:rFonts w:ascii="Arial" w:eastAsia="Times New Roman" w:hAnsi="Arial" w:cs="Arial"/>
          <w:sz w:val="20"/>
          <w:szCs w:val="20"/>
        </w:rPr>
        <w:t>y 1), pueden ser escritas para fijar su contenido, pueden ser leídas para detectar su estado, posee tres terminales para transportar señales eléctricas</w:t>
      </w:r>
      <w:r>
        <w:rPr>
          <w:rFonts w:ascii="Arial" w:eastAsia="Times New Roman" w:hAnsi="Arial" w:cs="Arial"/>
          <w:sz w:val="20"/>
          <w:szCs w:val="20"/>
        </w:rPr>
        <w:t xml:space="preserve">: </w:t>
      </w:r>
    </w:p>
    <w:p w14:paraId="0F7F957F" w14:textId="4DD220BF" w:rsidR="0072580F" w:rsidRPr="0072580F" w:rsidRDefault="0072580F" w:rsidP="0072580F">
      <w:pPr>
        <w:numPr>
          <w:ilvl w:val="0"/>
          <w:numId w:val="71"/>
        </w:numPr>
        <w:spacing w:after="0" w:line="265" w:lineRule="auto"/>
        <w:rPr>
          <w:rFonts w:ascii="Arial" w:hAnsi="Arial" w:cs="Arial"/>
          <w:sz w:val="20"/>
          <w:szCs w:val="20"/>
        </w:rPr>
      </w:pPr>
      <w:r w:rsidRPr="0072580F">
        <w:rPr>
          <w:rFonts w:ascii="Arial" w:eastAsia="Times New Roman" w:hAnsi="Arial" w:cs="Arial"/>
          <w:b/>
          <w:bCs/>
          <w:sz w:val="20"/>
          <w:szCs w:val="20"/>
        </w:rPr>
        <w:t>de selección:</w:t>
      </w:r>
      <w:r w:rsidRPr="0072580F">
        <w:rPr>
          <w:rFonts w:ascii="Arial" w:eastAsia="Times New Roman" w:hAnsi="Arial" w:cs="Arial"/>
          <w:sz w:val="20"/>
          <w:szCs w:val="20"/>
        </w:rPr>
        <w:t xml:space="preserve"> selecciona la celda para la operación de escritura/lectura.</w:t>
      </w:r>
    </w:p>
    <w:p w14:paraId="31E24CFC" w14:textId="41DE1063" w:rsidR="0072580F" w:rsidRPr="0072580F" w:rsidRDefault="0072580F" w:rsidP="0072580F">
      <w:pPr>
        <w:numPr>
          <w:ilvl w:val="0"/>
          <w:numId w:val="71"/>
        </w:numPr>
        <w:spacing w:after="17" w:line="247" w:lineRule="auto"/>
        <w:ind w:right="14"/>
        <w:jc w:val="both"/>
        <w:rPr>
          <w:rFonts w:ascii="Arial" w:hAnsi="Arial" w:cs="Arial"/>
          <w:sz w:val="20"/>
          <w:szCs w:val="20"/>
        </w:rPr>
      </w:pPr>
      <w:r w:rsidRPr="0072580F">
        <w:rPr>
          <w:rFonts w:ascii="Arial" w:eastAsia="Times New Roman" w:hAnsi="Arial" w:cs="Arial"/>
          <w:b/>
          <w:bCs/>
          <w:sz w:val="20"/>
          <w:szCs w:val="20"/>
        </w:rPr>
        <w:t>de control:</w:t>
      </w:r>
      <w:r w:rsidRPr="0072580F">
        <w:rPr>
          <w:rFonts w:ascii="Arial" w:eastAsia="Times New Roman" w:hAnsi="Arial" w:cs="Arial"/>
          <w:sz w:val="20"/>
          <w:szCs w:val="20"/>
        </w:rPr>
        <w:t xml:space="preserve"> indica el tipo de operación.</w:t>
      </w:r>
    </w:p>
    <w:p w14:paraId="51B03424" w14:textId="462BA670" w:rsidR="0072580F" w:rsidRPr="0072580F" w:rsidRDefault="0072580F" w:rsidP="0072580F">
      <w:pPr>
        <w:numPr>
          <w:ilvl w:val="0"/>
          <w:numId w:val="71"/>
        </w:numPr>
        <w:spacing w:after="120" w:line="247" w:lineRule="auto"/>
        <w:ind w:right="14"/>
        <w:jc w:val="both"/>
        <w:rPr>
          <w:rFonts w:ascii="Arial" w:hAnsi="Arial" w:cs="Arial"/>
          <w:sz w:val="20"/>
          <w:szCs w:val="20"/>
        </w:rPr>
      </w:pPr>
      <w:r w:rsidRPr="0072580F">
        <w:rPr>
          <w:rFonts w:ascii="Arial" w:eastAsia="Times New Roman" w:hAnsi="Arial" w:cs="Arial"/>
          <w:b/>
          <w:bCs/>
          <w:sz w:val="20"/>
          <w:szCs w:val="20"/>
        </w:rPr>
        <w:t>de lectura/escritura</w:t>
      </w:r>
      <w:r w:rsidRPr="0072580F">
        <w:rPr>
          <w:rFonts w:ascii="Arial" w:eastAsia="Times New Roman" w:hAnsi="Arial" w:cs="Arial"/>
          <w:sz w:val="20"/>
          <w:szCs w:val="20"/>
        </w:rPr>
        <w:t xml:space="preserve">: </w:t>
      </w:r>
      <w:r w:rsidRPr="00DC32BC">
        <w:rPr>
          <w:rFonts w:ascii="Arial" w:eastAsia="Times New Roman" w:hAnsi="Arial" w:cs="Arial"/>
          <w:sz w:val="20"/>
          <w:szCs w:val="20"/>
        </w:rPr>
        <w:t xml:space="preserve">Para la escritura, el tercer terminal proporciona la </w:t>
      </w:r>
      <w:r w:rsidRPr="009D6E64">
        <w:rPr>
          <w:rFonts w:ascii="Arial" w:eastAsia="Times New Roman" w:hAnsi="Arial" w:cs="Arial"/>
          <w:b/>
          <w:bCs/>
          <w:sz w:val="20"/>
          <w:szCs w:val="20"/>
        </w:rPr>
        <w:t>señal</w:t>
      </w:r>
      <w:r w:rsidRPr="00DC32BC">
        <w:rPr>
          <w:rFonts w:ascii="Arial" w:eastAsia="Times New Roman" w:hAnsi="Arial" w:cs="Arial"/>
          <w:sz w:val="20"/>
          <w:szCs w:val="20"/>
        </w:rPr>
        <w:t xml:space="preserve"> que fija el estado de la celda a 1 o a 0. En una lectura, el tercer terminal se usa como </w:t>
      </w:r>
      <w:r w:rsidRPr="009D6E64">
        <w:rPr>
          <w:rFonts w:ascii="Arial" w:eastAsia="Times New Roman" w:hAnsi="Arial" w:cs="Arial"/>
          <w:b/>
          <w:bCs/>
          <w:sz w:val="20"/>
          <w:szCs w:val="20"/>
        </w:rPr>
        <w:t>salida</w:t>
      </w:r>
      <w:r w:rsidRPr="00DC32BC">
        <w:rPr>
          <w:rFonts w:ascii="Arial" w:eastAsia="Times New Roman" w:hAnsi="Arial" w:cs="Arial"/>
          <w:sz w:val="20"/>
          <w:szCs w:val="20"/>
        </w:rPr>
        <w:t xml:space="preserve"> del estado de la celda.</w:t>
      </w:r>
    </w:p>
    <w:p w14:paraId="6FCD25B0" w14:textId="77777777" w:rsidR="0072580F" w:rsidRPr="0072580F" w:rsidRDefault="0072580F" w:rsidP="0072580F">
      <w:pPr>
        <w:spacing w:after="120"/>
        <w:ind w:right="14"/>
        <w:rPr>
          <w:rFonts w:ascii="Arial" w:hAnsi="Arial" w:cs="Arial"/>
          <w:b/>
          <w:bCs/>
          <w:color w:val="FF0000"/>
          <w:sz w:val="20"/>
          <w:szCs w:val="20"/>
          <w:u w:val="single"/>
        </w:rPr>
      </w:pPr>
      <w:r w:rsidRPr="0072580F">
        <w:rPr>
          <w:rFonts w:ascii="Arial" w:eastAsia="Times New Roman" w:hAnsi="Arial" w:cs="Arial"/>
          <w:b/>
          <w:bCs/>
          <w:color w:val="FF0000"/>
          <w:sz w:val="20"/>
          <w:szCs w:val="20"/>
          <w:u w:val="single"/>
        </w:rPr>
        <w:t>Direccionamiento 2D (Memoria Estática)</w:t>
      </w:r>
    </w:p>
    <w:p w14:paraId="2C2BBE42" w14:textId="261D7D3E" w:rsidR="0072580F" w:rsidRPr="0072580F" w:rsidRDefault="0072580F" w:rsidP="0072580F">
      <w:pPr>
        <w:spacing w:after="276"/>
        <w:ind w:right="14"/>
        <w:rPr>
          <w:rFonts w:ascii="Arial" w:hAnsi="Arial" w:cs="Arial"/>
          <w:sz w:val="20"/>
          <w:szCs w:val="20"/>
        </w:rPr>
      </w:pPr>
      <w:r w:rsidRPr="0072580F">
        <w:rPr>
          <w:rFonts w:ascii="Arial" w:eastAsia="Times New Roman" w:hAnsi="Arial" w:cs="Arial"/>
          <w:sz w:val="20"/>
          <w:szCs w:val="20"/>
        </w:rPr>
        <w:t>Se puede pensar en el direccionamiento 2D como en una lista de celdas apiladas, las cuales tienen un tamaño N (donde N puede ser el tamaño de palabra). Un tipo de memoria que maneje este tipo de direccionamiento debe tener una conexión con alguna interfaz que le permita conseguir los datos a ingresar, y otra que le indique a que celda tiene que escribir.</w:t>
      </w:r>
      <w:r w:rsidRPr="0072580F">
        <w:rPr>
          <w:rFonts w:ascii="Arial" w:hAnsi="Arial" w:cs="Arial"/>
          <w:noProof/>
          <w:sz w:val="20"/>
          <w:szCs w:val="20"/>
        </w:rPr>
        <w:drawing>
          <wp:inline distT="0" distB="0" distL="0" distR="0" wp14:anchorId="56270F4D" wp14:editId="3382EADB">
            <wp:extent cx="36554" cy="63953"/>
            <wp:effectExtent l="0" t="0" r="0" b="0"/>
            <wp:docPr id="459122" name="Picture 459122"/>
            <wp:cNvGraphicFramePr/>
            <a:graphic xmlns:a="http://schemas.openxmlformats.org/drawingml/2006/main">
              <a:graphicData uri="http://schemas.openxmlformats.org/drawingml/2006/picture">
                <pic:pic xmlns:pic="http://schemas.openxmlformats.org/drawingml/2006/picture">
                  <pic:nvPicPr>
                    <pic:cNvPr id="459122" name="Picture 459122"/>
                    <pic:cNvPicPr/>
                  </pic:nvPicPr>
                  <pic:blipFill>
                    <a:blip r:embed="rId80"/>
                    <a:stretch>
                      <a:fillRect/>
                    </a:stretch>
                  </pic:blipFill>
                  <pic:spPr>
                    <a:xfrm>
                      <a:off x="0" y="0"/>
                      <a:ext cx="36554" cy="63953"/>
                    </a:xfrm>
                    <a:prstGeom prst="rect">
                      <a:avLst/>
                    </a:prstGeom>
                  </pic:spPr>
                </pic:pic>
              </a:graphicData>
            </a:graphic>
          </wp:inline>
        </w:drawing>
      </w:r>
    </w:p>
    <w:p w14:paraId="0E31F991" w14:textId="05363479" w:rsidR="0072580F" w:rsidRPr="0072580F" w:rsidRDefault="0072580F" w:rsidP="0072580F">
      <w:pPr>
        <w:ind w:right="14"/>
        <w:rPr>
          <w:rFonts w:ascii="Arial" w:hAnsi="Arial" w:cs="Arial"/>
          <w:sz w:val="20"/>
          <w:szCs w:val="20"/>
        </w:rPr>
      </w:pPr>
      <w:r w:rsidRPr="0072580F">
        <w:rPr>
          <w:rFonts w:ascii="Arial" w:hAnsi="Arial" w:cs="Arial"/>
          <w:noProof/>
          <w:sz w:val="20"/>
          <w:szCs w:val="20"/>
        </w:rPr>
        <w:drawing>
          <wp:anchor distT="0" distB="0" distL="114300" distR="114300" simplePos="0" relativeHeight="251672576" behindDoc="0" locked="0" layoutInCell="1" allowOverlap="0" wp14:anchorId="4078A8AD" wp14:editId="6FEBDBDF">
            <wp:simplePos x="0" y="0"/>
            <wp:positionH relativeFrom="page">
              <wp:posOffset>854447</wp:posOffset>
            </wp:positionH>
            <wp:positionV relativeFrom="page">
              <wp:posOffset>5257876</wp:posOffset>
            </wp:positionV>
            <wp:extent cx="4569" cy="9136"/>
            <wp:effectExtent l="0" t="0" r="0" b="0"/>
            <wp:wrapSquare wrapText="bothSides"/>
            <wp:docPr id="204620" name="Picture 204620"/>
            <wp:cNvGraphicFramePr/>
            <a:graphic xmlns:a="http://schemas.openxmlformats.org/drawingml/2006/main">
              <a:graphicData uri="http://schemas.openxmlformats.org/drawingml/2006/picture">
                <pic:pic xmlns:pic="http://schemas.openxmlformats.org/drawingml/2006/picture">
                  <pic:nvPicPr>
                    <pic:cNvPr id="204620" name="Picture 204620"/>
                    <pic:cNvPicPr/>
                  </pic:nvPicPr>
                  <pic:blipFill>
                    <a:blip r:embed="rId70"/>
                    <a:stretch>
                      <a:fillRect/>
                    </a:stretch>
                  </pic:blipFill>
                  <pic:spPr>
                    <a:xfrm>
                      <a:off x="0" y="0"/>
                      <a:ext cx="4569" cy="9136"/>
                    </a:xfrm>
                    <a:prstGeom prst="rect">
                      <a:avLst/>
                    </a:prstGeom>
                  </pic:spPr>
                </pic:pic>
              </a:graphicData>
            </a:graphic>
          </wp:anchor>
        </w:drawing>
      </w:r>
      <w:r w:rsidRPr="0072580F">
        <w:rPr>
          <w:rFonts w:ascii="Arial" w:hAnsi="Arial" w:cs="Arial"/>
          <w:noProof/>
          <w:sz w:val="20"/>
          <w:szCs w:val="20"/>
        </w:rPr>
        <w:drawing>
          <wp:anchor distT="0" distB="0" distL="114300" distR="114300" simplePos="0" relativeHeight="251673600" behindDoc="0" locked="0" layoutInCell="1" allowOverlap="0" wp14:anchorId="465EF0D9" wp14:editId="434A91F8">
            <wp:simplePos x="0" y="0"/>
            <wp:positionH relativeFrom="page">
              <wp:posOffset>6926965</wp:posOffset>
            </wp:positionH>
            <wp:positionV relativeFrom="page">
              <wp:posOffset>8300227</wp:posOffset>
            </wp:positionV>
            <wp:extent cx="4569" cy="9136"/>
            <wp:effectExtent l="0" t="0" r="0" b="0"/>
            <wp:wrapTopAndBottom/>
            <wp:docPr id="204631" name="Picture 204631"/>
            <wp:cNvGraphicFramePr/>
            <a:graphic xmlns:a="http://schemas.openxmlformats.org/drawingml/2006/main">
              <a:graphicData uri="http://schemas.openxmlformats.org/drawingml/2006/picture">
                <pic:pic xmlns:pic="http://schemas.openxmlformats.org/drawingml/2006/picture">
                  <pic:nvPicPr>
                    <pic:cNvPr id="204631" name="Picture 204631"/>
                    <pic:cNvPicPr/>
                  </pic:nvPicPr>
                  <pic:blipFill>
                    <a:blip r:embed="rId70"/>
                    <a:stretch>
                      <a:fillRect/>
                    </a:stretch>
                  </pic:blipFill>
                  <pic:spPr>
                    <a:xfrm>
                      <a:off x="0" y="0"/>
                      <a:ext cx="4569" cy="9136"/>
                    </a:xfrm>
                    <a:prstGeom prst="rect">
                      <a:avLst/>
                    </a:prstGeom>
                  </pic:spPr>
                </pic:pic>
              </a:graphicData>
            </a:graphic>
          </wp:anchor>
        </w:drawing>
      </w:r>
      <w:r w:rsidRPr="0072580F">
        <w:rPr>
          <w:rFonts w:ascii="Arial" w:hAnsi="Arial" w:cs="Arial"/>
          <w:noProof/>
          <w:sz w:val="20"/>
          <w:szCs w:val="20"/>
        </w:rPr>
        <w:drawing>
          <wp:anchor distT="0" distB="0" distL="114300" distR="114300" simplePos="0" relativeHeight="251674624" behindDoc="0" locked="0" layoutInCell="1" allowOverlap="0" wp14:anchorId="1ECEA878" wp14:editId="7921C11B">
            <wp:simplePos x="0" y="0"/>
            <wp:positionH relativeFrom="page">
              <wp:posOffset>845309</wp:posOffset>
            </wp:positionH>
            <wp:positionV relativeFrom="page">
              <wp:posOffset>8948896</wp:posOffset>
            </wp:positionV>
            <wp:extent cx="9139" cy="4568"/>
            <wp:effectExtent l="0" t="0" r="0" b="0"/>
            <wp:wrapSquare wrapText="bothSides"/>
            <wp:docPr id="204632" name="Picture 204632"/>
            <wp:cNvGraphicFramePr/>
            <a:graphic xmlns:a="http://schemas.openxmlformats.org/drawingml/2006/main">
              <a:graphicData uri="http://schemas.openxmlformats.org/drawingml/2006/picture">
                <pic:pic xmlns:pic="http://schemas.openxmlformats.org/drawingml/2006/picture">
                  <pic:nvPicPr>
                    <pic:cNvPr id="204632" name="Picture 204632"/>
                    <pic:cNvPicPr/>
                  </pic:nvPicPr>
                  <pic:blipFill>
                    <a:blip r:embed="rId70"/>
                    <a:stretch>
                      <a:fillRect/>
                    </a:stretch>
                  </pic:blipFill>
                  <pic:spPr>
                    <a:xfrm>
                      <a:off x="0" y="0"/>
                      <a:ext cx="9139" cy="4568"/>
                    </a:xfrm>
                    <a:prstGeom prst="rect">
                      <a:avLst/>
                    </a:prstGeom>
                  </pic:spPr>
                </pic:pic>
              </a:graphicData>
            </a:graphic>
          </wp:anchor>
        </w:drawing>
      </w:r>
      <w:r w:rsidRPr="0072580F">
        <w:rPr>
          <w:rFonts w:ascii="Arial" w:hAnsi="Arial" w:cs="Arial"/>
          <w:noProof/>
          <w:sz w:val="20"/>
          <w:szCs w:val="20"/>
        </w:rPr>
        <w:drawing>
          <wp:anchor distT="0" distB="0" distL="114300" distR="114300" simplePos="0" relativeHeight="251675648" behindDoc="0" locked="0" layoutInCell="1" allowOverlap="0" wp14:anchorId="1EFA2DE2" wp14:editId="7EBF015A">
            <wp:simplePos x="0" y="0"/>
            <wp:positionH relativeFrom="page">
              <wp:posOffset>406662</wp:posOffset>
            </wp:positionH>
            <wp:positionV relativeFrom="page">
              <wp:posOffset>1749580</wp:posOffset>
            </wp:positionV>
            <wp:extent cx="498047" cy="45681"/>
            <wp:effectExtent l="0" t="0" r="0" b="0"/>
            <wp:wrapTopAndBottom/>
            <wp:docPr id="459128" name="Picture 459128"/>
            <wp:cNvGraphicFramePr/>
            <a:graphic xmlns:a="http://schemas.openxmlformats.org/drawingml/2006/main">
              <a:graphicData uri="http://schemas.openxmlformats.org/drawingml/2006/picture">
                <pic:pic xmlns:pic="http://schemas.openxmlformats.org/drawingml/2006/picture">
                  <pic:nvPicPr>
                    <pic:cNvPr id="459128" name="Picture 459128"/>
                    <pic:cNvPicPr/>
                  </pic:nvPicPr>
                  <pic:blipFill>
                    <a:blip r:embed="rId81"/>
                    <a:stretch>
                      <a:fillRect/>
                    </a:stretch>
                  </pic:blipFill>
                  <pic:spPr>
                    <a:xfrm>
                      <a:off x="0" y="0"/>
                      <a:ext cx="498047" cy="45681"/>
                    </a:xfrm>
                    <a:prstGeom prst="rect">
                      <a:avLst/>
                    </a:prstGeom>
                  </pic:spPr>
                </pic:pic>
              </a:graphicData>
            </a:graphic>
          </wp:anchor>
        </w:drawing>
      </w:r>
      <w:r w:rsidRPr="0072580F">
        <w:rPr>
          <w:rFonts w:ascii="Arial" w:hAnsi="Arial" w:cs="Arial"/>
          <w:noProof/>
          <w:sz w:val="20"/>
          <w:szCs w:val="20"/>
        </w:rPr>
        <w:drawing>
          <wp:inline distT="0" distB="0" distL="0" distR="0" wp14:anchorId="00A3DA20" wp14:editId="28F3BDFD">
            <wp:extent cx="13708" cy="50249"/>
            <wp:effectExtent l="0" t="0" r="0" b="0"/>
            <wp:docPr id="459124" name="Picture 459124"/>
            <wp:cNvGraphicFramePr/>
            <a:graphic xmlns:a="http://schemas.openxmlformats.org/drawingml/2006/main">
              <a:graphicData uri="http://schemas.openxmlformats.org/drawingml/2006/picture">
                <pic:pic xmlns:pic="http://schemas.openxmlformats.org/drawingml/2006/picture">
                  <pic:nvPicPr>
                    <pic:cNvPr id="459124" name="Picture 459124"/>
                    <pic:cNvPicPr/>
                  </pic:nvPicPr>
                  <pic:blipFill>
                    <a:blip r:embed="rId82"/>
                    <a:stretch>
                      <a:fillRect/>
                    </a:stretch>
                  </pic:blipFill>
                  <pic:spPr>
                    <a:xfrm>
                      <a:off x="0" y="0"/>
                      <a:ext cx="13708" cy="50249"/>
                    </a:xfrm>
                    <a:prstGeom prst="rect">
                      <a:avLst/>
                    </a:prstGeom>
                  </pic:spPr>
                </pic:pic>
              </a:graphicData>
            </a:graphic>
          </wp:inline>
        </w:drawing>
      </w:r>
      <w:r w:rsidRPr="0072580F">
        <w:rPr>
          <w:rFonts w:ascii="Arial" w:eastAsia="Times New Roman" w:hAnsi="Arial" w:cs="Arial"/>
          <w:sz w:val="20"/>
          <w:szCs w:val="20"/>
        </w:rPr>
        <w:t>También debe tener una conexión con el lugar a donde tiene que guardar los datos, si es que se realiza una lectura, aunque no siempre es necesario, porque se puede pensar</w:t>
      </w:r>
      <w:r>
        <w:rPr>
          <w:rFonts w:ascii="Arial" w:eastAsia="Times New Roman" w:hAnsi="Arial" w:cs="Arial"/>
          <w:sz w:val="20"/>
          <w:szCs w:val="20"/>
        </w:rPr>
        <w:t xml:space="preserve"> </w:t>
      </w:r>
      <w:r w:rsidRPr="0072580F">
        <w:rPr>
          <w:rFonts w:ascii="Arial" w:eastAsia="Times New Roman" w:hAnsi="Arial" w:cs="Arial"/>
          <w:sz w:val="20"/>
          <w:szCs w:val="20"/>
        </w:rPr>
        <w:t xml:space="preserve">en utilizar la misma conexión para escribir o leer, indicándole a la memoria con un </w:t>
      </w:r>
      <w:proofErr w:type="spellStart"/>
      <w:r w:rsidRPr="0072580F">
        <w:rPr>
          <w:rFonts w:ascii="Arial" w:eastAsia="Times New Roman" w:hAnsi="Arial" w:cs="Arial"/>
          <w:sz w:val="20"/>
          <w:szCs w:val="20"/>
        </w:rPr>
        <w:t>flag</w:t>
      </w:r>
      <w:proofErr w:type="spellEnd"/>
      <w:r w:rsidRPr="0072580F">
        <w:rPr>
          <w:rFonts w:ascii="Arial" w:eastAsia="Times New Roman" w:hAnsi="Arial" w:cs="Arial"/>
          <w:sz w:val="20"/>
          <w:szCs w:val="20"/>
        </w:rPr>
        <w:t xml:space="preserve"> qué operación se debe hacer. Esto le agrega complejidad al programador para manejar esta memoria, pero. en contrapartida se gana un diseño un poco más simple. Hay que recalcar que cuando se accede, ya sea leyendo o</w:t>
      </w:r>
      <w:r w:rsidR="000C6300">
        <w:rPr>
          <w:rFonts w:ascii="Arial" w:eastAsia="Times New Roman" w:hAnsi="Arial" w:cs="Arial"/>
          <w:sz w:val="20"/>
          <w:szCs w:val="20"/>
        </w:rPr>
        <w:t xml:space="preserve"> escribiendo, se accede a una celda completa.</w:t>
      </w:r>
    </w:p>
    <w:p w14:paraId="2E3FE819" w14:textId="7997067E" w:rsidR="0072580F" w:rsidRPr="0072580F" w:rsidRDefault="000C6300" w:rsidP="000C6300">
      <w:pPr>
        <w:spacing w:after="120"/>
        <w:ind w:right="14"/>
        <w:rPr>
          <w:rFonts w:ascii="Arial" w:hAnsi="Arial" w:cs="Arial"/>
          <w:sz w:val="20"/>
          <w:szCs w:val="20"/>
        </w:rPr>
      </w:pPr>
      <w:r w:rsidRPr="0072580F">
        <w:rPr>
          <w:rFonts w:ascii="Arial" w:eastAsia="Times New Roman" w:hAnsi="Arial" w:cs="Arial"/>
          <w:sz w:val="20"/>
          <w:szCs w:val="20"/>
        </w:rPr>
        <w:t>La</w:t>
      </w:r>
      <w:r w:rsidR="0072580F" w:rsidRPr="0072580F">
        <w:rPr>
          <w:rFonts w:ascii="Arial" w:eastAsia="Times New Roman" w:hAnsi="Arial" w:cs="Arial"/>
          <w:sz w:val="20"/>
          <w:szCs w:val="20"/>
        </w:rPr>
        <w:t xml:space="preserve"> problemática que tiene este tipo de disposición de memoria es que es </w:t>
      </w:r>
      <w:r w:rsidRPr="0072580F">
        <w:rPr>
          <w:rFonts w:ascii="Arial" w:eastAsia="Times New Roman" w:hAnsi="Arial" w:cs="Arial"/>
          <w:sz w:val="20"/>
          <w:szCs w:val="20"/>
        </w:rPr>
        <w:t>físicamente</w:t>
      </w:r>
      <w:r w:rsidR="0072580F" w:rsidRPr="0072580F">
        <w:rPr>
          <w:rFonts w:ascii="Arial" w:eastAsia="Times New Roman" w:hAnsi="Arial" w:cs="Arial"/>
          <w:sz w:val="20"/>
          <w:szCs w:val="20"/>
        </w:rPr>
        <w:t xml:space="preserve"> muy </w:t>
      </w:r>
      <w:r w:rsidRPr="0072580F">
        <w:rPr>
          <w:rFonts w:ascii="Arial" w:eastAsia="Times New Roman" w:hAnsi="Arial" w:cs="Arial"/>
          <w:sz w:val="20"/>
          <w:szCs w:val="20"/>
        </w:rPr>
        <w:t>difícil</w:t>
      </w:r>
      <w:r w:rsidR="0072580F" w:rsidRPr="0072580F">
        <w:rPr>
          <w:rFonts w:ascii="Arial" w:eastAsia="Times New Roman" w:hAnsi="Arial" w:cs="Arial"/>
          <w:sz w:val="20"/>
          <w:szCs w:val="20"/>
        </w:rPr>
        <w:t xml:space="preserve"> de implementar con una cantidad de registros grandes, generalmente estas memorias oscilan en tamaño </w:t>
      </w:r>
      <w:r w:rsidRPr="0072580F">
        <w:rPr>
          <w:rFonts w:ascii="Arial" w:eastAsia="Times New Roman" w:hAnsi="Arial" w:cs="Arial"/>
          <w:sz w:val="20"/>
          <w:szCs w:val="20"/>
        </w:rPr>
        <w:t>entre</w:t>
      </w:r>
      <w:r w:rsidR="0072580F" w:rsidRPr="0072580F">
        <w:rPr>
          <w:rFonts w:ascii="Arial" w:eastAsia="Times New Roman" w:hAnsi="Arial" w:cs="Arial"/>
          <w:sz w:val="20"/>
          <w:szCs w:val="20"/>
        </w:rPr>
        <w:t xml:space="preserve"> los 512Kb-1Mb. Esto se</w:t>
      </w:r>
      <w:r w:rsidR="0072580F" w:rsidRPr="0072580F">
        <w:rPr>
          <w:rFonts w:ascii="Arial" w:hAnsi="Arial" w:cs="Arial"/>
          <w:noProof/>
          <w:sz w:val="20"/>
          <w:szCs w:val="20"/>
        </w:rPr>
        <w:drawing>
          <wp:inline distT="0" distB="0" distL="0" distR="0" wp14:anchorId="15A90D39" wp14:editId="116D014D">
            <wp:extent cx="54831" cy="31976"/>
            <wp:effectExtent l="0" t="0" r="0" b="0"/>
            <wp:docPr id="459130" name="Picture 459130"/>
            <wp:cNvGraphicFramePr/>
            <a:graphic xmlns:a="http://schemas.openxmlformats.org/drawingml/2006/main">
              <a:graphicData uri="http://schemas.openxmlformats.org/drawingml/2006/picture">
                <pic:pic xmlns:pic="http://schemas.openxmlformats.org/drawingml/2006/picture">
                  <pic:nvPicPr>
                    <pic:cNvPr id="459130" name="Picture 459130"/>
                    <pic:cNvPicPr/>
                  </pic:nvPicPr>
                  <pic:blipFill>
                    <a:blip r:embed="rId83"/>
                    <a:stretch>
                      <a:fillRect/>
                    </a:stretch>
                  </pic:blipFill>
                  <pic:spPr>
                    <a:xfrm>
                      <a:off x="0" y="0"/>
                      <a:ext cx="54831" cy="31976"/>
                    </a:xfrm>
                    <a:prstGeom prst="rect">
                      <a:avLst/>
                    </a:prstGeom>
                  </pic:spPr>
                </pic:pic>
              </a:graphicData>
            </a:graphic>
          </wp:inline>
        </w:drawing>
      </w:r>
      <w:r w:rsidR="0072580F" w:rsidRPr="0072580F">
        <w:rPr>
          <w:rFonts w:ascii="Arial" w:eastAsia="Times New Roman" w:hAnsi="Arial" w:cs="Arial"/>
          <w:sz w:val="20"/>
          <w:szCs w:val="20"/>
        </w:rPr>
        <w:t>debe a que, si pensamos en este tipo de organización como una lista de celdas, esta estructura es muy frágil (</w:t>
      </w:r>
      <w:r w:rsidR="0072580F" w:rsidRPr="000C6300">
        <w:rPr>
          <w:rFonts w:ascii="Arial" w:eastAsia="Times New Roman" w:hAnsi="Arial" w:cs="Arial"/>
          <w:sz w:val="20"/>
          <w:szCs w:val="20"/>
          <w:highlight w:val="yellow"/>
        </w:rPr>
        <w:t xml:space="preserve">pensemos, por </w:t>
      </w:r>
      <w:r w:rsidRPr="000C6300">
        <w:rPr>
          <w:rFonts w:ascii="Arial" w:eastAsia="Times New Roman" w:hAnsi="Arial" w:cs="Arial"/>
          <w:sz w:val="20"/>
          <w:szCs w:val="20"/>
          <w:highlight w:val="yellow"/>
        </w:rPr>
        <w:t>ejemplo,</w:t>
      </w:r>
      <w:r w:rsidR="0072580F" w:rsidRPr="000C6300">
        <w:rPr>
          <w:rFonts w:ascii="Arial" w:eastAsia="Times New Roman" w:hAnsi="Arial" w:cs="Arial"/>
          <w:sz w:val="20"/>
          <w:szCs w:val="20"/>
          <w:highlight w:val="yellow"/>
        </w:rPr>
        <w:t xml:space="preserve"> si queremos implementar una memoria de 15Mb con palabras de 32bits con celdas que almacenan palabras completas, entonces, tendríamos 3.932.160 celdas de </w:t>
      </w:r>
      <w:r w:rsidR="0072580F" w:rsidRPr="000C6300">
        <w:rPr>
          <w:rFonts w:ascii="Arial" w:hAnsi="Arial" w:cs="Arial"/>
          <w:noProof/>
          <w:sz w:val="20"/>
          <w:szCs w:val="20"/>
          <w:highlight w:val="yellow"/>
        </w:rPr>
        <w:drawing>
          <wp:inline distT="0" distB="0" distL="0" distR="0" wp14:anchorId="1DD7A64A" wp14:editId="75132B03">
            <wp:extent cx="4569" cy="4568"/>
            <wp:effectExtent l="0" t="0" r="0" b="0"/>
            <wp:docPr id="204626" name="Picture 204626"/>
            <wp:cNvGraphicFramePr/>
            <a:graphic xmlns:a="http://schemas.openxmlformats.org/drawingml/2006/main">
              <a:graphicData uri="http://schemas.openxmlformats.org/drawingml/2006/picture">
                <pic:pic xmlns:pic="http://schemas.openxmlformats.org/drawingml/2006/picture">
                  <pic:nvPicPr>
                    <pic:cNvPr id="204626" name="Picture 204626"/>
                    <pic:cNvPicPr/>
                  </pic:nvPicPr>
                  <pic:blipFill>
                    <a:blip r:embed="rId74"/>
                    <a:stretch>
                      <a:fillRect/>
                    </a:stretch>
                  </pic:blipFill>
                  <pic:spPr>
                    <a:xfrm>
                      <a:off x="0" y="0"/>
                      <a:ext cx="4569" cy="4568"/>
                    </a:xfrm>
                    <a:prstGeom prst="rect">
                      <a:avLst/>
                    </a:prstGeom>
                  </pic:spPr>
                </pic:pic>
              </a:graphicData>
            </a:graphic>
          </wp:inline>
        </w:drawing>
      </w:r>
      <w:r w:rsidR="0072580F" w:rsidRPr="000C6300">
        <w:rPr>
          <w:rFonts w:ascii="Arial" w:eastAsia="Times New Roman" w:hAnsi="Arial" w:cs="Arial"/>
          <w:sz w:val="20"/>
          <w:szCs w:val="20"/>
          <w:highlight w:val="yellow"/>
        </w:rPr>
        <w:t>memorias acomodadas una tras de otra; con lo que esta disposición requeriría mucho espacio a Io largo del soporte de la memoria).</w:t>
      </w:r>
      <w:r w:rsidR="0072580F" w:rsidRPr="0072580F">
        <w:rPr>
          <w:rFonts w:ascii="Arial" w:eastAsia="Times New Roman" w:hAnsi="Arial" w:cs="Arial"/>
          <w:sz w:val="20"/>
          <w:szCs w:val="20"/>
        </w:rPr>
        <w:t xml:space="preserve"> Hay que mencionar que, si bien puede haber muchas celdas, el tiempo de acceso a ellas con esta disposición es casi constante.</w:t>
      </w:r>
    </w:p>
    <w:p w14:paraId="64B7D84D" w14:textId="77777777" w:rsidR="0072580F" w:rsidRPr="0072580F" w:rsidRDefault="0072580F" w:rsidP="000C6300">
      <w:pPr>
        <w:ind w:right="14"/>
        <w:rPr>
          <w:rFonts w:ascii="Arial" w:hAnsi="Arial" w:cs="Arial"/>
          <w:sz w:val="20"/>
          <w:szCs w:val="20"/>
        </w:rPr>
      </w:pPr>
      <w:r w:rsidRPr="0072580F">
        <w:rPr>
          <w:rFonts w:ascii="Arial" w:eastAsia="Times New Roman" w:hAnsi="Arial" w:cs="Arial"/>
          <w:sz w:val="20"/>
          <w:szCs w:val="20"/>
        </w:rPr>
        <w:t>Generalmente, este tipo de direccionamiento de memoria se aplica en las Memorias Estáticas (Registros de CPU, o Caché), más que nada porque se implementa con Flip-</w:t>
      </w:r>
      <w:proofErr w:type="spellStart"/>
      <w:r w:rsidRPr="0072580F">
        <w:rPr>
          <w:rFonts w:ascii="Arial" w:eastAsia="Times New Roman" w:hAnsi="Arial" w:cs="Arial"/>
          <w:sz w:val="20"/>
          <w:szCs w:val="20"/>
        </w:rPr>
        <w:t>Flops</w:t>
      </w:r>
      <w:proofErr w:type="spellEnd"/>
      <w:r w:rsidRPr="0072580F">
        <w:rPr>
          <w:rFonts w:ascii="Arial" w:eastAsia="Times New Roman" w:hAnsi="Arial" w:cs="Arial"/>
          <w:sz w:val="20"/>
          <w:szCs w:val="20"/>
        </w:rPr>
        <w:t xml:space="preserve"> que, a diferencia de los transistores, no necesitan refresco y son más rápidos a la hora de retribuir la información que almacenan.</w:t>
      </w:r>
    </w:p>
    <w:p w14:paraId="5F831D4D" w14:textId="260E943C" w:rsidR="0000645E" w:rsidRPr="000C6300" w:rsidRDefault="0072580F" w:rsidP="0072580F">
      <w:pPr>
        <w:jc w:val="both"/>
        <w:rPr>
          <w:rFonts w:ascii="Arial" w:hAnsi="Arial" w:cs="Arial"/>
          <w:b/>
          <w:bCs/>
          <w:sz w:val="20"/>
          <w:szCs w:val="20"/>
          <w:u w:val="single"/>
        </w:rPr>
      </w:pPr>
      <w:r w:rsidRPr="000C6300">
        <w:rPr>
          <w:rFonts w:ascii="Arial" w:eastAsia="Times New Roman" w:hAnsi="Arial" w:cs="Arial"/>
          <w:b/>
          <w:bCs/>
          <w:color w:val="FF0000"/>
          <w:sz w:val="20"/>
          <w:szCs w:val="20"/>
          <w:u w:val="single"/>
        </w:rPr>
        <w:t>Direccionamiento 2</w:t>
      </w:r>
      <w:r w:rsidR="000C6300">
        <w:rPr>
          <w:rFonts w:ascii="Arial" w:eastAsia="Times New Roman" w:hAnsi="Arial" w:cs="Arial"/>
          <w:b/>
          <w:bCs/>
          <w:color w:val="FF0000"/>
          <w:sz w:val="20"/>
          <w:szCs w:val="20"/>
          <w:u w:val="single"/>
        </w:rPr>
        <w:t>D</w:t>
      </w:r>
      <w:r w:rsidR="000C6300" w:rsidRPr="000C6300">
        <w:rPr>
          <w:rFonts w:ascii="Arial" w:eastAsia="Times New Roman" w:hAnsi="Arial" w:cs="Arial"/>
          <w:b/>
          <w:bCs/>
          <w:color w:val="FF0000"/>
          <w:sz w:val="20"/>
          <w:szCs w:val="20"/>
          <w:u w:val="single"/>
          <w:vertAlign w:val="superscript"/>
        </w:rPr>
        <w:t>1/2</w:t>
      </w:r>
      <w:r w:rsidRPr="000C6300">
        <w:rPr>
          <w:rFonts w:ascii="Arial" w:eastAsia="Times New Roman" w:hAnsi="Arial" w:cs="Arial"/>
          <w:b/>
          <w:bCs/>
          <w:color w:val="FF0000"/>
          <w:sz w:val="20"/>
          <w:szCs w:val="20"/>
          <w:u w:val="single"/>
        </w:rPr>
        <w:t xml:space="preserve"> (Memoria Dinámica)</w:t>
      </w:r>
    </w:p>
    <w:p w14:paraId="64436095" w14:textId="53C2DC8C" w:rsidR="000C6300" w:rsidRPr="000C6300" w:rsidRDefault="000C6300" w:rsidP="000C6300">
      <w:pPr>
        <w:spacing w:after="120"/>
        <w:ind w:left="14" w:right="14"/>
        <w:rPr>
          <w:rFonts w:ascii="Arial" w:hAnsi="Arial" w:cs="Arial"/>
          <w:sz w:val="20"/>
          <w:szCs w:val="20"/>
        </w:rPr>
      </w:pPr>
      <w:r w:rsidRPr="000C6300">
        <w:rPr>
          <w:rFonts w:ascii="Arial" w:eastAsia="Times New Roman" w:hAnsi="Arial" w:cs="Arial"/>
          <w:sz w:val="20"/>
          <w:szCs w:val="20"/>
        </w:rPr>
        <w:t>Dadas las dificultades a las que nos enfrentamos en el modo de direccionamiento 2D, y teniendo en cuenta el coste (económico, y técnico) que tiene su implementación, se ha optado por otro tipo de modo de direccionamiento que satisfagan requerimientos diferentes a los previamente satisfecho</w:t>
      </w:r>
      <w:r>
        <w:rPr>
          <w:rFonts w:ascii="Arial" w:eastAsia="Times New Roman" w:hAnsi="Arial" w:cs="Arial"/>
          <w:sz w:val="20"/>
          <w:szCs w:val="20"/>
        </w:rPr>
        <w:t>s.</w:t>
      </w:r>
    </w:p>
    <w:p w14:paraId="07DD329D" w14:textId="150B9A3A" w:rsidR="000C6300" w:rsidRPr="000C6300" w:rsidRDefault="000C6300" w:rsidP="000C6300">
      <w:pPr>
        <w:spacing w:after="120"/>
        <w:ind w:left="14" w:right="14"/>
        <w:rPr>
          <w:rFonts w:ascii="Arial" w:hAnsi="Arial" w:cs="Arial"/>
          <w:sz w:val="20"/>
          <w:szCs w:val="20"/>
        </w:rPr>
      </w:pPr>
      <w:r w:rsidRPr="000C6300">
        <w:rPr>
          <w:rFonts w:ascii="Arial" w:eastAsia="Times New Roman" w:hAnsi="Arial" w:cs="Arial"/>
          <w:sz w:val="20"/>
          <w:szCs w:val="20"/>
        </w:rPr>
        <w:t>De esta manera, surge el modo de direccionamiento 2D</w:t>
      </w:r>
      <w:r w:rsidRPr="000C6300">
        <w:rPr>
          <w:rFonts w:ascii="Arial" w:eastAsia="Times New Roman" w:hAnsi="Arial" w:cs="Arial"/>
          <w:sz w:val="20"/>
          <w:szCs w:val="20"/>
          <w:vertAlign w:val="superscript"/>
        </w:rPr>
        <w:t>1/2</w:t>
      </w:r>
      <w:r w:rsidRPr="000C6300">
        <w:rPr>
          <w:rFonts w:ascii="Arial" w:eastAsia="Times New Roman" w:hAnsi="Arial" w:cs="Arial"/>
          <w:sz w:val="20"/>
          <w:szCs w:val="20"/>
        </w:rPr>
        <w:t>, el cual se organiza de la siguiente manera:</w:t>
      </w:r>
    </w:p>
    <w:p w14:paraId="4BEB5586" w14:textId="075F493C" w:rsidR="000C6300" w:rsidRPr="000C6300" w:rsidRDefault="000C6300" w:rsidP="00463B8D">
      <w:pPr>
        <w:spacing w:after="120"/>
        <w:ind w:left="14" w:right="14"/>
        <w:rPr>
          <w:rFonts w:ascii="Arial" w:hAnsi="Arial" w:cs="Arial"/>
          <w:sz w:val="20"/>
          <w:szCs w:val="20"/>
        </w:rPr>
      </w:pPr>
      <w:r w:rsidRPr="000C6300">
        <w:rPr>
          <w:rFonts w:ascii="Arial" w:eastAsia="Times New Roman" w:hAnsi="Arial" w:cs="Arial"/>
          <w:sz w:val="20"/>
          <w:szCs w:val="20"/>
        </w:rPr>
        <w:t xml:space="preserve">Una memoria que utilice este tipo de direccionamiento tendría una estructura </w:t>
      </w:r>
      <w:r w:rsidRPr="00463B8D">
        <w:rPr>
          <w:rFonts w:ascii="Arial" w:eastAsia="Times New Roman" w:hAnsi="Arial" w:cs="Arial"/>
          <w:b/>
          <w:bCs/>
          <w:sz w:val="20"/>
          <w:szCs w:val="20"/>
        </w:rPr>
        <w:t>compuesta por varios chips</w:t>
      </w:r>
      <w:r w:rsidRPr="000C6300">
        <w:rPr>
          <w:rFonts w:ascii="Arial" w:eastAsia="Times New Roman" w:hAnsi="Arial" w:cs="Arial"/>
          <w:sz w:val="20"/>
          <w:szCs w:val="20"/>
        </w:rPr>
        <w:t xml:space="preserve">, las cuales tendrían la responsabilidad de retomar el valor de un bit, el cual se utilizaría para formar el valor de la palabra de N bits que se quiera leer, o escribir en la memoria. Para ello, sería necesario proveerle al chip, la posición de ella que quiero acceder. En consecuencia, </w:t>
      </w:r>
      <w:r w:rsidRPr="00463B8D">
        <w:rPr>
          <w:rFonts w:ascii="Arial" w:eastAsia="Times New Roman" w:hAnsi="Arial" w:cs="Arial"/>
          <w:b/>
          <w:bCs/>
          <w:sz w:val="20"/>
          <w:szCs w:val="20"/>
        </w:rPr>
        <w:t>cuando a la memoria se le pide acceder a una dirección, la misma se divide en dos partes</w:t>
      </w:r>
      <w:r w:rsidRPr="000C6300">
        <w:rPr>
          <w:rFonts w:ascii="Arial" w:eastAsia="Times New Roman" w:hAnsi="Arial" w:cs="Arial"/>
          <w:sz w:val="20"/>
          <w:szCs w:val="20"/>
        </w:rPr>
        <w:t xml:space="preserve"> (a través de </w:t>
      </w:r>
      <w:r w:rsidR="00463B8D">
        <w:rPr>
          <w:rFonts w:ascii="Arial" w:eastAsia="Times New Roman" w:hAnsi="Arial" w:cs="Arial"/>
          <w:sz w:val="20"/>
          <w:szCs w:val="20"/>
        </w:rPr>
        <w:t xml:space="preserve">2 </w:t>
      </w:r>
      <w:r w:rsidRPr="000C6300">
        <w:rPr>
          <w:rFonts w:ascii="Arial" w:eastAsia="Times New Roman" w:hAnsi="Arial" w:cs="Arial"/>
          <w:sz w:val="20"/>
          <w:szCs w:val="20"/>
        </w:rPr>
        <w:t xml:space="preserve">decodificadores), </w:t>
      </w:r>
      <w:r w:rsidRPr="00463B8D">
        <w:rPr>
          <w:rFonts w:ascii="Arial" w:eastAsia="Times New Roman" w:hAnsi="Arial" w:cs="Arial"/>
          <w:sz w:val="20"/>
          <w:szCs w:val="20"/>
          <w:u w:val="single"/>
        </w:rPr>
        <w:t>un</w:t>
      </w:r>
      <w:r w:rsidR="00463B8D">
        <w:rPr>
          <w:rFonts w:ascii="Arial" w:eastAsia="Times New Roman" w:hAnsi="Arial" w:cs="Arial"/>
          <w:sz w:val="20"/>
          <w:szCs w:val="20"/>
          <w:u w:val="single"/>
        </w:rPr>
        <w:t>o</w:t>
      </w:r>
      <w:r w:rsidRPr="00463B8D">
        <w:rPr>
          <w:rFonts w:ascii="Arial" w:eastAsia="Times New Roman" w:hAnsi="Arial" w:cs="Arial"/>
          <w:sz w:val="20"/>
          <w:szCs w:val="20"/>
          <w:u w:val="single"/>
        </w:rPr>
        <w:t xml:space="preserve"> que le indica a la memoria, qué "renglón" se quiere lee</w:t>
      </w:r>
      <w:r w:rsidRPr="000C6300">
        <w:rPr>
          <w:rFonts w:ascii="Arial" w:eastAsia="Times New Roman" w:hAnsi="Arial" w:cs="Arial"/>
          <w:sz w:val="20"/>
          <w:szCs w:val="20"/>
        </w:rPr>
        <w:t>r (con la cual</w:t>
      </w:r>
      <w:r>
        <w:rPr>
          <w:rFonts w:ascii="Arial" w:eastAsia="Times New Roman" w:hAnsi="Arial" w:cs="Arial"/>
          <w:sz w:val="20"/>
          <w:szCs w:val="20"/>
        </w:rPr>
        <w:t xml:space="preserve"> </w:t>
      </w:r>
      <w:r w:rsidRPr="000C6300">
        <w:rPr>
          <w:rFonts w:ascii="Arial" w:eastAsia="Times New Roman" w:hAnsi="Arial" w:cs="Arial"/>
          <w:sz w:val="20"/>
          <w:szCs w:val="20"/>
        </w:rPr>
        <w:t xml:space="preserve">se ubica a todas los chips necesarios para la reconstrucción de ese </w:t>
      </w:r>
      <w:r w:rsidRPr="000C6300">
        <w:rPr>
          <w:rFonts w:ascii="Arial" w:eastAsia="Times New Roman" w:hAnsi="Arial" w:cs="Arial"/>
          <w:sz w:val="20"/>
          <w:szCs w:val="20"/>
        </w:rPr>
        <w:lastRenderedPageBreak/>
        <w:t xml:space="preserve">"renglón") </w:t>
      </w:r>
      <w:r w:rsidRPr="000C6300">
        <w:rPr>
          <w:rFonts w:ascii="Arial" w:hAnsi="Arial" w:cs="Arial"/>
          <w:noProof/>
          <w:sz w:val="20"/>
          <w:szCs w:val="20"/>
        </w:rPr>
        <w:drawing>
          <wp:inline distT="0" distB="0" distL="0" distR="0" wp14:anchorId="3D29D0D9" wp14:editId="083DF0FF">
            <wp:extent cx="4569" cy="4568"/>
            <wp:effectExtent l="0" t="0" r="0" b="0"/>
            <wp:docPr id="208906" name="Picture 208906"/>
            <wp:cNvGraphicFramePr/>
            <a:graphic xmlns:a="http://schemas.openxmlformats.org/drawingml/2006/main">
              <a:graphicData uri="http://schemas.openxmlformats.org/drawingml/2006/picture">
                <pic:pic xmlns:pic="http://schemas.openxmlformats.org/drawingml/2006/picture">
                  <pic:nvPicPr>
                    <pic:cNvPr id="208906" name="Picture 208906"/>
                    <pic:cNvPicPr/>
                  </pic:nvPicPr>
                  <pic:blipFill>
                    <a:blip r:embed="rId74"/>
                    <a:stretch>
                      <a:fillRect/>
                    </a:stretch>
                  </pic:blipFill>
                  <pic:spPr>
                    <a:xfrm>
                      <a:off x="0" y="0"/>
                      <a:ext cx="4569" cy="4568"/>
                    </a:xfrm>
                    <a:prstGeom prst="rect">
                      <a:avLst/>
                    </a:prstGeom>
                  </pic:spPr>
                </pic:pic>
              </a:graphicData>
            </a:graphic>
          </wp:inline>
        </w:drawing>
      </w:r>
      <w:r w:rsidR="00463B8D">
        <w:rPr>
          <w:rFonts w:ascii="Arial" w:eastAsia="Times New Roman" w:hAnsi="Arial" w:cs="Arial"/>
          <w:sz w:val="20"/>
          <w:szCs w:val="20"/>
          <w:u w:val="single"/>
        </w:rPr>
        <w:t>y el otro que</w:t>
      </w:r>
      <w:r w:rsidRPr="00463B8D">
        <w:rPr>
          <w:rFonts w:ascii="Arial" w:eastAsia="Times New Roman" w:hAnsi="Arial" w:cs="Arial"/>
          <w:sz w:val="20"/>
          <w:szCs w:val="20"/>
          <w:u w:val="single"/>
        </w:rPr>
        <w:t xml:space="preserve"> indica en qué parte de ese chip se debe buscar el bit correspondiente a una fracción del "renglón" a devolver</w:t>
      </w:r>
      <w:r w:rsidRPr="000C6300">
        <w:rPr>
          <w:rFonts w:ascii="Arial" w:eastAsia="Times New Roman" w:hAnsi="Arial" w:cs="Arial"/>
          <w:sz w:val="20"/>
          <w:szCs w:val="20"/>
        </w:rPr>
        <w:t>. Una vez identificado cada bit de la palabra, se reconstruye la misma, y se la ubica en la interfaz de salida de la estructura,</w:t>
      </w:r>
    </w:p>
    <w:p w14:paraId="1E3CE121" w14:textId="3D3C4338" w:rsidR="000C6300" w:rsidRPr="000C6300" w:rsidRDefault="000C6300" w:rsidP="00463B8D">
      <w:pPr>
        <w:spacing w:after="120"/>
        <w:ind w:right="14"/>
        <w:rPr>
          <w:rFonts w:ascii="Arial" w:hAnsi="Arial" w:cs="Arial"/>
          <w:sz w:val="20"/>
          <w:szCs w:val="20"/>
        </w:rPr>
      </w:pPr>
      <w:r w:rsidRPr="00463B8D">
        <w:rPr>
          <w:rFonts w:ascii="Arial" w:hAnsi="Arial" w:cs="Arial"/>
          <w:b/>
          <w:bCs/>
          <w:noProof/>
          <w:sz w:val="20"/>
          <w:szCs w:val="20"/>
        </w:rPr>
        <w:drawing>
          <wp:anchor distT="0" distB="0" distL="114300" distR="114300" simplePos="0" relativeHeight="251677696" behindDoc="0" locked="0" layoutInCell="1" allowOverlap="0" wp14:anchorId="4B532A26" wp14:editId="5084C088">
            <wp:simplePos x="0" y="0"/>
            <wp:positionH relativeFrom="page">
              <wp:posOffset>1023509</wp:posOffset>
            </wp:positionH>
            <wp:positionV relativeFrom="page">
              <wp:posOffset>5815184</wp:posOffset>
            </wp:positionV>
            <wp:extent cx="9138" cy="4568"/>
            <wp:effectExtent l="0" t="0" r="0" b="0"/>
            <wp:wrapSquare wrapText="bothSides"/>
            <wp:docPr id="208916" name="Picture 208916"/>
            <wp:cNvGraphicFramePr/>
            <a:graphic xmlns:a="http://schemas.openxmlformats.org/drawingml/2006/main">
              <a:graphicData uri="http://schemas.openxmlformats.org/drawingml/2006/picture">
                <pic:pic xmlns:pic="http://schemas.openxmlformats.org/drawingml/2006/picture">
                  <pic:nvPicPr>
                    <pic:cNvPr id="208916" name="Picture 208916"/>
                    <pic:cNvPicPr/>
                  </pic:nvPicPr>
                  <pic:blipFill>
                    <a:blip r:embed="rId70"/>
                    <a:stretch>
                      <a:fillRect/>
                    </a:stretch>
                  </pic:blipFill>
                  <pic:spPr>
                    <a:xfrm>
                      <a:off x="0" y="0"/>
                      <a:ext cx="9138" cy="4568"/>
                    </a:xfrm>
                    <a:prstGeom prst="rect">
                      <a:avLst/>
                    </a:prstGeom>
                  </pic:spPr>
                </pic:pic>
              </a:graphicData>
            </a:graphic>
          </wp:anchor>
        </w:drawing>
      </w:r>
      <w:r w:rsidRPr="00463B8D">
        <w:rPr>
          <w:rFonts w:ascii="Arial" w:hAnsi="Arial" w:cs="Arial"/>
          <w:b/>
          <w:bCs/>
          <w:noProof/>
          <w:sz w:val="20"/>
          <w:szCs w:val="20"/>
        </w:rPr>
        <w:drawing>
          <wp:anchor distT="0" distB="0" distL="114300" distR="114300" simplePos="0" relativeHeight="251678720" behindDoc="0" locked="0" layoutInCell="1" allowOverlap="0" wp14:anchorId="0FDAFB40" wp14:editId="5EE5718F">
            <wp:simplePos x="0" y="0"/>
            <wp:positionH relativeFrom="page">
              <wp:posOffset>763063</wp:posOffset>
            </wp:positionH>
            <wp:positionV relativeFrom="page">
              <wp:posOffset>8026141</wp:posOffset>
            </wp:positionV>
            <wp:extent cx="4569" cy="9137"/>
            <wp:effectExtent l="0" t="0" r="0" b="0"/>
            <wp:wrapSquare wrapText="bothSides"/>
            <wp:docPr id="208917" name="Picture 208917"/>
            <wp:cNvGraphicFramePr/>
            <a:graphic xmlns:a="http://schemas.openxmlformats.org/drawingml/2006/main">
              <a:graphicData uri="http://schemas.openxmlformats.org/drawingml/2006/picture">
                <pic:pic xmlns:pic="http://schemas.openxmlformats.org/drawingml/2006/picture">
                  <pic:nvPicPr>
                    <pic:cNvPr id="208917" name="Picture 208917"/>
                    <pic:cNvPicPr/>
                  </pic:nvPicPr>
                  <pic:blipFill>
                    <a:blip r:embed="rId70"/>
                    <a:stretch>
                      <a:fillRect/>
                    </a:stretch>
                  </pic:blipFill>
                  <pic:spPr>
                    <a:xfrm>
                      <a:off x="0" y="0"/>
                      <a:ext cx="4569" cy="9137"/>
                    </a:xfrm>
                    <a:prstGeom prst="rect">
                      <a:avLst/>
                    </a:prstGeom>
                  </pic:spPr>
                </pic:pic>
              </a:graphicData>
            </a:graphic>
          </wp:anchor>
        </w:drawing>
      </w:r>
      <w:r w:rsidRPr="00463B8D">
        <w:rPr>
          <w:rFonts w:ascii="Arial" w:hAnsi="Arial" w:cs="Arial"/>
          <w:b/>
          <w:bCs/>
          <w:noProof/>
          <w:sz w:val="20"/>
          <w:szCs w:val="20"/>
        </w:rPr>
        <w:drawing>
          <wp:anchor distT="0" distB="0" distL="114300" distR="114300" simplePos="0" relativeHeight="251679744" behindDoc="0" locked="0" layoutInCell="1" allowOverlap="0" wp14:anchorId="23425457" wp14:editId="42AA5BD5">
            <wp:simplePos x="0" y="0"/>
            <wp:positionH relativeFrom="page">
              <wp:posOffset>6703072</wp:posOffset>
            </wp:positionH>
            <wp:positionV relativeFrom="page">
              <wp:posOffset>4759954</wp:posOffset>
            </wp:positionV>
            <wp:extent cx="4570" cy="4568"/>
            <wp:effectExtent l="0" t="0" r="0" b="0"/>
            <wp:wrapSquare wrapText="bothSides"/>
            <wp:docPr id="208907" name="Picture 208907"/>
            <wp:cNvGraphicFramePr/>
            <a:graphic xmlns:a="http://schemas.openxmlformats.org/drawingml/2006/main">
              <a:graphicData uri="http://schemas.openxmlformats.org/drawingml/2006/picture">
                <pic:pic xmlns:pic="http://schemas.openxmlformats.org/drawingml/2006/picture">
                  <pic:nvPicPr>
                    <pic:cNvPr id="208907" name="Picture 208907"/>
                    <pic:cNvPicPr/>
                  </pic:nvPicPr>
                  <pic:blipFill>
                    <a:blip r:embed="rId74"/>
                    <a:stretch>
                      <a:fillRect/>
                    </a:stretch>
                  </pic:blipFill>
                  <pic:spPr>
                    <a:xfrm>
                      <a:off x="0" y="0"/>
                      <a:ext cx="4570" cy="4568"/>
                    </a:xfrm>
                    <a:prstGeom prst="rect">
                      <a:avLst/>
                    </a:prstGeom>
                  </pic:spPr>
                </pic:pic>
              </a:graphicData>
            </a:graphic>
          </wp:anchor>
        </w:drawing>
      </w:r>
      <w:r w:rsidRPr="00463B8D">
        <w:rPr>
          <w:rFonts w:ascii="Arial" w:hAnsi="Arial" w:cs="Arial"/>
          <w:b/>
          <w:bCs/>
          <w:noProof/>
          <w:sz w:val="20"/>
          <w:szCs w:val="20"/>
        </w:rPr>
        <w:drawing>
          <wp:anchor distT="0" distB="0" distL="114300" distR="114300" simplePos="0" relativeHeight="251680768" behindDoc="0" locked="0" layoutInCell="1" allowOverlap="0" wp14:anchorId="1C91C622" wp14:editId="1F6AD255">
            <wp:simplePos x="0" y="0"/>
            <wp:positionH relativeFrom="page">
              <wp:posOffset>6712211</wp:posOffset>
            </wp:positionH>
            <wp:positionV relativeFrom="page">
              <wp:posOffset>4759954</wp:posOffset>
            </wp:positionV>
            <wp:extent cx="4569" cy="4568"/>
            <wp:effectExtent l="0" t="0" r="0" b="0"/>
            <wp:wrapSquare wrapText="bothSides"/>
            <wp:docPr id="208908" name="Picture 208908"/>
            <wp:cNvGraphicFramePr/>
            <a:graphic xmlns:a="http://schemas.openxmlformats.org/drawingml/2006/main">
              <a:graphicData uri="http://schemas.openxmlformats.org/drawingml/2006/picture">
                <pic:pic xmlns:pic="http://schemas.openxmlformats.org/drawingml/2006/picture">
                  <pic:nvPicPr>
                    <pic:cNvPr id="208908" name="Picture 208908"/>
                    <pic:cNvPicPr/>
                  </pic:nvPicPr>
                  <pic:blipFill>
                    <a:blip r:embed="rId74"/>
                    <a:stretch>
                      <a:fillRect/>
                    </a:stretch>
                  </pic:blipFill>
                  <pic:spPr>
                    <a:xfrm>
                      <a:off x="0" y="0"/>
                      <a:ext cx="4569" cy="4568"/>
                    </a:xfrm>
                    <a:prstGeom prst="rect">
                      <a:avLst/>
                    </a:prstGeom>
                  </pic:spPr>
                </pic:pic>
              </a:graphicData>
            </a:graphic>
          </wp:anchor>
        </w:drawing>
      </w:r>
      <w:r w:rsidRPr="00463B8D">
        <w:rPr>
          <w:rFonts w:ascii="Arial" w:hAnsi="Arial" w:cs="Arial"/>
          <w:b/>
          <w:bCs/>
          <w:noProof/>
          <w:sz w:val="20"/>
          <w:szCs w:val="20"/>
        </w:rPr>
        <w:drawing>
          <wp:anchor distT="0" distB="0" distL="114300" distR="114300" simplePos="0" relativeHeight="251681792" behindDoc="0" locked="0" layoutInCell="1" allowOverlap="0" wp14:anchorId="6013C165" wp14:editId="70EF3A92">
            <wp:simplePos x="0" y="0"/>
            <wp:positionH relativeFrom="page">
              <wp:posOffset>6739626</wp:posOffset>
            </wp:positionH>
            <wp:positionV relativeFrom="page">
              <wp:posOffset>4764522</wp:posOffset>
            </wp:positionV>
            <wp:extent cx="4569" cy="4568"/>
            <wp:effectExtent l="0" t="0" r="0" b="0"/>
            <wp:wrapSquare wrapText="bothSides"/>
            <wp:docPr id="208909" name="Picture 208909"/>
            <wp:cNvGraphicFramePr/>
            <a:graphic xmlns:a="http://schemas.openxmlformats.org/drawingml/2006/main">
              <a:graphicData uri="http://schemas.openxmlformats.org/drawingml/2006/picture">
                <pic:pic xmlns:pic="http://schemas.openxmlformats.org/drawingml/2006/picture">
                  <pic:nvPicPr>
                    <pic:cNvPr id="208909" name="Picture 208909"/>
                    <pic:cNvPicPr/>
                  </pic:nvPicPr>
                  <pic:blipFill>
                    <a:blip r:embed="rId74"/>
                    <a:stretch>
                      <a:fillRect/>
                    </a:stretch>
                  </pic:blipFill>
                  <pic:spPr>
                    <a:xfrm>
                      <a:off x="0" y="0"/>
                      <a:ext cx="4569" cy="4568"/>
                    </a:xfrm>
                    <a:prstGeom prst="rect">
                      <a:avLst/>
                    </a:prstGeom>
                  </pic:spPr>
                </pic:pic>
              </a:graphicData>
            </a:graphic>
          </wp:anchor>
        </w:drawing>
      </w:r>
      <w:r w:rsidRPr="00463B8D">
        <w:rPr>
          <w:rFonts w:ascii="Arial" w:hAnsi="Arial" w:cs="Arial"/>
          <w:b/>
          <w:bCs/>
          <w:noProof/>
          <w:sz w:val="20"/>
          <w:szCs w:val="20"/>
        </w:rPr>
        <w:drawing>
          <wp:anchor distT="0" distB="0" distL="114300" distR="114300" simplePos="0" relativeHeight="251682816" behindDoc="0" locked="0" layoutInCell="1" allowOverlap="0" wp14:anchorId="24A6EF0C" wp14:editId="332D6A83">
            <wp:simplePos x="0" y="0"/>
            <wp:positionH relativeFrom="page">
              <wp:posOffset>6739626</wp:posOffset>
            </wp:positionH>
            <wp:positionV relativeFrom="page">
              <wp:posOffset>4778226</wp:posOffset>
            </wp:positionV>
            <wp:extent cx="4569" cy="9136"/>
            <wp:effectExtent l="0" t="0" r="0" b="0"/>
            <wp:wrapSquare wrapText="bothSides"/>
            <wp:docPr id="208910" name="Picture 208910"/>
            <wp:cNvGraphicFramePr/>
            <a:graphic xmlns:a="http://schemas.openxmlformats.org/drawingml/2006/main">
              <a:graphicData uri="http://schemas.openxmlformats.org/drawingml/2006/picture">
                <pic:pic xmlns:pic="http://schemas.openxmlformats.org/drawingml/2006/picture">
                  <pic:nvPicPr>
                    <pic:cNvPr id="208910" name="Picture 208910"/>
                    <pic:cNvPicPr/>
                  </pic:nvPicPr>
                  <pic:blipFill>
                    <a:blip r:embed="rId70"/>
                    <a:stretch>
                      <a:fillRect/>
                    </a:stretch>
                  </pic:blipFill>
                  <pic:spPr>
                    <a:xfrm>
                      <a:off x="0" y="0"/>
                      <a:ext cx="4569" cy="9136"/>
                    </a:xfrm>
                    <a:prstGeom prst="rect">
                      <a:avLst/>
                    </a:prstGeom>
                  </pic:spPr>
                </pic:pic>
              </a:graphicData>
            </a:graphic>
          </wp:anchor>
        </w:drawing>
      </w:r>
      <w:r w:rsidRPr="00463B8D">
        <w:rPr>
          <w:rFonts w:ascii="Arial" w:hAnsi="Arial" w:cs="Arial"/>
          <w:b/>
          <w:bCs/>
          <w:noProof/>
          <w:sz w:val="20"/>
          <w:szCs w:val="20"/>
        </w:rPr>
        <w:drawing>
          <wp:anchor distT="0" distB="0" distL="114300" distR="114300" simplePos="0" relativeHeight="251683840" behindDoc="0" locked="0" layoutInCell="1" allowOverlap="0" wp14:anchorId="705C048B" wp14:editId="15274A5A">
            <wp:simplePos x="0" y="0"/>
            <wp:positionH relativeFrom="page">
              <wp:posOffset>6753334</wp:posOffset>
            </wp:positionH>
            <wp:positionV relativeFrom="page">
              <wp:posOffset>4796499</wp:posOffset>
            </wp:positionV>
            <wp:extent cx="4569" cy="4568"/>
            <wp:effectExtent l="0" t="0" r="0" b="0"/>
            <wp:wrapSquare wrapText="bothSides"/>
            <wp:docPr id="208912" name="Picture 208912"/>
            <wp:cNvGraphicFramePr/>
            <a:graphic xmlns:a="http://schemas.openxmlformats.org/drawingml/2006/main">
              <a:graphicData uri="http://schemas.openxmlformats.org/drawingml/2006/picture">
                <pic:pic xmlns:pic="http://schemas.openxmlformats.org/drawingml/2006/picture">
                  <pic:nvPicPr>
                    <pic:cNvPr id="208912" name="Picture 208912"/>
                    <pic:cNvPicPr/>
                  </pic:nvPicPr>
                  <pic:blipFill>
                    <a:blip r:embed="rId74"/>
                    <a:stretch>
                      <a:fillRect/>
                    </a:stretch>
                  </pic:blipFill>
                  <pic:spPr>
                    <a:xfrm>
                      <a:off x="0" y="0"/>
                      <a:ext cx="4569" cy="4568"/>
                    </a:xfrm>
                    <a:prstGeom prst="rect">
                      <a:avLst/>
                    </a:prstGeom>
                  </pic:spPr>
                </pic:pic>
              </a:graphicData>
            </a:graphic>
          </wp:anchor>
        </w:drawing>
      </w:r>
      <w:r w:rsidRPr="00463B8D">
        <w:rPr>
          <w:rFonts w:ascii="Arial" w:hAnsi="Arial" w:cs="Arial"/>
          <w:b/>
          <w:bCs/>
          <w:noProof/>
          <w:sz w:val="20"/>
          <w:szCs w:val="20"/>
        </w:rPr>
        <w:drawing>
          <wp:anchor distT="0" distB="0" distL="114300" distR="114300" simplePos="0" relativeHeight="251684864" behindDoc="0" locked="0" layoutInCell="1" allowOverlap="0" wp14:anchorId="1F5C09EE" wp14:editId="28F5C1E2">
            <wp:simplePos x="0" y="0"/>
            <wp:positionH relativeFrom="page">
              <wp:posOffset>6739626</wp:posOffset>
            </wp:positionH>
            <wp:positionV relativeFrom="page">
              <wp:posOffset>4796499</wp:posOffset>
            </wp:positionV>
            <wp:extent cx="9139" cy="13704"/>
            <wp:effectExtent l="0" t="0" r="0" b="0"/>
            <wp:wrapSquare wrapText="bothSides"/>
            <wp:docPr id="208911" name="Picture 208911"/>
            <wp:cNvGraphicFramePr/>
            <a:graphic xmlns:a="http://schemas.openxmlformats.org/drawingml/2006/main">
              <a:graphicData uri="http://schemas.openxmlformats.org/drawingml/2006/picture">
                <pic:pic xmlns:pic="http://schemas.openxmlformats.org/drawingml/2006/picture">
                  <pic:nvPicPr>
                    <pic:cNvPr id="208911" name="Picture 208911"/>
                    <pic:cNvPicPr/>
                  </pic:nvPicPr>
                  <pic:blipFill>
                    <a:blip r:embed="rId84"/>
                    <a:stretch>
                      <a:fillRect/>
                    </a:stretch>
                  </pic:blipFill>
                  <pic:spPr>
                    <a:xfrm>
                      <a:off x="0" y="0"/>
                      <a:ext cx="9139" cy="13704"/>
                    </a:xfrm>
                    <a:prstGeom prst="rect">
                      <a:avLst/>
                    </a:prstGeom>
                  </pic:spPr>
                </pic:pic>
              </a:graphicData>
            </a:graphic>
          </wp:anchor>
        </w:drawing>
      </w:r>
      <w:r w:rsidRPr="00463B8D">
        <w:rPr>
          <w:rFonts w:ascii="Arial" w:hAnsi="Arial" w:cs="Arial"/>
          <w:b/>
          <w:bCs/>
          <w:noProof/>
          <w:sz w:val="20"/>
          <w:szCs w:val="20"/>
        </w:rPr>
        <w:drawing>
          <wp:anchor distT="0" distB="0" distL="114300" distR="114300" simplePos="0" relativeHeight="251685888" behindDoc="0" locked="0" layoutInCell="1" allowOverlap="0" wp14:anchorId="771BCD72" wp14:editId="00A58029">
            <wp:simplePos x="0" y="0"/>
            <wp:positionH relativeFrom="page">
              <wp:posOffset>6725918</wp:posOffset>
            </wp:positionH>
            <wp:positionV relativeFrom="page">
              <wp:posOffset>4823907</wp:posOffset>
            </wp:positionV>
            <wp:extent cx="13708" cy="9136"/>
            <wp:effectExtent l="0" t="0" r="0" b="0"/>
            <wp:wrapSquare wrapText="bothSides"/>
            <wp:docPr id="208913" name="Picture 208913"/>
            <wp:cNvGraphicFramePr/>
            <a:graphic xmlns:a="http://schemas.openxmlformats.org/drawingml/2006/main">
              <a:graphicData uri="http://schemas.openxmlformats.org/drawingml/2006/picture">
                <pic:pic xmlns:pic="http://schemas.openxmlformats.org/drawingml/2006/picture">
                  <pic:nvPicPr>
                    <pic:cNvPr id="208913" name="Picture 208913"/>
                    <pic:cNvPicPr/>
                  </pic:nvPicPr>
                  <pic:blipFill>
                    <a:blip r:embed="rId85"/>
                    <a:stretch>
                      <a:fillRect/>
                    </a:stretch>
                  </pic:blipFill>
                  <pic:spPr>
                    <a:xfrm>
                      <a:off x="0" y="0"/>
                      <a:ext cx="13708" cy="9136"/>
                    </a:xfrm>
                    <a:prstGeom prst="rect">
                      <a:avLst/>
                    </a:prstGeom>
                  </pic:spPr>
                </pic:pic>
              </a:graphicData>
            </a:graphic>
          </wp:anchor>
        </w:drawing>
      </w:r>
      <w:r w:rsidRPr="00463B8D">
        <w:rPr>
          <w:rFonts w:ascii="Arial" w:hAnsi="Arial" w:cs="Arial"/>
          <w:b/>
          <w:bCs/>
          <w:noProof/>
          <w:sz w:val="20"/>
          <w:szCs w:val="20"/>
        </w:rPr>
        <w:drawing>
          <wp:anchor distT="0" distB="0" distL="114300" distR="114300" simplePos="0" relativeHeight="251686912" behindDoc="0" locked="0" layoutInCell="1" allowOverlap="0" wp14:anchorId="68324E2E" wp14:editId="6CEE17C5">
            <wp:simplePos x="0" y="0"/>
            <wp:positionH relativeFrom="page">
              <wp:posOffset>6735057</wp:posOffset>
            </wp:positionH>
            <wp:positionV relativeFrom="page">
              <wp:posOffset>4938110</wp:posOffset>
            </wp:positionV>
            <wp:extent cx="4569" cy="4568"/>
            <wp:effectExtent l="0" t="0" r="0" b="0"/>
            <wp:wrapSquare wrapText="bothSides"/>
            <wp:docPr id="208914" name="Picture 208914"/>
            <wp:cNvGraphicFramePr/>
            <a:graphic xmlns:a="http://schemas.openxmlformats.org/drawingml/2006/main">
              <a:graphicData uri="http://schemas.openxmlformats.org/drawingml/2006/picture">
                <pic:pic xmlns:pic="http://schemas.openxmlformats.org/drawingml/2006/picture">
                  <pic:nvPicPr>
                    <pic:cNvPr id="208914" name="Picture 208914"/>
                    <pic:cNvPicPr/>
                  </pic:nvPicPr>
                  <pic:blipFill>
                    <a:blip r:embed="rId74"/>
                    <a:stretch>
                      <a:fillRect/>
                    </a:stretch>
                  </pic:blipFill>
                  <pic:spPr>
                    <a:xfrm>
                      <a:off x="0" y="0"/>
                      <a:ext cx="4569" cy="4568"/>
                    </a:xfrm>
                    <a:prstGeom prst="rect">
                      <a:avLst/>
                    </a:prstGeom>
                  </pic:spPr>
                </pic:pic>
              </a:graphicData>
            </a:graphic>
          </wp:anchor>
        </w:drawing>
      </w:r>
      <w:r w:rsidRPr="00463B8D">
        <w:rPr>
          <w:rFonts w:ascii="Arial" w:hAnsi="Arial" w:cs="Arial"/>
          <w:b/>
          <w:bCs/>
          <w:noProof/>
          <w:sz w:val="20"/>
          <w:szCs w:val="20"/>
        </w:rPr>
        <w:drawing>
          <wp:anchor distT="0" distB="0" distL="114300" distR="114300" simplePos="0" relativeHeight="251687936" behindDoc="0" locked="0" layoutInCell="1" allowOverlap="0" wp14:anchorId="0512DCCD" wp14:editId="3FAD5E3E">
            <wp:simplePos x="0" y="0"/>
            <wp:positionH relativeFrom="page">
              <wp:posOffset>6748765</wp:posOffset>
            </wp:positionH>
            <wp:positionV relativeFrom="page">
              <wp:posOffset>4942678</wp:posOffset>
            </wp:positionV>
            <wp:extent cx="4569" cy="4568"/>
            <wp:effectExtent l="0" t="0" r="0" b="0"/>
            <wp:wrapSquare wrapText="bothSides"/>
            <wp:docPr id="208915" name="Picture 208915"/>
            <wp:cNvGraphicFramePr/>
            <a:graphic xmlns:a="http://schemas.openxmlformats.org/drawingml/2006/main">
              <a:graphicData uri="http://schemas.openxmlformats.org/drawingml/2006/picture">
                <pic:pic xmlns:pic="http://schemas.openxmlformats.org/drawingml/2006/picture">
                  <pic:nvPicPr>
                    <pic:cNvPr id="208915" name="Picture 208915"/>
                    <pic:cNvPicPr/>
                  </pic:nvPicPr>
                  <pic:blipFill>
                    <a:blip r:embed="rId74"/>
                    <a:stretch>
                      <a:fillRect/>
                    </a:stretch>
                  </pic:blipFill>
                  <pic:spPr>
                    <a:xfrm>
                      <a:off x="0" y="0"/>
                      <a:ext cx="4569" cy="4568"/>
                    </a:xfrm>
                    <a:prstGeom prst="rect">
                      <a:avLst/>
                    </a:prstGeom>
                  </pic:spPr>
                </pic:pic>
              </a:graphicData>
            </a:graphic>
          </wp:anchor>
        </w:drawing>
      </w:r>
      <w:r w:rsidRPr="00463B8D">
        <w:rPr>
          <w:rFonts w:ascii="Arial" w:eastAsia="Times New Roman" w:hAnsi="Arial" w:cs="Arial"/>
          <w:b/>
          <w:bCs/>
          <w:sz w:val="20"/>
          <w:szCs w:val="20"/>
        </w:rPr>
        <w:t>El direccionamiento 2D</w:t>
      </w:r>
      <w:r w:rsidR="00463B8D" w:rsidRPr="00463B8D">
        <w:rPr>
          <w:rFonts w:ascii="Arial" w:eastAsia="Times New Roman" w:hAnsi="Arial" w:cs="Arial"/>
          <w:b/>
          <w:bCs/>
          <w:sz w:val="20"/>
          <w:szCs w:val="20"/>
          <w:vertAlign w:val="superscript"/>
        </w:rPr>
        <w:t>1/2</w:t>
      </w:r>
      <w:r w:rsidRPr="00463B8D">
        <w:rPr>
          <w:rFonts w:ascii="Arial" w:eastAsia="Times New Roman" w:hAnsi="Arial" w:cs="Arial"/>
          <w:b/>
          <w:bCs/>
          <w:sz w:val="20"/>
          <w:szCs w:val="20"/>
        </w:rPr>
        <w:t xml:space="preserve"> mantiene una gran ventaja con respecto al direccionamiento 2D</w:t>
      </w:r>
      <w:r w:rsidRPr="000C6300">
        <w:rPr>
          <w:rFonts w:ascii="Arial" w:eastAsia="Times New Roman" w:hAnsi="Arial" w:cs="Arial"/>
          <w:sz w:val="20"/>
          <w:szCs w:val="20"/>
        </w:rPr>
        <w:t xml:space="preserve">, y esta es que, a pesar de que obtener una palabra de esta memoria requiere más procesamiento, puede extender su capacidad inmensamente con respecto al direccionamiento 2D. De hecho, las memorias RAM que utilizamos en nuestras computadoras tienen capacidades que alcanzan los </w:t>
      </w:r>
      <w:r w:rsidR="00463B8D">
        <w:rPr>
          <w:rFonts w:ascii="Arial" w:eastAsia="Times New Roman" w:hAnsi="Arial" w:cs="Arial"/>
          <w:sz w:val="20"/>
          <w:szCs w:val="20"/>
        </w:rPr>
        <w:t>G</w:t>
      </w:r>
      <w:r w:rsidRPr="000C6300">
        <w:rPr>
          <w:rFonts w:ascii="Arial" w:eastAsia="Times New Roman" w:hAnsi="Arial" w:cs="Arial"/>
          <w:sz w:val="20"/>
          <w:szCs w:val="20"/>
        </w:rPr>
        <w:t>b (más allá del hecho de que cada una de estas plaquetas está compuesta de varios chips, esto habla del tamaño de la estructura que se puede armar con este tipo de direccionamiento).</w:t>
      </w:r>
    </w:p>
    <w:p w14:paraId="20957499" w14:textId="43E6F31F" w:rsidR="000C6300" w:rsidRPr="000C6300" w:rsidRDefault="000C6300" w:rsidP="00463B8D">
      <w:pPr>
        <w:spacing w:after="120"/>
        <w:ind w:left="14" w:right="14"/>
        <w:rPr>
          <w:rFonts w:ascii="Arial" w:hAnsi="Arial" w:cs="Arial"/>
          <w:sz w:val="20"/>
          <w:szCs w:val="20"/>
        </w:rPr>
      </w:pPr>
      <w:r w:rsidRPr="000C6300">
        <w:rPr>
          <w:rFonts w:ascii="Arial" w:eastAsia="Times New Roman" w:hAnsi="Arial" w:cs="Arial"/>
          <w:sz w:val="20"/>
          <w:szCs w:val="20"/>
        </w:rPr>
        <w:t xml:space="preserve">Ahora bien, a consecuencia de este gran incremento en la capacidad de almacenamiento de una memoria con este modo de direccionamiento, y debido al hecho de </w:t>
      </w:r>
      <w:r w:rsidR="00463B8D" w:rsidRPr="000C6300">
        <w:rPr>
          <w:rFonts w:ascii="Arial" w:eastAsia="Times New Roman" w:hAnsi="Arial" w:cs="Arial"/>
          <w:sz w:val="20"/>
          <w:szCs w:val="20"/>
        </w:rPr>
        <w:t>que,</w:t>
      </w:r>
      <w:r w:rsidRPr="000C6300">
        <w:rPr>
          <w:rFonts w:ascii="Arial" w:eastAsia="Times New Roman" w:hAnsi="Arial" w:cs="Arial"/>
          <w:sz w:val="20"/>
          <w:szCs w:val="20"/>
        </w:rPr>
        <w:t xml:space="preserve"> por una cuestión de costes, éstas se construyen con transistores, estas memorias, si bien son mucho más baratas que las 2D, también son considerablemente más lentas. Sobre </w:t>
      </w:r>
      <w:r w:rsidR="00463B8D" w:rsidRPr="000C6300">
        <w:rPr>
          <w:rFonts w:ascii="Arial" w:eastAsia="Times New Roman" w:hAnsi="Arial" w:cs="Arial"/>
          <w:sz w:val="20"/>
          <w:szCs w:val="20"/>
        </w:rPr>
        <w:t>todo,</w:t>
      </w:r>
      <w:r w:rsidRPr="000C6300">
        <w:rPr>
          <w:rFonts w:ascii="Arial" w:eastAsia="Times New Roman" w:hAnsi="Arial" w:cs="Arial"/>
          <w:sz w:val="20"/>
          <w:szCs w:val="20"/>
        </w:rPr>
        <w:t xml:space="preserve"> teniendo en cuenta el procesamiento extra que conlleva decodificar una dirección de memoria en particular.</w:t>
      </w:r>
    </w:p>
    <w:p w14:paraId="20A6E19C" w14:textId="54B3ACF8" w:rsidR="000C6300" w:rsidRPr="000C6300" w:rsidRDefault="000C6300" w:rsidP="00463B8D">
      <w:pPr>
        <w:spacing w:after="269"/>
        <w:ind w:left="14" w:right="14"/>
        <w:rPr>
          <w:rFonts w:ascii="Arial" w:hAnsi="Arial" w:cs="Arial"/>
          <w:sz w:val="20"/>
          <w:szCs w:val="20"/>
        </w:rPr>
      </w:pPr>
      <w:r w:rsidRPr="000C6300">
        <w:rPr>
          <w:rFonts w:ascii="Arial" w:eastAsia="Times New Roman" w:hAnsi="Arial" w:cs="Arial"/>
          <w:sz w:val="20"/>
          <w:szCs w:val="20"/>
        </w:rPr>
        <w:t xml:space="preserve">Generalmente, este tipo de direccionamiento de memoria se aplica en las Memorias Dinámicas (DRAM), que se implementan con transistores, los cuales necesitan refrescos periódicos de la </w:t>
      </w:r>
      <w:r w:rsidR="00463B8D" w:rsidRPr="000C6300">
        <w:rPr>
          <w:rFonts w:ascii="Arial" w:eastAsia="Times New Roman" w:hAnsi="Arial" w:cs="Arial"/>
          <w:sz w:val="20"/>
          <w:szCs w:val="20"/>
        </w:rPr>
        <w:t>info</w:t>
      </w:r>
      <w:r w:rsidR="00463B8D">
        <w:rPr>
          <w:rFonts w:ascii="Arial" w:eastAsia="Times New Roman" w:hAnsi="Arial" w:cs="Arial"/>
          <w:sz w:val="20"/>
          <w:szCs w:val="20"/>
        </w:rPr>
        <w:t>r</w:t>
      </w:r>
      <w:r w:rsidR="00463B8D" w:rsidRPr="000C6300">
        <w:rPr>
          <w:rFonts w:ascii="Arial" w:eastAsia="Times New Roman" w:hAnsi="Arial" w:cs="Arial"/>
          <w:sz w:val="20"/>
          <w:szCs w:val="20"/>
        </w:rPr>
        <w:t>mación</w:t>
      </w:r>
      <w:r w:rsidRPr="000C6300">
        <w:rPr>
          <w:rFonts w:ascii="Arial" w:eastAsia="Times New Roman" w:hAnsi="Arial" w:cs="Arial"/>
          <w:sz w:val="20"/>
          <w:szCs w:val="20"/>
        </w:rPr>
        <w:t xml:space="preserve"> que almacenan.</w:t>
      </w:r>
    </w:p>
    <w:p w14:paraId="4D913CF1" w14:textId="2C3B8568" w:rsidR="00463B8D" w:rsidRPr="00463B8D" w:rsidRDefault="00463B8D" w:rsidP="00463B8D">
      <w:pPr>
        <w:spacing w:after="120"/>
        <w:ind w:left="14" w:right="14" w:firstLine="4"/>
        <w:rPr>
          <w:rFonts w:ascii="Arial" w:hAnsi="Arial" w:cs="Arial"/>
          <w:b/>
          <w:bCs/>
          <w:color w:val="FF0000"/>
          <w:sz w:val="20"/>
          <w:szCs w:val="20"/>
          <w:u w:val="single"/>
        </w:rPr>
      </w:pPr>
      <w:r w:rsidRPr="00463B8D">
        <w:rPr>
          <w:rFonts w:ascii="Arial" w:eastAsia="Times New Roman" w:hAnsi="Arial" w:cs="Arial"/>
          <w:b/>
          <w:bCs/>
          <w:color w:val="FF0000"/>
          <w:sz w:val="20"/>
          <w:szCs w:val="20"/>
          <w:u w:val="single"/>
        </w:rPr>
        <w:t xml:space="preserve">Direccionamiento 3D (Modelo Teórico) – </w:t>
      </w:r>
      <w:r w:rsidRPr="00463B8D">
        <w:rPr>
          <w:rFonts w:ascii="Arial" w:eastAsia="Times New Roman" w:hAnsi="Arial" w:cs="Arial"/>
          <w:b/>
          <w:bCs/>
          <w:color w:val="FF0000"/>
          <w:sz w:val="20"/>
          <w:szCs w:val="20"/>
          <w:highlight w:val="yellow"/>
        </w:rPr>
        <w:t xml:space="preserve">No </w:t>
      </w:r>
      <w:proofErr w:type="spellStart"/>
      <w:r w:rsidRPr="00463B8D">
        <w:rPr>
          <w:rFonts w:ascii="Arial" w:eastAsia="Times New Roman" w:hAnsi="Arial" w:cs="Arial"/>
          <w:b/>
          <w:bCs/>
          <w:color w:val="FF0000"/>
          <w:sz w:val="20"/>
          <w:szCs w:val="20"/>
          <w:highlight w:val="yellow"/>
        </w:rPr>
        <w:t>e</w:t>
      </w:r>
      <w:r>
        <w:rPr>
          <w:rFonts w:ascii="Arial" w:eastAsia="Times New Roman" w:hAnsi="Arial" w:cs="Arial"/>
          <w:b/>
          <w:bCs/>
          <w:color w:val="FF0000"/>
          <w:sz w:val="20"/>
          <w:szCs w:val="20"/>
          <w:highlight w:val="yellow"/>
        </w:rPr>
        <w:t>sta</w:t>
      </w:r>
      <w:proofErr w:type="spellEnd"/>
      <w:r w:rsidRPr="00463B8D">
        <w:rPr>
          <w:rFonts w:ascii="Arial" w:eastAsia="Times New Roman" w:hAnsi="Arial" w:cs="Arial"/>
          <w:b/>
          <w:bCs/>
          <w:color w:val="FF0000"/>
          <w:sz w:val="20"/>
          <w:szCs w:val="20"/>
          <w:highlight w:val="yellow"/>
        </w:rPr>
        <w:t xml:space="preserve"> en teoría, pero preguntar igual si lo tienen en cuenta</w:t>
      </w:r>
    </w:p>
    <w:p w14:paraId="02FC1299" w14:textId="77777777" w:rsidR="00463B8D" w:rsidRDefault="00463B8D" w:rsidP="00463B8D">
      <w:pPr>
        <w:spacing w:after="269"/>
        <w:ind w:right="14"/>
        <w:rPr>
          <w:rFonts w:ascii="Arial" w:hAnsi="Arial" w:cs="Arial"/>
          <w:sz w:val="20"/>
          <w:szCs w:val="20"/>
        </w:rPr>
      </w:pPr>
      <w:r w:rsidRPr="00463B8D">
        <w:rPr>
          <w:rFonts w:ascii="Arial" w:eastAsia="Times New Roman" w:hAnsi="Arial" w:cs="Arial"/>
          <w:sz w:val="20"/>
          <w:szCs w:val="20"/>
        </w:rPr>
        <w:t>Este es un modelo teórico, debido a que es, en realidad, un modelo que tiene implementado toda la estructura para hacer funcionar el modelo 2D</w:t>
      </w:r>
      <w:r w:rsidRPr="00463B8D">
        <w:rPr>
          <w:rFonts w:ascii="Arial" w:eastAsia="Times New Roman" w:hAnsi="Arial" w:cs="Arial"/>
          <w:sz w:val="20"/>
          <w:szCs w:val="20"/>
          <w:vertAlign w:val="superscript"/>
        </w:rPr>
        <w:t>1/2</w:t>
      </w:r>
      <w:r w:rsidRPr="00463B8D">
        <w:rPr>
          <w:rFonts w:ascii="Arial" w:eastAsia="Times New Roman" w:hAnsi="Arial" w:cs="Arial"/>
          <w:sz w:val="20"/>
          <w:szCs w:val="20"/>
        </w:rPr>
        <w:t>. Esto es planteado de forma de que, cada uno de los chips de las que se obtiene un bit, reflejaría una capa del modelo de direccionamiento 3D. Entonces obtendríamos el contenido de una dirección, si obtuviésemos el contenido de cada capa en la misma coordenada X e Y, siendo Z, el plano que representa a todas las capas en la misma coordenadas</w:t>
      </w:r>
      <w:r>
        <w:rPr>
          <w:rFonts w:ascii="Arial" w:hAnsi="Arial" w:cs="Arial"/>
          <w:sz w:val="20"/>
          <w:szCs w:val="20"/>
        </w:rPr>
        <w:t>.</w:t>
      </w:r>
    </w:p>
    <w:p w14:paraId="771D0BED" w14:textId="57877764" w:rsidR="00463B8D" w:rsidRPr="00463B8D" w:rsidRDefault="00463B8D" w:rsidP="00463B8D">
      <w:pPr>
        <w:spacing w:after="269"/>
        <w:ind w:right="-113"/>
        <w:rPr>
          <w:rFonts w:ascii="Arial" w:hAnsi="Arial" w:cs="Arial"/>
          <w:sz w:val="20"/>
          <w:szCs w:val="20"/>
        </w:rPr>
      </w:pPr>
      <w:r w:rsidRPr="00463B8D">
        <w:rPr>
          <w:rFonts w:ascii="Arial" w:eastAsia="Times New Roman" w:hAnsi="Arial" w:cs="Arial"/>
          <w:b/>
          <w:bCs/>
          <w:i/>
          <w:iCs/>
          <w:color w:val="FF0000"/>
          <w:sz w:val="20"/>
          <w:szCs w:val="20"/>
          <w:u w:val="single"/>
        </w:rPr>
        <w:t>Memoria caché</w:t>
      </w:r>
    </w:p>
    <w:p w14:paraId="12EACF35" w14:textId="7173ADDC" w:rsidR="00463B8D" w:rsidRPr="00463B8D" w:rsidRDefault="00463B8D" w:rsidP="00463B8D">
      <w:pPr>
        <w:spacing w:after="0"/>
        <w:ind w:left="10" w:right="-166" w:hanging="10"/>
        <w:rPr>
          <w:rFonts w:ascii="Arial" w:hAnsi="Arial" w:cs="Arial"/>
          <w:sz w:val="20"/>
          <w:szCs w:val="20"/>
        </w:rPr>
      </w:pPr>
      <w:r w:rsidRPr="00463B8D">
        <w:rPr>
          <w:rFonts w:ascii="Arial" w:eastAsia="Times New Roman" w:hAnsi="Arial" w:cs="Arial"/>
          <w:sz w:val="20"/>
          <w:szCs w:val="20"/>
        </w:rPr>
        <w:t>El objetivo de la</w:t>
      </w:r>
      <w:r>
        <w:rPr>
          <w:rFonts w:ascii="Arial" w:eastAsia="Times New Roman" w:hAnsi="Arial" w:cs="Arial"/>
          <w:sz w:val="20"/>
          <w:szCs w:val="20"/>
        </w:rPr>
        <w:t xml:space="preserve"> </w:t>
      </w:r>
      <w:r w:rsidRPr="00463B8D">
        <w:rPr>
          <w:rFonts w:ascii="Arial" w:eastAsia="Times New Roman" w:hAnsi="Arial" w:cs="Arial"/>
          <w:sz w:val="20"/>
          <w:szCs w:val="20"/>
        </w:rPr>
        <w:t>memoria cache es lograr que la velocidad de la memoria sea lo</w:t>
      </w:r>
      <w:r>
        <w:rPr>
          <w:rFonts w:ascii="Arial" w:hAnsi="Arial" w:cs="Arial"/>
          <w:sz w:val="20"/>
          <w:szCs w:val="20"/>
        </w:rPr>
        <w:t xml:space="preserve"> </w:t>
      </w:r>
      <w:r w:rsidRPr="00463B8D">
        <w:rPr>
          <w:rFonts w:ascii="Arial" w:eastAsia="Times New Roman" w:hAnsi="Arial" w:cs="Arial"/>
          <w:sz w:val="20"/>
          <w:szCs w:val="20"/>
        </w:rPr>
        <w:t>más rápida posible, consiguiendo al mismo tiempo un tamaño grande al precio de</w:t>
      </w:r>
      <w:r>
        <w:rPr>
          <w:rFonts w:ascii="Arial" w:hAnsi="Arial" w:cs="Arial"/>
          <w:sz w:val="20"/>
          <w:szCs w:val="20"/>
        </w:rPr>
        <w:t xml:space="preserve"> </w:t>
      </w:r>
      <w:r w:rsidRPr="00463B8D">
        <w:rPr>
          <w:rFonts w:ascii="Arial" w:eastAsia="Times New Roman" w:hAnsi="Arial" w:cs="Arial"/>
          <w:sz w:val="20"/>
          <w:szCs w:val="20"/>
        </w:rPr>
        <w:t>memorias semiconductoras menos costosas.</w:t>
      </w:r>
      <w:r w:rsidRPr="00463B8D">
        <w:rPr>
          <w:rFonts w:ascii="Arial" w:hAnsi="Arial" w:cs="Arial"/>
          <w:noProof/>
          <w:sz w:val="20"/>
          <w:szCs w:val="20"/>
        </w:rPr>
        <w:drawing>
          <wp:inline distT="0" distB="0" distL="0" distR="0" wp14:anchorId="53812C88" wp14:editId="1D963932">
            <wp:extent cx="73108" cy="13704"/>
            <wp:effectExtent l="0" t="0" r="0" b="0"/>
            <wp:docPr id="459144" name="Picture 459144"/>
            <wp:cNvGraphicFramePr/>
            <a:graphic xmlns:a="http://schemas.openxmlformats.org/drawingml/2006/main">
              <a:graphicData uri="http://schemas.openxmlformats.org/drawingml/2006/picture">
                <pic:pic xmlns:pic="http://schemas.openxmlformats.org/drawingml/2006/picture">
                  <pic:nvPicPr>
                    <pic:cNvPr id="459144" name="Picture 459144"/>
                    <pic:cNvPicPr/>
                  </pic:nvPicPr>
                  <pic:blipFill>
                    <a:blip r:embed="rId86"/>
                    <a:stretch>
                      <a:fillRect/>
                    </a:stretch>
                  </pic:blipFill>
                  <pic:spPr>
                    <a:xfrm>
                      <a:off x="0" y="0"/>
                      <a:ext cx="73108" cy="13704"/>
                    </a:xfrm>
                    <a:prstGeom prst="rect">
                      <a:avLst/>
                    </a:prstGeom>
                  </pic:spPr>
                </pic:pic>
              </a:graphicData>
            </a:graphic>
          </wp:inline>
        </w:drawing>
      </w:r>
    </w:p>
    <w:p w14:paraId="551BDB66" w14:textId="5D40B4B6" w:rsidR="00463B8D" w:rsidRPr="00463B8D" w:rsidRDefault="00463B8D" w:rsidP="00463B8D">
      <w:pPr>
        <w:spacing w:before="120" w:after="120"/>
        <w:ind w:left="14" w:right="14"/>
        <w:rPr>
          <w:rFonts w:ascii="Arial" w:hAnsi="Arial" w:cs="Arial"/>
          <w:sz w:val="20"/>
          <w:szCs w:val="20"/>
        </w:rPr>
      </w:pPr>
      <w:r w:rsidRPr="00463B8D">
        <w:rPr>
          <w:rFonts w:ascii="Arial" w:eastAsia="Times New Roman" w:hAnsi="Arial" w:cs="Arial"/>
          <w:sz w:val="20"/>
          <w:szCs w:val="20"/>
        </w:rPr>
        <w:t xml:space="preserve">Hay una memoria principal relativamente grande y más lenta, junto con una memoria cache más pequeña y rápida. La cache contiene una copia de partes de la memoria principal. Cuando el procesador intenta leer una palabra de memoria, se hace una comprobación para </w:t>
      </w:r>
      <w:r w:rsidR="001765ED" w:rsidRPr="00463B8D">
        <w:rPr>
          <w:rFonts w:ascii="Arial" w:eastAsia="Times New Roman" w:hAnsi="Arial" w:cs="Arial"/>
          <w:sz w:val="20"/>
          <w:szCs w:val="20"/>
        </w:rPr>
        <w:t>determinar</w:t>
      </w:r>
      <w:r w:rsidRPr="00463B8D">
        <w:rPr>
          <w:rFonts w:ascii="Arial" w:eastAsia="Times New Roman" w:hAnsi="Arial" w:cs="Arial"/>
          <w:sz w:val="20"/>
          <w:szCs w:val="20"/>
        </w:rPr>
        <w:t xml:space="preserve"> si la palabra está en la caché. Si es así, se entrega dicha palabra al procesador. Si no, hay un bloque de memoria principal, consistente en cierto número de palabras, se transfiere a</w:t>
      </w:r>
      <w:r w:rsidR="001765ED">
        <w:rPr>
          <w:rFonts w:ascii="Arial" w:eastAsia="Times New Roman" w:hAnsi="Arial" w:cs="Arial"/>
          <w:sz w:val="20"/>
          <w:szCs w:val="20"/>
        </w:rPr>
        <w:t xml:space="preserve"> </w:t>
      </w:r>
      <w:r w:rsidRPr="00463B8D">
        <w:rPr>
          <w:rFonts w:ascii="Arial" w:eastAsia="Times New Roman" w:hAnsi="Arial" w:cs="Arial"/>
          <w:sz w:val="20"/>
          <w:szCs w:val="20"/>
        </w:rPr>
        <w:t xml:space="preserve">la Cache y, después, la palabra es entregada al </w:t>
      </w:r>
      <w:r w:rsidRPr="00463B8D">
        <w:rPr>
          <w:rFonts w:ascii="Arial" w:hAnsi="Arial" w:cs="Arial"/>
          <w:noProof/>
          <w:sz w:val="20"/>
          <w:szCs w:val="20"/>
        </w:rPr>
        <w:drawing>
          <wp:inline distT="0" distB="0" distL="0" distR="0" wp14:anchorId="271CFA33" wp14:editId="1DB73180">
            <wp:extent cx="4569" cy="4568"/>
            <wp:effectExtent l="0" t="0" r="0" b="0"/>
            <wp:docPr id="211966" name="Picture 211966"/>
            <wp:cNvGraphicFramePr/>
            <a:graphic xmlns:a="http://schemas.openxmlformats.org/drawingml/2006/main">
              <a:graphicData uri="http://schemas.openxmlformats.org/drawingml/2006/picture">
                <pic:pic xmlns:pic="http://schemas.openxmlformats.org/drawingml/2006/picture">
                  <pic:nvPicPr>
                    <pic:cNvPr id="211966" name="Picture 211966"/>
                    <pic:cNvPicPr/>
                  </pic:nvPicPr>
                  <pic:blipFill>
                    <a:blip r:embed="rId74"/>
                    <a:stretch>
                      <a:fillRect/>
                    </a:stretch>
                  </pic:blipFill>
                  <pic:spPr>
                    <a:xfrm>
                      <a:off x="0" y="0"/>
                      <a:ext cx="4569" cy="4568"/>
                    </a:xfrm>
                    <a:prstGeom prst="rect">
                      <a:avLst/>
                    </a:prstGeom>
                  </pic:spPr>
                </pic:pic>
              </a:graphicData>
            </a:graphic>
          </wp:inline>
        </w:drawing>
      </w:r>
      <w:r w:rsidRPr="00463B8D">
        <w:rPr>
          <w:rFonts w:ascii="Arial" w:eastAsia="Times New Roman" w:hAnsi="Arial" w:cs="Arial"/>
          <w:sz w:val="20"/>
          <w:szCs w:val="20"/>
        </w:rPr>
        <w:t>procesador. Debido al fenómeno de localidad de las referencias, cuando un bloque de datos es captado por la cache para satisfacer una referencia a memoria simple, es probable que se hagan referencias futuras a otras palabras del mismo bloque.</w:t>
      </w:r>
    </w:p>
    <w:p w14:paraId="28BCCC45" w14:textId="17819CB7" w:rsidR="00463B8D" w:rsidRPr="001765ED" w:rsidRDefault="00463B8D" w:rsidP="00D0674E">
      <w:pPr>
        <w:pStyle w:val="Ttulo4"/>
        <w:spacing w:after="120" w:line="255" w:lineRule="auto"/>
        <w:ind w:left="24" w:hanging="10"/>
        <w:rPr>
          <w:rFonts w:ascii="Arial" w:hAnsi="Arial" w:cs="Arial"/>
          <w:b/>
          <w:bCs/>
          <w:i w:val="0"/>
          <w:iCs w:val="0"/>
          <w:color w:val="FF0000"/>
          <w:sz w:val="20"/>
          <w:szCs w:val="20"/>
          <w:u w:val="single"/>
        </w:rPr>
      </w:pPr>
      <w:r w:rsidRPr="001765ED">
        <w:rPr>
          <w:rFonts w:ascii="Arial" w:eastAsia="Times New Roman" w:hAnsi="Arial" w:cs="Arial"/>
          <w:b/>
          <w:bCs/>
          <w:i w:val="0"/>
          <w:iCs w:val="0"/>
          <w:color w:val="FF0000"/>
          <w:sz w:val="20"/>
          <w:szCs w:val="20"/>
          <w:u w:val="single"/>
        </w:rPr>
        <w:t>Memoria externa</w:t>
      </w:r>
    </w:p>
    <w:p w14:paraId="1202ADC9" w14:textId="64E95DA3" w:rsidR="001765ED" w:rsidRDefault="001765ED" w:rsidP="00463B8D">
      <w:pPr>
        <w:spacing w:after="238" w:line="251" w:lineRule="auto"/>
        <w:ind w:left="24" w:hanging="10"/>
        <w:rPr>
          <w:rFonts w:ascii="Arial" w:eastAsia="Times New Roman" w:hAnsi="Arial" w:cs="Arial"/>
          <w:sz w:val="20"/>
          <w:szCs w:val="20"/>
        </w:rPr>
      </w:pPr>
      <w:r>
        <w:rPr>
          <w:rFonts w:ascii="Arial" w:eastAsia="Times New Roman" w:hAnsi="Arial" w:cs="Arial"/>
          <w:sz w:val="20"/>
          <w:szCs w:val="20"/>
        </w:rPr>
        <w:t>Es la memoria secundaria,</w:t>
      </w:r>
      <w:r w:rsidR="00D0674E">
        <w:rPr>
          <w:rFonts w:ascii="Arial" w:eastAsia="Times New Roman" w:hAnsi="Arial" w:cs="Arial"/>
          <w:sz w:val="20"/>
          <w:szCs w:val="20"/>
        </w:rPr>
        <w:t xml:space="preserve"> </w:t>
      </w:r>
      <w:r w:rsidR="00D0674E" w:rsidRPr="00D0674E">
        <w:rPr>
          <w:rFonts w:ascii="Arial" w:hAnsi="Arial" w:cs="Arial"/>
          <w:color w:val="202122"/>
          <w:sz w:val="20"/>
          <w:szCs w:val="20"/>
          <w:shd w:val="clear" w:color="auto" w:fill="FFFFFF"/>
        </w:rPr>
        <w:t>es el conjunto de dispositivos y soportes de almacenamiento de datos que conforman el subsistema de </w:t>
      </w:r>
      <w:hyperlink r:id="rId87" w:tooltip="Memoria (informática)" w:history="1">
        <w:r w:rsidR="00D0674E" w:rsidRPr="00D0674E">
          <w:rPr>
            <w:rStyle w:val="Hipervnculo"/>
            <w:rFonts w:ascii="Arial" w:hAnsi="Arial" w:cs="Arial"/>
            <w:color w:val="3366CC"/>
            <w:sz w:val="20"/>
            <w:szCs w:val="20"/>
            <w:shd w:val="clear" w:color="auto" w:fill="FFFFFF"/>
          </w:rPr>
          <w:t>memoria</w:t>
        </w:r>
      </w:hyperlink>
      <w:r w:rsidR="00D0674E" w:rsidRPr="00D0674E">
        <w:rPr>
          <w:rFonts w:ascii="Arial" w:hAnsi="Arial" w:cs="Arial"/>
          <w:color w:val="202122"/>
          <w:sz w:val="20"/>
          <w:szCs w:val="20"/>
          <w:shd w:val="clear" w:color="auto" w:fill="FFFFFF"/>
        </w:rPr>
        <w:t> de la </w:t>
      </w:r>
      <w:hyperlink r:id="rId88" w:tooltip="Computadora" w:history="1">
        <w:r w:rsidR="00D0674E" w:rsidRPr="00D0674E">
          <w:rPr>
            <w:rStyle w:val="Hipervnculo"/>
            <w:rFonts w:ascii="Arial" w:hAnsi="Arial" w:cs="Arial"/>
            <w:color w:val="3366CC"/>
            <w:sz w:val="20"/>
            <w:szCs w:val="20"/>
            <w:shd w:val="clear" w:color="auto" w:fill="FFFFFF"/>
          </w:rPr>
          <w:t>computadora</w:t>
        </w:r>
      </w:hyperlink>
      <w:r w:rsidR="00D0674E" w:rsidRPr="00D0674E">
        <w:rPr>
          <w:rFonts w:ascii="Arial" w:hAnsi="Arial" w:cs="Arial"/>
          <w:color w:val="202122"/>
          <w:sz w:val="20"/>
          <w:szCs w:val="20"/>
          <w:shd w:val="clear" w:color="auto" w:fill="FFFFFF"/>
        </w:rPr>
        <w:t>, junto con la </w:t>
      </w:r>
      <w:hyperlink r:id="rId89" w:tooltip="Memoria principal" w:history="1">
        <w:r w:rsidR="00D0674E" w:rsidRPr="00D0674E">
          <w:rPr>
            <w:rStyle w:val="Hipervnculo"/>
            <w:rFonts w:ascii="Arial" w:hAnsi="Arial" w:cs="Arial"/>
            <w:color w:val="3366CC"/>
            <w:sz w:val="20"/>
            <w:szCs w:val="20"/>
            <w:shd w:val="clear" w:color="auto" w:fill="FFFFFF"/>
          </w:rPr>
          <w:t>memoria</w:t>
        </w:r>
        <w:r w:rsidR="00D0674E">
          <w:rPr>
            <w:rStyle w:val="Hipervnculo"/>
            <w:rFonts w:ascii="Arial" w:hAnsi="Arial" w:cs="Arial"/>
            <w:color w:val="3366CC"/>
            <w:sz w:val="20"/>
            <w:szCs w:val="20"/>
            <w:shd w:val="clear" w:color="auto" w:fill="FFFFFF"/>
          </w:rPr>
          <w:t xml:space="preserve"> </w:t>
        </w:r>
        <w:r w:rsidR="00D0674E" w:rsidRPr="00D0674E">
          <w:rPr>
            <w:rStyle w:val="Hipervnculo"/>
            <w:rFonts w:ascii="Arial" w:hAnsi="Arial" w:cs="Arial"/>
            <w:color w:val="3366CC"/>
            <w:sz w:val="20"/>
            <w:szCs w:val="20"/>
            <w:shd w:val="clear" w:color="auto" w:fill="FFFFFF"/>
          </w:rPr>
          <w:t>principal</w:t>
        </w:r>
      </w:hyperlink>
      <w:r w:rsidRPr="00D0674E">
        <w:rPr>
          <w:rFonts w:ascii="Arial" w:eastAsia="Times New Roman" w:hAnsi="Arial" w:cs="Arial"/>
          <w:sz w:val="20"/>
          <w:szCs w:val="20"/>
        </w:rPr>
        <w:t>:</w:t>
      </w:r>
      <w:r>
        <w:rPr>
          <w:rFonts w:ascii="Arial" w:eastAsia="Times New Roman" w:hAnsi="Arial" w:cs="Arial"/>
          <w:sz w:val="20"/>
          <w:szCs w:val="20"/>
        </w:rPr>
        <w:t xml:space="preserve"> </w:t>
      </w:r>
      <w:r w:rsidRPr="00D0674E">
        <w:rPr>
          <w:rFonts w:ascii="Arial" w:eastAsia="Times New Roman" w:hAnsi="Arial" w:cs="Arial"/>
          <w:sz w:val="20"/>
          <w:szCs w:val="20"/>
          <w:u w:val="single"/>
        </w:rPr>
        <w:t>discos magnéticos, discos óptimos, cintas magnéticas.</w:t>
      </w:r>
    </w:p>
    <w:p w14:paraId="61300CDE" w14:textId="347BDFC3" w:rsidR="001765ED" w:rsidRPr="003E0BE8" w:rsidRDefault="003E0BE8" w:rsidP="00463B8D">
      <w:pPr>
        <w:spacing w:after="238" w:line="251" w:lineRule="auto"/>
        <w:ind w:left="24" w:hanging="10"/>
        <w:rPr>
          <w:rFonts w:ascii="Arial" w:eastAsia="Times New Roman" w:hAnsi="Arial" w:cs="Arial"/>
          <w:sz w:val="20"/>
          <w:szCs w:val="20"/>
          <w:u w:val="single"/>
        </w:rPr>
      </w:pPr>
      <w:r w:rsidRPr="003E0BE8">
        <w:rPr>
          <w:rFonts w:ascii="Arial" w:eastAsia="Times New Roman" w:hAnsi="Arial" w:cs="Arial"/>
          <w:sz w:val="20"/>
          <w:szCs w:val="20"/>
          <w:highlight w:val="yellow"/>
          <w:u w:val="single"/>
        </w:rPr>
        <w:t xml:space="preserve">¿Dentro de los discos óptimos </w:t>
      </w:r>
      <w:proofErr w:type="spellStart"/>
      <w:r w:rsidRPr="003E0BE8">
        <w:rPr>
          <w:rFonts w:ascii="Arial" w:eastAsia="Times New Roman" w:hAnsi="Arial" w:cs="Arial"/>
          <w:sz w:val="20"/>
          <w:szCs w:val="20"/>
          <w:highlight w:val="yellow"/>
          <w:u w:val="single"/>
        </w:rPr>
        <w:t>esta</w:t>
      </w:r>
      <w:proofErr w:type="spellEnd"/>
      <w:r w:rsidRPr="003E0BE8">
        <w:rPr>
          <w:rFonts w:ascii="Arial" w:eastAsia="Times New Roman" w:hAnsi="Arial" w:cs="Arial"/>
          <w:sz w:val="20"/>
          <w:szCs w:val="20"/>
          <w:highlight w:val="yellow"/>
          <w:u w:val="single"/>
        </w:rPr>
        <w:t xml:space="preserve"> LA CINTA MAGNETICA?</w:t>
      </w:r>
      <w:r w:rsidRPr="003E0BE8">
        <w:rPr>
          <w:rFonts w:ascii="Arial" w:eastAsia="Times New Roman" w:hAnsi="Arial" w:cs="Arial"/>
          <w:b/>
          <w:bCs/>
          <w:sz w:val="20"/>
          <w:szCs w:val="20"/>
          <w:highlight w:val="yellow"/>
          <w:u w:val="single"/>
        </w:rPr>
        <w:t xml:space="preserve"> preguntar</w:t>
      </w:r>
    </w:p>
    <w:p w14:paraId="6DF54257" w14:textId="794B84BC" w:rsidR="00463B8D" w:rsidRPr="001765ED" w:rsidRDefault="00463B8D" w:rsidP="001765ED">
      <w:pPr>
        <w:spacing w:after="120" w:line="251" w:lineRule="auto"/>
        <w:ind w:left="24" w:hanging="10"/>
        <w:rPr>
          <w:rFonts w:ascii="Arial" w:hAnsi="Arial" w:cs="Arial"/>
          <w:b/>
          <w:bCs/>
          <w:sz w:val="20"/>
          <w:szCs w:val="20"/>
          <w:u w:val="single"/>
        </w:rPr>
      </w:pPr>
      <w:r w:rsidRPr="001765ED">
        <w:rPr>
          <w:rFonts w:ascii="Arial" w:eastAsia="Times New Roman" w:hAnsi="Arial" w:cs="Arial"/>
          <w:b/>
          <w:bCs/>
          <w:sz w:val="20"/>
          <w:szCs w:val="20"/>
          <w:u w:val="single"/>
        </w:rPr>
        <w:t>Discos magnéticos</w:t>
      </w:r>
    </w:p>
    <w:p w14:paraId="74FEE42F" w14:textId="2D2E32DE" w:rsidR="00463B8D" w:rsidRPr="00463B8D" w:rsidRDefault="00463B8D" w:rsidP="001765ED">
      <w:pPr>
        <w:spacing w:after="120"/>
        <w:ind w:right="14"/>
        <w:rPr>
          <w:rFonts w:ascii="Arial" w:hAnsi="Arial" w:cs="Arial"/>
          <w:sz w:val="20"/>
          <w:szCs w:val="20"/>
        </w:rPr>
      </w:pPr>
      <w:r w:rsidRPr="00463B8D">
        <w:rPr>
          <w:rFonts w:ascii="Arial" w:hAnsi="Arial" w:cs="Arial"/>
          <w:noProof/>
          <w:sz w:val="20"/>
          <w:szCs w:val="20"/>
        </w:rPr>
        <w:lastRenderedPageBreak/>
        <w:drawing>
          <wp:anchor distT="0" distB="0" distL="114300" distR="114300" simplePos="0" relativeHeight="251689984" behindDoc="0" locked="0" layoutInCell="1" allowOverlap="0" wp14:anchorId="17F2AD1B" wp14:editId="53E7A1B9">
            <wp:simplePos x="0" y="0"/>
            <wp:positionH relativeFrom="page">
              <wp:posOffset>475201</wp:posOffset>
            </wp:positionH>
            <wp:positionV relativeFrom="page">
              <wp:posOffset>1836374</wp:posOffset>
            </wp:positionV>
            <wp:extent cx="4569" cy="9136"/>
            <wp:effectExtent l="0" t="0" r="0" b="0"/>
            <wp:wrapTopAndBottom/>
            <wp:docPr id="211960" name="Picture 211960"/>
            <wp:cNvGraphicFramePr/>
            <a:graphic xmlns:a="http://schemas.openxmlformats.org/drawingml/2006/main">
              <a:graphicData uri="http://schemas.openxmlformats.org/drawingml/2006/picture">
                <pic:pic xmlns:pic="http://schemas.openxmlformats.org/drawingml/2006/picture">
                  <pic:nvPicPr>
                    <pic:cNvPr id="211960" name="Picture 211960"/>
                    <pic:cNvPicPr/>
                  </pic:nvPicPr>
                  <pic:blipFill>
                    <a:blip r:embed="rId70"/>
                    <a:stretch>
                      <a:fillRect/>
                    </a:stretch>
                  </pic:blipFill>
                  <pic:spPr>
                    <a:xfrm>
                      <a:off x="0" y="0"/>
                      <a:ext cx="4569" cy="9136"/>
                    </a:xfrm>
                    <a:prstGeom prst="rect">
                      <a:avLst/>
                    </a:prstGeom>
                  </pic:spPr>
                </pic:pic>
              </a:graphicData>
            </a:graphic>
          </wp:anchor>
        </w:drawing>
      </w:r>
      <w:r w:rsidRPr="00463B8D">
        <w:rPr>
          <w:rFonts w:ascii="Arial" w:hAnsi="Arial" w:cs="Arial"/>
          <w:noProof/>
          <w:sz w:val="20"/>
          <w:szCs w:val="20"/>
        </w:rPr>
        <w:drawing>
          <wp:anchor distT="0" distB="0" distL="114300" distR="114300" simplePos="0" relativeHeight="251691008" behindDoc="0" locked="0" layoutInCell="1" allowOverlap="0" wp14:anchorId="783429E5" wp14:editId="0438216B">
            <wp:simplePos x="0" y="0"/>
            <wp:positionH relativeFrom="page">
              <wp:posOffset>6968087</wp:posOffset>
            </wp:positionH>
            <wp:positionV relativeFrom="page">
              <wp:posOffset>3471751</wp:posOffset>
            </wp:positionV>
            <wp:extent cx="4570" cy="4568"/>
            <wp:effectExtent l="0" t="0" r="0" b="0"/>
            <wp:wrapSquare wrapText="bothSides"/>
            <wp:docPr id="211967" name="Picture 211967"/>
            <wp:cNvGraphicFramePr/>
            <a:graphic xmlns:a="http://schemas.openxmlformats.org/drawingml/2006/main">
              <a:graphicData uri="http://schemas.openxmlformats.org/drawingml/2006/picture">
                <pic:pic xmlns:pic="http://schemas.openxmlformats.org/drawingml/2006/picture">
                  <pic:nvPicPr>
                    <pic:cNvPr id="211967" name="Picture 211967"/>
                    <pic:cNvPicPr/>
                  </pic:nvPicPr>
                  <pic:blipFill>
                    <a:blip r:embed="rId74"/>
                    <a:stretch>
                      <a:fillRect/>
                    </a:stretch>
                  </pic:blipFill>
                  <pic:spPr>
                    <a:xfrm>
                      <a:off x="0" y="0"/>
                      <a:ext cx="4570" cy="4568"/>
                    </a:xfrm>
                    <a:prstGeom prst="rect">
                      <a:avLst/>
                    </a:prstGeom>
                  </pic:spPr>
                </pic:pic>
              </a:graphicData>
            </a:graphic>
          </wp:anchor>
        </w:drawing>
      </w:r>
      <w:r w:rsidRPr="00463B8D">
        <w:rPr>
          <w:rFonts w:ascii="Arial" w:hAnsi="Arial" w:cs="Arial"/>
          <w:noProof/>
          <w:sz w:val="20"/>
          <w:szCs w:val="20"/>
        </w:rPr>
        <w:drawing>
          <wp:anchor distT="0" distB="0" distL="114300" distR="114300" simplePos="0" relativeHeight="251692032" behindDoc="0" locked="0" layoutInCell="1" allowOverlap="0" wp14:anchorId="7866B6A5" wp14:editId="1779E1AA">
            <wp:simplePos x="0" y="0"/>
            <wp:positionH relativeFrom="page">
              <wp:posOffset>689955</wp:posOffset>
            </wp:positionH>
            <wp:positionV relativeFrom="page">
              <wp:posOffset>5408623</wp:posOffset>
            </wp:positionV>
            <wp:extent cx="4569" cy="9137"/>
            <wp:effectExtent l="0" t="0" r="0" b="0"/>
            <wp:wrapSquare wrapText="bothSides"/>
            <wp:docPr id="211970" name="Picture 211970"/>
            <wp:cNvGraphicFramePr/>
            <a:graphic xmlns:a="http://schemas.openxmlformats.org/drawingml/2006/main">
              <a:graphicData uri="http://schemas.openxmlformats.org/drawingml/2006/picture">
                <pic:pic xmlns:pic="http://schemas.openxmlformats.org/drawingml/2006/picture">
                  <pic:nvPicPr>
                    <pic:cNvPr id="211970" name="Picture 211970"/>
                    <pic:cNvPicPr/>
                  </pic:nvPicPr>
                  <pic:blipFill>
                    <a:blip r:embed="rId70"/>
                    <a:stretch>
                      <a:fillRect/>
                    </a:stretch>
                  </pic:blipFill>
                  <pic:spPr>
                    <a:xfrm>
                      <a:off x="0" y="0"/>
                      <a:ext cx="4569" cy="9137"/>
                    </a:xfrm>
                    <a:prstGeom prst="rect">
                      <a:avLst/>
                    </a:prstGeom>
                  </pic:spPr>
                </pic:pic>
              </a:graphicData>
            </a:graphic>
          </wp:anchor>
        </w:drawing>
      </w:r>
      <w:r w:rsidRPr="00463B8D">
        <w:rPr>
          <w:rFonts w:ascii="Arial" w:hAnsi="Arial" w:cs="Arial"/>
          <w:noProof/>
          <w:sz w:val="20"/>
          <w:szCs w:val="20"/>
        </w:rPr>
        <w:drawing>
          <wp:anchor distT="0" distB="0" distL="114300" distR="114300" simplePos="0" relativeHeight="251693056" behindDoc="0" locked="0" layoutInCell="1" allowOverlap="0" wp14:anchorId="39D2E4D7" wp14:editId="6AA1DAC7">
            <wp:simplePos x="0" y="0"/>
            <wp:positionH relativeFrom="page">
              <wp:posOffset>6534009</wp:posOffset>
            </wp:positionH>
            <wp:positionV relativeFrom="page">
              <wp:posOffset>1786125</wp:posOffset>
            </wp:positionV>
            <wp:extent cx="4569" cy="4568"/>
            <wp:effectExtent l="0" t="0" r="0" b="0"/>
            <wp:wrapSquare wrapText="bothSides"/>
            <wp:docPr id="211925" name="Picture 211925"/>
            <wp:cNvGraphicFramePr/>
            <a:graphic xmlns:a="http://schemas.openxmlformats.org/drawingml/2006/main">
              <a:graphicData uri="http://schemas.openxmlformats.org/drawingml/2006/picture">
                <pic:pic xmlns:pic="http://schemas.openxmlformats.org/drawingml/2006/picture">
                  <pic:nvPicPr>
                    <pic:cNvPr id="211925" name="Picture 211925"/>
                    <pic:cNvPicPr/>
                  </pic:nvPicPr>
                  <pic:blipFill>
                    <a:blip r:embed="rId74"/>
                    <a:stretch>
                      <a:fillRect/>
                    </a:stretch>
                  </pic:blipFill>
                  <pic:spPr>
                    <a:xfrm>
                      <a:off x="0" y="0"/>
                      <a:ext cx="4569" cy="4568"/>
                    </a:xfrm>
                    <a:prstGeom prst="rect">
                      <a:avLst/>
                    </a:prstGeom>
                  </pic:spPr>
                </pic:pic>
              </a:graphicData>
            </a:graphic>
          </wp:anchor>
        </w:drawing>
      </w:r>
      <w:r w:rsidRPr="00463B8D">
        <w:rPr>
          <w:rFonts w:ascii="Arial" w:hAnsi="Arial" w:cs="Arial"/>
          <w:noProof/>
          <w:sz w:val="20"/>
          <w:szCs w:val="20"/>
        </w:rPr>
        <w:drawing>
          <wp:anchor distT="0" distB="0" distL="114300" distR="114300" simplePos="0" relativeHeight="251694080" behindDoc="0" locked="0" layoutInCell="1" allowOverlap="0" wp14:anchorId="5E52F9DB" wp14:editId="3048202D">
            <wp:simplePos x="0" y="0"/>
            <wp:positionH relativeFrom="page">
              <wp:posOffset>6607118</wp:posOffset>
            </wp:positionH>
            <wp:positionV relativeFrom="page">
              <wp:posOffset>1786125</wp:posOffset>
            </wp:positionV>
            <wp:extent cx="4569" cy="4568"/>
            <wp:effectExtent l="0" t="0" r="0" b="0"/>
            <wp:wrapSquare wrapText="bothSides"/>
            <wp:docPr id="211940" name="Picture 211940"/>
            <wp:cNvGraphicFramePr/>
            <a:graphic xmlns:a="http://schemas.openxmlformats.org/drawingml/2006/main">
              <a:graphicData uri="http://schemas.openxmlformats.org/drawingml/2006/picture">
                <pic:pic xmlns:pic="http://schemas.openxmlformats.org/drawingml/2006/picture">
                  <pic:nvPicPr>
                    <pic:cNvPr id="211940" name="Picture 211940"/>
                    <pic:cNvPicPr/>
                  </pic:nvPicPr>
                  <pic:blipFill>
                    <a:blip r:embed="rId74"/>
                    <a:stretch>
                      <a:fillRect/>
                    </a:stretch>
                  </pic:blipFill>
                  <pic:spPr>
                    <a:xfrm>
                      <a:off x="0" y="0"/>
                      <a:ext cx="4569" cy="4568"/>
                    </a:xfrm>
                    <a:prstGeom prst="rect">
                      <a:avLst/>
                    </a:prstGeom>
                  </pic:spPr>
                </pic:pic>
              </a:graphicData>
            </a:graphic>
          </wp:anchor>
        </w:drawing>
      </w:r>
      <w:r w:rsidRPr="00463B8D">
        <w:rPr>
          <w:rFonts w:ascii="Arial" w:hAnsi="Arial" w:cs="Arial"/>
          <w:noProof/>
          <w:sz w:val="20"/>
          <w:szCs w:val="20"/>
        </w:rPr>
        <w:drawing>
          <wp:anchor distT="0" distB="0" distL="114300" distR="114300" simplePos="0" relativeHeight="251695104" behindDoc="0" locked="0" layoutInCell="1" allowOverlap="0" wp14:anchorId="5A071B1D" wp14:editId="5DA80D49">
            <wp:simplePos x="0" y="0"/>
            <wp:positionH relativeFrom="page">
              <wp:posOffset>6625394</wp:posOffset>
            </wp:positionH>
            <wp:positionV relativeFrom="page">
              <wp:posOffset>1786125</wp:posOffset>
            </wp:positionV>
            <wp:extent cx="4569" cy="4568"/>
            <wp:effectExtent l="0" t="0" r="0" b="0"/>
            <wp:wrapSquare wrapText="bothSides"/>
            <wp:docPr id="211928" name="Picture 211928"/>
            <wp:cNvGraphicFramePr/>
            <a:graphic xmlns:a="http://schemas.openxmlformats.org/drawingml/2006/main">
              <a:graphicData uri="http://schemas.openxmlformats.org/drawingml/2006/picture">
                <pic:pic xmlns:pic="http://schemas.openxmlformats.org/drawingml/2006/picture">
                  <pic:nvPicPr>
                    <pic:cNvPr id="211928" name="Picture 211928"/>
                    <pic:cNvPicPr/>
                  </pic:nvPicPr>
                  <pic:blipFill>
                    <a:blip r:embed="rId74"/>
                    <a:stretch>
                      <a:fillRect/>
                    </a:stretch>
                  </pic:blipFill>
                  <pic:spPr>
                    <a:xfrm>
                      <a:off x="0" y="0"/>
                      <a:ext cx="4569" cy="4568"/>
                    </a:xfrm>
                    <a:prstGeom prst="rect">
                      <a:avLst/>
                    </a:prstGeom>
                  </pic:spPr>
                </pic:pic>
              </a:graphicData>
            </a:graphic>
          </wp:anchor>
        </w:drawing>
      </w:r>
      <w:r w:rsidRPr="00463B8D">
        <w:rPr>
          <w:rFonts w:ascii="Arial" w:hAnsi="Arial" w:cs="Arial"/>
          <w:noProof/>
          <w:sz w:val="20"/>
          <w:szCs w:val="20"/>
        </w:rPr>
        <w:drawing>
          <wp:anchor distT="0" distB="0" distL="114300" distR="114300" simplePos="0" relativeHeight="251696128" behindDoc="0" locked="0" layoutInCell="1" allowOverlap="0" wp14:anchorId="13129CFD" wp14:editId="4C1D45DD">
            <wp:simplePos x="0" y="0"/>
            <wp:positionH relativeFrom="page">
              <wp:posOffset>6789887</wp:posOffset>
            </wp:positionH>
            <wp:positionV relativeFrom="page">
              <wp:posOffset>1786125</wp:posOffset>
            </wp:positionV>
            <wp:extent cx="4570" cy="4568"/>
            <wp:effectExtent l="0" t="0" r="0" b="0"/>
            <wp:wrapSquare wrapText="bothSides"/>
            <wp:docPr id="211952" name="Picture 211952"/>
            <wp:cNvGraphicFramePr/>
            <a:graphic xmlns:a="http://schemas.openxmlformats.org/drawingml/2006/main">
              <a:graphicData uri="http://schemas.openxmlformats.org/drawingml/2006/picture">
                <pic:pic xmlns:pic="http://schemas.openxmlformats.org/drawingml/2006/picture">
                  <pic:nvPicPr>
                    <pic:cNvPr id="211952" name="Picture 211952"/>
                    <pic:cNvPicPr/>
                  </pic:nvPicPr>
                  <pic:blipFill>
                    <a:blip r:embed="rId74"/>
                    <a:stretch>
                      <a:fillRect/>
                    </a:stretch>
                  </pic:blipFill>
                  <pic:spPr>
                    <a:xfrm>
                      <a:off x="0" y="0"/>
                      <a:ext cx="4570" cy="4568"/>
                    </a:xfrm>
                    <a:prstGeom prst="rect">
                      <a:avLst/>
                    </a:prstGeom>
                  </pic:spPr>
                </pic:pic>
              </a:graphicData>
            </a:graphic>
          </wp:anchor>
        </w:drawing>
      </w:r>
      <w:r w:rsidRPr="00463B8D">
        <w:rPr>
          <w:rFonts w:ascii="Arial" w:hAnsi="Arial" w:cs="Arial"/>
          <w:noProof/>
          <w:sz w:val="20"/>
          <w:szCs w:val="20"/>
        </w:rPr>
        <w:drawing>
          <wp:anchor distT="0" distB="0" distL="114300" distR="114300" simplePos="0" relativeHeight="251697152" behindDoc="0" locked="0" layoutInCell="1" allowOverlap="0" wp14:anchorId="1A0E12B8" wp14:editId="28F0D1BF">
            <wp:simplePos x="0" y="0"/>
            <wp:positionH relativeFrom="page">
              <wp:posOffset>6890409</wp:posOffset>
            </wp:positionH>
            <wp:positionV relativeFrom="page">
              <wp:posOffset>1786125</wp:posOffset>
            </wp:positionV>
            <wp:extent cx="4570" cy="4568"/>
            <wp:effectExtent l="0" t="0" r="0" b="0"/>
            <wp:wrapSquare wrapText="bothSides"/>
            <wp:docPr id="211931" name="Picture 211931"/>
            <wp:cNvGraphicFramePr/>
            <a:graphic xmlns:a="http://schemas.openxmlformats.org/drawingml/2006/main">
              <a:graphicData uri="http://schemas.openxmlformats.org/drawingml/2006/picture">
                <pic:pic xmlns:pic="http://schemas.openxmlformats.org/drawingml/2006/picture">
                  <pic:nvPicPr>
                    <pic:cNvPr id="211931" name="Picture 211931"/>
                    <pic:cNvPicPr/>
                  </pic:nvPicPr>
                  <pic:blipFill>
                    <a:blip r:embed="rId74"/>
                    <a:stretch>
                      <a:fillRect/>
                    </a:stretch>
                  </pic:blipFill>
                  <pic:spPr>
                    <a:xfrm>
                      <a:off x="0" y="0"/>
                      <a:ext cx="4570" cy="4568"/>
                    </a:xfrm>
                    <a:prstGeom prst="rect">
                      <a:avLst/>
                    </a:prstGeom>
                  </pic:spPr>
                </pic:pic>
              </a:graphicData>
            </a:graphic>
          </wp:anchor>
        </w:drawing>
      </w:r>
      <w:r w:rsidRPr="00463B8D">
        <w:rPr>
          <w:rFonts w:ascii="Arial" w:hAnsi="Arial" w:cs="Arial"/>
          <w:noProof/>
          <w:sz w:val="20"/>
          <w:szCs w:val="20"/>
        </w:rPr>
        <w:drawing>
          <wp:anchor distT="0" distB="0" distL="114300" distR="114300" simplePos="0" relativeHeight="251698176" behindDoc="0" locked="0" layoutInCell="1" allowOverlap="0" wp14:anchorId="39AB4901" wp14:editId="7B1C832D">
            <wp:simplePos x="0" y="0"/>
            <wp:positionH relativeFrom="page">
              <wp:posOffset>6547717</wp:posOffset>
            </wp:positionH>
            <wp:positionV relativeFrom="page">
              <wp:posOffset>1786125</wp:posOffset>
            </wp:positionV>
            <wp:extent cx="9139" cy="9136"/>
            <wp:effectExtent l="0" t="0" r="0" b="0"/>
            <wp:wrapSquare wrapText="bothSides"/>
            <wp:docPr id="211941" name="Picture 211941"/>
            <wp:cNvGraphicFramePr/>
            <a:graphic xmlns:a="http://schemas.openxmlformats.org/drawingml/2006/main">
              <a:graphicData uri="http://schemas.openxmlformats.org/drawingml/2006/picture">
                <pic:pic xmlns:pic="http://schemas.openxmlformats.org/drawingml/2006/picture">
                  <pic:nvPicPr>
                    <pic:cNvPr id="211941" name="Picture 211941"/>
                    <pic:cNvPicPr/>
                  </pic:nvPicPr>
                  <pic:blipFill>
                    <a:blip r:embed="rId79"/>
                    <a:stretch>
                      <a:fillRect/>
                    </a:stretch>
                  </pic:blipFill>
                  <pic:spPr>
                    <a:xfrm>
                      <a:off x="0" y="0"/>
                      <a:ext cx="9139" cy="9136"/>
                    </a:xfrm>
                    <a:prstGeom prst="rect">
                      <a:avLst/>
                    </a:prstGeom>
                  </pic:spPr>
                </pic:pic>
              </a:graphicData>
            </a:graphic>
          </wp:anchor>
        </w:drawing>
      </w:r>
      <w:r w:rsidRPr="00463B8D">
        <w:rPr>
          <w:rFonts w:ascii="Arial" w:hAnsi="Arial" w:cs="Arial"/>
          <w:noProof/>
          <w:sz w:val="20"/>
          <w:szCs w:val="20"/>
        </w:rPr>
        <w:drawing>
          <wp:anchor distT="0" distB="0" distL="114300" distR="114300" simplePos="0" relativeHeight="251699200" behindDoc="0" locked="0" layoutInCell="1" allowOverlap="0" wp14:anchorId="0FE1510F" wp14:editId="51EF5BBA">
            <wp:simplePos x="0" y="0"/>
            <wp:positionH relativeFrom="page">
              <wp:posOffset>6840149</wp:posOffset>
            </wp:positionH>
            <wp:positionV relativeFrom="page">
              <wp:posOffset>1786125</wp:posOffset>
            </wp:positionV>
            <wp:extent cx="9139" cy="9136"/>
            <wp:effectExtent l="0" t="0" r="0" b="0"/>
            <wp:wrapSquare wrapText="bothSides"/>
            <wp:docPr id="211942" name="Picture 211942"/>
            <wp:cNvGraphicFramePr/>
            <a:graphic xmlns:a="http://schemas.openxmlformats.org/drawingml/2006/main">
              <a:graphicData uri="http://schemas.openxmlformats.org/drawingml/2006/picture">
                <pic:pic xmlns:pic="http://schemas.openxmlformats.org/drawingml/2006/picture">
                  <pic:nvPicPr>
                    <pic:cNvPr id="211942" name="Picture 211942"/>
                    <pic:cNvPicPr/>
                  </pic:nvPicPr>
                  <pic:blipFill>
                    <a:blip r:embed="rId90"/>
                    <a:stretch>
                      <a:fillRect/>
                    </a:stretch>
                  </pic:blipFill>
                  <pic:spPr>
                    <a:xfrm>
                      <a:off x="0" y="0"/>
                      <a:ext cx="9139" cy="9136"/>
                    </a:xfrm>
                    <a:prstGeom prst="rect">
                      <a:avLst/>
                    </a:prstGeom>
                  </pic:spPr>
                </pic:pic>
              </a:graphicData>
            </a:graphic>
          </wp:anchor>
        </w:drawing>
      </w:r>
      <w:r w:rsidRPr="00463B8D">
        <w:rPr>
          <w:rFonts w:ascii="Arial" w:hAnsi="Arial" w:cs="Arial"/>
          <w:noProof/>
          <w:sz w:val="20"/>
          <w:szCs w:val="20"/>
        </w:rPr>
        <w:drawing>
          <wp:anchor distT="0" distB="0" distL="114300" distR="114300" simplePos="0" relativeHeight="251700224" behindDoc="0" locked="0" layoutInCell="1" allowOverlap="0" wp14:anchorId="669EE002" wp14:editId="7804AD13">
            <wp:simplePos x="0" y="0"/>
            <wp:positionH relativeFrom="page">
              <wp:posOffset>6858425</wp:posOffset>
            </wp:positionH>
            <wp:positionV relativeFrom="page">
              <wp:posOffset>1786125</wp:posOffset>
            </wp:positionV>
            <wp:extent cx="13708" cy="9136"/>
            <wp:effectExtent l="0" t="0" r="0" b="0"/>
            <wp:wrapSquare wrapText="bothSides"/>
            <wp:docPr id="211934" name="Picture 211934"/>
            <wp:cNvGraphicFramePr/>
            <a:graphic xmlns:a="http://schemas.openxmlformats.org/drawingml/2006/main">
              <a:graphicData uri="http://schemas.openxmlformats.org/drawingml/2006/picture">
                <pic:pic xmlns:pic="http://schemas.openxmlformats.org/drawingml/2006/picture">
                  <pic:nvPicPr>
                    <pic:cNvPr id="211934" name="Picture 211934"/>
                    <pic:cNvPicPr/>
                  </pic:nvPicPr>
                  <pic:blipFill>
                    <a:blip r:embed="rId91"/>
                    <a:stretch>
                      <a:fillRect/>
                    </a:stretch>
                  </pic:blipFill>
                  <pic:spPr>
                    <a:xfrm>
                      <a:off x="0" y="0"/>
                      <a:ext cx="13708" cy="9136"/>
                    </a:xfrm>
                    <a:prstGeom prst="rect">
                      <a:avLst/>
                    </a:prstGeom>
                  </pic:spPr>
                </pic:pic>
              </a:graphicData>
            </a:graphic>
          </wp:anchor>
        </w:drawing>
      </w:r>
      <w:r w:rsidRPr="00463B8D">
        <w:rPr>
          <w:rFonts w:ascii="Arial" w:hAnsi="Arial" w:cs="Arial"/>
          <w:noProof/>
          <w:sz w:val="20"/>
          <w:szCs w:val="20"/>
        </w:rPr>
        <w:drawing>
          <wp:anchor distT="0" distB="0" distL="114300" distR="114300" simplePos="0" relativeHeight="251701248" behindDoc="0" locked="0" layoutInCell="1" allowOverlap="0" wp14:anchorId="6670B7DF" wp14:editId="0D4ADD87">
            <wp:simplePos x="0" y="0"/>
            <wp:positionH relativeFrom="page">
              <wp:posOffset>6899548</wp:posOffset>
            </wp:positionH>
            <wp:positionV relativeFrom="page">
              <wp:posOffset>1786125</wp:posOffset>
            </wp:positionV>
            <wp:extent cx="9139" cy="9136"/>
            <wp:effectExtent l="0" t="0" r="0" b="0"/>
            <wp:wrapSquare wrapText="bothSides"/>
            <wp:docPr id="211943" name="Picture 211943"/>
            <wp:cNvGraphicFramePr/>
            <a:graphic xmlns:a="http://schemas.openxmlformats.org/drawingml/2006/main">
              <a:graphicData uri="http://schemas.openxmlformats.org/drawingml/2006/picture">
                <pic:pic xmlns:pic="http://schemas.openxmlformats.org/drawingml/2006/picture">
                  <pic:nvPicPr>
                    <pic:cNvPr id="211943" name="Picture 211943"/>
                    <pic:cNvPicPr/>
                  </pic:nvPicPr>
                  <pic:blipFill>
                    <a:blip r:embed="rId79"/>
                    <a:stretch>
                      <a:fillRect/>
                    </a:stretch>
                  </pic:blipFill>
                  <pic:spPr>
                    <a:xfrm>
                      <a:off x="0" y="0"/>
                      <a:ext cx="9139" cy="9136"/>
                    </a:xfrm>
                    <a:prstGeom prst="rect">
                      <a:avLst/>
                    </a:prstGeom>
                  </pic:spPr>
                </pic:pic>
              </a:graphicData>
            </a:graphic>
          </wp:anchor>
        </w:drawing>
      </w:r>
      <w:r w:rsidRPr="00463B8D">
        <w:rPr>
          <w:rFonts w:ascii="Arial" w:hAnsi="Arial" w:cs="Arial"/>
          <w:noProof/>
          <w:sz w:val="20"/>
          <w:szCs w:val="20"/>
        </w:rPr>
        <w:drawing>
          <wp:anchor distT="0" distB="0" distL="114300" distR="114300" simplePos="0" relativeHeight="251702272" behindDoc="0" locked="0" layoutInCell="1" allowOverlap="0" wp14:anchorId="0C212CA8" wp14:editId="6FBAEDBD">
            <wp:simplePos x="0" y="0"/>
            <wp:positionH relativeFrom="page">
              <wp:posOffset>6931534</wp:posOffset>
            </wp:positionH>
            <wp:positionV relativeFrom="page">
              <wp:posOffset>1786125</wp:posOffset>
            </wp:positionV>
            <wp:extent cx="13708" cy="9136"/>
            <wp:effectExtent l="0" t="0" r="0" b="0"/>
            <wp:wrapSquare wrapText="bothSides"/>
            <wp:docPr id="211935" name="Picture 211935"/>
            <wp:cNvGraphicFramePr/>
            <a:graphic xmlns:a="http://schemas.openxmlformats.org/drawingml/2006/main">
              <a:graphicData uri="http://schemas.openxmlformats.org/drawingml/2006/picture">
                <pic:pic xmlns:pic="http://schemas.openxmlformats.org/drawingml/2006/picture">
                  <pic:nvPicPr>
                    <pic:cNvPr id="211935" name="Picture 211935"/>
                    <pic:cNvPicPr/>
                  </pic:nvPicPr>
                  <pic:blipFill>
                    <a:blip r:embed="rId92"/>
                    <a:stretch>
                      <a:fillRect/>
                    </a:stretch>
                  </pic:blipFill>
                  <pic:spPr>
                    <a:xfrm>
                      <a:off x="0" y="0"/>
                      <a:ext cx="13708" cy="9136"/>
                    </a:xfrm>
                    <a:prstGeom prst="rect">
                      <a:avLst/>
                    </a:prstGeom>
                  </pic:spPr>
                </pic:pic>
              </a:graphicData>
            </a:graphic>
          </wp:anchor>
        </w:drawing>
      </w:r>
      <w:r w:rsidRPr="00463B8D">
        <w:rPr>
          <w:rFonts w:ascii="Arial" w:hAnsi="Arial" w:cs="Arial"/>
          <w:noProof/>
          <w:sz w:val="20"/>
          <w:szCs w:val="20"/>
        </w:rPr>
        <w:drawing>
          <wp:anchor distT="0" distB="0" distL="114300" distR="114300" simplePos="0" relativeHeight="251703296" behindDoc="0" locked="0" layoutInCell="1" allowOverlap="0" wp14:anchorId="713F5B27" wp14:editId="2698CBCC">
            <wp:simplePos x="0" y="0"/>
            <wp:positionH relativeFrom="page">
              <wp:posOffset>6949810</wp:posOffset>
            </wp:positionH>
            <wp:positionV relativeFrom="page">
              <wp:posOffset>1786125</wp:posOffset>
            </wp:positionV>
            <wp:extent cx="4569" cy="9136"/>
            <wp:effectExtent l="0" t="0" r="0" b="0"/>
            <wp:wrapSquare wrapText="bothSides"/>
            <wp:docPr id="211932" name="Picture 211932"/>
            <wp:cNvGraphicFramePr/>
            <a:graphic xmlns:a="http://schemas.openxmlformats.org/drawingml/2006/main">
              <a:graphicData uri="http://schemas.openxmlformats.org/drawingml/2006/picture">
                <pic:pic xmlns:pic="http://schemas.openxmlformats.org/drawingml/2006/picture">
                  <pic:nvPicPr>
                    <pic:cNvPr id="211932" name="Picture 211932"/>
                    <pic:cNvPicPr/>
                  </pic:nvPicPr>
                  <pic:blipFill>
                    <a:blip r:embed="rId70"/>
                    <a:stretch>
                      <a:fillRect/>
                    </a:stretch>
                  </pic:blipFill>
                  <pic:spPr>
                    <a:xfrm>
                      <a:off x="0" y="0"/>
                      <a:ext cx="4569" cy="9136"/>
                    </a:xfrm>
                    <a:prstGeom prst="rect">
                      <a:avLst/>
                    </a:prstGeom>
                  </pic:spPr>
                </pic:pic>
              </a:graphicData>
            </a:graphic>
          </wp:anchor>
        </w:drawing>
      </w:r>
      <w:r w:rsidRPr="00463B8D">
        <w:rPr>
          <w:rFonts w:ascii="Arial" w:hAnsi="Arial" w:cs="Arial"/>
          <w:noProof/>
          <w:sz w:val="20"/>
          <w:szCs w:val="20"/>
        </w:rPr>
        <w:drawing>
          <wp:anchor distT="0" distB="0" distL="114300" distR="114300" simplePos="0" relativeHeight="251704320" behindDoc="0" locked="0" layoutInCell="1" allowOverlap="0" wp14:anchorId="4ECF28DA" wp14:editId="7C5F0191">
            <wp:simplePos x="0" y="0"/>
            <wp:positionH relativeFrom="page">
              <wp:posOffset>6917826</wp:posOffset>
            </wp:positionH>
            <wp:positionV relativeFrom="page">
              <wp:posOffset>1786125</wp:posOffset>
            </wp:positionV>
            <wp:extent cx="9137" cy="13704"/>
            <wp:effectExtent l="0" t="0" r="0" b="0"/>
            <wp:wrapSquare wrapText="bothSides"/>
            <wp:docPr id="211936" name="Picture 211936"/>
            <wp:cNvGraphicFramePr/>
            <a:graphic xmlns:a="http://schemas.openxmlformats.org/drawingml/2006/main">
              <a:graphicData uri="http://schemas.openxmlformats.org/drawingml/2006/picture">
                <pic:pic xmlns:pic="http://schemas.openxmlformats.org/drawingml/2006/picture">
                  <pic:nvPicPr>
                    <pic:cNvPr id="211936" name="Picture 211936"/>
                    <pic:cNvPicPr/>
                  </pic:nvPicPr>
                  <pic:blipFill>
                    <a:blip r:embed="rId93"/>
                    <a:stretch>
                      <a:fillRect/>
                    </a:stretch>
                  </pic:blipFill>
                  <pic:spPr>
                    <a:xfrm>
                      <a:off x="0" y="0"/>
                      <a:ext cx="9137" cy="13704"/>
                    </a:xfrm>
                    <a:prstGeom prst="rect">
                      <a:avLst/>
                    </a:prstGeom>
                  </pic:spPr>
                </pic:pic>
              </a:graphicData>
            </a:graphic>
          </wp:anchor>
        </w:drawing>
      </w:r>
      <w:r w:rsidRPr="00463B8D">
        <w:rPr>
          <w:rFonts w:ascii="Arial" w:hAnsi="Arial" w:cs="Arial"/>
          <w:noProof/>
          <w:sz w:val="20"/>
          <w:szCs w:val="20"/>
        </w:rPr>
        <w:drawing>
          <wp:anchor distT="0" distB="0" distL="114300" distR="114300" simplePos="0" relativeHeight="251705344" behindDoc="0" locked="0" layoutInCell="1" allowOverlap="0" wp14:anchorId="63CC17BA" wp14:editId="27B724BF">
            <wp:simplePos x="0" y="0"/>
            <wp:positionH relativeFrom="page">
              <wp:posOffset>6826441</wp:posOffset>
            </wp:positionH>
            <wp:positionV relativeFrom="page">
              <wp:posOffset>1790693</wp:posOffset>
            </wp:positionV>
            <wp:extent cx="4569" cy="4568"/>
            <wp:effectExtent l="0" t="0" r="0" b="0"/>
            <wp:wrapSquare wrapText="bothSides"/>
            <wp:docPr id="211958" name="Picture 211958"/>
            <wp:cNvGraphicFramePr/>
            <a:graphic xmlns:a="http://schemas.openxmlformats.org/drawingml/2006/main">
              <a:graphicData uri="http://schemas.openxmlformats.org/drawingml/2006/picture">
                <pic:pic xmlns:pic="http://schemas.openxmlformats.org/drawingml/2006/picture">
                  <pic:nvPicPr>
                    <pic:cNvPr id="211958" name="Picture 211958"/>
                    <pic:cNvPicPr/>
                  </pic:nvPicPr>
                  <pic:blipFill>
                    <a:blip r:embed="rId74"/>
                    <a:stretch>
                      <a:fillRect/>
                    </a:stretch>
                  </pic:blipFill>
                  <pic:spPr>
                    <a:xfrm>
                      <a:off x="0" y="0"/>
                      <a:ext cx="4569" cy="4568"/>
                    </a:xfrm>
                    <a:prstGeom prst="rect">
                      <a:avLst/>
                    </a:prstGeom>
                  </pic:spPr>
                </pic:pic>
              </a:graphicData>
            </a:graphic>
          </wp:anchor>
        </w:drawing>
      </w:r>
      <w:r w:rsidRPr="00463B8D">
        <w:rPr>
          <w:rFonts w:ascii="Arial" w:hAnsi="Arial" w:cs="Arial"/>
          <w:noProof/>
          <w:sz w:val="20"/>
          <w:szCs w:val="20"/>
        </w:rPr>
        <w:drawing>
          <wp:anchor distT="0" distB="0" distL="114300" distR="114300" simplePos="0" relativeHeight="251706368" behindDoc="0" locked="0" layoutInCell="1" allowOverlap="0" wp14:anchorId="380975A0" wp14:editId="5DF2447A">
            <wp:simplePos x="0" y="0"/>
            <wp:positionH relativeFrom="page">
              <wp:posOffset>6917826</wp:posOffset>
            </wp:positionH>
            <wp:positionV relativeFrom="page">
              <wp:posOffset>2443930</wp:posOffset>
            </wp:positionV>
            <wp:extent cx="4569" cy="4568"/>
            <wp:effectExtent l="0" t="0" r="0" b="0"/>
            <wp:wrapSquare wrapText="bothSides"/>
            <wp:docPr id="211964" name="Picture 211964"/>
            <wp:cNvGraphicFramePr/>
            <a:graphic xmlns:a="http://schemas.openxmlformats.org/drawingml/2006/main">
              <a:graphicData uri="http://schemas.openxmlformats.org/drawingml/2006/picture">
                <pic:pic xmlns:pic="http://schemas.openxmlformats.org/drawingml/2006/picture">
                  <pic:nvPicPr>
                    <pic:cNvPr id="211964" name="Picture 211964"/>
                    <pic:cNvPicPr/>
                  </pic:nvPicPr>
                  <pic:blipFill>
                    <a:blip r:embed="rId74"/>
                    <a:stretch>
                      <a:fillRect/>
                    </a:stretch>
                  </pic:blipFill>
                  <pic:spPr>
                    <a:xfrm>
                      <a:off x="0" y="0"/>
                      <a:ext cx="4569" cy="4568"/>
                    </a:xfrm>
                    <a:prstGeom prst="rect">
                      <a:avLst/>
                    </a:prstGeom>
                  </pic:spPr>
                </pic:pic>
              </a:graphicData>
            </a:graphic>
          </wp:anchor>
        </w:drawing>
      </w:r>
      <w:r w:rsidRPr="00463B8D">
        <w:rPr>
          <w:rFonts w:ascii="Arial" w:hAnsi="Arial" w:cs="Arial"/>
          <w:noProof/>
          <w:sz w:val="20"/>
          <w:szCs w:val="20"/>
        </w:rPr>
        <w:drawing>
          <wp:anchor distT="0" distB="0" distL="114300" distR="114300" simplePos="0" relativeHeight="251707392" behindDoc="0" locked="0" layoutInCell="1" allowOverlap="0" wp14:anchorId="3239F5DB" wp14:editId="74999DDC">
            <wp:simplePos x="0" y="0"/>
            <wp:positionH relativeFrom="page">
              <wp:posOffset>6908687</wp:posOffset>
            </wp:positionH>
            <wp:positionV relativeFrom="page">
              <wp:posOffset>2448499</wp:posOffset>
            </wp:positionV>
            <wp:extent cx="4569" cy="4568"/>
            <wp:effectExtent l="0" t="0" r="0" b="0"/>
            <wp:wrapSquare wrapText="bothSides"/>
            <wp:docPr id="211965" name="Picture 211965"/>
            <wp:cNvGraphicFramePr/>
            <a:graphic xmlns:a="http://schemas.openxmlformats.org/drawingml/2006/main">
              <a:graphicData uri="http://schemas.openxmlformats.org/drawingml/2006/picture">
                <pic:pic xmlns:pic="http://schemas.openxmlformats.org/drawingml/2006/picture">
                  <pic:nvPicPr>
                    <pic:cNvPr id="211965" name="Picture 211965"/>
                    <pic:cNvPicPr/>
                  </pic:nvPicPr>
                  <pic:blipFill>
                    <a:blip r:embed="rId74"/>
                    <a:stretch>
                      <a:fillRect/>
                    </a:stretch>
                  </pic:blipFill>
                  <pic:spPr>
                    <a:xfrm>
                      <a:off x="0" y="0"/>
                      <a:ext cx="4569" cy="4568"/>
                    </a:xfrm>
                    <a:prstGeom prst="rect">
                      <a:avLst/>
                    </a:prstGeom>
                  </pic:spPr>
                </pic:pic>
              </a:graphicData>
            </a:graphic>
          </wp:anchor>
        </w:drawing>
      </w:r>
      <w:r w:rsidRPr="00463B8D">
        <w:rPr>
          <w:rFonts w:ascii="Arial" w:eastAsia="Times New Roman" w:hAnsi="Arial" w:cs="Arial"/>
          <w:sz w:val="20"/>
          <w:szCs w:val="20"/>
        </w:rPr>
        <w:t xml:space="preserve">Un disco es un plato circular construido con metal o plástico, cubierto por un material magnetizable. Los datos se graban en él y después se recuperan del disco a través de una </w:t>
      </w:r>
      <w:r w:rsidRPr="00CD24C0">
        <w:rPr>
          <w:rFonts w:ascii="Arial" w:eastAsia="Times New Roman" w:hAnsi="Arial" w:cs="Arial"/>
          <w:b/>
          <w:bCs/>
          <w:sz w:val="20"/>
          <w:szCs w:val="20"/>
        </w:rPr>
        <w:t xml:space="preserve">bobina, llamada cabeza. </w:t>
      </w:r>
      <w:r w:rsidRPr="00463B8D">
        <w:rPr>
          <w:rFonts w:ascii="Arial" w:eastAsia="Times New Roman" w:hAnsi="Arial" w:cs="Arial"/>
          <w:sz w:val="20"/>
          <w:szCs w:val="20"/>
        </w:rPr>
        <w:t xml:space="preserve">Durante una operación de lectura o escritura, la cabeza permanece quieta </w:t>
      </w:r>
      <w:r w:rsidR="001765ED" w:rsidRPr="00463B8D">
        <w:rPr>
          <w:rFonts w:ascii="Arial" w:eastAsia="Times New Roman" w:hAnsi="Arial" w:cs="Arial"/>
          <w:sz w:val="20"/>
          <w:szCs w:val="20"/>
        </w:rPr>
        <w:t>mientras</w:t>
      </w:r>
      <w:r w:rsidRPr="00463B8D">
        <w:rPr>
          <w:rFonts w:ascii="Arial" w:eastAsia="Times New Roman" w:hAnsi="Arial" w:cs="Arial"/>
          <w:sz w:val="20"/>
          <w:szCs w:val="20"/>
        </w:rPr>
        <w:t xml:space="preserve"> el plato rota bajo ella.</w:t>
      </w:r>
    </w:p>
    <w:p w14:paraId="7184E485" w14:textId="1CBD418A" w:rsidR="00463B8D" w:rsidRPr="00463B8D" w:rsidRDefault="00463B8D" w:rsidP="001765ED">
      <w:pPr>
        <w:spacing w:after="234"/>
        <w:ind w:left="14" w:right="14"/>
        <w:rPr>
          <w:rFonts w:ascii="Arial" w:hAnsi="Arial" w:cs="Arial"/>
          <w:sz w:val="20"/>
          <w:szCs w:val="20"/>
        </w:rPr>
      </w:pPr>
      <w:r w:rsidRPr="00463B8D">
        <w:rPr>
          <w:rFonts w:ascii="Arial" w:hAnsi="Arial" w:cs="Arial"/>
          <w:noProof/>
          <w:sz w:val="20"/>
          <w:szCs w:val="20"/>
        </w:rPr>
        <w:drawing>
          <wp:anchor distT="0" distB="0" distL="114300" distR="114300" simplePos="0" relativeHeight="251708416" behindDoc="0" locked="0" layoutInCell="1" allowOverlap="0" wp14:anchorId="0C1A8242" wp14:editId="7003E262">
            <wp:simplePos x="0" y="0"/>
            <wp:positionH relativeFrom="column">
              <wp:posOffset>3687374</wp:posOffset>
            </wp:positionH>
            <wp:positionV relativeFrom="paragraph">
              <wp:posOffset>1052277</wp:posOffset>
            </wp:positionV>
            <wp:extent cx="9139" cy="9137"/>
            <wp:effectExtent l="0" t="0" r="0" b="0"/>
            <wp:wrapSquare wrapText="bothSides"/>
            <wp:docPr id="211971" name="Picture 211971"/>
            <wp:cNvGraphicFramePr/>
            <a:graphic xmlns:a="http://schemas.openxmlformats.org/drawingml/2006/main">
              <a:graphicData uri="http://schemas.openxmlformats.org/drawingml/2006/picture">
                <pic:pic xmlns:pic="http://schemas.openxmlformats.org/drawingml/2006/picture">
                  <pic:nvPicPr>
                    <pic:cNvPr id="211971" name="Picture 211971"/>
                    <pic:cNvPicPr/>
                  </pic:nvPicPr>
                  <pic:blipFill>
                    <a:blip r:embed="rId94"/>
                    <a:stretch>
                      <a:fillRect/>
                    </a:stretch>
                  </pic:blipFill>
                  <pic:spPr>
                    <a:xfrm>
                      <a:off x="0" y="0"/>
                      <a:ext cx="9139" cy="9137"/>
                    </a:xfrm>
                    <a:prstGeom prst="rect">
                      <a:avLst/>
                    </a:prstGeom>
                  </pic:spPr>
                </pic:pic>
              </a:graphicData>
            </a:graphic>
          </wp:anchor>
        </w:drawing>
      </w:r>
      <w:r w:rsidRPr="00463B8D">
        <w:rPr>
          <w:rFonts w:ascii="Arial" w:eastAsia="Times New Roman" w:hAnsi="Arial" w:cs="Arial"/>
          <w:sz w:val="20"/>
          <w:szCs w:val="20"/>
        </w:rPr>
        <w:t>E</w:t>
      </w:r>
      <w:r w:rsidR="00D0674E">
        <w:rPr>
          <w:rFonts w:ascii="Arial" w:eastAsia="Times New Roman" w:hAnsi="Arial" w:cs="Arial"/>
          <w:sz w:val="20"/>
          <w:szCs w:val="20"/>
        </w:rPr>
        <w:t>l</w:t>
      </w:r>
      <w:r w:rsidRPr="00463B8D">
        <w:rPr>
          <w:rFonts w:ascii="Arial" w:eastAsia="Times New Roman" w:hAnsi="Arial" w:cs="Arial"/>
          <w:sz w:val="20"/>
          <w:szCs w:val="20"/>
        </w:rPr>
        <w:t xml:space="preserve"> </w:t>
      </w:r>
      <w:r w:rsidR="001765ED" w:rsidRPr="00D0674E">
        <w:rPr>
          <w:rFonts w:ascii="Arial" w:eastAsia="Times New Roman" w:hAnsi="Arial" w:cs="Arial"/>
          <w:sz w:val="20"/>
          <w:szCs w:val="20"/>
          <w:u w:val="single"/>
        </w:rPr>
        <w:t>mecanismo</w:t>
      </w:r>
      <w:r w:rsidRPr="00D0674E">
        <w:rPr>
          <w:rFonts w:ascii="Arial" w:eastAsia="Times New Roman" w:hAnsi="Arial" w:cs="Arial"/>
          <w:sz w:val="20"/>
          <w:szCs w:val="20"/>
          <w:u w:val="single"/>
        </w:rPr>
        <w:t xml:space="preserve"> de </w:t>
      </w:r>
      <w:r w:rsidR="001765ED" w:rsidRPr="00D0674E">
        <w:rPr>
          <w:rFonts w:ascii="Arial" w:eastAsia="Times New Roman" w:hAnsi="Arial" w:cs="Arial"/>
          <w:sz w:val="20"/>
          <w:szCs w:val="20"/>
          <w:u w:val="single"/>
        </w:rPr>
        <w:t>escritura</w:t>
      </w:r>
      <w:r w:rsidRPr="00463B8D">
        <w:rPr>
          <w:rFonts w:ascii="Arial" w:eastAsia="Times New Roman" w:hAnsi="Arial" w:cs="Arial"/>
          <w:sz w:val="20"/>
          <w:szCs w:val="20"/>
        </w:rPr>
        <w:t xml:space="preserve"> se basa en e</w:t>
      </w:r>
      <w:r w:rsidR="001765ED">
        <w:rPr>
          <w:rFonts w:ascii="Arial" w:eastAsia="Times New Roman" w:hAnsi="Arial" w:cs="Arial"/>
          <w:sz w:val="20"/>
          <w:szCs w:val="20"/>
        </w:rPr>
        <w:t>l</w:t>
      </w:r>
      <w:r w:rsidRPr="00463B8D">
        <w:rPr>
          <w:rFonts w:ascii="Arial" w:eastAsia="Times New Roman" w:hAnsi="Arial" w:cs="Arial"/>
          <w:sz w:val="20"/>
          <w:szCs w:val="20"/>
        </w:rPr>
        <w:t xml:space="preserve"> campo magnético producido por e</w:t>
      </w:r>
      <w:r w:rsidR="00D0674E">
        <w:rPr>
          <w:rFonts w:ascii="Arial" w:eastAsia="Times New Roman" w:hAnsi="Arial" w:cs="Arial"/>
          <w:sz w:val="20"/>
          <w:szCs w:val="20"/>
        </w:rPr>
        <w:t>l</w:t>
      </w:r>
      <w:r w:rsidRPr="00463B8D">
        <w:rPr>
          <w:rFonts w:ascii="Arial" w:eastAsia="Times New Roman" w:hAnsi="Arial" w:cs="Arial"/>
          <w:sz w:val="20"/>
          <w:szCs w:val="20"/>
        </w:rPr>
        <w:t xml:space="preserve"> </w:t>
      </w:r>
      <w:r w:rsidR="00D0674E">
        <w:rPr>
          <w:rFonts w:ascii="Arial" w:eastAsia="Times New Roman" w:hAnsi="Arial" w:cs="Arial"/>
          <w:sz w:val="20"/>
          <w:szCs w:val="20"/>
        </w:rPr>
        <w:t>fl</w:t>
      </w:r>
      <w:r w:rsidRPr="00463B8D">
        <w:rPr>
          <w:rFonts w:ascii="Arial" w:eastAsia="Times New Roman" w:hAnsi="Arial" w:cs="Arial"/>
          <w:sz w:val="20"/>
          <w:szCs w:val="20"/>
        </w:rPr>
        <w:t xml:space="preserve">ujo eléctrico, que atraviesa la bobina. Se envían pulsos a la cabeza, y se graban patrones magnéticos en la superficie bajo ella, con patrones diferentes para corrientes positivas y negativas. El </w:t>
      </w:r>
      <w:r w:rsidRPr="00D0674E">
        <w:rPr>
          <w:rFonts w:ascii="Arial" w:eastAsia="Times New Roman" w:hAnsi="Arial" w:cs="Arial"/>
          <w:sz w:val="20"/>
          <w:szCs w:val="20"/>
          <w:u w:val="single"/>
        </w:rPr>
        <w:t xml:space="preserve">mecanismo de lectura </w:t>
      </w:r>
      <w:r w:rsidRPr="00463B8D">
        <w:rPr>
          <w:rFonts w:ascii="Arial" w:eastAsia="Times New Roman" w:hAnsi="Arial" w:cs="Arial"/>
          <w:sz w:val="20"/>
          <w:szCs w:val="20"/>
        </w:rPr>
        <w:t xml:space="preserve">se basa en la corriente </w:t>
      </w:r>
      <w:r w:rsidR="00D0674E" w:rsidRPr="00463B8D">
        <w:rPr>
          <w:rFonts w:ascii="Arial" w:eastAsia="Times New Roman" w:hAnsi="Arial" w:cs="Arial"/>
          <w:sz w:val="20"/>
          <w:szCs w:val="20"/>
        </w:rPr>
        <w:t>eléctrica</w:t>
      </w:r>
      <w:r w:rsidRPr="00463B8D">
        <w:rPr>
          <w:rFonts w:ascii="Arial" w:eastAsia="Times New Roman" w:hAnsi="Arial" w:cs="Arial"/>
          <w:sz w:val="20"/>
          <w:szCs w:val="20"/>
        </w:rPr>
        <w:t xml:space="preserve"> que atraviesa la bobina, producida por un campo magnético que se mueve respecto a la bobina. </w:t>
      </w:r>
      <w:r w:rsidR="00D0674E" w:rsidRPr="00463B8D">
        <w:rPr>
          <w:rFonts w:ascii="Arial" w:eastAsia="Times New Roman" w:hAnsi="Arial" w:cs="Arial"/>
          <w:sz w:val="20"/>
          <w:szCs w:val="20"/>
        </w:rPr>
        <w:t>Cuando</w:t>
      </w:r>
      <w:r w:rsidRPr="00463B8D">
        <w:rPr>
          <w:rFonts w:ascii="Arial" w:eastAsia="Times New Roman" w:hAnsi="Arial" w:cs="Arial"/>
          <w:sz w:val="20"/>
          <w:szCs w:val="20"/>
        </w:rPr>
        <w:t xml:space="preserve"> la superficie del disco pasa bajo la cabeza, se genera una corriente de la misma polaridad que la que produjo la </w:t>
      </w:r>
      <w:r w:rsidR="00D0674E" w:rsidRPr="00463B8D">
        <w:rPr>
          <w:rFonts w:ascii="Arial" w:eastAsia="Times New Roman" w:hAnsi="Arial" w:cs="Arial"/>
          <w:sz w:val="20"/>
          <w:szCs w:val="20"/>
        </w:rPr>
        <w:t>grabación</w:t>
      </w:r>
      <w:r w:rsidRPr="00463B8D">
        <w:rPr>
          <w:rFonts w:ascii="Arial" w:eastAsia="Times New Roman" w:hAnsi="Arial" w:cs="Arial"/>
          <w:sz w:val="20"/>
          <w:szCs w:val="20"/>
        </w:rPr>
        <w:t xml:space="preserve"> </w:t>
      </w:r>
      <w:r w:rsidR="00D0674E" w:rsidRPr="00463B8D">
        <w:rPr>
          <w:rFonts w:ascii="Arial" w:eastAsia="Times New Roman" w:hAnsi="Arial" w:cs="Arial"/>
          <w:sz w:val="20"/>
          <w:szCs w:val="20"/>
        </w:rPr>
        <w:t>magnética</w:t>
      </w:r>
      <w:r w:rsidRPr="00463B8D">
        <w:rPr>
          <w:rFonts w:ascii="Arial" w:eastAsia="Times New Roman" w:hAnsi="Arial" w:cs="Arial"/>
          <w:sz w:val="20"/>
          <w:szCs w:val="20"/>
        </w:rPr>
        <w:t>.</w:t>
      </w:r>
    </w:p>
    <w:p w14:paraId="123FAF7D" w14:textId="27DEE509" w:rsidR="00463B8D" w:rsidRPr="007A6070" w:rsidRDefault="00463B8D" w:rsidP="00463B8D">
      <w:pPr>
        <w:spacing w:after="238" w:line="251" w:lineRule="auto"/>
        <w:ind w:left="24" w:hanging="10"/>
        <w:rPr>
          <w:rFonts w:ascii="Arial" w:hAnsi="Arial" w:cs="Arial"/>
          <w:sz w:val="20"/>
          <w:szCs w:val="20"/>
          <w:u w:val="single"/>
        </w:rPr>
      </w:pPr>
      <w:r w:rsidRPr="007A6070">
        <w:rPr>
          <w:rFonts w:ascii="Arial" w:eastAsia="Times New Roman" w:hAnsi="Arial" w:cs="Arial"/>
          <w:sz w:val="20"/>
          <w:szCs w:val="20"/>
          <w:u w:val="single"/>
        </w:rPr>
        <w:t xml:space="preserve">Organización </w:t>
      </w:r>
      <w:r w:rsidR="00D0674E" w:rsidRPr="007A6070">
        <w:rPr>
          <w:rFonts w:ascii="Arial" w:eastAsia="Times New Roman" w:hAnsi="Arial" w:cs="Arial"/>
          <w:sz w:val="20"/>
          <w:szCs w:val="20"/>
          <w:u w:val="single"/>
        </w:rPr>
        <w:t>y formato</w:t>
      </w:r>
      <w:r w:rsidRPr="007A6070">
        <w:rPr>
          <w:rFonts w:ascii="Arial" w:eastAsia="Times New Roman" w:hAnsi="Arial" w:cs="Arial"/>
          <w:sz w:val="20"/>
          <w:szCs w:val="20"/>
          <w:u w:val="single"/>
        </w:rPr>
        <w:t xml:space="preserve"> de los datos</w:t>
      </w:r>
    </w:p>
    <w:p w14:paraId="303C1AEA" w14:textId="40AA9886" w:rsidR="00463B8D" w:rsidRPr="00463B8D" w:rsidRDefault="00463B8D" w:rsidP="00CD24C0">
      <w:pPr>
        <w:spacing w:after="0"/>
        <w:ind w:left="14" w:right="14"/>
        <w:rPr>
          <w:rFonts w:ascii="Arial" w:hAnsi="Arial" w:cs="Arial"/>
          <w:sz w:val="20"/>
          <w:szCs w:val="20"/>
        </w:rPr>
      </w:pPr>
      <w:r w:rsidRPr="00463B8D">
        <w:rPr>
          <w:rFonts w:ascii="Arial" w:eastAsia="Times New Roman" w:hAnsi="Arial" w:cs="Arial"/>
          <w:sz w:val="20"/>
          <w:szCs w:val="20"/>
        </w:rPr>
        <w:t xml:space="preserve">Los datos se organizan en un conjunto de anillos concéntricos, llamados </w:t>
      </w:r>
      <w:r w:rsidRPr="00CD24C0">
        <w:rPr>
          <w:rFonts w:ascii="Arial" w:eastAsia="Times New Roman" w:hAnsi="Arial" w:cs="Arial"/>
          <w:b/>
          <w:bCs/>
          <w:sz w:val="20"/>
          <w:szCs w:val="20"/>
        </w:rPr>
        <w:t>pistas</w:t>
      </w:r>
      <w:r w:rsidR="00CD24C0">
        <w:rPr>
          <w:rFonts w:ascii="Arial" w:eastAsia="Times New Roman" w:hAnsi="Arial" w:cs="Arial"/>
          <w:b/>
          <w:bCs/>
          <w:sz w:val="20"/>
          <w:szCs w:val="20"/>
        </w:rPr>
        <w:t>(divididas en sectores)</w:t>
      </w:r>
      <w:r w:rsidRPr="00463B8D">
        <w:rPr>
          <w:rFonts w:ascii="Arial" w:eastAsia="Times New Roman" w:hAnsi="Arial" w:cs="Arial"/>
          <w:sz w:val="20"/>
          <w:szCs w:val="20"/>
        </w:rPr>
        <w:t xml:space="preserve">. Cada pista es del mismo ancho que la cabeza. Las pistas están separadas por bandas vacías, lo que previene errores debidos a deslineamientos de la </w:t>
      </w:r>
      <w:r w:rsidR="00CD24C0" w:rsidRPr="00463B8D">
        <w:rPr>
          <w:rFonts w:ascii="Arial" w:eastAsia="Times New Roman" w:hAnsi="Arial" w:cs="Arial"/>
          <w:sz w:val="20"/>
          <w:szCs w:val="20"/>
        </w:rPr>
        <w:t>cabeza</w:t>
      </w:r>
      <w:r w:rsidRPr="00463B8D">
        <w:rPr>
          <w:rFonts w:ascii="Arial" w:eastAsia="Times New Roman" w:hAnsi="Arial" w:cs="Arial"/>
          <w:sz w:val="20"/>
          <w:szCs w:val="20"/>
        </w:rPr>
        <w:t xml:space="preserve"> o simplemente </w:t>
      </w:r>
      <w:r w:rsidRPr="00463B8D">
        <w:rPr>
          <w:rFonts w:ascii="Arial" w:hAnsi="Arial" w:cs="Arial"/>
          <w:noProof/>
          <w:sz w:val="20"/>
          <w:szCs w:val="20"/>
        </w:rPr>
        <w:drawing>
          <wp:inline distT="0" distB="0" distL="0" distR="0" wp14:anchorId="6010C395" wp14:editId="7E2C203D">
            <wp:extent cx="4569" cy="4568"/>
            <wp:effectExtent l="0" t="0" r="0" b="0"/>
            <wp:docPr id="211972" name="Picture 211972"/>
            <wp:cNvGraphicFramePr/>
            <a:graphic xmlns:a="http://schemas.openxmlformats.org/drawingml/2006/main">
              <a:graphicData uri="http://schemas.openxmlformats.org/drawingml/2006/picture">
                <pic:pic xmlns:pic="http://schemas.openxmlformats.org/drawingml/2006/picture">
                  <pic:nvPicPr>
                    <pic:cNvPr id="211972" name="Picture 211972"/>
                    <pic:cNvPicPr/>
                  </pic:nvPicPr>
                  <pic:blipFill>
                    <a:blip r:embed="rId74"/>
                    <a:stretch>
                      <a:fillRect/>
                    </a:stretch>
                  </pic:blipFill>
                  <pic:spPr>
                    <a:xfrm>
                      <a:off x="0" y="0"/>
                      <a:ext cx="4569" cy="4568"/>
                    </a:xfrm>
                    <a:prstGeom prst="rect">
                      <a:avLst/>
                    </a:prstGeom>
                  </pic:spPr>
                </pic:pic>
              </a:graphicData>
            </a:graphic>
          </wp:inline>
        </w:drawing>
      </w:r>
      <w:r w:rsidRPr="00463B8D">
        <w:rPr>
          <w:rFonts w:ascii="Arial" w:eastAsia="Times New Roman" w:hAnsi="Arial" w:cs="Arial"/>
          <w:sz w:val="20"/>
          <w:szCs w:val="20"/>
        </w:rPr>
        <w:t>interferencias del campo magnético.</w:t>
      </w:r>
    </w:p>
    <w:p w14:paraId="0CE147F2" w14:textId="175C318C" w:rsidR="00463B8D" w:rsidRPr="00463B8D" w:rsidRDefault="00463B8D" w:rsidP="00CD24C0">
      <w:pPr>
        <w:spacing w:after="120"/>
        <w:ind w:left="14" w:right="14"/>
        <w:rPr>
          <w:rFonts w:ascii="Arial" w:hAnsi="Arial" w:cs="Arial"/>
          <w:sz w:val="20"/>
          <w:szCs w:val="20"/>
        </w:rPr>
      </w:pPr>
      <w:r w:rsidRPr="00463B8D">
        <w:rPr>
          <w:rFonts w:ascii="Arial" w:eastAsia="Times New Roman" w:hAnsi="Arial" w:cs="Arial"/>
          <w:sz w:val="20"/>
          <w:szCs w:val="20"/>
        </w:rPr>
        <w:t xml:space="preserve">Los datos se transfieren hacia y desde el disco en </w:t>
      </w:r>
      <w:r w:rsidRPr="00CD24C0">
        <w:rPr>
          <w:rFonts w:ascii="Arial" w:eastAsia="Times New Roman" w:hAnsi="Arial" w:cs="Arial"/>
          <w:b/>
          <w:bCs/>
          <w:sz w:val="20"/>
          <w:szCs w:val="20"/>
        </w:rPr>
        <w:t>bloques</w:t>
      </w:r>
      <w:r w:rsidR="00CD24C0">
        <w:rPr>
          <w:rFonts w:ascii="Arial" w:eastAsia="Times New Roman" w:hAnsi="Arial" w:cs="Arial"/>
          <w:b/>
          <w:bCs/>
          <w:sz w:val="20"/>
          <w:szCs w:val="20"/>
        </w:rPr>
        <w:t>(más de un sector)</w:t>
      </w:r>
      <w:r w:rsidRPr="00CD24C0">
        <w:rPr>
          <w:rFonts w:ascii="Arial" w:eastAsia="Times New Roman" w:hAnsi="Arial" w:cs="Arial"/>
          <w:b/>
          <w:bCs/>
          <w:sz w:val="20"/>
          <w:szCs w:val="20"/>
        </w:rPr>
        <w:t>.</w:t>
      </w:r>
      <w:r w:rsidRPr="00463B8D">
        <w:rPr>
          <w:rFonts w:ascii="Arial" w:eastAsia="Times New Roman" w:hAnsi="Arial" w:cs="Arial"/>
          <w:sz w:val="20"/>
          <w:szCs w:val="20"/>
        </w:rPr>
        <w:t xml:space="preserve"> El bloque es menor que la capacidad de una pista. De acuerdo con esto, los datos se almacenan en regiones del tamaño de un bloque, denominadas sectores.</w:t>
      </w:r>
    </w:p>
    <w:p w14:paraId="10AF8AE2" w14:textId="6BCB926C" w:rsidR="00CD24C0" w:rsidRPr="00CD24C0" w:rsidRDefault="00CD24C0" w:rsidP="00CD24C0">
      <w:pPr>
        <w:spacing w:after="120"/>
        <w:ind w:right="14"/>
        <w:rPr>
          <w:rFonts w:ascii="Arial" w:hAnsi="Arial" w:cs="Arial"/>
          <w:sz w:val="20"/>
          <w:szCs w:val="20"/>
          <w:u w:val="single"/>
        </w:rPr>
      </w:pPr>
      <w:r w:rsidRPr="00CD24C0">
        <w:rPr>
          <w:rFonts w:ascii="Arial" w:hAnsi="Arial" w:cs="Arial"/>
          <w:sz w:val="20"/>
          <w:szCs w:val="20"/>
          <w:highlight w:val="yellow"/>
          <w:u w:val="single"/>
        </w:rPr>
        <w:t>Características físicas</w:t>
      </w:r>
    </w:p>
    <w:p w14:paraId="65C9E817" w14:textId="77777777" w:rsidR="00CD24C0" w:rsidRPr="00CD24C0" w:rsidRDefault="00CD24C0" w:rsidP="00CD24C0">
      <w:pPr>
        <w:ind w:right="14"/>
        <w:rPr>
          <w:rFonts w:ascii="Arial" w:hAnsi="Arial" w:cs="Arial"/>
          <w:sz w:val="20"/>
          <w:szCs w:val="20"/>
        </w:rPr>
      </w:pPr>
      <w:r w:rsidRPr="00CD24C0">
        <w:rPr>
          <w:rFonts w:ascii="Arial" w:eastAsia="Times New Roman" w:hAnsi="Arial" w:cs="Arial"/>
          <w:sz w:val="20"/>
          <w:szCs w:val="20"/>
        </w:rPr>
        <w:t>Las principales características son:</w:t>
      </w:r>
    </w:p>
    <w:p w14:paraId="0DD9982B" w14:textId="77777777" w:rsidR="00CD24C0" w:rsidRPr="00CD24C0" w:rsidRDefault="00CD24C0" w:rsidP="00CD24C0">
      <w:pPr>
        <w:spacing w:after="0" w:line="262" w:lineRule="auto"/>
        <w:ind w:left="399"/>
        <w:rPr>
          <w:rFonts w:ascii="Arial" w:hAnsi="Arial" w:cs="Arial"/>
          <w:sz w:val="20"/>
          <w:szCs w:val="20"/>
        </w:rPr>
      </w:pPr>
      <w:r w:rsidRPr="00CD24C0">
        <w:rPr>
          <w:rFonts w:ascii="Arial" w:hAnsi="Arial" w:cs="Arial"/>
          <w:noProof/>
          <w:sz w:val="20"/>
          <w:szCs w:val="20"/>
        </w:rPr>
        <w:drawing>
          <wp:inline distT="0" distB="0" distL="0" distR="0" wp14:anchorId="1280832E" wp14:editId="67354537">
            <wp:extent cx="50262" cy="54817"/>
            <wp:effectExtent l="0" t="0" r="0" b="0"/>
            <wp:docPr id="215818" name="Picture 215818"/>
            <wp:cNvGraphicFramePr/>
            <a:graphic xmlns:a="http://schemas.openxmlformats.org/drawingml/2006/main">
              <a:graphicData uri="http://schemas.openxmlformats.org/drawingml/2006/picture">
                <pic:pic xmlns:pic="http://schemas.openxmlformats.org/drawingml/2006/picture">
                  <pic:nvPicPr>
                    <pic:cNvPr id="215818" name="Picture 215818"/>
                    <pic:cNvPicPr/>
                  </pic:nvPicPr>
                  <pic:blipFill>
                    <a:blip r:embed="rId95"/>
                    <a:stretch>
                      <a:fillRect/>
                    </a:stretch>
                  </pic:blipFill>
                  <pic:spPr>
                    <a:xfrm>
                      <a:off x="0" y="0"/>
                      <a:ext cx="50262" cy="54817"/>
                    </a:xfrm>
                    <a:prstGeom prst="rect">
                      <a:avLst/>
                    </a:prstGeom>
                  </pic:spPr>
                </pic:pic>
              </a:graphicData>
            </a:graphic>
          </wp:inline>
        </w:drawing>
      </w:r>
      <w:r w:rsidRPr="00CD24C0">
        <w:rPr>
          <w:rFonts w:ascii="Arial" w:eastAsia="Times New Roman" w:hAnsi="Arial" w:cs="Arial"/>
          <w:sz w:val="20"/>
          <w:szCs w:val="20"/>
        </w:rPr>
        <w:t xml:space="preserve"> </w:t>
      </w:r>
      <w:r w:rsidRPr="00CD24C0">
        <w:rPr>
          <w:rFonts w:ascii="Arial" w:eastAsia="Times New Roman" w:hAnsi="Arial" w:cs="Arial"/>
          <w:b/>
          <w:bCs/>
          <w:sz w:val="20"/>
          <w:szCs w:val="20"/>
        </w:rPr>
        <w:t>Desplazamiento de cabezas:</w:t>
      </w:r>
      <w:r w:rsidRPr="00CD24C0">
        <w:rPr>
          <w:rFonts w:ascii="Arial" w:eastAsia="Times New Roman" w:hAnsi="Arial" w:cs="Arial"/>
          <w:sz w:val="20"/>
          <w:szCs w:val="20"/>
        </w:rPr>
        <w:t xml:space="preserve"> las cabezas pueden ser:</w:t>
      </w:r>
    </w:p>
    <w:p w14:paraId="6FAF6CFB" w14:textId="77777777" w:rsidR="00CD24C0" w:rsidRPr="00CD24C0" w:rsidRDefault="00CD24C0" w:rsidP="00CD24C0">
      <w:pPr>
        <w:numPr>
          <w:ilvl w:val="0"/>
          <w:numId w:val="72"/>
        </w:numPr>
        <w:spacing w:after="0" w:line="251" w:lineRule="auto"/>
        <w:ind w:right="-36" w:hanging="353"/>
        <w:jc w:val="both"/>
        <w:rPr>
          <w:rFonts w:ascii="Arial" w:hAnsi="Arial" w:cs="Arial"/>
          <w:sz w:val="20"/>
          <w:szCs w:val="20"/>
        </w:rPr>
      </w:pPr>
      <w:r w:rsidRPr="00CD24C0">
        <w:rPr>
          <w:rFonts w:ascii="Arial" w:eastAsia="Times New Roman" w:hAnsi="Arial" w:cs="Arial"/>
          <w:sz w:val="20"/>
          <w:szCs w:val="20"/>
          <w:u w:val="single"/>
        </w:rPr>
        <w:t>Fijas:</w:t>
      </w:r>
      <w:r w:rsidRPr="00CD24C0">
        <w:rPr>
          <w:rFonts w:ascii="Arial" w:eastAsia="Times New Roman" w:hAnsi="Arial" w:cs="Arial"/>
          <w:sz w:val="20"/>
          <w:szCs w:val="20"/>
        </w:rPr>
        <w:t xml:space="preserve"> hay una cabeza de lectura/escritura por pista. Todas las cabezas se montan en un brazo rígido que se extiende a través de todas las pistas.</w:t>
      </w:r>
    </w:p>
    <w:p w14:paraId="41DDF01C" w14:textId="77777777" w:rsidR="00CD24C0" w:rsidRPr="00CD24C0" w:rsidRDefault="00CD24C0" w:rsidP="00CD24C0">
      <w:pPr>
        <w:numPr>
          <w:ilvl w:val="0"/>
          <w:numId w:val="72"/>
        </w:numPr>
        <w:spacing w:after="8" w:line="247" w:lineRule="auto"/>
        <w:ind w:right="-36" w:hanging="353"/>
        <w:jc w:val="both"/>
        <w:rPr>
          <w:rFonts w:ascii="Arial" w:hAnsi="Arial" w:cs="Arial"/>
          <w:sz w:val="20"/>
          <w:szCs w:val="20"/>
        </w:rPr>
      </w:pPr>
      <w:r w:rsidRPr="00CD24C0">
        <w:rPr>
          <w:rFonts w:ascii="Arial" w:eastAsia="Times New Roman" w:hAnsi="Arial" w:cs="Arial"/>
          <w:sz w:val="20"/>
          <w:szCs w:val="20"/>
          <w:u w:val="single"/>
        </w:rPr>
        <w:t>Móvil</w:t>
      </w:r>
      <w:r w:rsidRPr="00CD24C0">
        <w:rPr>
          <w:rFonts w:ascii="Arial" w:eastAsia="Times New Roman" w:hAnsi="Arial" w:cs="Arial"/>
          <w:sz w:val="20"/>
          <w:szCs w:val="20"/>
        </w:rPr>
        <w:t xml:space="preserve">: hay sólo una cabeza de lectura/escritura que se monta en un brazo. Como la cabeza debe poder posicionarse encima de cualquier </w:t>
      </w:r>
      <w:r w:rsidRPr="00CD24C0">
        <w:rPr>
          <w:rFonts w:ascii="Arial" w:hAnsi="Arial" w:cs="Arial"/>
          <w:noProof/>
          <w:sz w:val="20"/>
          <w:szCs w:val="20"/>
        </w:rPr>
        <w:drawing>
          <wp:inline distT="0" distB="0" distL="0" distR="0" wp14:anchorId="01AD3017" wp14:editId="6C1AA56A">
            <wp:extent cx="22847" cy="9136"/>
            <wp:effectExtent l="0" t="0" r="0" b="0"/>
            <wp:docPr id="459150" name="Picture 459150"/>
            <wp:cNvGraphicFramePr/>
            <a:graphic xmlns:a="http://schemas.openxmlformats.org/drawingml/2006/main">
              <a:graphicData uri="http://schemas.openxmlformats.org/drawingml/2006/picture">
                <pic:pic xmlns:pic="http://schemas.openxmlformats.org/drawingml/2006/picture">
                  <pic:nvPicPr>
                    <pic:cNvPr id="459150" name="Picture 459150"/>
                    <pic:cNvPicPr/>
                  </pic:nvPicPr>
                  <pic:blipFill>
                    <a:blip r:embed="rId96"/>
                    <a:stretch>
                      <a:fillRect/>
                    </a:stretch>
                  </pic:blipFill>
                  <pic:spPr>
                    <a:xfrm>
                      <a:off x="0" y="0"/>
                      <a:ext cx="22847" cy="9136"/>
                    </a:xfrm>
                    <a:prstGeom prst="rect">
                      <a:avLst/>
                    </a:prstGeom>
                  </pic:spPr>
                </pic:pic>
              </a:graphicData>
            </a:graphic>
          </wp:inline>
        </w:drawing>
      </w:r>
      <w:r w:rsidRPr="00CD24C0">
        <w:rPr>
          <w:rFonts w:ascii="Arial" w:eastAsia="Times New Roman" w:hAnsi="Arial" w:cs="Arial"/>
          <w:sz w:val="20"/>
          <w:szCs w:val="20"/>
        </w:rPr>
        <w:t xml:space="preserve">pista, el brazo debe extenderse o retraerse para este propósito. </w:t>
      </w:r>
      <w:r w:rsidRPr="00CD24C0">
        <w:rPr>
          <w:rFonts w:ascii="Arial" w:hAnsi="Arial" w:cs="Arial"/>
          <w:noProof/>
          <w:sz w:val="20"/>
          <w:szCs w:val="20"/>
        </w:rPr>
        <w:drawing>
          <wp:inline distT="0" distB="0" distL="0" distR="0" wp14:anchorId="5548C327" wp14:editId="63739272">
            <wp:extent cx="484339" cy="118771"/>
            <wp:effectExtent l="0" t="0" r="0" b="0"/>
            <wp:docPr id="459152" name="Picture 459152"/>
            <wp:cNvGraphicFramePr/>
            <a:graphic xmlns:a="http://schemas.openxmlformats.org/drawingml/2006/main">
              <a:graphicData uri="http://schemas.openxmlformats.org/drawingml/2006/picture">
                <pic:pic xmlns:pic="http://schemas.openxmlformats.org/drawingml/2006/picture">
                  <pic:nvPicPr>
                    <pic:cNvPr id="459152" name="Picture 459152"/>
                    <pic:cNvPicPr/>
                  </pic:nvPicPr>
                  <pic:blipFill>
                    <a:blip r:embed="rId97"/>
                    <a:stretch>
                      <a:fillRect/>
                    </a:stretch>
                  </pic:blipFill>
                  <pic:spPr>
                    <a:xfrm>
                      <a:off x="0" y="0"/>
                      <a:ext cx="484339" cy="118771"/>
                    </a:xfrm>
                    <a:prstGeom prst="rect">
                      <a:avLst/>
                    </a:prstGeom>
                  </pic:spPr>
                </pic:pic>
              </a:graphicData>
            </a:graphic>
          </wp:inline>
        </w:drawing>
      </w:r>
    </w:p>
    <w:p w14:paraId="37F4BE56" w14:textId="7A3AEE89" w:rsidR="00CD24C0" w:rsidRPr="00CD24C0" w:rsidRDefault="00CD24C0" w:rsidP="00CD24C0">
      <w:pPr>
        <w:spacing w:after="8" w:line="247" w:lineRule="auto"/>
        <w:ind w:left="397" w:right="-36"/>
        <w:jc w:val="both"/>
        <w:rPr>
          <w:rFonts w:ascii="Arial" w:hAnsi="Arial" w:cs="Arial"/>
          <w:sz w:val="20"/>
          <w:szCs w:val="20"/>
        </w:rPr>
      </w:pPr>
      <w:r w:rsidRPr="00CD24C0">
        <w:rPr>
          <w:rFonts w:ascii="Arial" w:hAnsi="Arial" w:cs="Arial"/>
          <w:noProof/>
          <w:sz w:val="20"/>
          <w:szCs w:val="20"/>
        </w:rPr>
        <w:drawing>
          <wp:inline distT="0" distB="0" distL="0" distR="0" wp14:anchorId="63C6131A" wp14:editId="40D7B7AB">
            <wp:extent cx="54831" cy="54817"/>
            <wp:effectExtent l="0" t="0" r="0" b="0"/>
            <wp:docPr id="215825" name="Picture 215825"/>
            <wp:cNvGraphicFramePr/>
            <a:graphic xmlns:a="http://schemas.openxmlformats.org/drawingml/2006/main">
              <a:graphicData uri="http://schemas.openxmlformats.org/drawingml/2006/picture">
                <pic:pic xmlns:pic="http://schemas.openxmlformats.org/drawingml/2006/picture">
                  <pic:nvPicPr>
                    <pic:cNvPr id="215825" name="Picture 215825"/>
                    <pic:cNvPicPr/>
                  </pic:nvPicPr>
                  <pic:blipFill>
                    <a:blip r:embed="rId98"/>
                    <a:stretch>
                      <a:fillRect/>
                    </a:stretch>
                  </pic:blipFill>
                  <pic:spPr>
                    <a:xfrm>
                      <a:off x="0" y="0"/>
                      <a:ext cx="54831" cy="54817"/>
                    </a:xfrm>
                    <a:prstGeom prst="rect">
                      <a:avLst/>
                    </a:prstGeom>
                  </pic:spPr>
                </pic:pic>
              </a:graphicData>
            </a:graphic>
          </wp:inline>
        </w:drawing>
      </w:r>
      <w:r w:rsidRPr="00CD24C0">
        <w:rPr>
          <w:rFonts w:ascii="Arial" w:eastAsia="Times New Roman" w:hAnsi="Arial" w:cs="Arial"/>
          <w:sz w:val="20"/>
          <w:szCs w:val="20"/>
        </w:rPr>
        <w:t xml:space="preserve"> </w:t>
      </w:r>
      <w:r w:rsidRPr="00CD24C0">
        <w:rPr>
          <w:rFonts w:ascii="Arial" w:eastAsia="Times New Roman" w:hAnsi="Arial" w:cs="Arial"/>
          <w:b/>
          <w:bCs/>
          <w:sz w:val="20"/>
          <w:szCs w:val="20"/>
        </w:rPr>
        <w:t>Transportabilidad del disco</w:t>
      </w:r>
      <w:r w:rsidRPr="00CD24C0">
        <w:rPr>
          <w:rFonts w:ascii="Arial" w:eastAsia="Times New Roman" w:hAnsi="Arial" w:cs="Arial"/>
          <w:sz w:val="20"/>
          <w:szCs w:val="20"/>
        </w:rPr>
        <w:t>: se divide en dos categorías:</w:t>
      </w:r>
    </w:p>
    <w:p w14:paraId="75A384F8" w14:textId="77777777" w:rsidR="00CD24C0" w:rsidRDefault="00CD24C0" w:rsidP="00CD24C0">
      <w:pPr>
        <w:numPr>
          <w:ilvl w:val="0"/>
          <w:numId w:val="72"/>
        </w:numPr>
        <w:spacing w:after="46" w:line="247" w:lineRule="auto"/>
        <w:ind w:right="-36" w:hanging="353"/>
        <w:jc w:val="both"/>
        <w:rPr>
          <w:rFonts w:ascii="Arial" w:hAnsi="Arial" w:cs="Arial"/>
          <w:sz w:val="20"/>
          <w:szCs w:val="20"/>
        </w:rPr>
      </w:pPr>
      <w:r w:rsidRPr="00CD24C0">
        <w:rPr>
          <w:rFonts w:ascii="Arial" w:eastAsia="Times New Roman" w:hAnsi="Arial" w:cs="Arial"/>
          <w:sz w:val="20"/>
          <w:szCs w:val="20"/>
          <w:u w:val="single"/>
        </w:rPr>
        <w:t>No extraíble:</w:t>
      </w:r>
      <w:r w:rsidRPr="00CD24C0">
        <w:rPr>
          <w:rFonts w:ascii="Arial" w:eastAsia="Times New Roman" w:hAnsi="Arial" w:cs="Arial"/>
          <w:sz w:val="20"/>
          <w:szCs w:val="20"/>
        </w:rPr>
        <w:t xml:space="preserve"> está permanentemente montado en la unidad de disco. </w:t>
      </w:r>
    </w:p>
    <w:p w14:paraId="4336CB79" w14:textId="769D67DB" w:rsidR="00CD24C0" w:rsidRPr="00CD24C0" w:rsidRDefault="00CD24C0" w:rsidP="00CD24C0">
      <w:pPr>
        <w:numPr>
          <w:ilvl w:val="0"/>
          <w:numId w:val="72"/>
        </w:numPr>
        <w:spacing w:after="46" w:line="247" w:lineRule="auto"/>
        <w:ind w:right="-36" w:hanging="353"/>
        <w:jc w:val="both"/>
        <w:rPr>
          <w:rFonts w:ascii="Arial" w:hAnsi="Arial" w:cs="Arial"/>
          <w:sz w:val="20"/>
          <w:szCs w:val="20"/>
        </w:rPr>
      </w:pPr>
      <w:r w:rsidRPr="00CD24C0">
        <w:rPr>
          <w:rFonts w:ascii="Arial" w:eastAsia="Times New Roman" w:hAnsi="Arial" w:cs="Arial"/>
          <w:sz w:val="20"/>
          <w:szCs w:val="20"/>
          <w:u w:val="single"/>
        </w:rPr>
        <w:t>Extraíble</w:t>
      </w:r>
      <w:r w:rsidRPr="00CD24C0">
        <w:rPr>
          <w:rFonts w:ascii="Arial" w:eastAsia="Times New Roman" w:hAnsi="Arial" w:cs="Arial"/>
          <w:sz w:val="20"/>
          <w:szCs w:val="20"/>
        </w:rPr>
        <w:t>: puede ser quitado y</w:t>
      </w:r>
      <w:r>
        <w:rPr>
          <w:rFonts w:ascii="Arial" w:eastAsia="Times New Roman" w:hAnsi="Arial" w:cs="Arial"/>
          <w:sz w:val="20"/>
          <w:szCs w:val="20"/>
        </w:rPr>
        <w:t xml:space="preserve"> </w:t>
      </w:r>
      <w:r w:rsidRPr="00CD24C0">
        <w:rPr>
          <w:rFonts w:ascii="Arial" w:eastAsia="Times New Roman" w:hAnsi="Arial" w:cs="Arial"/>
          <w:sz w:val="20"/>
          <w:szCs w:val="20"/>
        </w:rPr>
        <w:t>sustituido por otro disco.</w:t>
      </w:r>
    </w:p>
    <w:p w14:paraId="2828BFD1" w14:textId="1D310AAB" w:rsidR="00CD24C0" w:rsidRPr="00CD24C0" w:rsidRDefault="00CD24C0" w:rsidP="00CD24C0">
      <w:pPr>
        <w:tabs>
          <w:tab w:val="center" w:pos="3332"/>
          <w:tab w:val="center" w:pos="6764"/>
        </w:tabs>
        <w:spacing w:after="41"/>
        <w:ind w:left="397" w:right="113"/>
        <w:rPr>
          <w:rFonts w:ascii="Arial" w:hAnsi="Arial" w:cs="Arial"/>
          <w:sz w:val="20"/>
          <w:szCs w:val="20"/>
        </w:rPr>
      </w:pPr>
      <w:r w:rsidRPr="00CD24C0">
        <w:rPr>
          <w:rFonts w:ascii="Arial" w:hAnsi="Arial" w:cs="Arial"/>
          <w:noProof/>
          <w:sz w:val="20"/>
          <w:szCs w:val="20"/>
        </w:rPr>
        <w:drawing>
          <wp:inline distT="0" distB="0" distL="0" distR="0" wp14:anchorId="0BA03212" wp14:editId="1BAD9CE8">
            <wp:extent cx="54831" cy="54817"/>
            <wp:effectExtent l="0" t="0" r="0" b="0"/>
            <wp:docPr id="215830" name="Picture 215830"/>
            <wp:cNvGraphicFramePr/>
            <a:graphic xmlns:a="http://schemas.openxmlformats.org/drawingml/2006/main">
              <a:graphicData uri="http://schemas.openxmlformats.org/drawingml/2006/picture">
                <pic:pic xmlns:pic="http://schemas.openxmlformats.org/drawingml/2006/picture">
                  <pic:nvPicPr>
                    <pic:cNvPr id="215830" name="Picture 215830"/>
                    <pic:cNvPicPr/>
                  </pic:nvPicPr>
                  <pic:blipFill>
                    <a:blip r:embed="rId99"/>
                    <a:stretch>
                      <a:fillRect/>
                    </a:stretch>
                  </pic:blipFill>
                  <pic:spPr>
                    <a:xfrm>
                      <a:off x="0" y="0"/>
                      <a:ext cx="54831" cy="54817"/>
                    </a:xfrm>
                    <a:prstGeom prst="rect">
                      <a:avLst/>
                    </a:prstGeom>
                  </pic:spPr>
                </pic:pic>
              </a:graphicData>
            </a:graphic>
          </wp:inline>
        </w:drawing>
      </w:r>
      <w:r w:rsidRPr="00CD24C0">
        <w:rPr>
          <w:rFonts w:ascii="Arial" w:eastAsia="Times New Roman" w:hAnsi="Arial" w:cs="Arial"/>
          <w:sz w:val="20"/>
          <w:szCs w:val="20"/>
        </w:rPr>
        <w:t xml:space="preserve"> </w:t>
      </w:r>
      <w:r w:rsidRPr="00CD24C0">
        <w:rPr>
          <w:rFonts w:ascii="Arial" w:eastAsia="Times New Roman" w:hAnsi="Arial" w:cs="Arial"/>
          <w:b/>
          <w:bCs/>
          <w:sz w:val="20"/>
          <w:szCs w:val="20"/>
        </w:rPr>
        <w:t>Superficies:</w:t>
      </w:r>
      <w:r w:rsidRPr="00CD24C0">
        <w:rPr>
          <w:rFonts w:ascii="Arial" w:eastAsia="Times New Roman" w:hAnsi="Arial" w:cs="Arial"/>
          <w:sz w:val="20"/>
          <w:szCs w:val="20"/>
        </w:rPr>
        <w:t xml:space="preserve"> puede ser de una sola superficie o doble.</w:t>
      </w:r>
      <w:r w:rsidRPr="00CD24C0">
        <w:rPr>
          <w:rFonts w:ascii="Arial" w:eastAsia="Times New Roman" w:hAnsi="Arial" w:cs="Arial"/>
          <w:sz w:val="20"/>
          <w:szCs w:val="20"/>
        </w:rPr>
        <w:tab/>
      </w:r>
      <w:r w:rsidRPr="00CD24C0">
        <w:rPr>
          <w:rFonts w:ascii="Arial" w:hAnsi="Arial" w:cs="Arial"/>
          <w:noProof/>
          <w:sz w:val="20"/>
          <w:szCs w:val="20"/>
        </w:rPr>
        <w:drawing>
          <wp:inline distT="0" distB="0" distL="0" distR="0" wp14:anchorId="6E6924E1" wp14:editId="52B8B935">
            <wp:extent cx="9139" cy="9136"/>
            <wp:effectExtent l="0" t="0" r="0" b="0"/>
            <wp:docPr id="215831" name="Picture 215831"/>
            <wp:cNvGraphicFramePr/>
            <a:graphic xmlns:a="http://schemas.openxmlformats.org/drawingml/2006/main">
              <a:graphicData uri="http://schemas.openxmlformats.org/drawingml/2006/picture">
                <pic:pic xmlns:pic="http://schemas.openxmlformats.org/drawingml/2006/picture">
                  <pic:nvPicPr>
                    <pic:cNvPr id="215831" name="Picture 215831"/>
                    <pic:cNvPicPr/>
                  </pic:nvPicPr>
                  <pic:blipFill>
                    <a:blip r:embed="rId90"/>
                    <a:stretch>
                      <a:fillRect/>
                    </a:stretch>
                  </pic:blipFill>
                  <pic:spPr>
                    <a:xfrm>
                      <a:off x="0" y="0"/>
                      <a:ext cx="9139" cy="9136"/>
                    </a:xfrm>
                    <a:prstGeom prst="rect">
                      <a:avLst/>
                    </a:prstGeom>
                  </pic:spPr>
                </pic:pic>
              </a:graphicData>
            </a:graphic>
          </wp:inline>
        </w:drawing>
      </w:r>
    </w:p>
    <w:p w14:paraId="3E538D1E" w14:textId="6A848936" w:rsidR="00CD24C0" w:rsidRPr="00CD24C0" w:rsidRDefault="00CD24C0" w:rsidP="00CD24C0">
      <w:pPr>
        <w:spacing w:after="2"/>
        <w:ind w:left="756" w:right="14" w:hanging="367"/>
        <w:rPr>
          <w:rFonts w:ascii="Arial" w:hAnsi="Arial" w:cs="Arial"/>
          <w:sz w:val="20"/>
          <w:szCs w:val="20"/>
        </w:rPr>
      </w:pPr>
      <w:r w:rsidRPr="00CD24C0">
        <w:rPr>
          <w:rFonts w:ascii="Arial" w:hAnsi="Arial" w:cs="Arial"/>
          <w:noProof/>
          <w:sz w:val="20"/>
          <w:szCs w:val="20"/>
        </w:rPr>
        <w:drawing>
          <wp:inline distT="0" distB="0" distL="0" distR="0" wp14:anchorId="13A60EA2" wp14:editId="648C114D">
            <wp:extent cx="54831" cy="54817"/>
            <wp:effectExtent l="0" t="0" r="0" b="0"/>
            <wp:docPr id="215832" name="Picture 215832"/>
            <wp:cNvGraphicFramePr/>
            <a:graphic xmlns:a="http://schemas.openxmlformats.org/drawingml/2006/main">
              <a:graphicData uri="http://schemas.openxmlformats.org/drawingml/2006/picture">
                <pic:pic xmlns:pic="http://schemas.openxmlformats.org/drawingml/2006/picture">
                  <pic:nvPicPr>
                    <pic:cNvPr id="215832" name="Picture 215832"/>
                    <pic:cNvPicPr/>
                  </pic:nvPicPr>
                  <pic:blipFill>
                    <a:blip r:embed="rId100"/>
                    <a:stretch>
                      <a:fillRect/>
                    </a:stretch>
                  </pic:blipFill>
                  <pic:spPr>
                    <a:xfrm>
                      <a:off x="0" y="0"/>
                      <a:ext cx="54831" cy="54817"/>
                    </a:xfrm>
                    <a:prstGeom prst="rect">
                      <a:avLst/>
                    </a:prstGeom>
                  </pic:spPr>
                </pic:pic>
              </a:graphicData>
            </a:graphic>
          </wp:inline>
        </w:drawing>
      </w:r>
      <w:r w:rsidRPr="00CD24C0">
        <w:rPr>
          <w:rFonts w:ascii="Arial" w:eastAsia="Times New Roman" w:hAnsi="Arial" w:cs="Arial"/>
          <w:sz w:val="20"/>
          <w:szCs w:val="20"/>
        </w:rPr>
        <w:t xml:space="preserve"> </w:t>
      </w:r>
      <w:r w:rsidRPr="00CD24C0">
        <w:rPr>
          <w:rFonts w:ascii="Arial" w:eastAsia="Times New Roman" w:hAnsi="Arial" w:cs="Arial"/>
          <w:b/>
          <w:bCs/>
          <w:sz w:val="20"/>
          <w:szCs w:val="20"/>
        </w:rPr>
        <w:t xml:space="preserve">Platos: </w:t>
      </w:r>
      <w:r w:rsidRPr="00CD24C0">
        <w:rPr>
          <w:rFonts w:ascii="Arial" w:eastAsia="Times New Roman" w:hAnsi="Arial" w:cs="Arial"/>
          <w:sz w:val="20"/>
          <w:szCs w:val="20"/>
        </w:rPr>
        <w:t>puede tener un plato único</w:t>
      </w:r>
      <w:r>
        <w:rPr>
          <w:rFonts w:ascii="Arial" w:eastAsia="Times New Roman" w:hAnsi="Arial" w:cs="Arial"/>
          <w:sz w:val="20"/>
          <w:szCs w:val="20"/>
        </w:rPr>
        <w:t xml:space="preserve"> </w:t>
      </w:r>
      <w:r w:rsidRPr="00CD24C0">
        <w:rPr>
          <w:rFonts w:ascii="Arial" w:eastAsia="Times New Roman" w:hAnsi="Arial" w:cs="Arial"/>
          <w:sz w:val="20"/>
          <w:szCs w:val="20"/>
        </w:rPr>
        <w:t>o varios platos apilados verticalmente. En conjunto, se llama paquete de disco y disponen de varios brazos.</w:t>
      </w:r>
    </w:p>
    <w:p w14:paraId="685540F7" w14:textId="1CAE1A95" w:rsidR="00CD24C0" w:rsidRPr="00CD24C0" w:rsidRDefault="00913271" w:rsidP="00832E54">
      <w:pPr>
        <w:spacing w:after="0"/>
        <w:ind w:left="1476" w:right="14" w:hanging="1087"/>
        <w:rPr>
          <w:rFonts w:ascii="Arial" w:hAnsi="Arial" w:cs="Arial"/>
          <w:sz w:val="20"/>
          <w:szCs w:val="20"/>
        </w:rPr>
      </w:pPr>
      <w:r>
        <w:pict w14:anchorId="3C66EDEC">
          <v:shape id="Picture 215833" o:spid="_x0000_i1027" type="#_x0000_t75" style="width:4.45pt;height:4.45pt;visibility:visible;mso-wrap-style:square">
            <v:imagedata r:id="rId101" o:title=""/>
          </v:shape>
        </w:pict>
      </w:r>
      <w:r w:rsidR="00CD24C0" w:rsidRPr="00CD24C0">
        <w:rPr>
          <w:rFonts w:ascii="Arial" w:eastAsia="Times New Roman" w:hAnsi="Arial" w:cs="Arial"/>
          <w:sz w:val="20"/>
          <w:szCs w:val="20"/>
        </w:rPr>
        <w:t xml:space="preserve"> </w:t>
      </w:r>
      <w:r w:rsidR="00CD24C0" w:rsidRPr="00CD24C0">
        <w:rPr>
          <w:rFonts w:ascii="Arial" w:eastAsia="Times New Roman" w:hAnsi="Arial" w:cs="Arial"/>
          <w:b/>
          <w:bCs/>
          <w:sz w:val="20"/>
          <w:szCs w:val="20"/>
        </w:rPr>
        <w:t>Mecanismo de la cabeza</w:t>
      </w:r>
      <w:r w:rsidR="00CD24C0" w:rsidRPr="00CD24C0">
        <w:rPr>
          <w:rFonts w:ascii="Arial" w:eastAsia="Times New Roman" w:hAnsi="Arial" w:cs="Arial"/>
          <w:sz w:val="20"/>
          <w:szCs w:val="20"/>
        </w:rPr>
        <w:t xml:space="preserve">: se clasifica en tres tipos: </w:t>
      </w:r>
      <w:r w:rsidR="00CD24C0" w:rsidRPr="00CD24C0">
        <w:rPr>
          <w:rFonts w:ascii="Arial" w:eastAsia="Times New Roman" w:hAnsi="Arial" w:cs="Arial"/>
          <w:sz w:val="20"/>
          <w:szCs w:val="20"/>
          <w:u w:val="single"/>
        </w:rPr>
        <w:t>Separación fija:</w:t>
      </w:r>
      <w:r w:rsidR="00CD24C0" w:rsidRPr="00CD24C0">
        <w:rPr>
          <w:rFonts w:ascii="Arial" w:eastAsia="Times New Roman" w:hAnsi="Arial" w:cs="Arial"/>
          <w:sz w:val="20"/>
          <w:szCs w:val="20"/>
        </w:rPr>
        <w:t xml:space="preserve"> la cabeza se posiciona a una distancia fija sobre el plato, dejando entre ambos una capa de aire.</w:t>
      </w:r>
      <w:r w:rsidR="00CD24C0">
        <w:rPr>
          <w:rFonts w:ascii="Arial" w:hAnsi="Arial" w:cs="Arial"/>
          <w:sz w:val="20"/>
          <w:szCs w:val="20"/>
        </w:rPr>
        <w:t xml:space="preserve"> </w:t>
      </w:r>
      <w:r w:rsidR="00CD24C0" w:rsidRPr="00CD24C0">
        <w:rPr>
          <w:rFonts w:ascii="Arial" w:eastAsia="Times New Roman" w:hAnsi="Arial" w:cs="Arial"/>
          <w:sz w:val="20"/>
          <w:szCs w:val="20"/>
          <w:u w:val="single"/>
        </w:rPr>
        <w:t>Contacto:</w:t>
      </w:r>
      <w:r w:rsidR="00CD24C0">
        <w:rPr>
          <w:rFonts w:ascii="Arial" w:eastAsia="Times New Roman" w:hAnsi="Arial" w:cs="Arial"/>
          <w:sz w:val="20"/>
          <w:szCs w:val="20"/>
        </w:rPr>
        <w:t xml:space="preserve"> </w:t>
      </w:r>
      <w:r w:rsidR="00CD24C0" w:rsidRPr="00CD24C0">
        <w:rPr>
          <w:rFonts w:ascii="Arial" w:eastAsia="Times New Roman" w:hAnsi="Arial" w:cs="Arial"/>
          <w:sz w:val="20"/>
          <w:szCs w:val="20"/>
        </w:rPr>
        <w:t xml:space="preserve"> </w:t>
      </w:r>
      <w:r w:rsidR="00CD24C0">
        <w:rPr>
          <w:rFonts w:ascii="Arial" w:eastAsia="Times New Roman" w:hAnsi="Arial" w:cs="Arial"/>
          <w:sz w:val="20"/>
          <w:szCs w:val="20"/>
        </w:rPr>
        <w:t xml:space="preserve">la cabeza </w:t>
      </w:r>
      <w:r w:rsidR="00832E54">
        <w:rPr>
          <w:rFonts w:ascii="Arial" w:eastAsia="Times New Roman" w:hAnsi="Arial" w:cs="Arial"/>
          <w:sz w:val="20"/>
          <w:szCs w:val="20"/>
        </w:rPr>
        <w:t>efectúa</w:t>
      </w:r>
      <w:r w:rsidR="00CD24C0">
        <w:rPr>
          <w:rFonts w:ascii="Arial" w:eastAsia="Times New Roman" w:hAnsi="Arial" w:cs="Arial"/>
          <w:sz w:val="20"/>
          <w:szCs w:val="20"/>
        </w:rPr>
        <w:t xml:space="preserve"> un contacto </w:t>
      </w:r>
      <w:r w:rsidR="00832E54" w:rsidRPr="00CD24C0">
        <w:rPr>
          <w:rFonts w:ascii="Arial" w:eastAsia="Times New Roman" w:hAnsi="Arial" w:cs="Arial"/>
          <w:sz w:val="20"/>
          <w:szCs w:val="20"/>
        </w:rPr>
        <w:t>físico</w:t>
      </w:r>
      <w:r w:rsidR="00CD24C0" w:rsidRPr="00CD24C0">
        <w:rPr>
          <w:rFonts w:ascii="Arial" w:eastAsia="Times New Roman" w:hAnsi="Arial" w:cs="Arial"/>
          <w:sz w:val="20"/>
          <w:szCs w:val="20"/>
        </w:rPr>
        <w:t xml:space="preserve"> con el medio durante la operación de lectura o escritura. Se usa con los disquetes.</w:t>
      </w:r>
      <w:r w:rsidR="00CD24C0" w:rsidRPr="00832E54">
        <w:rPr>
          <w:rFonts w:ascii="Arial" w:hAnsi="Arial" w:cs="Arial"/>
          <w:noProof/>
          <w:sz w:val="20"/>
          <w:szCs w:val="20"/>
          <w:u w:val="single"/>
        </w:rPr>
        <w:drawing>
          <wp:anchor distT="0" distB="0" distL="114300" distR="114300" simplePos="0" relativeHeight="251710464" behindDoc="0" locked="0" layoutInCell="1" allowOverlap="0" wp14:anchorId="49C74007" wp14:editId="7BF01ED0">
            <wp:simplePos x="0" y="0"/>
            <wp:positionH relativeFrom="page">
              <wp:posOffset>968678</wp:posOffset>
            </wp:positionH>
            <wp:positionV relativeFrom="page">
              <wp:posOffset>6911526</wp:posOffset>
            </wp:positionV>
            <wp:extent cx="4569" cy="4568"/>
            <wp:effectExtent l="0" t="0" r="0" b="0"/>
            <wp:wrapSquare wrapText="bothSides"/>
            <wp:docPr id="215878" name="Picture 215878"/>
            <wp:cNvGraphicFramePr/>
            <a:graphic xmlns:a="http://schemas.openxmlformats.org/drawingml/2006/main">
              <a:graphicData uri="http://schemas.openxmlformats.org/drawingml/2006/picture">
                <pic:pic xmlns:pic="http://schemas.openxmlformats.org/drawingml/2006/picture">
                  <pic:nvPicPr>
                    <pic:cNvPr id="215878" name="Picture 215878"/>
                    <pic:cNvPicPr/>
                  </pic:nvPicPr>
                  <pic:blipFill>
                    <a:blip r:embed="rId74"/>
                    <a:stretch>
                      <a:fillRect/>
                    </a:stretch>
                  </pic:blipFill>
                  <pic:spPr>
                    <a:xfrm>
                      <a:off x="0" y="0"/>
                      <a:ext cx="4569" cy="4568"/>
                    </a:xfrm>
                    <a:prstGeom prst="rect">
                      <a:avLst/>
                    </a:prstGeom>
                  </pic:spPr>
                </pic:pic>
              </a:graphicData>
            </a:graphic>
          </wp:anchor>
        </w:drawing>
      </w:r>
      <w:r w:rsidR="00832E54">
        <w:rPr>
          <w:rFonts w:ascii="Arial" w:hAnsi="Arial" w:cs="Arial"/>
          <w:sz w:val="20"/>
          <w:szCs w:val="20"/>
        </w:rPr>
        <w:t xml:space="preserve"> </w:t>
      </w:r>
      <w:r w:rsidR="00CD24C0" w:rsidRPr="00832E54">
        <w:rPr>
          <w:rFonts w:ascii="Arial" w:eastAsia="Times New Roman" w:hAnsi="Arial" w:cs="Arial"/>
          <w:sz w:val="20"/>
          <w:szCs w:val="20"/>
          <w:u w:val="single"/>
        </w:rPr>
        <w:t>Separación aerodinámica</w:t>
      </w:r>
      <w:r w:rsidR="00CD24C0" w:rsidRPr="00CD24C0">
        <w:rPr>
          <w:rFonts w:ascii="Arial" w:eastAsia="Times New Roman" w:hAnsi="Arial" w:cs="Arial"/>
          <w:sz w:val="20"/>
          <w:szCs w:val="20"/>
        </w:rPr>
        <w:t xml:space="preserve"> (discos Winchester): las cabezas están montadas en unidades herméticamente cerradas, casi libres de contaminación. Estos discos operan más cerca de la superficie, por </w:t>
      </w:r>
      <w:r w:rsidR="00832E54" w:rsidRPr="00CD24C0">
        <w:rPr>
          <w:rFonts w:ascii="Arial" w:eastAsia="Times New Roman" w:hAnsi="Arial" w:cs="Arial"/>
          <w:sz w:val="20"/>
          <w:szCs w:val="20"/>
        </w:rPr>
        <w:t>tanto,</w:t>
      </w:r>
      <w:r w:rsidR="00CD24C0" w:rsidRPr="00CD24C0">
        <w:rPr>
          <w:rFonts w:ascii="Arial" w:eastAsia="Times New Roman" w:hAnsi="Arial" w:cs="Arial"/>
          <w:sz w:val="20"/>
          <w:szCs w:val="20"/>
        </w:rPr>
        <w:t xml:space="preserve"> permiten una densidad de datos mayor. La cabeza está en el contorno de una hoja de metal aerodinámica, que reposa suavemente sobre la superficie del plato cuando el disco no se mueve. La presión de aire </w:t>
      </w:r>
      <w:r w:rsidR="00CD24C0" w:rsidRPr="00CD24C0">
        <w:rPr>
          <w:rFonts w:ascii="Arial" w:hAnsi="Arial" w:cs="Arial"/>
          <w:noProof/>
          <w:sz w:val="20"/>
          <w:szCs w:val="20"/>
        </w:rPr>
        <w:drawing>
          <wp:inline distT="0" distB="0" distL="0" distR="0" wp14:anchorId="45DAFC56" wp14:editId="7D0F42EF">
            <wp:extent cx="4569" cy="4568"/>
            <wp:effectExtent l="0" t="0" r="0" b="0"/>
            <wp:docPr id="215877" name="Picture 215877"/>
            <wp:cNvGraphicFramePr/>
            <a:graphic xmlns:a="http://schemas.openxmlformats.org/drawingml/2006/main">
              <a:graphicData uri="http://schemas.openxmlformats.org/drawingml/2006/picture">
                <pic:pic xmlns:pic="http://schemas.openxmlformats.org/drawingml/2006/picture">
                  <pic:nvPicPr>
                    <pic:cNvPr id="215877" name="Picture 215877"/>
                    <pic:cNvPicPr/>
                  </pic:nvPicPr>
                  <pic:blipFill>
                    <a:blip r:embed="rId74"/>
                    <a:stretch>
                      <a:fillRect/>
                    </a:stretch>
                  </pic:blipFill>
                  <pic:spPr>
                    <a:xfrm>
                      <a:off x="0" y="0"/>
                      <a:ext cx="4569" cy="4568"/>
                    </a:xfrm>
                    <a:prstGeom prst="rect">
                      <a:avLst/>
                    </a:prstGeom>
                  </pic:spPr>
                </pic:pic>
              </a:graphicData>
            </a:graphic>
          </wp:inline>
        </w:drawing>
      </w:r>
      <w:r w:rsidR="00CD24C0" w:rsidRPr="00CD24C0">
        <w:rPr>
          <w:rFonts w:ascii="Arial" w:eastAsia="Times New Roman" w:hAnsi="Arial" w:cs="Arial"/>
          <w:sz w:val="20"/>
          <w:szCs w:val="20"/>
        </w:rPr>
        <w:t>generada por el giro del disco es suficiente para hacer subir la hoja encima de la superficie.</w:t>
      </w:r>
    </w:p>
    <w:p w14:paraId="18812D23" w14:textId="77777777" w:rsidR="00832E54" w:rsidRDefault="00832E54" w:rsidP="00832E54">
      <w:pPr>
        <w:pStyle w:val="Ttulo5"/>
        <w:spacing w:after="120"/>
        <w:ind w:left="17"/>
        <w:rPr>
          <w:rFonts w:ascii="Arial" w:eastAsia="Times New Roman" w:hAnsi="Arial" w:cs="Arial"/>
          <w:color w:val="auto"/>
          <w:sz w:val="20"/>
          <w:szCs w:val="20"/>
          <w:u w:val="single"/>
        </w:rPr>
      </w:pPr>
    </w:p>
    <w:p w14:paraId="29AA3699" w14:textId="7253EB92" w:rsidR="00CD24C0" w:rsidRPr="00832E54" w:rsidRDefault="00CD24C0" w:rsidP="00832E54">
      <w:pPr>
        <w:pStyle w:val="Ttulo5"/>
        <w:spacing w:after="120"/>
        <w:ind w:left="17"/>
        <w:rPr>
          <w:rFonts w:ascii="Arial" w:hAnsi="Arial" w:cs="Arial"/>
          <w:sz w:val="20"/>
          <w:szCs w:val="20"/>
          <w:u w:val="single"/>
        </w:rPr>
      </w:pPr>
      <w:r w:rsidRPr="00832E54">
        <w:rPr>
          <w:rFonts w:ascii="Arial" w:eastAsia="Times New Roman" w:hAnsi="Arial" w:cs="Arial"/>
          <w:color w:val="auto"/>
          <w:sz w:val="20"/>
          <w:szCs w:val="20"/>
          <w:u w:val="single"/>
        </w:rPr>
        <w:t>Parámetros para medir las prestaciones de un disco</w:t>
      </w:r>
    </w:p>
    <w:p w14:paraId="01FD5085" w14:textId="77777777" w:rsidR="00CD24C0" w:rsidRPr="00CD24C0" w:rsidRDefault="00CD24C0" w:rsidP="00832E54">
      <w:pPr>
        <w:spacing w:after="120"/>
        <w:ind w:left="14" w:right="14"/>
        <w:rPr>
          <w:rFonts w:ascii="Arial" w:hAnsi="Arial" w:cs="Arial"/>
          <w:sz w:val="20"/>
          <w:szCs w:val="20"/>
        </w:rPr>
      </w:pPr>
      <w:r w:rsidRPr="00CD24C0">
        <w:rPr>
          <w:rFonts w:ascii="Arial" w:eastAsia="Times New Roman" w:hAnsi="Arial" w:cs="Arial"/>
          <w:sz w:val="20"/>
          <w:szCs w:val="20"/>
        </w:rPr>
        <w:t xml:space="preserve">Cuando la unidad de disco está funcionando, el disco está rotando a una velocidad constante. Para leer o escribir, la cabeza debe posicionarse en la pista deseada y al principio del sector </w:t>
      </w:r>
      <w:r w:rsidRPr="00CD24C0">
        <w:rPr>
          <w:rFonts w:ascii="Arial" w:eastAsia="Times New Roman" w:hAnsi="Arial" w:cs="Arial"/>
          <w:sz w:val="20"/>
          <w:szCs w:val="20"/>
        </w:rPr>
        <w:lastRenderedPageBreak/>
        <w:t>deseado de la pista. La selección de la pista implica un movimiento de la cabeza. El tiempo que tarda la cabeza en posicionarse en la pista se conoce como tiempo de búsqueda (tiempo inicial de comienzo y tiempo necesario para atravesar las pistas que tienen que cruzarse una vez que el brazo de acceso esté a la velocidad adecuada). El tiempo que tarda el sector en alcanzar la cabeza se llama retardo rotacional, o latencia rotacional. La suma del tiempo de búsqueda, si lo hay, y el retardo rotacional se denomina tiempo de acceso, o tiempo que se tarda en llegar a la posición de lectura o escritura. Una vez posicionada la cabeza, se lleva a cabo la operación de lectura o escritura, desplazándose el sector bajo la cabeza; esta operación conlleva un tiempo de transferencia de datos, que depende de la velocidad de rotación del disco.</w:t>
      </w:r>
    </w:p>
    <w:p w14:paraId="6E06B5FC" w14:textId="77777777" w:rsidR="00CD24C0" w:rsidRDefault="00CD24C0" w:rsidP="003F6517">
      <w:pPr>
        <w:spacing w:after="120" w:line="310" w:lineRule="auto"/>
        <w:ind w:left="14" w:right="14" w:firstLine="4"/>
        <w:rPr>
          <w:rFonts w:ascii="Arial" w:eastAsia="Times New Roman" w:hAnsi="Arial" w:cs="Arial"/>
          <w:sz w:val="20"/>
          <w:szCs w:val="20"/>
        </w:rPr>
      </w:pPr>
      <w:r w:rsidRPr="00832E54">
        <w:rPr>
          <w:rFonts w:ascii="Arial" w:eastAsia="Times New Roman" w:hAnsi="Arial" w:cs="Arial"/>
          <w:sz w:val="20"/>
          <w:szCs w:val="20"/>
          <w:u w:val="single"/>
        </w:rPr>
        <w:t>Tiempo medio de acceso</w:t>
      </w:r>
      <w:r w:rsidRPr="00CD24C0">
        <w:rPr>
          <w:rFonts w:ascii="Arial" w:eastAsia="Times New Roman" w:hAnsi="Arial" w:cs="Arial"/>
          <w:sz w:val="20"/>
          <w:szCs w:val="20"/>
        </w:rPr>
        <w:t>: Tiempo medio que tarda la aguja en situarse en la pista y el sector deseado; es la suma del Tiempo medio de búsqueda (situarse en la pista), Tiempo de lectura/escritura y la Latencia media (situarse en el sector).</w:t>
      </w:r>
    </w:p>
    <w:p w14:paraId="05DC5010" w14:textId="6C7DCB99" w:rsidR="00CF6218" w:rsidRPr="00CF6218" w:rsidRDefault="00CF6218" w:rsidP="00CF6218">
      <w:pPr>
        <w:spacing w:after="120" w:line="310" w:lineRule="auto"/>
        <w:ind w:left="14" w:right="14" w:firstLine="4"/>
        <w:rPr>
          <w:rFonts w:ascii="Arial" w:eastAsia="Times New Roman" w:hAnsi="Arial" w:cs="Arial"/>
          <w:b/>
          <w:bCs/>
          <w:sz w:val="20"/>
          <w:szCs w:val="20"/>
          <w:u w:val="single"/>
        </w:rPr>
      </w:pPr>
      <w:r w:rsidRPr="00CF6218">
        <w:rPr>
          <w:rFonts w:ascii="Arial" w:eastAsia="Times New Roman" w:hAnsi="Arial" w:cs="Arial"/>
          <w:b/>
          <w:bCs/>
          <w:sz w:val="20"/>
          <w:szCs w:val="20"/>
          <w:u w:val="single"/>
        </w:rPr>
        <w:t>Discos Óptimos: CD y CD-ROM</w:t>
      </w:r>
    </w:p>
    <w:p w14:paraId="3E880045" w14:textId="77777777" w:rsidR="00CF6218" w:rsidRPr="00CF6218" w:rsidRDefault="00CF6218" w:rsidP="00CF6218">
      <w:pPr>
        <w:spacing w:after="120"/>
        <w:ind w:left="14" w:right="14"/>
        <w:rPr>
          <w:rFonts w:ascii="Arial" w:hAnsi="Arial" w:cs="Arial"/>
        </w:rPr>
      </w:pPr>
      <w:r w:rsidRPr="00CF6218">
        <w:rPr>
          <w:rFonts w:ascii="Arial" w:eastAsia="Times New Roman" w:hAnsi="Arial" w:cs="Arial"/>
        </w:rPr>
        <w:t>Comparten una tecnología similar. Ambos discos se forman a partir de una resina, como un policarbonato, y se cubre con aluminio. La información grabada digitalmente se graba como una serie de hoyos microscópicos en el aluminio con un láser de alta densidad para crear el disco patrón. Este patrón se usa para hacer copias. La superficie con los hoyos de las copias se protege del polvo con una capa de laca transparente.</w:t>
      </w:r>
    </w:p>
    <w:p w14:paraId="027F2DEA" w14:textId="0A5F43E2" w:rsidR="00CF6218" w:rsidRPr="00CF6218" w:rsidRDefault="00CF6218" w:rsidP="006B20CF">
      <w:pPr>
        <w:spacing w:after="120"/>
        <w:ind w:left="14" w:right="14"/>
        <w:rPr>
          <w:rFonts w:ascii="Arial" w:hAnsi="Arial" w:cs="Arial"/>
        </w:rPr>
      </w:pPr>
      <w:r w:rsidRPr="00CF6218">
        <w:rPr>
          <w:rFonts w:ascii="Arial" w:eastAsia="Times New Roman" w:hAnsi="Arial" w:cs="Arial"/>
        </w:rPr>
        <w:t xml:space="preserve">La información se recupera con un láser de baja potencia situado en un lector. El </w:t>
      </w:r>
      <w:r w:rsidRPr="00CF6218">
        <w:rPr>
          <w:rFonts w:ascii="Arial" w:hAnsi="Arial" w:cs="Arial"/>
          <w:noProof/>
        </w:rPr>
        <w:drawing>
          <wp:inline distT="0" distB="0" distL="0" distR="0" wp14:anchorId="77FFC243" wp14:editId="29CC8CA3">
            <wp:extent cx="4569" cy="4568"/>
            <wp:effectExtent l="0" t="0" r="0" b="0"/>
            <wp:docPr id="234668" name="Picture 234668"/>
            <wp:cNvGraphicFramePr/>
            <a:graphic xmlns:a="http://schemas.openxmlformats.org/drawingml/2006/main">
              <a:graphicData uri="http://schemas.openxmlformats.org/drawingml/2006/picture">
                <pic:pic xmlns:pic="http://schemas.openxmlformats.org/drawingml/2006/picture">
                  <pic:nvPicPr>
                    <pic:cNvPr id="234668" name="Picture 234668"/>
                    <pic:cNvPicPr/>
                  </pic:nvPicPr>
                  <pic:blipFill>
                    <a:blip r:embed="rId74"/>
                    <a:stretch>
                      <a:fillRect/>
                    </a:stretch>
                  </pic:blipFill>
                  <pic:spPr>
                    <a:xfrm>
                      <a:off x="0" y="0"/>
                      <a:ext cx="4569" cy="4568"/>
                    </a:xfrm>
                    <a:prstGeom prst="rect">
                      <a:avLst/>
                    </a:prstGeom>
                  </pic:spPr>
                </pic:pic>
              </a:graphicData>
            </a:graphic>
          </wp:inline>
        </w:drawing>
      </w:r>
      <w:r w:rsidRPr="00CF6218">
        <w:rPr>
          <w:rFonts w:ascii="Arial" w:eastAsia="Times New Roman" w:hAnsi="Arial" w:cs="Arial"/>
        </w:rPr>
        <w:t>láser pasa a través de la capa protectora, mientras un motor hace girar el disco. La intensidad</w:t>
      </w:r>
      <w:r w:rsidR="00D51533">
        <w:rPr>
          <w:rFonts w:ascii="Arial" w:eastAsia="Times New Roman" w:hAnsi="Arial" w:cs="Arial"/>
        </w:rPr>
        <w:t xml:space="preserve"> </w:t>
      </w:r>
      <w:r w:rsidRPr="00CF6218">
        <w:rPr>
          <w:rFonts w:ascii="Arial" w:eastAsia="Times New Roman" w:hAnsi="Arial" w:cs="Arial"/>
        </w:rPr>
        <w:t>de la luz cambia si se encuentra un hoyo. Un fotosensor detecta este cambio, que es convertido en una señal digital.</w:t>
      </w:r>
    </w:p>
    <w:p w14:paraId="64110B20" w14:textId="05320A97" w:rsidR="00CF6218" w:rsidRPr="00CF6218" w:rsidRDefault="00CF6218" w:rsidP="00D51533">
      <w:pPr>
        <w:spacing w:after="120"/>
        <w:ind w:left="14" w:right="14"/>
        <w:rPr>
          <w:rFonts w:ascii="Arial" w:hAnsi="Arial" w:cs="Arial"/>
        </w:rPr>
      </w:pPr>
      <w:r w:rsidRPr="00CF6218">
        <w:rPr>
          <w:rFonts w:ascii="Arial" w:eastAsia="Times New Roman" w:hAnsi="Arial" w:cs="Arial"/>
        </w:rPr>
        <w:t>E</w:t>
      </w:r>
      <w:r w:rsidR="00D51533">
        <w:rPr>
          <w:rFonts w:ascii="Arial" w:eastAsia="Times New Roman" w:hAnsi="Arial" w:cs="Arial"/>
        </w:rPr>
        <w:t xml:space="preserve">l </w:t>
      </w:r>
      <w:r w:rsidRPr="00CF6218">
        <w:rPr>
          <w:rFonts w:ascii="Arial" w:eastAsia="Times New Roman" w:hAnsi="Arial" w:cs="Arial"/>
        </w:rPr>
        <w:t>disco se divide en una serie de sectores y en una serie de pistas concéntricas. La información se empaqueta con densidad uniforme a lo largo del disco en segmentos del mismo tamaño y se explora a la misma velocidad, rotando el disco a una velocidad variable. El láser, por tanto, lee los hoyos a una velocidad lineal constante.</w:t>
      </w:r>
    </w:p>
    <w:p w14:paraId="7CE4AF67" w14:textId="330CD5CA" w:rsidR="00CF6218" w:rsidRPr="00CF6218" w:rsidRDefault="00CF6218" w:rsidP="00D51533">
      <w:pPr>
        <w:spacing w:after="120"/>
        <w:ind w:left="14" w:right="14" w:firstLine="4"/>
        <w:rPr>
          <w:rFonts w:ascii="Arial" w:hAnsi="Arial" w:cs="Arial"/>
        </w:rPr>
      </w:pPr>
      <w:r w:rsidRPr="00CF6218">
        <w:rPr>
          <w:rFonts w:ascii="Arial" w:eastAsia="Times New Roman" w:hAnsi="Arial" w:cs="Arial"/>
        </w:rPr>
        <w:t>Comparado con los discos mag</w:t>
      </w:r>
      <w:r w:rsidR="00D51533">
        <w:rPr>
          <w:rFonts w:ascii="Arial" w:eastAsia="Times New Roman" w:hAnsi="Arial" w:cs="Arial"/>
        </w:rPr>
        <w:t>n</w:t>
      </w:r>
      <w:r w:rsidRPr="00CF6218">
        <w:rPr>
          <w:rFonts w:ascii="Arial" w:eastAsia="Times New Roman" w:hAnsi="Arial" w:cs="Arial"/>
        </w:rPr>
        <w:t xml:space="preserve">éticos tradicionales, tiene </w:t>
      </w:r>
      <w:r w:rsidRPr="00D51533">
        <w:rPr>
          <w:rFonts w:ascii="Arial" w:eastAsia="Times New Roman" w:hAnsi="Arial" w:cs="Arial"/>
          <w:b/>
          <w:bCs/>
        </w:rPr>
        <w:t xml:space="preserve">tres ventajas principales: </w:t>
      </w:r>
      <w:r w:rsidRPr="00D51533">
        <w:rPr>
          <w:rFonts w:ascii="Arial" w:hAnsi="Arial" w:cs="Arial"/>
          <w:b/>
          <w:bCs/>
          <w:noProof/>
        </w:rPr>
        <w:drawing>
          <wp:inline distT="0" distB="0" distL="0" distR="0" wp14:anchorId="273C0C47" wp14:editId="45AFC913">
            <wp:extent cx="9139" cy="4568"/>
            <wp:effectExtent l="0" t="0" r="0" b="0"/>
            <wp:docPr id="234669" name="Picture 234669"/>
            <wp:cNvGraphicFramePr/>
            <a:graphic xmlns:a="http://schemas.openxmlformats.org/drawingml/2006/main">
              <a:graphicData uri="http://schemas.openxmlformats.org/drawingml/2006/picture">
                <pic:pic xmlns:pic="http://schemas.openxmlformats.org/drawingml/2006/picture">
                  <pic:nvPicPr>
                    <pic:cNvPr id="234669" name="Picture 234669"/>
                    <pic:cNvPicPr/>
                  </pic:nvPicPr>
                  <pic:blipFill>
                    <a:blip r:embed="rId70"/>
                    <a:stretch>
                      <a:fillRect/>
                    </a:stretch>
                  </pic:blipFill>
                  <pic:spPr>
                    <a:xfrm>
                      <a:off x="0" y="0"/>
                      <a:ext cx="9139" cy="4568"/>
                    </a:xfrm>
                    <a:prstGeom prst="rect">
                      <a:avLst/>
                    </a:prstGeom>
                  </pic:spPr>
                </pic:pic>
              </a:graphicData>
            </a:graphic>
          </wp:inline>
        </w:drawing>
      </w:r>
    </w:p>
    <w:p w14:paraId="6C29FF05" w14:textId="77777777" w:rsidR="00CF6218" w:rsidRPr="00CF6218" w:rsidRDefault="00CF6218" w:rsidP="00CF6218">
      <w:pPr>
        <w:numPr>
          <w:ilvl w:val="0"/>
          <w:numId w:val="75"/>
        </w:numPr>
        <w:spacing w:after="12" w:line="247" w:lineRule="auto"/>
        <w:ind w:right="14" w:hanging="367"/>
        <w:jc w:val="both"/>
        <w:rPr>
          <w:rFonts w:ascii="Arial" w:hAnsi="Arial" w:cs="Arial"/>
        </w:rPr>
      </w:pPr>
      <w:r w:rsidRPr="00CF6218">
        <w:rPr>
          <w:rFonts w:ascii="Arial" w:eastAsia="Times New Roman" w:hAnsi="Arial" w:cs="Arial"/>
        </w:rPr>
        <w:t>La capacidad de almacenamiento es mucho mayor.</w:t>
      </w:r>
    </w:p>
    <w:p w14:paraId="222965B8" w14:textId="77777777" w:rsidR="00CF6218" w:rsidRPr="00CF6218" w:rsidRDefault="00CF6218" w:rsidP="00CF6218">
      <w:pPr>
        <w:numPr>
          <w:ilvl w:val="0"/>
          <w:numId w:val="75"/>
        </w:numPr>
        <w:spacing w:after="12" w:line="247" w:lineRule="auto"/>
        <w:ind w:right="14" w:hanging="367"/>
        <w:jc w:val="both"/>
        <w:rPr>
          <w:rFonts w:ascii="Arial" w:hAnsi="Arial" w:cs="Arial"/>
        </w:rPr>
      </w:pPr>
      <w:r w:rsidRPr="00CF6218">
        <w:rPr>
          <w:rFonts w:ascii="Arial" w:eastAsia="Times New Roman" w:hAnsi="Arial" w:cs="Arial"/>
        </w:rPr>
        <w:t>Se puede replicar en grandes cantidades de forma barata.</w:t>
      </w:r>
    </w:p>
    <w:p w14:paraId="293003E9" w14:textId="77777777" w:rsidR="00CF6218" w:rsidRPr="00CF6218" w:rsidRDefault="00CF6218" w:rsidP="00D51533">
      <w:pPr>
        <w:numPr>
          <w:ilvl w:val="0"/>
          <w:numId w:val="75"/>
        </w:numPr>
        <w:spacing w:after="120" w:line="247" w:lineRule="auto"/>
        <w:ind w:right="14" w:hanging="367"/>
        <w:jc w:val="both"/>
        <w:rPr>
          <w:rFonts w:ascii="Arial" w:hAnsi="Arial" w:cs="Arial"/>
        </w:rPr>
      </w:pPr>
      <w:r w:rsidRPr="00CF6218">
        <w:rPr>
          <w:rFonts w:ascii="Arial" w:eastAsia="Times New Roman" w:hAnsi="Arial" w:cs="Arial"/>
        </w:rPr>
        <w:t>Es extraíble, permitiendo usar el disco como memoria de archivo.</w:t>
      </w:r>
      <w:r w:rsidRPr="00CF6218">
        <w:rPr>
          <w:rFonts w:ascii="Arial" w:eastAsia="Times New Roman" w:hAnsi="Arial" w:cs="Arial"/>
        </w:rPr>
        <w:tab/>
      </w:r>
      <w:r w:rsidRPr="00CF6218">
        <w:rPr>
          <w:rFonts w:ascii="Arial" w:hAnsi="Arial" w:cs="Arial"/>
          <w:noProof/>
        </w:rPr>
        <w:drawing>
          <wp:inline distT="0" distB="0" distL="0" distR="0" wp14:anchorId="03C1AA1C" wp14:editId="37A79D3C">
            <wp:extent cx="9139" cy="4568"/>
            <wp:effectExtent l="0" t="0" r="0" b="0"/>
            <wp:docPr id="234670" name="Picture 234670"/>
            <wp:cNvGraphicFramePr/>
            <a:graphic xmlns:a="http://schemas.openxmlformats.org/drawingml/2006/main">
              <a:graphicData uri="http://schemas.openxmlformats.org/drawingml/2006/picture">
                <pic:pic xmlns:pic="http://schemas.openxmlformats.org/drawingml/2006/picture">
                  <pic:nvPicPr>
                    <pic:cNvPr id="234670" name="Picture 234670"/>
                    <pic:cNvPicPr/>
                  </pic:nvPicPr>
                  <pic:blipFill>
                    <a:blip r:embed="rId70"/>
                    <a:stretch>
                      <a:fillRect/>
                    </a:stretch>
                  </pic:blipFill>
                  <pic:spPr>
                    <a:xfrm>
                      <a:off x="0" y="0"/>
                      <a:ext cx="9139" cy="4568"/>
                    </a:xfrm>
                    <a:prstGeom prst="rect">
                      <a:avLst/>
                    </a:prstGeom>
                  </pic:spPr>
                </pic:pic>
              </a:graphicData>
            </a:graphic>
          </wp:inline>
        </w:drawing>
      </w:r>
    </w:p>
    <w:p w14:paraId="3212C0BC" w14:textId="77777777" w:rsidR="00CF6218" w:rsidRPr="00CF6218" w:rsidRDefault="00CF6218" w:rsidP="00D51533">
      <w:pPr>
        <w:spacing w:after="120"/>
        <w:ind w:left="14" w:right="14" w:firstLine="4"/>
        <w:rPr>
          <w:rFonts w:ascii="Arial" w:hAnsi="Arial" w:cs="Arial"/>
        </w:rPr>
      </w:pPr>
      <w:r w:rsidRPr="00D51533">
        <w:rPr>
          <w:rFonts w:ascii="Arial" w:eastAsia="Times New Roman" w:hAnsi="Arial" w:cs="Arial"/>
          <w:b/>
          <w:bCs/>
        </w:rPr>
        <w:t>Las desventajas son</w:t>
      </w:r>
      <w:r w:rsidRPr="00CF6218">
        <w:rPr>
          <w:rFonts w:ascii="Arial" w:eastAsia="Times New Roman" w:hAnsi="Arial" w:cs="Arial"/>
        </w:rPr>
        <w:t>:</w:t>
      </w:r>
    </w:p>
    <w:p w14:paraId="480A54E9" w14:textId="77777777" w:rsidR="00D51533" w:rsidRPr="00D51533" w:rsidRDefault="00CF6218" w:rsidP="00D51533">
      <w:pPr>
        <w:numPr>
          <w:ilvl w:val="0"/>
          <w:numId w:val="76"/>
        </w:numPr>
        <w:spacing w:after="120"/>
        <w:ind w:right="14"/>
        <w:rPr>
          <w:rFonts w:ascii="Arial" w:hAnsi="Arial" w:cs="Arial"/>
        </w:rPr>
      </w:pPr>
      <w:r w:rsidRPr="00CF6218">
        <w:rPr>
          <w:rFonts w:ascii="Arial" w:eastAsia="Times New Roman" w:hAnsi="Arial" w:cs="Arial"/>
        </w:rPr>
        <w:t xml:space="preserve">Es de sólo lectura </w:t>
      </w:r>
    </w:p>
    <w:p w14:paraId="1478C3E4" w14:textId="71D65F13" w:rsidR="00CF6218" w:rsidRPr="00CF6218" w:rsidRDefault="00CF6218" w:rsidP="00D51533">
      <w:pPr>
        <w:numPr>
          <w:ilvl w:val="0"/>
          <w:numId w:val="76"/>
        </w:numPr>
        <w:spacing w:after="120"/>
        <w:ind w:right="14"/>
        <w:rPr>
          <w:rFonts w:ascii="Arial" w:hAnsi="Arial" w:cs="Arial"/>
        </w:rPr>
      </w:pPr>
      <w:r w:rsidRPr="00CF6218">
        <w:rPr>
          <w:rFonts w:ascii="Arial" w:eastAsia="Times New Roman" w:hAnsi="Arial" w:cs="Arial"/>
        </w:rPr>
        <w:t>El tiempo de acceso es mayor que el de una unidad de disco magnético, tanto como medio segundo.</w:t>
      </w:r>
    </w:p>
    <w:p w14:paraId="4B5A972F" w14:textId="77777777" w:rsidR="00CF6218" w:rsidRDefault="00CF6218" w:rsidP="00CF6218">
      <w:pPr>
        <w:spacing w:after="120" w:line="310" w:lineRule="auto"/>
        <w:ind w:left="14" w:right="14" w:firstLine="4"/>
        <w:rPr>
          <w:rFonts w:ascii="Arial" w:eastAsia="Times New Roman" w:hAnsi="Arial" w:cs="Arial"/>
          <w:sz w:val="20"/>
          <w:szCs w:val="20"/>
        </w:rPr>
      </w:pPr>
    </w:p>
    <w:p w14:paraId="1BFE8C59" w14:textId="77777777" w:rsidR="00624BD4" w:rsidRDefault="00624BD4" w:rsidP="00CF6218">
      <w:pPr>
        <w:spacing w:after="120" w:line="310" w:lineRule="auto"/>
        <w:ind w:left="14" w:right="14" w:firstLine="4"/>
        <w:rPr>
          <w:rFonts w:ascii="Arial" w:eastAsia="Times New Roman" w:hAnsi="Arial" w:cs="Arial"/>
          <w:sz w:val="20"/>
          <w:szCs w:val="20"/>
        </w:rPr>
      </w:pPr>
    </w:p>
    <w:p w14:paraId="320BAFE0" w14:textId="77777777" w:rsidR="00624BD4" w:rsidRDefault="00624BD4" w:rsidP="00CF6218">
      <w:pPr>
        <w:spacing w:after="120" w:line="310" w:lineRule="auto"/>
        <w:ind w:left="14" w:right="14" w:firstLine="4"/>
        <w:rPr>
          <w:rFonts w:ascii="Arial" w:eastAsia="Times New Roman" w:hAnsi="Arial" w:cs="Arial"/>
          <w:sz w:val="20"/>
          <w:szCs w:val="20"/>
        </w:rPr>
      </w:pPr>
    </w:p>
    <w:p w14:paraId="7B6C7C77" w14:textId="0FA57A2F" w:rsidR="00624BD4" w:rsidRPr="00624BD4" w:rsidRDefault="00624BD4" w:rsidP="00624BD4">
      <w:pPr>
        <w:spacing w:after="0"/>
        <w:ind w:left="-5"/>
        <w:rPr>
          <w:rFonts w:ascii="Arial" w:hAnsi="Arial" w:cs="Arial"/>
          <w:b/>
          <w:bCs/>
          <w:iCs/>
          <w:sz w:val="20"/>
          <w:szCs w:val="20"/>
          <w:u w:val="single"/>
        </w:rPr>
      </w:pPr>
      <w:r w:rsidRPr="00624BD4">
        <w:rPr>
          <w:rFonts w:ascii="Arial" w:eastAsia="Calibri" w:hAnsi="Arial" w:cs="Arial"/>
          <w:b/>
          <w:bCs/>
          <w:iCs/>
          <w:sz w:val="20"/>
          <w:szCs w:val="20"/>
          <w:u w:val="single"/>
        </w:rPr>
        <w:t xml:space="preserve">Disco Optimo: </w:t>
      </w:r>
      <w:r w:rsidRPr="00624BD4">
        <w:rPr>
          <w:rFonts w:ascii="Arial" w:eastAsia="Calibri" w:hAnsi="Arial" w:cs="Arial"/>
          <w:b/>
          <w:bCs/>
          <w:iCs/>
          <w:sz w:val="20"/>
          <w:szCs w:val="20"/>
          <w:u w:val="single"/>
        </w:rPr>
        <w:t xml:space="preserve">DVD </w:t>
      </w:r>
    </w:p>
    <w:p w14:paraId="0BEFE422" w14:textId="77777777" w:rsidR="00624BD4" w:rsidRPr="00624BD4" w:rsidRDefault="00624BD4" w:rsidP="00624BD4">
      <w:pPr>
        <w:spacing w:after="0"/>
        <w:rPr>
          <w:rFonts w:ascii="Arial" w:hAnsi="Arial" w:cs="Arial"/>
          <w:iCs/>
          <w:sz w:val="20"/>
          <w:szCs w:val="20"/>
        </w:rPr>
      </w:pPr>
      <w:r w:rsidRPr="00624BD4">
        <w:rPr>
          <w:rFonts w:ascii="Arial" w:eastAsia="Calibri" w:hAnsi="Arial" w:cs="Arial"/>
          <w:iCs/>
          <w:sz w:val="20"/>
          <w:szCs w:val="20"/>
        </w:rPr>
        <w:t xml:space="preserve"> </w:t>
      </w:r>
    </w:p>
    <w:p w14:paraId="0D0FAC6B" w14:textId="77777777" w:rsidR="00624BD4" w:rsidRPr="00624BD4" w:rsidRDefault="00624BD4" w:rsidP="00624BD4">
      <w:pPr>
        <w:spacing w:after="2" w:line="248" w:lineRule="auto"/>
        <w:ind w:right="814"/>
        <w:rPr>
          <w:rFonts w:ascii="Arial" w:hAnsi="Arial" w:cs="Arial"/>
          <w:iCs/>
          <w:sz w:val="20"/>
          <w:szCs w:val="20"/>
        </w:rPr>
      </w:pPr>
      <w:r w:rsidRPr="00624BD4">
        <w:rPr>
          <w:rFonts w:ascii="Arial" w:hAnsi="Arial" w:cs="Arial"/>
          <w:iCs/>
          <w:sz w:val="20"/>
          <w:szCs w:val="20"/>
        </w:rPr>
        <w:t xml:space="preserve">Sustituye a las cintas VHS de vídeo analógicas con su gran capacidad de almacenamiento, y sustituye al CD-ROM en los PC y servidores: el DVD lleva al video a la edad digital. Proporciona películas con una calidad de imagen impresionante; se pueden </w:t>
      </w:r>
      <w:r w:rsidRPr="00624BD4">
        <w:rPr>
          <w:rFonts w:ascii="Arial" w:hAnsi="Arial" w:cs="Arial"/>
          <w:iCs/>
          <w:sz w:val="20"/>
          <w:szCs w:val="20"/>
        </w:rPr>
        <w:lastRenderedPageBreak/>
        <w:t xml:space="preserve">acceder aleatoriamente como en los </w:t>
      </w:r>
      <w:proofErr w:type="spellStart"/>
      <w:r w:rsidRPr="00624BD4">
        <w:rPr>
          <w:rFonts w:ascii="Arial" w:hAnsi="Arial" w:cs="Arial"/>
          <w:iCs/>
          <w:sz w:val="20"/>
          <w:szCs w:val="20"/>
        </w:rPr>
        <w:t>CDs</w:t>
      </w:r>
      <w:proofErr w:type="spellEnd"/>
      <w:r w:rsidRPr="00624BD4">
        <w:rPr>
          <w:rFonts w:ascii="Arial" w:hAnsi="Arial" w:cs="Arial"/>
          <w:iCs/>
          <w:sz w:val="20"/>
          <w:szCs w:val="20"/>
        </w:rPr>
        <w:t xml:space="preserve">. Se puede grabar un gran volumen de datos (7 veces más que un CD-ROM). Claves que lo diferencia de los CD-ROM: </w:t>
      </w:r>
    </w:p>
    <w:p w14:paraId="2D5643F6" w14:textId="77777777" w:rsidR="00624BD4" w:rsidRPr="00624BD4" w:rsidRDefault="00624BD4" w:rsidP="00624BD4">
      <w:pPr>
        <w:spacing w:after="0"/>
        <w:rPr>
          <w:rFonts w:ascii="Arial" w:hAnsi="Arial" w:cs="Arial"/>
          <w:iCs/>
          <w:sz w:val="20"/>
          <w:szCs w:val="20"/>
        </w:rPr>
      </w:pPr>
      <w:r w:rsidRPr="00624BD4">
        <w:rPr>
          <w:rFonts w:ascii="Arial" w:hAnsi="Arial" w:cs="Arial"/>
          <w:iCs/>
          <w:sz w:val="20"/>
          <w:szCs w:val="20"/>
        </w:rPr>
        <w:t xml:space="preserve"> </w:t>
      </w:r>
    </w:p>
    <w:p w14:paraId="617A0BF5" w14:textId="77777777" w:rsidR="00624BD4" w:rsidRPr="00624BD4" w:rsidRDefault="00624BD4" w:rsidP="00624BD4">
      <w:pPr>
        <w:numPr>
          <w:ilvl w:val="0"/>
          <w:numId w:val="77"/>
        </w:numPr>
        <w:spacing w:after="2" w:line="248" w:lineRule="auto"/>
        <w:ind w:right="816"/>
        <w:jc w:val="both"/>
        <w:rPr>
          <w:rFonts w:ascii="Arial" w:hAnsi="Arial" w:cs="Arial"/>
          <w:iCs/>
          <w:sz w:val="20"/>
          <w:szCs w:val="20"/>
        </w:rPr>
      </w:pPr>
      <w:r w:rsidRPr="00624BD4">
        <w:rPr>
          <w:rFonts w:ascii="Arial" w:hAnsi="Arial" w:cs="Arial"/>
          <w:iCs/>
          <w:sz w:val="20"/>
          <w:szCs w:val="20"/>
        </w:rPr>
        <w:t xml:space="preserve">Un DVD estándar almacena 4,7 GB por capa; los de doble capa y una cara almacenan 8,5 GB.  </w:t>
      </w:r>
    </w:p>
    <w:p w14:paraId="22299CCF" w14:textId="77777777" w:rsidR="00624BD4" w:rsidRPr="00624BD4" w:rsidRDefault="00624BD4" w:rsidP="00624BD4">
      <w:pPr>
        <w:numPr>
          <w:ilvl w:val="0"/>
          <w:numId w:val="77"/>
        </w:numPr>
        <w:spacing w:after="2" w:line="248" w:lineRule="auto"/>
        <w:ind w:right="816"/>
        <w:jc w:val="both"/>
        <w:rPr>
          <w:rFonts w:ascii="Arial" w:hAnsi="Arial" w:cs="Arial"/>
          <w:iCs/>
          <w:sz w:val="20"/>
          <w:szCs w:val="20"/>
        </w:rPr>
      </w:pPr>
      <w:r w:rsidRPr="00624BD4">
        <w:rPr>
          <w:rFonts w:ascii="Arial" w:hAnsi="Arial" w:cs="Arial"/>
          <w:iCs/>
          <w:sz w:val="20"/>
          <w:szCs w:val="20"/>
        </w:rPr>
        <w:t xml:space="preserve">Utiliza un formato de compresión (MPEG) par imágenes de pantalla completa de alta calidad.  </w:t>
      </w:r>
    </w:p>
    <w:p w14:paraId="31716CC5" w14:textId="77777777" w:rsidR="00624BD4" w:rsidRPr="00624BD4" w:rsidRDefault="00624BD4" w:rsidP="00624BD4">
      <w:pPr>
        <w:numPr>
          <w:ilvl w:val="0"/>
          <w:numId w:val="77"/>
        </w:numPr>
        <w:spacing w:after="2" w:line="248" w:lineRule="auto"/>
        <w:ind w:right="816"/>
        <w:jc w:val="both"/>
        <w:rPr>
          <w:rFonts w:ascii="Arial" w:hAnsi="Arial" w:cs="Arial"/>
          <w:iCs/>
          <w:sz w:val="20"/>
          <w:szCs w:val="20"/>
        </w:rPr>
      </w:pPr>
      <w:r w:rsidRPr="00624BD4">
        <w:rPr>
          <w:rFonts w:ascii="Arial" w:hAnsi="Arial" w:cs="Arial"/>
          <w:iCs/>
          <w:sz w:val="20"/>
          <w:szCs w:val="20"/>
        </w:rPr>
        <w:t xml:space="preserve">Un DVD de una capa puede almacenar una película de dos horas y media.  </w:t>
      </w:r>
    </w:p>
    <w:p w14:paraId="6766848D" w14:textId="77777777" w:rsidR="00624BD4" w:rsidRPr="00624BD4" w:rsidRDefault="00624BD4" w:rsidP="00624BD4">
      <w:pPr>
        <w:spacing w:after="0"/>
        <w:rPr>
          <w:rFonts w:ascii="Arial" w:hAnsi="Arial" w:cs="Arial"/>
          <w:iCs/>
          <w:sz w:val="20"/>
          <w:szCs w:val="20"/>
        </w:rPr>
      </w:pPr>
      <w:r w:rsidRPr="00624BD4">
        <w:rPr>
          <w:rFonts w:ascii="Arial" w:hAnsi="Arial" w:cs="Arial"/>
          <w:iCs/>
          <w:sz w:val="20"/>
          <w:szCs w:val="20"/>
        </w:rPr>
        <w:t xml:space="preserve"> </w:t>
      </w:r>
    </w:p>
    <w:p w14:paraId="62F7FDE5" w14:textId="74D983C7" w:rsidR="00624BD4" w:rsidRPr="00624BD4" w:rsidRDefault="00624BD4" w:rsidP="003E0BE8">
      <w:pPr>
        <w:tabs>
          <w:tab w:val="left" w:pos="4253"/>
        </w:tabs>
        <w:spacing w:after="0"/>
        <w:ind w:left="-5"/>
        <w:rPr>
          <w:rFonts w:ascii="Arial" w:hAnsi="Arial" w:cs="Arial"/>
          <w:b/>
          <w:bCs/>
          <w:iCs/>
          <w:sz w:val="20"/>
          <w:szCs w:val="20"/>
          <w:u w:val="single"/>
        </w:rPr>
      </w:pPr>
      <w:r w:rsidRPr="003E0BE8">
        <w:rPr>
          <w:rFonts w:ascii="Arial" w:eastAsia="Calibri" w:hAnsi="Arial" w:cs="Arial"/>
          <w:b/>
          <w:bCs/>
          <w:iCs/>
          <w:sz w:val="20"/>
          <w:szCs w:val="20"/>
          <w:highlight w:val="yellow"/>
          <w:u w:val="single"/>
        </w:rPr>
        <w:t>Discos Magnéticos Ópticos (M</w:t>
      </w:r>
      <w:r w:rsidRPr="003E0BE8">
        <w:rPr>
          <w:rFonts w:ascii="Arial" w:eastAsia="Calibri" w:hAnsi="Arial" w:cs="Arial"/>
          <w:b/>
          <w:bCs/>
          <w:iCs/>
          <w:sz w:val="20"/>
          <w:szCs w:val="20"/>
          <w:highlight w:val="yellow"/>
          <w:u w:val="single"/>
        </w:rPr>
        <w:t>O</w:t>
      </w:r>
      <w:r w:rsidRPr="003E0BE8">
        <w:rPr>
          <w:rFonts w:ascii="Arial" w:eastAsia="Calibri" w:hAnsi="Arial" w:cs="Arial"/>
          <w:b/>
          <w:bCs/>
          <w:iCs/>
          <w:sz w:val="20"/>
          <w:szCs w:val="20"/>
          <w:highlight w:val="yellow"/>
          <w:u w:val="single"/>
        </w:rPr>
        <w:t xml:space="preserve">) </w:t>
      </w:r>
      <w:r w:rsidR="003E0BE8" w:rsidRPr="003E0BE8">
        <w:rPr>
          <w:rFonts w:ascii="Arial" w:eastAsia="Calibri" w:hAnsi="Arial" w:cs="Arial"/>
          <w:b/>
          <w:bCs/>
          <w:iCs/>
          <w:sz w:val="20"/>
          <w:szCs w:val="20"/>
          <w:highlight w:val="yellow"/>
          <w:u w:val="single"/>
        </w:rPr>
        <w:t>preguntar</w:t>
      </w:r>
    </w:p>
    <w:p w14:paraId="5ED430E0" w14:textId="77777777" w:rsidR="00624BD4" w:rsidRPr="00624BD4" w:rsidRDefault="00624BD4" w:rsidP="00624BD4">
      <w:pPr>
        <w:spacing w:after="0"/>
        <w:rPr>
          <w:rFonts w:ascii="Arial" w:hAnsi="Arial" w:cs="Arial"/>
          <w:iCs/>
          <w:sz w:val="20"/>
          <w:szCs w:val="20"/>
        </w:rPr>
      </w:pPr>
      <w:r w:rsidRPr="00624BD4">
        <w:rPr>
          <w:rFonts w:ascii="Arial" w:eastAsia="Calibri" w:hAnsi="Arial" w:cs="Arial"/>
          <w:iCs/>
          <w:sz w:val="20"/>
          <w:szCs w:val="20"/>
        </w:rPr>
        <w:t xml:space="preserve"> </w:t>
      </w:r>
    </w:p>
    <w:p w14:paraId="4EFF6F0F" w14:textId="65FED4F7" w:rsidR="00624BD4" w:rsidRPr="00624BD4" w:rsidRDefault="00624BD4" w:rsidP="00624BD4">
      <w:pPr>
        <w:ind w:left="-5" w:right="816"/>
        <w:rPr>
          <w:rFonts w:ascii="Arial" w:hAnsi="Arial" w:cs="Arial"/>
          <w:iCs/>
          <w:sz w:val="20"/>
          <w:szCs w:val="20"/>
        </w:rPr>
      </w:pPr>
      <w:r w:rsidRPr="00624BD4">
        <w:rPr>
          <w:rFonts w:ascii="Arial" w:hAnsi="Arial" w:cs="Arial"/>
          <w:iCs/>
          <w:sz w:val="20"/>
          <w:szCs w:val="20"/>
        </w:rPr>
        <w:t>Es un CD de una-escritura-varias-lecturas, para las aplicaciones en las que sólo se necesitan unas pocas copias de un conjunto de datos. Para proporcionar un acceso más rápido, el</w:t>
      </w:r>
      <w:r w:rsidR="009F33C4">
        <w:rPr>
          <w:rFonts w:ascii="Arial" w:hAnsi="Arial" w:cs="Arial"/>
          <w:iCs/>
          <w:sz w:val="20"/>
          <w:szCs w:val="20"/>
        </w:rPr>
        <w:t xml:space="preserve"> </w:t>
      </w:r>
      <w:r w:rsidRPr="00624BD4">
        <w:rPr>
          <w:rFonts w:ascii="Arial" w:hAnsi="Arial" w:cs="Arial"/>
          <w:iCs/>
          <w:sz w:val="20"/>
          <w:szCs w:val="20"/>
        </w:rPr>
        <w:t>M</w:t>
      </w:r>
      <w:r w:rsidR="009F33C4">
        <w:rPr>
          <w:rFonts w:ascii="Arial" w:hAnsi="Arial" w:cs="Arial"/>
          <w:iCs/>
          <w:sz w:val="20"/>
          <w:szCs w:val="20"/>
        </w:rPr>
        <w:t>O</w:t>
      </w:r>
      <w:r w:rsidRPr="00624BD4">
        <w:rPr>
          <w:rFonts w:ascii="Arial" w:hAnsi="Arial" w:cs="Arial"/>
          <w:iCs/>
          <w:sz w:val="20"/>
          <w:szCs w:val="20"/>
        </w:rPr>
        <w:t xml:space="preserve"> usa velocidad angular constante*, sacrificando parte de su capacidad.  </w:t>
      </w:r>
    </w:p>
    <w:p w14:paraId="1C6BC64B" w14:textId="53B96816" w:rsidR="00624BD4" w:rsidRPr="00624BD4" w:rsidRDefault="00624BD4" w:rsidP="00624BD4">
      <w:pPr>
        <w:ind w:left="-5" w:right="1037"/>
        <w:rPr>
          <w:rFonts w:ascii="Arial" w:hAnsi="Arial" w:cs="Arial"/>
          <w:iCs/>
          <w:sz w:val="20"/>
          <w:szCs w:val="20"/>
        </w:rPr>
      </w:pPr>
      <w:r w:rsidRPr="009F33C4">
        <w:rPr>
          <w:rFonts w:ascii="Arial" w:hAnsi="Arial" w:cs="Arial"/>
          <w:iCs/>
          <w:sz w:val="20"/>
          <w:szCs w:val="20"/>
          <w:u w:val="single"/>
        </w:rPr>
        <w:t>Técnica típica para fabricar el disco</w:t>
      </w:r>
      <w:r w:rsidRPr="00624BD4">
        <w:rPr>
          <w:rFonts w:ascii="Arial" w:hAnsi="Arial" w:cs="Arial"/>
          <w:iCs/>
          <w:sz w:val="20"/>
          <w:szCs w:val="20"/>
        </w:rPr>
        <w:t xml:space="preserve">: usar un láser de alta potencia para producir una serie de ampollas en el disco; así un láser de baja potencia puede producir calor suficiente para reventar las ampollas pregrabadas. Este disco óptico es atractivo para almacenar archivos de documentos y ficheros; proporciona una grabación permanente de grandes cantidades de datos del usuario.  </w:t>
      </w:r>
    </w:p>
    <w:p w14:paraId="6DA2FF63" w14:textId="77777777" w:rsidR="00624BD4" w:rsidRPr="00624BD4" w:rsidRDefault="00624BD4" w:rsidP="00624BD4">
      <w:pPr>
        <w:spacing w:after="4" w:line="244" w:lineRule="auto"/>
        <w:ind w:left="-5" w:right="800"/>
        <w:rPr>
          <w:rFonts w:ascii="Arial" w:hAnsi="Arial" w:cs="Arial"/>
          <w:iCs/>
          <w:sz w:val="20"/>
          <w:szCs w:val="20"/>
        </w:rPr>
      </w:pPr>
      <w:r w:rsidRPr="00624BD4">
        <w:rPr>
          <w:rFonts w:ascii="Arial" w:hAnsi="Arial" w:cs="Arial"/>
          <w:iCs/>
          <w:sz w:val="20"/>
          <w:szCs w:val="20"/>
        </w:rPr>
        <w:t xml:space="preserve">* Velocidad angular constante: incrementa el espacio lineal entre bits de información grabados en los segmentos más externos del disco; explorando la información a la misma velocidad, girando el disco a una velocidad fija. </w:t>
      </w:r>
    </w:p>
    <w:p w14:paraId="4217599B" w14:textId="1842F7BD" w:rsidR="00624BD4" w:rsidRPr="003E0BE8" w:rsidRDefault="00624BD4" w:rsidP="003E0BE8">
      <w:pPr>
        <w:spacing w:before="120" w:after="120"/>
        <w:ind w:left="-5"/>
        <w:rPr>
          <w:rFonts w:ascii="Arial" w:hAnsi="Arial" w:cs="Arial"/>
          <w:b/>
          <w:bCs/>
          <w:iCs/>
          <w:sz w:val="20"/>
          <w:szCs w:val="20"/>
          <w:u w:val="single"/>
        </w:rPr>
      </w:pPr>
      <w:r w:rsidRPr="003E0BE8">
        <w:rPr>
          <w:rFonts w:ascii="Arial" w:eastAsia="Calibri" w:hAnsi="Arial" w:cs="Arial"/>
          <w:b/>
          <w:bCs/>
          <w:iCs/>
          <w:sz w:val="20"/>
          <w:szCs w:val="20"/>
          <w:highlight w:val="yellow"/>
          <w:u w:val="single"/>
        </w:rPr>
        <w:t>Cinta Magnética</w:t>
      </w:r>
      <w:r w:rsidRPr="003E0BE8">
        <w:rPr>
          <w:rFonts w:ascii="Arial" w:eastAsia="Calibri" w:hAnsi="Arial" w:cs="Arial"/>
          <w:b/>
          <w:bCs/>
          <w:iCs/>
          <w:sz w:val="20"/>
          <w:szCs w:val="20"/>
          <w:u w:val="single"/>
        </w:rPr>
        <w:t xml:space="preserve"> </w:t>
      </w:r>
    </w:p>
    <w:p w14:paraId="5C043365" w14:textId="22E0130C" w:rsidR="00624BD4" w:rsidRPr="00624BD4" w:rsidRDefault="00624BD4" w:rsidP="009F33C4">
      <w:pPr>
        <w:ind w:left="-5" w:right="947"/>
        <w:rPr>
          <w:rFonts w:ascii="Arial" w:hAnsi="Arial" w:cs="Arial"/>
          <w:iCs/>
          <w:sz w:val="20"/>
          <w:szCs w:val="20"/>
        </w:rPr>
      </w:pPr>
      <w:r w:rsidRPr="00624BD4">
        <w:rPr>
          <w:rFonts w:ascii="Arial" w:hAnsi="Arial" w:cs="Arial"/>
          <w:iCs/>
          <w:sz w:val="20"/>
          <w:szCs w:val="20"/>
        </w:rPr>
        <w:t xml:space="preserve">Los sistemas de cinta usan la misma técnica de lectura y grabación que los discos. El medio es una cinta de plástico flexible, cubierta por un óxido magnético, análoga a una cinta de grabación doméstica. Se estructura en un pequeño número de pistas paralelas. Las primeras usaban 9 pistas (almacén de datos de un byte, con un bit de paridad); las nuevas usan 18 o 36 pistas (una palabra o doble palabra digital); los datos se leen y escriben en bloques contiguos (registros físicos) que están separados por bandas vacías (bandas </w:t>
      </w:r>
      <w:proofErr w:type="spellStart"/>
      <w:r w:rsidRPr="00624BD4">
        <w:rPr>
          <w:rFonts w:ascii="Arial" w:hAnsi="Arial" w:cs="Arial"/>
          <w:iCs/>
          <w:sz w:val="20"/>
          <w:szCs w:val="20"/>
        </w:rPr>
        <w:t>inter-registros</w:t>
      </w:r>
      <w:proofErr w:type="spellEnd"/>
      <w:r w:rsidRPr="00624BD4">
        <w:rPr>
          <w:rFonts w:ascii="Arial" w:hAnsi="Arial" w:cs="Arial"/>
          <w:iCs/>
          <w:sz w:val="20"/>
          <w:szCs w:val="20"/>
        </w:rPr>
        <w:t xml:space="preserve">). </w:t>
      </w:r>
    </w:p>
    <w:p w14:paraId="283495E4" w14:textId="77777777" w:rsidR="00624BD4" w:rsidRPr="00624BD4" w:rsidRDefault="00624BD4" w:rsidP="00624BD4">
      <w:pPr>
        <w:spacing w:after="4" w:line="244" w:lineRule="auto"/>
        <w:ind w:left="-5" w:right="800"/>
        <w:rPr>
          <w:rFonts w:ascii="Arial" w:hAnsi="Arial" w:cs="Arial"/>
          <w:iCs/>
          <w:sz w:val="20"/>
          <w:szCs w:val="20"/>
        </w:rPr>
      </w:pPr>
      <w:r w:rsidRPr="00624BD4">
        <w:rPr>
          <w:rFonts w:ascii="Arial" w:hAnsi="Arial" w:cs="Arial"/>
          <w:iCs/>
          <w:sz w:val="20"/>
          <w:szCs w:val="20"/>
        </w:rPr>
        <w:t xml:space="preserve">Es un dispositivo de acceso secuencial (tiene que leer los registros uno a uno para llegar al requerido; tiene que rebobinar un cierto trecho y empezar a leer si el registro deseado está en alguna posición anterior) que está en movimiento sólo durante las operaciones de lectura/escritura. Los extremos contienen unas marcas metálicas pegadas denominadas BOT y EOT para la detección automática del inicio y fin de la cinta, respectivamente. La capacidad depende de su longitud, densidad de grabación, longitud de bloque y formato de grabación. Las cintas magnéticas fueron el primer tipo de memorias secundarias. </w:t>
      </w:r>
    </w:p>
    <w:p w14:paraId="04670A66" w14:textId="77777777" w:rsidR="00624BD4" w:rsidRPr="00624BD4" w:rsidRDefault="00624BD4" w:rsidP="00624BD4">
      <w:pPr>
        <w:spacing w:after="0"/>
        <w:rPr>
          <w:rFonts w:ascii="Arial" w:hAnsi="Arial" w:cs="Arial"/>
          <w:iCs/>
          <w:sz w:val="20"/>
          <w:szCs w:val="20"/>
        </w:rPr>
      </w:pPr>
      <w:r w:rsidRPr="00624BD4">
        <w:rPr>
          <w:rFonts w:ascii="Arial" w:hAnsi="Arial" w:cs="Arial"/>
          <w:iCs/>
          <w:sz w:val="20"/>
          <w:szCs w:val="20"/>
        </w:rPr>
        <w:t xml:space="preserve"> </w:t>
      </w:r>
    </w:p>
    <w:p w14:paraId="000691DF" w14:textId="77777777" w:rsidR="00624BD4" w:rsidRPr="00624BD4" w:rsidRDefault="00624BD4" w:rsidP="00624BD4">
      <w:pPr>
        <w:spacing w:after="4"/>
        <w:rPr>
          <w:rFonts w:ascii="Arial" w:hAnsi="Arial" w:cs="Arial"/>
          <w:iCs/>
          <w:sz w:val="20"/>
          <w:szCs w:val="20"/>
        </w:rPr>
      </w:pPr>
      <w:r w:rsidRPr="00624BD4">
        <w:rPr>
          <w:rFonts w:ascii="Arial" w:eastAsia="Calibri" w:hAnsi="Arial" w:cs="Arial"/>
          <w:iCs/>
          <w:sz w:val="20"/>
          <w:szCs w:val="20"/>
        </w:rPr>
        <w:t xml:space="preserve">Tipos de unidades de cinta magnética: </w:t>
      </w:r>
      <w:r w:rsidRPr="00624BD4">
        <w:rPr>
          <w:rFonts w:ascii="Arial" w:hAnsi="Arial" w:cs="Arial"/>
          <w:iCs/>
          <w:sz w:val="20"/>
          <w:szCs w:val="20"/>
        </w:rPr>
        <w:t xml:space="preserve"> </w:t>
      </w:r>
    </w:p>
    <w:p w14:paraId="1716CEF0" w14:textId="77777777" w:rsidR="00624BD4" w:rsidRPr="00624BD4" w:rsidRDefault="00624BD4" w:rsidP="00624BD4">
      <w:pPr>
        <w:numPr>
          <w:ilvl w:val="0"/>
          <w:numId w:val="78"/>
        </w:numPr>
        <w:spacing w:after="7" w:line="247" w:lineRule="auto"/>
        <w:ind w:right="816" w:hanging="10"/>
        <w:jc w:val="both"/>
        <w:rPr>
          <w:rFonts w:ascii="Arial" w:hAnsi="Arial" w:cs="Arial"/>
          <w:iCs/>
          <w:sz w:val="20"/>
          <w:szCs w:val="20"/>
        </w:rPr>
      </w:pPr>
      <w:r w:rsidRPr="00624BD4">
        <w:rPr>
          <w:rFonts w:ascii="Arial" w:eastAsia="Calibri" w:hAnsi="Arial" w:cs="Arial"/>
          <w:b/>
          <w:iCs/>
          <w:sz w:val="20"/>
          <w:szCs w:val="20"/>
        </w:rPr>
        <w:t xml:space="preserve">Cintas tradicionales de columnas de vacío: </w:t>
      </w:r>
      <w:r w:rsidRPr="00624BD4">
        <w:rPr>
          <w:rFonts w:ascii="Arial" w:hAnsi="Arial" w:cs="Arial"/>
          <w:iCs/>
          <w:sz w:val="20"/>
          <w:szCs w:val="20"/>
        </w:rPr>
        <w:t xml:space="preserve">las columnas de vacío tienen como objetivo mantener constante la tensión de la cinta bajo la estación de lectura/grabación.  </w:t>
      </w:r>
    </w:p>
    <w:p w14:paraId="610D8622" w14:textId="77777777" w:rsidR="00624BD4" w:rsidRPr="00624BD4" w:rsidRDefault="00624BD4" w:rsidP="00624BD4">
      <w:pPr>
        <w:numPr>
          <w:ilvl w:val="0"/>
          <w:numId w:val="78"/>
        </w:numPr>
        <w:spacing w:after="7" w:line="247" w:lineRule="auto"/>
        <w:ind w:right="816" w:hanging="10"/>
        <w:jc w:val="both"/>
        <w:rPr>
          <w:rFonts w:ascii="Arial" w:hAnsi="Arial" w:cs="Arial"/>
          <w:iCs/>
          <w:sz w:val="20"/>
          <w:szCs w:val="20"/>
        </w:rPr>
      </w:pPr>
      <w:r w:rsidRPr="00624BD4">
        <w:rPr>
          <w:rFonts w:ascii="Arial" w:eastAsia="Calibri" w:hAnsi="Arial" w:cs="Arial"/>
          <w:b/>
          <w:iCs/>
          <w:sz w:val="20"/>
          <w:szCs w:val="20"/>
        </w:rPr>
        <w:t xml:space="preserve">Cintas tradicionales de brazos tensores: </w:t>
      </w:r>
      <w:r w:rsidRPr="00624BD4">
        <w:rPr>
          <w:rFonts w:ascii="Arial" w:hAnsi="Arial" w:cs="Arial"/>
          <w:iCs/>
          <w:sz w:val="20"/>
          <w:szCs w:val="20"/>
        </w:rPr>
        <w:t xml:space="preserve">Son más sencillas ya que no necesitan columnas de vacío, pero con ellas obtiene menor velocidad.  </w:t>
      </w:r>
    </w:p>
    <w:p w14:paraId="5EDFAFA5" w14:textId="77777777" w:rsidR="00624BD4" w:rsidRPr="00624BD4" w:rsidRDefault="00624BD4" w:rsidP="00624BD4">
      <w:pPr>
        <w:numPr>
          <w:ilvl w:val="0"/>
          <w:numId w:val="78"/>
        </w:numPr>
        <w:spacing w:after="7" w:line="247" w:lineRule="auto"/>
        <w:ind w:right="816" w:hanging="10"/>
        <w:jc w:val="both"/>
        <w:rPr>
          <w:rFonts w:ascii="Arial" w:hAnsi="Arial" w:cs="Arial"/>
          <w:iCs/>
          <w:sz w:val="20"/>
          <w:szCs w:val="20"/>
        </w:rPr>
      </w:pPr>
      <w:r w:rsidRPr="00624BD4">
        <w:rPr>
          <w:rFonts w:ascii="Arial" w:eastAsia="Calibri" w:hAnsi="Arial" w:cs="Arial"/>
          <w:b/>
          <w:iCs/>
          <w:sz w:val="20"/>
          <w:szCs w:val="20"/>
        </w:rPr>
        <w:t xml:space="preserve">Unidades de </w:t>
      </w:r>
      <w:proofErr w:type="spellStart"/>
      <w:r w:rsidRPr="00624BD4">
        <w:rPr>
          <w:rFonts w:ascii="Arial" w:eastAsia="Calibri" w:hAnsi="Arial" w:cs="Arial"/>
          <w:b/>
          <w:iCs/>
          <w:sz w:val="20"/>
          <w:szCs w:val="20"/>
        </w:rPr>
        <w:t>casette</w:t>
      </w:r>
      <w:proofErr w:type="spellEnd"/>
      <w:r w:rsidRPr="00624BD4">
        <w:rPr>
          <w:rFonts w:ascii="Arial" w:eastAsia="Calibri" w:hAnsi="Arial" w:cs="Arial"/>
          <w:b/>
          <w:iCs/>
          <w:sz w:val="20"/>
          <w:szCs w:val="20"/>
        </w:rPr>
        <w:t xml:space="preserve"> de audio: </w:t>
      </w:r>
      <w:r w:rsidRPr="00624BD4">
        <w:rPr>
          <w:rFonts w:ascii="Arial" w:hAnsi="Arial" w:cs="Arial"/>
          <w:iCs/>
          <w:sz w:val="20"/>
          <w:szCs w:val="20"/>
        </w:rPr>
        <w:t xml:space="preserve">se utilizan en microcomputadoras domésticas y pequeños sistemas informáticos; el movimiento de la cinta se realiza con motores que actúan directamente sobre los carretes, no siendo tan rápidos ni precisos como las dos anteriores.  - </w:t>
      </w:r>
      <w:r w:rsidRPr="00624BD4">
        <w:rPr>
          <w:rFonts w:ascii="Arial" w:eastAsia="Calibri" w:hAnsi="Arial" w:cs="Arial"/>
          <w:b/>
          <w:iCs/>
          <w:sz w:val="20"/>
          <w:szCs w:val="20"/>
        </w:rPr>
        <w:t xml:space="preserve">Unidades de </w:t>
      </w:r>
      <w:proofErr w:type="spellStart"/>
      <w:r w:rsidRPr="00624BD4">
        <w:rPr>
          <w:rFonts w:ascii="Arial" w:eastAsia="Calibri" w:hAnsi="Arial" w:cs="Arial"/>
          <w:b/>
          <w:iCs/>
          <w:sz w:val="20"/>
          <w:szCs w:val="20"/>
        </w:rPr>
        <w:t>casette</w:t>
      </w:r>
      <w:proofErr w:type="spellEnd"/>
      <w:r w:rsidRPr="00624BD4">
        <w:rPr>
          <w:rFonts w:ascii="Arial" w:eastAsia="Calibri" w:hAnsi="Arial" w:cs="Arial"/>
          <w:b/>
          <w:iCs/>
          <w:sz w:val="20"/>
          <w:szCs w:val="20"/>
        </w:rPr>
        <w:t xml:space="preserve"> digitales: </w:t>
      </w:r>
      <w:r w:rsidRPr="00624BD4">
        <w:rPr>
          <w:rFonts w:ascii="Arial" w:hAnsi="Arial" w:cs="Arial"/>
          <w:iCs/>
          <w:sz w:val="20"/>
          <w:szCs w:val="20"/>
        </w:rPr>
        <w:t xml:space="preserve">disponen de cabestrantes para control de la velocidad de lectura/grabación. </w:t>
      </w:r>
    </w:p>
    <w:p w14:paraId="466226C8" w14:textId="77777777" w:rsidR="00624BD4" w:rsidRPr="00624BD4" w:rsidRDefault="00624BD4" w:rsidP="00624BD4">
      <w:pPr>
        <w:spacing w:after="73"/>
        <w:rPr>
          <w:rFonts w:ascii="Arial" w:hAnsi="Arial" w:cs="Arial"/>
          <w:iCs/>
          <w:sz w:val="20"/>
          <w:szCs w:val="20"/>
        </w:rPr>
      </w:pPr>
      <w:r w:rsidRPr="00624BD4">
        <w:rPr>
          <w:rFonts w:ascii="Arial" w:hAnsi="Arial" w:cs="Arial"/>
          <w:iCs/>
          <w:sz w:val="20"/>
          <w:szCs w:val="20"/>
        </w:rPr>
        <w:t xml:space="preserve"> </w:t>
      </w:r>
    </w:p>
    <w:p w14:paraId="582E1871" w14:textId="77777777" w:rsidR="00624BD4" w:rsidRPr="00CF6218" w:rsidRDefault="00624BD4" w:rsidP="00CF6218">
      <w:pPr>
        <w:spacing w:after="120" w:line="310" w:lineRule="auto"/>
        <w:ind w:left="14" w:right="14" w:firstLine="4"/>
        <w:rPr>
          <w:rFonts w:ascii="Arial" w:eastAsia="Times New Roman" w:hAnsi="Arial" w:cs="Arial"/>
          <w:sz w:val="20"/>
          <w:szCs w:val="20"/>
        </w:rPr>
      </w:pPr>
    </w:p>
    <w:p w14:paraId="3BF05DAC" w14:textId="77777777" w:rsidR="003F6517" w:rsidRPr="003F6517" w:rsidRDefault="003F6517" w:rsidP="003F6517">
      <w:pPr>
        <w:pStyle w:val="Ttulo4"/>
        <w:spacing w:after="274" w:line="255" w:lineRule="auto"/>
        <w:ind w:left="24" w:hanging="10"/>
        <w:rPr>
          <w:rFonts w:ascii="Arial" w:hAnsi="Arial" w:cs="Arial"/>
          <w:b/>
          <w:bCs/>
          <w:color w:val="FF0000"/>
          <w:sz w:val="20"/>
          <w:szCs w:val="20"/>
          <w:u w:val="single"/>
        </w:rPr>
      </w:pPr>
      <w:r w:rsidRPr="003F6517">
        <w:rPr>
          <w:rFonts w:ascii="Arial" w:eastAsia="Times New Roman" w:hAnsi="Arial" w:cs="Arial"/>
          <w:b/>
          <w:bCs/>
          <w:color w:val="FF0000"/>
          <w:sz w:val="20"/>
          <w:szCs w:val="20"/>
          <w:u w:val="single"/>
        </w:rPr>
        <w:t>RAID</w:t>
      </w:r>
    </w:p>
    <w:p w14:paraId="0F466881" w14:textId="376C3AFC" w:rsidR="003F6517" w:rsidRPr="003F6517" w:rsidRDefault="003F6517" w:rsidP="003F6517">
      <w:pPr>
        <w:spacing w:after="120"/>
        <w:ind w:right="-899"/>
        <w:rPr>
          <w:rFonts w:ascii="Arial" w:hAnsi="Arial" w:cs="Arial"/>
          <w:sz w:val="20"/>
          <w:szCs w:val="20"/>
        </w:rPr>
      </w:pPr>
      <w:r w:rsidRPr="003F6517">
        <w:rPr>
          <w:rFonts w:ascii="Arial" w:hAnsi="Arial" w:cs="Arial"/>
          <w:noProof/>
          <w:sz w:val="20"/>
          <w:szCs w:val="20"/>
        </w:rPr>
        <w:drawing>
          <wp:anchor distT="0" distB="0" distL="114300" distR="114300" simplePos="0" relativeHeight="251712512" behindDoc="0" locked="0" layoutInCell="1" allowOverlap="0" wp14:anchorId="4C98C113" wp14:editId="1B33E04E">
            <wp:simplePos x="0" y="0"/>
            <wp:positionH relativeFrom="column">
              <wp:posOffset>3477189</wp:posOffset>
            </wp:positionH>
            <wp:positionV relativeFrom="paragraph">
              <wp:posOffset>515846</wp:posOffset>
            </wp:positionV>
            <wp:extent cx="1983050" cy="31977"/>
            <wp:effectExtent l="0" t="0" r="0" b="0"/>
            <wp:wrapSquare wrapText="bothSides"/>
            <wp:docPr id="459167" name="Picture 459167"/>
            <wp:cNvGraphicFramePr/>
            <a:graphic xmlns:a="http://schemas.openxmlformats.org/drawingml/2006/main">
              <a:graphicData uri="http://schemas.openxmlformats.org/drawingml/2006/picture">
                <pic:pic xmlns:pic="http://schemas.openxmlformats.org/drawingml/2006/picture">
                  <pic:nvPicPr>
                    <pic:cNvPr id="459167" name="Picture 459167"/>
                    <pic:cNvPicPr/>
                  </pic:nvPicPr>
                  <pic:blipFill>
                    <a:blip r:embed="rId102"/>
                    <a:stretch>
                      <a:fillRect/>
                    </a:stretch>
                  </pic:blipFill>
                  <pic:spPr>
                    <a:xfrm>
                      <a:off x="0" y="0"/>
                      <a:ext cx="1983050" cy="31977"/>
                    </a:xfrm>
                    <a:prstGeom prst="rect">
                      <a:avLst/>
                    </a:prstGeom>
                  </pic:spPr>
                </pic:pic>
              </a:graphicData>
            </a:graphic>
          </wp:anchor>
        </w:drawing>
      </w:r>
      <w:r w:rsidRPr="003F6517">
        <w:rPr>
          <w:rFonts w:ascii="Arial" w:eastAsia="Times New Roman" w:hAnsi="Arial" w:cs="Arial"/>
          <w:sz w:val="20"/>
          <w:szCs w:val="20"/>
        </w:rPr>
        <w:t>Son esquemas estandarizados para el diseño de base de datos para</w:t>
      </w:r>
      <w:r>
        <w:rPr>
          <w:rFonts w:ascii="Arial" w:eastAsia="Times New Roman" w:hAnsi="Arial" w:cs="Arial"/>
          <w:sz w:val="20"/>
          <w:szCs w:val="20"/>
        </w:rPr>
        <w:t xml:space="preserve"> </w:t>
      </w:r>
      <w:r w:rsidRPr="003F6517">
        <w:rPr>
          <w:rFonts w:ascii="Arial" w:eastAsia="Times New Roman" w:hAnsi="Arial" w:cs="Arial"/>
          <w:sz w:val="20"/>
          <w:szCs w:val="20"/>
        </w:rPr>
        <w:t xml:space="preserve">discos </w:t>
      </w:r>
      <w:r w:rsidRPr="003F6517">
        <w:rPr>
          <w:rFonts w:ascii="Arial" w:hAnsi="Arial" w:cs="Arial"/>
          <w:noProof/>
          <w:sz w:val="20"/>
          <w:szCs w:val="20"/>
        </w:rPr>
        <w:drawing>
          <wp:inline distT="0" distB="0" distL="0" distR="0" wp14:anchorId="3030C11E" wp14:editId="596D58E4">
            <wp:extent cx="4569" cy="31977"/>
            <wp:effectExtent l="0" t="0" r="0" b="0"/>
            <wp:docPr id="459161" name="Picture 459161"/>
            <wp:cNvGraphicFramePr/>
            <a:graphic xmlns:a="http://schemas.openxmlformats.org/drawingml/2006/main">
              <a:graphicData uri="http://schemas.openxmlformats.org/drawingml/2006/picture">
                <pic:pic xmlns:pic="http://schemas.openxmlformats.org/drawingml/2006/picture">
                  <pic:nvPicPr>
                    <pic:cNvPr id="459161" name="Picture 459161"/>
                    <pic:cNvPicPr/>
                  </pic:nvPicPr>
                  <pic:blipFill>
                    <a:blip r:embed="rId103"/>
                    <a:stretch>
                      <a:fillRect/>
                    </a:stretch>
                  </pic:blipFill>
                  <pic:spPr>
                    <a:xfrm>
                      <a:off x="0" y="0"/>
                      <a:ext cx="4569" cy="31977"/>
                    </a:xfrm>
                    <a:prstGeom prst="rect">
                      <a:avLst/>
                    </a:prstGeom>
                  </pic:spPr>
                </pic:pic>
              </a:graphicData>
            </a:graphic>
          </wp:inline>
        </w:drawing>
      </w:r>
      <w:r w:rsidRPr="003F6517">
        <w:rPr>
          <w:rFonts w:ascii="Arial" w:eastAsia="Times New Roman" w:hAnsi="Arial" w:cs="Arial"/>
          <w:sz w:val="20"/>
          <w:szCs w:val="20"/>
        </w:rPr>
        <w:t>múltiples. El</w:t>
      </w:r>
      <w:r>
        <w:rPr>
          <w:rFonts w:ascii="Arial" w:eastAsia="Times New Roman" w:hAnsi="Arial" w:cs="Arial"/>
          <w:sz w:val="20"/>
          <w:szCs w:val="20"/>
        </w:rPr>
        <w:t xml:space="preserve"> </w:t>
      </w:r>
      <w:r w:rsidRPr="003F6517">
        <w:rPr>
          <w:rFonts w:ascii="Arial" w:eastAsia="Times New Roman" w:hAnsi="Arial" w:cs="Arial"/>
          <w:sz w:val="20"/>
          <w:szCs w:val="20"/>
        </w:rPr>
        <w:t>esquema RAID</w:t>
      </w:r>
      <w:r>
        <w:rPr>
          <w:rFonts w:ascii="Arial" w:eastAsia="Times New Roman" w:hAnsi="Arial" w:cs="Arial"/>
          <w:sz w:val="20"/>
          <w:szCs w:val="20"/>
        </w:rPr>
        <w:t xml:space="preserve"> </w:t>
      </w:r>
      <w:r w:rsidRPr="003F6517">
        <w:rPr>
          <w:rFonts w:ascii="Arial" w:eastAsia="Times New Roman" w:hAnsi="Arial" w:cs="Arial"/>
          <w:sz w:val="20"/>
          <w:szCs w:val="20"/>
        </w:rPr>
        <w:t>con</w:t>
      </w:r>
      <w:r>
        <w:rPr>
          <w:rFonts w:ascii="Arial" w:eastAsia="Times New Roman" w:hAnsi="Arial" w:cs="Arial"/>
          <w:sz w:val="20"/>
          <w:szCs w:val="20"/>
        </w:rPr>
        <w:t>sta</w:t>
      </w:r>
      <w:r w:rsidRPr="003F6517">
        <w:rPr>
          <w:rFonts w:ascii="Arial" w:eastAsia="Times New Roman" w:hAnsi="Arial" w:cs="Arial"/>
          <w:sz w:val="20"/>
          <w:szCs w:val="20"/>
        </w:rPr>
        <w:t xml:space="preserve"> de </w:t>
      </w:r>
      <w:r w:rsidR="00527739">
        <w:rPr>
          <w:rFonts w:ascii="Arial" w:eastAsia="Times New Roman" w:hAnsi="Arial" w:cs="Arial"/>
          <w:sz w:val="20"/>
          <w:szCs w:val="20"/>
        </w:rPr>
        <w:t>siete</w:t>
      </w:r>
      <w:r w:rsidRPr="003F6517">
        <w:rPr>
          <w:rFonts w:ascii="Arial" w:eastAsia="Times New Roman" w:hAnsi="Arial" w:cs="Arial"/>
          <w:sz w:val="20"/>
          <w:szCs w:val="20"/>
        </w:rPr>
        <w:t xml:space="preserve"> niveles independientes; desde</w:t>
      </w:r>
      <w:r>
        <w:rPr>
          <w:rFonts w:ascii="Arial" w:eastAsia="Times New Roman" w:hAnsi="Arial" w:cs="Arial"/>
          <w:sz w:val="20"/>
          <w:szCs w:val="20"/>
        </w:rPr>
        <w:t xml:space="preserve"> cero hasta </w:t>
      </w:r>
      <w:r w:rsidR="00527739">
        <w:rPr>
          <w:rFonts w:ascii="Arial" w:eastAsia="Times New Roman" w:hAnsi="Arial" w:cs="Arial"/>
          <w:sz w:val="20"/>
          <w:szCs w:val="20"/>
        </w:rPr>
        <w:t>seis</w:t>
      </w:r>
      <w:r w:rsidRPr="003F6517">
        <w:rPr>
          <w:rFonts w:ascii="Arial" w:eastAsia="Times New Roman" w:hAnsi="Arial" w:cs="Arial"/>
          <w:sz w:val="20"/>
          <w:szCs w:val="20"/>
        </w:rPr>
        <w:t xml:space="preserve">. Estos niveles no implican </w:t>
      </w:r>
      <w:r>
        <w:rPr>
          <w:rFonts w:ascii="Arial" w:eastAsia="Times New Roman" w:hAnsi="Arial" w:cs="Arial"/>
          <w:sz w:val="20"/>
          <w:szCs w:val="20"/>
        </w:rPr>
        <w:t>una</w:t>
      </w:r>
      <w:r w:rsidRPr="003F6517">
        <w:rPr>
          <w:rFonts w:ascii="Arial" w:eastAsia="Times New Roman" w:hAnsi="Arial" w:cs="Arial"/>
          <w:sz w:val="20"/>
          <w:szCs w:val="20"/>
        </w:rPr>
        <w:t xml:space="preserve"> relación jerárquica, sino que designan métodos diferentes que poseen </w:t>
      </w:r>
      <w:r w:rsidRPr="003F6517">
        <w:rPr>
          <w:rFonts w:ascii="Arial" w:eastAsia="Times New Roman" w:hAnsi="Arial" w:cs="Arial"/>
          <w:sz w:val="20"/>
          <w:szCs w:val="20"/>
          <w:u w:val="single"/>
        </w:rPr>
        <w:t>tres características comunes</w:t>
      </w:r>
      <w:r w:rsidRPr="003F6517">
        <w:rPr>
          <w:rFonts w:ascii="Arial" w:eastAsia="Times New Roman" w:hAnsi="Arial" w:cs="Arial"/>
          <w:sz w:val="20"/>
          <w:szCs w:val="20"/>
        </w:rPr>
        <w:t>:</w:t>
      </w:r>
      <w:r w:rsidRPr="003F6517">
        <w:rPr>
          <w:rFonts w:ascii="Arial" w:hAnsi="Arial" w:cs="Arial"/>
          <w:noProof/>
          <w:sz w:val="20"/>
          <w:szCs w:val="20"/>
        </w:rPr>
        <w:drawing>
          <wp:inline distT="0" distB="0" distL="0" distR="0" wp14:anchorId="0A4E923B" wp14:editId="034C93F0">
            <wp:extent cx="109662" cy="13704"/>
            <wp:effectExtent l="0" t="0" r="0" b="0"/>
            <wp:docPr id="459165" name="Picture 459165"/>
            <wp:cNvGraphicFramePr/>
            <a:graphic xmlns:a="http://schemas.openxmlformats.org/drawingml/2006/main">
              <a:graphicData uri="http://schemas.openxmlformats.org/drawingml/2006/picture">
                <pic:pic xmlns:pic="http://schemas.openxmlformats.org/drawingml/2006/picture">
                  <pic:nvPicPr>
                    <pic:cNvPr id="459165" name="Picture 459165"/>
                    <pic:cNvPicPr/>
                  </pic:nvPicPr>
                  <pic:blipFill>
                    <a:blip r:embed="rId104"/>
                    <a:stretch>
                      <a:fillRect/>
                    </a:stretch>
                  </pic:blipFill>
                  <pic:spPr>
                    <a:xfrm>
                      <a:off x="0" y="0"/>
                      <a:ext cx="109662" cy="13704"/>
                    </a:xfrm>
                    <a:prstGeom prst="rect">
                      <a:avLst/>
                    </a:prstGeom>
                  </pic:spPr>
                </pic:pic>
              </a:graphicData>
            </a:graphic>
          </wp:inline>
        </w:drawing>
      </w:r>
    </w:p>
    <w:p w14:paraId="1B23C840" w14:textId="5D05E4A2" w:rsidR="003F6517" w:rsidRPr="003F6517" w:rsidRDefault="003F6517" w:rsidP="003F6517">
      <w:pPr>
        <w:numPr>
          <w:ilvl w:val="0"/>
          <w:numId w:val="73"/>
        </w:numPr>
        <w:spacing w:after="17" w:line="247" w:lineRule="auto"/>
        <w:ind w:right="14" w:hanging="353"/>
        <w:jc w:val="both"/>
        <w:rPr>
          <w:rFonts w:ascii="Arial" w:hAnsi="Arial" w:cs="Arial"/>
          <w:sz w:val="20"/>
          <w:szCs w:val="20"/>
        </w:rPr>
      </w:pPr>
      <w:r w:rsidRPr="003F6517">
        <w:rPr>
          <w:rFonts w:ascii="Arial" w:eastAsia="Times New Roman" w:hAnsi="Arial" w:cs="Arial"/>
          <w:sz w:val="20"/>
          <w:szCs w:val="20"/>
        </w:rPr>
        <w:t xml:space="preserve">RAID es un conjunto de unidades físicas de disco vistas por el sistema operativo como una única unidad lógica. </w:t>
      </w:r>
      <w:r w:rsidRPr="003F6517">
        <w:rPr>
          <w:rFonts w:ascii="Arial" w:hAnsi="Arial" w:cs="Arial"/>
          <w:noProof/>
          <w:sz w:val="20"/>
          <w:szCs w:val="20"/>
        </w:rPr>
        <w:drawing>
          <wp:inline distT="0" distB="0" distL="0" distR="0" wp14:anchorId="2BD42200" wp14:editId="04291C3E">
            <wp:extent cx="18277" cy="9136"/>
            <wp:effectExtent l="0" t="0" r="0" b="0"/>
            <wp:docPr id="219129" name="Picture 219129"/>
            <wp:cNvGraphicFramePr/>
            <a:graphic xmlns:a="http://schemas.openxmlformats.org/drawingml/2006/main">
              <a:graphicData uri="http://schemas.openxmlformats.org/drawingml/2006/picture">
                <pic:pic xmlns:pic="http://schemas.openxmlformats.org/drawingml/2006/picture">
                  <pic:nvPicPr>
                    <pic:cNvPr id="219129" name="Picture 219129"/>
                    <pic:cNvPicPr/>
                  </pic:nvPicPr>
                  <pic:blipFill>
                    <a:blip r:embed="rId105"/>
                    <a:stretch>
                      <a:fillRect/>
                    </a:stretch>
                  </pic:blipFill>
                  <pic:spPr>
                    <a:xfrm>
                      <a:off x="0" y="0"/>
                      <a:ext cx="18277" cy="9136"/>
                    </a:xfrm>
                    <a:prstGeom prst="rect">
                      <a:avLst/>
                    </a:prstGeom>
                  </pic:spPr>
                </pic:pic>
              </a:graphicData>
            </a:graphic>
          </wp:inline>
        </w:drawing>
      </w:r>
    </w:p>
    <w:p w14:paraId="46C5F93F" w14:textId="70571619" w:rsidR="003F6517" w:rsidRPr="003F6517" w:rsidRDefault="003F6517" w:rsidP="003F6517">
      <w:pPr>
        <w:numPr>
          <w:ilvl w:val="0"/>
          <w:numId w:val="73"/>
        </w:numPr>
        <w:spacing w:after="17" w:line="247" w:lineRule="auto"/>
        <w:ind w:right="14" w:hanging="353"/>
        <w:jc w:val="both"/>
        <w:rPr>
          <w:rFonts w:ascii="Arial" w:hAnsi="Arial" w:cs="Arial"/>
          <w:sz w:val="20"/>
          <w:szCs w:val="20"/>
          <w:highlight w:val="yellow"/>
        </w:rPr>
      </w:pPr>
      <w:r w:rsidRPr="003F6517">
        <w:rPr>
          <w:rFonts w:ascii="Arial" w:eastAsia="Times New Roman" w:hAnsi="Arial" w:cs="Arial"/>
          <w:sz w:val="20"/>
          <w:szCs w:val="20"/>
          <w:highlight w:val="yellow"/>
        </w:rPr>
        <w:t>Los datos se distribuyen a través de las unidades físicas del conjunto de unidades.</w:t>
      </w:r>
    </w:p>
    <w:p w14:paraId="33F7AFFE" w14:textId="77777777" w:rsidR="003F6517" w:rsidRPr="00E31419" w:rsidRDefault="003F6517" w:rsidP="00E31419">
      <w:pPr>
        <w:numPr>
          <w:ilvl w:val="0"/>
          <w:numId w:val="73"/>
        </w:numPr>
        <w:spacing w:after="120" w:line="247" w:lineRule="auto"/>
        <w:ind w:right="14" w:hanging="353"/>
        <w:jc w:val="both"/>
        <w:rPr>
          <w:rFonts w:ascii="Arial" w:hAnsi="Arial" w:cs="Arial"/>
          <w:sz w:val="20"/>
          <w:szCs w:val="20"/>
          <w:highlight w:val="yellow"/>
        </w:rPr>
      </w:pPr>
      <w:r w:rsidRPr="00E31419">
        <w:rPr>
          <w:rFonts w:ascii="Arial" w:eastAsia="Times New Roman" w:hAnsi="Arial" w:cs="Arial"/>
          <w:sz w:val="20"/>
          <w:szCs w:val="20"/>
          <w:highlight w:val="yellow"/>
        </w:rPr>
        <w:t>La capacidad de los discos redundantes se usa para almacenar información de paridad que garantice la recuperación de los datos en caso de fallo de disco.</w:t>
      </w:r>
    </w:p>
    <w:p w14:paraId="40276F67" w14:textId="54E56712" w:rsidR="003F6517" w:rsidRPr="003F6517" w:rsidRDefault="003F6517" w:rsidP="00E31419">
      <w:pPr>
        <w:spacing w:after="120"/>
        <w:ind w:left="14" w:right="14"/>
        <w:rPr>
          <w:rFonts w:ascii="Arial" w:hAnsi="Arial" w:cs="Arial"/>
          <w:sz w:val="20"/>
          <w:szCs w:val="20"/>
        </w:rPr>
      </w:pPr>
      <w:r w:rsidRPr="003F6517">
        <w:rPr>
          <w:rFonts w:ascii="Arial" w:eastAsia="Times New Roman" w:hAnsi="Arial" w:cs="Arial"/>
          <w:sz w:val="20"/>
          <w:szCs w:val="20"/>
        </w:rPr>
        <w:t>Los detalles de las características segunda y</w:t>
      </w:r>
      <w:r w:rsidR="00E31419">
        <w:rPr>
          <w:rFonts w:ascii="Arial" w:eastAsia="Times New Roman" w:hAnsi="Arial" w:cs="Arial"/>
          <w:sz w:val="20"/>
          <w:szCs w:val="20"/>
        </w:rPr>
        <w:t xml:space="preserve"> </w:t>
      </w:r>
      <w:r w:rsidR="00E31419" w:rsidRPr="003F6517">
        <w:rPr>
          <w:rFonts w:ascii="Arial" w:eastAsia="Times New Roman" w:hAnsi="Arial" w:cs="Arial"/>
          <w:sz w:val="20"/>
          <w:szCs w:val="20"/>
        </w:rPr>
        <w:t>tercera</w:t>
      </w:r>
      <w:r w:rsidRPr="003F6517">
        <w:rPr>
          <w:rFonts w:ascii="Arial" w:eastAsia="Times New Roman" w:hAnsi="Arial" w:cs="Arial"/>
          <w:sz w:val="20"/>
          <w:szCs w:val="20"/>
        </w:rPr>
        <w:t xml:space="preserve"> cambian según los distintos niveles RAID. RAID 0 no soporta la tercera característica.</w:t>
      </w:r>
    </w:p>
    <w:p w14:paraId="43E98AE0" w14:textId="77777777" w:rsidR="003F6517" w:rsidRPr="00E31419" w:rsidRDefault="003F6517" w:rsidP="00E31419">
      <w:pPr>
        <w:spacing w:after="120"/>
        <w:ind w:left="14" w:right="14"/>
        <w:rPr>
          <w:rFonts w:ascii="Arial" w:hAnsi="Arial" w:cs="Arial"/>
          <w:sz w:val="20"/>
          <w:szCs w:val="20"/>
          <w:u w:val="single"/>
        </w:rPr>
      </w:pPr>
      <w:r w:rsidRPr="00E31419">
        <w:rPr>
          <w:rFonts w:ascii="Arial" w:eastAsia="Times New Roman" w:hAnsi="Arial" w:cs="Arial"/>
          <w:sz w:val="20"/>
          <w:szCs w:val="20"/>
          <w:u w:val="single"/>
        </w:rPr>
        <w:t>La estrategia RAID reemplaza una unidad de disco de gran capacidad por unidades múltiples de menor capacidad,</w:t>
      </w:r>
      <w:r w:rsidRPr="003F6517">
        <w:rPr>
          <w:rFonts w:ascii="Arial" w:eastAsia="Times New Roman" w:hAnsi="Arial" w:cs="Arial"/>
          <w:sz w:val="20"/>
          <w:szCs w:val="20"/>
        </w:rPr>
        <w:t xml:space="preserve"> y distribuye los datos de forma que se puedan habilitar accesos simultáneos a los datos de varias unidades</w:t>
      </w:r>
      <w:r w:rsidRPr="00E31419">
        <w:rPr>
          <w:rFonts w:ascii="Arial" w:eastAsia="Times New Roman" w:hAnsi="Arial" w:cs="Arial"/>
          <w:sz w:val="20"/>
          <w:szCs w:val="20"/>
          <w:u w:val="single"/>
        </w:rPr>
        <w:t>, mejorando, por tanto, las prestaciones de E/S, y permitiendo más fácilmente aumentos en la capacidad.</w:t>
      </w:r>
    </w:p>
    <w:p w14:paraId="71817FA6" w14:textId="4BBBDC05" w:rsidR="003F6517" w:rsidRPr="003F6517" w:rsidRDefault="003F6517" w:rsidP="00E31419">
      <w:pPr>
        <w:spacing w:after="120"/>
        <w:ind w:left="14" w:right="14"/>
        <w:rPr>
          <w:rFonts w:ascii="Arial" w:hAnsi="Arial" w:cs="Arial"/>
          <w:sz w:val="20"/>
          <w:szCs w:val="20"/>
        </w:rPr>
      </w:pPr>
      <w:r w:rsidRPr="003F6517">
        <w:rPr>
          <w:rFonts w:ascii="Arial" w:hAnsi="Arial" w:cs="Arial"/>
          <w:noProof/>
          <w:sz w:val="20"/>
          <w:szCs w:val="20"/>
        </w:rPr>
        <w:drawing>
          <wp:anchor distT="0" distB="0" distL="114300" distR="114300" simplePos="0" relativeHeight="251713536" behindDoc="0" locked="0" layoutInCell="1" allowOverlap="0" wp14:anchorId="382D3085" wp14:editId="38AB286C">
            <wp:simplePos x="0" y="0"/>
            <wp:positionH relativeFrom="page">
              <wp:posOffset>630555</wp:posOffset>
            </wp:positionH>
            <wp:positionV relativeFrom="page">
              <wp:posOffset>5568507</wp:posOffset>
            </wp:positionV>
            <wp:extent cx="13708" cy="9136"/>
            <wp:effectExtent l="0" t="0" r="0" b="0"/>
            <wp:wrapSquare wrapText="bothSides"/>
            <wp:docPr id="219130" name="Picture 219130"/>
            <wp:cNvGraphicFramePr/>
            <a:graphic xmlns:a="http://schemas.openxmlformats.org/drawingml/2006/main">
              <a:graphicData uri="http://schemas.openxmlformats.org/drawingml/2006/picture">
                <pic:pic xmlns:pic="http://schemas.openxmlformats.org/drawingml/2006/picture">
                  <pic:nvPicPr>
                    <pic:cNvPr id="219130" name="Picture 219130"/>
                    <pic:cNvPicPr/>
                  </pic:nvPicPr>
                  <pic:blipFill>
                    <a:blip r:embed="rId106"/>
                    <a:stretch>
                      <a:fillRect/>
                    </a:stretch>
                  </pic:blipFill>
                  <pic:spPr>
                    <a:xfrm>
                      <a:off x="0" y="0"/>
                      <a:ext cx="13708" cy="9136"/>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14560" behindDoc="0" locked="0" layoutInCell="1" allowOverlap="0" wp14:anchorId="193A835D" wp14:editId="74CE4F3D">
            <wp:simplePos x="0" y="0"/>
            <wp:positionH relativeFrom="page">
              <wp:posOffset>6712211</wp:posOffset>
            </wp:positionH>
            <wp:positionV relativeFrom="page">
              <wp:posOffset>5764935</wp:posOffset>
            </wp:positionV>
            <wp:extent cx="9139" cy="13705"/>
            <wp:effectExtent l="0" t="0" r="0" b="0"/>
            <wp:wrapSquare wrapText="bothSides"/>
            <wp:docPr id="219131" name="Picture 219131"/>
            <wp:cNvGraphicFramePr/>
            <a:graphic xmlns:a="http://schemas.openxmlformats.org/drawingml/2006/main">
              <a:graphicData uri="http://schemas.openxmlformats.org/drawingml/2006/picture">
                <pic:pic xmlns:pic="http://schemas.openxmlformats.org/drawingml/2006/picture">
                  <pic:nvPicPr>
                    <pic:cNvPr id="219131" name="Picture 219131"/>
                    <pic:cNvPicPr/>
                  </pic:nvPicPr>
                  <pic:blipFill>
                    <a:blip r:embed="rId107"/>
                    <a:stretch>
                      <a:fillRect/>
                    </a:stretch>
                  </pic:blipFill>
                  <pic:spPr>
                    <a:xfrm>
                      <a:off x="0" y="0"/>
                      <a:ext cx="9139" cy="13705"/>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15584" behindDoc="0" locked="0" layoutInCell="1" allowOverlap="0" wp14:anchorId="29C2C9CD" wp14:editId="30C49404">
            <wp:simplePos x="0" y="0"/>
            <wp:positionH relativeFrom="page">
              <wp:posOffset>6584271</wp:posOffset>
            </wp:positionH>
            <wp:positionV relativeFrom="page">
              <wp:posOffset>8556040</wp:posOffset>
            </wp:positionV>
            <wp:extent cx="22847" cy="13705"/>
            <wp:effectExtent l="0" t="0" r="0" b="0"/>
            <wp:wrapSquare wrapText="bothSides"/>
            <wp:docPr id="219132" name="Picture 219132"/>
            <wp:cNvGraphicFramePr/>
            <a:graphic xmlns:a="http://schemas.openxmlformats.org/drawingml/2006/main">
              <a:graphicData uri="http://schemas.openxmlformats.org/drawingml/2006/picture">
                <pic:pic xmlns:pic="http://schemas.openxmlformats.org/drawingml/2006/picture">
                  <pic:nvPicPr>
                    <pic:cNvPr id="219132" name="Picture 219132"/>
                    <pic:cNvPicPr/>
                  </pic:nvPicPr>
                  <pic:blipFill>
                    <a:blip r:embed="rId108"/>
                    <a:stretch>
                      <a:fillRect/>
                    </a:stretch>
                  </pic:blipFill>
                  <pic:spPr>
                    <a:xfrm>
                      <a:off x="0" y="0"/>
                      <a:ext cx="22847" cy="13705"/>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16608" behindDoc="0" locked="0" layoutInCell="1" allowOverlap="0" wp14:anchorId="006F2F6E" wp14:editId="447B377F">
            <wp:simplePos x="0" y="0"/>
            <wp:positionH relativeFrom="page">
              <wp:posOffset>3116220</wp:posOffset>
            </wp:positionH>
            <wp:positionV relativeFrom="page">
              <wp:posOffset>10182282</wp:posOffset>
            </wp:positionV>
            <wp:extent cx="4569" cy="13704"/>
            <wp:effectExtent l="0" t="0" r="0" b="0"/>
            <wp:wrapTopAndBottom/>
            <wp:docPr id="219139" name="Picture 219139"/>
            <wp:cNvGraphicFramePr/>
            <a:graphic xmlns:a="http://schemas.openxmlformats.org/drawingml/2006/main">
              <a:graphicData uri="http://schemas.openxmlformats.org/drawingml/2006/picture">
                <pic:pic xmlns:pic="http://schemas.openxmlformats.org/drawingml/2006/picture">
                  <pic:nvPicPr>
                    <pic:cNvPr id="219139" name="Picture 219139"/>
                    <pic:cNvPicPr/>
                  </pic:nvPicPr>
                  <pic:blipFill>
                    <a:blip r:embed="rId109"/>
                    <a:stretch>
                      <a:fillRect/>
                    </a:stretch>
                  </pic:blipFill>
                  <pic:spPr>
                    <a:xfrm>
                      <a:off x="0" y="0"/>
                      <a:ext cx="4569" cy="13704"/>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17632" behindDoc="0" locked="0" layoutInCell="1" allowOverlap="0" wp14:anchorId="460CE73E" wp14:editId="78100E3C">
            <wp:simplePos x="0" y="0"/>
            <wp:positionH relativeFrom="page">
              <wp:posOffset>735647</wp:posOffset>
            </wp:positionH>
            <wp:positionV relativeFrom="page">
              <wp:posOffset>1717603</wp:posOffset>
            </wp:positionV>
            <wp:extent cx="9138" cy="9136"/>
            <wp:effectExtent l="0" t="0" r="0" b="0"/>
            <wp:wrapSquare wrapText="bothSides"/>
            <wp:docPr id="219075" name="Picture 219075"/>
            <wp:cNvGraphicFramePr/>
            <a:graphic xmlns:a="http://schemas.openxmlformats.org/drawingml/2006/main">
              <a:graphicData uri="http://schemas.openxmlformats.org/drawingml/2006/picture">
                <pic:pic xmlns:pic="http://schemas.openxmlformats.org/drawingml/2006/picture">
                  <pic:nvPicPr>
                    <pic:cNvPr id="219075" name="Picture 219075"/>
                    <pic:cNvPicPr/>
                  </pic:nvPicPr>
                  <pic:blipFill>
                    <a:blip r:embed="rId110"/>
                    <a:stretch>
                      <a:fillRect/>
                    </a:stretch>
                  </pic:blipFill>
                  <pic:spPr>
                    <a:xfrm>
                      <a:off x="0" y="0"/>
                      <a:ext cx="9138" cy="9136"/>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18656" behindDoc="0" locked="0" layoutInCell="1" allowOverlap="0" wp14:anchorId="1AFF1666" wp14:editId="470B119C">
            <wp:simplePos x="0" y="0"/>
            <wp:positionH relativeFrom="page">
              <wp:posOffset>863586</wp:posOffset>
            </wp:positionH>
            <wp:positionV relativeFrom="page">
              <wp:posOffset>1717603</wp:posOffset>
            </wp:positionV>
            <wp:extent cx="4569" cy="9136"/>
            <wp:effectExtent l="0" t="0" r="0" b="0"/>
            <wp:wrapSquare wrapText="bothSides"/>
            <wp:docPr id="219073" name="Picture 219073"/>
            <wp:cNvGraphicFramePr/>
            <a:graphic xmlns:a="http://schemas.openxmlformats.org/drawingml/2006/main">
              <a:graphicData uri="http://schemas.openxmlformats.org/drawingml/2006/picture">
                <pic:pic xmlns:pic="http://schemas.openxmlformats.org/drawingml/2006/picture">
                  <pic:nvPicPr>
                    <pic:cNvPr id="219073" name="Picture 219073"/>
                    <pic:cNvPicPr/>
                  </pic:nvPicPr>
                  <pic:blipFill>
                    <a:blip r:embed="rId111"/>
                    <a:stretch>
                      <a:fillRect/>
                    </a:stretch>
                  </pic:blipFill>
                  <pic:spPr>
                    <a:xfrm>
                      <a:off x="0" y="0"/>
                      <a:ext cx="4569" cy="9136"/>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19680" behindDoc="0" locked="0" layoutInCell="1" allowOverlap="0" wp14:anchorId="0EAF5D40" wp14:editId="78990FFA">
            <wp:simplePos x="0" y="0"/>
            <wp:positionH relativeFrom="page">
              <wp:posOffset>616847</wp:posOffset>
            </wp:positionH>
            <wp:positionV relativeFrom="page">
              <wp:posOffset>1735876</wp:posOffset>
            </wp:positionV>
            <wp:extent cx="4569" cy="9136"/>
            <wp:effectExtent l="0" t="0" r="0" b="0"/>
            <wp:wrapSquare wrapText="bothSides"/>
            <wp:docPr id="219076" name="Picture 219076"/>
            <wp:cNvGraphicFramePr/>
            <a:graphic xmlns:a="http://schemas.openxmlformats.org/drawingml/2006/main">
              <a:graphicData uri="http://schemas.openxmlformats.org/drawingml/2006/picture">
                <pic:pic xmlns:pic="http://schemas.openxmlformats.org/drawingml/2006/picture">
                  <pic:nvPicPr>
                    <pic:cNvPr id="219076" name="Picture 219076"/>
                    <pic:cNvPicPr/>
                  </pic:nvPicPr>
                  <pic:blipFill>
                    <a:blip r:embed="rId112"/>
                    <a:stretch>
                      <a:fillRect/>
                    </a:stretch>
                  </pic:blipFill>
                  <pic:spPr>
                    <a:xfrm>
                      <a:off x="0" y="0"/>
                      <a:ext cx="4569" cy="9136"/>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20704" behindDoc="0" locked="0" layoutInCell="1" allowOverlap="0" wp14:anchorId="2306DEB6" wp14:editId="599AAD61">
            <wp:simplePos x="0" y="0"/>
            <wp:positionH relativeFrom="page">
              <wp:posOffset>653401</wp:posOffset>
            </wp:positionH>
            <wp:positionV relativeFrom="page">
              <wp:posOffset>1735876</wp:posOffset>
            </wp:positionV>
            <wp:extent cx="4569" cy="9136"/>
            <wp:effectExtent l="0" t="0" r="0" b="0"/>
            <wp:wrapSquare wrapText="bothSides"/>
            <wp:docPr id="219077" name="Picture 219077"/>
            <wp:cNvGraphicFramePr/>
            <a:graphic xmlns:a="http://schemas.openxmlformats.org/drawingml/2006/main">
              <a:graphicData uri="http://schemas.openxmlformats.org/drawingml/2006/picture">
                <pic:pic xmlns:pic="http://schemas.openxmlformats.org/drawingml/2006/picture">
                  <pic:nvPicPr>
                    <pic:cNvPr id="219077" name="Picture 219077"/>
                    <pic:cNvPicPr/>
                  </pic:nvPicPr>
                  <pic:blipFill>
                    <a:blip r:embed="rId113"/>
                    <a:stretch>
                      <a:fillRect/>
                    </a:stretch>
                  </pic:blipFill>
                  <pic:spPr>
                    <a:xfrm>
                      <a:off x="0" y="0"/>
                      <a:ext cx="4569" cy="9136"/>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21728" behindDoc="0" locked="0" layoutInCell="1" allowOverlap="0" wp14:anchorId="1DFA4419" wp14:editId="25132F1A">
            <wp:simplePos x="0" y="0"/>
            <wp:positionH relativeFrom="page">
              <wp:posOffset>662539</wp:posOffset>
            </wp:positionH>
            <wp:positionV relativeFrom="page">
              <wp:posOffset>1740444</wp:posOffset>
            </wp:positionV>
            <wp:extent cx="9138" cy="4568"/>
            <wp:effectExtent l="0" t="0" r="0" b="0"/>
            <wp:wrapSquare wrapText="bothSides"/>
            <wp:docPr id="219086" name="Picture 219086"/>
            <wp:cNvGraphicFramePr/>
            <a:graphic xmlns:a="http://schemas.openxmlformats.org/drawingml/2006/main">
              <a:graphicData uri="http://schemas.openxmlformats.org/drawingml/2006/picture">
                <pic:pic xmlns:pic="http://schemas.openxmlformats.org/drawingml/2006/picture">
                  <pic:nvPicPr>
                    <pic:cNvPr id="219086" name="Picture 219086"/>
                    <pic:cNvPicPr/>
                  </pic:nvPicPr>
                  <pic:blipFill>
                    <a:blip r:embed="rId114"/>
                    <a:stretch>
                      <a:fillRect/>
                    </a:stretch>
                  </pic:blipFill>
                  <pic:spPr>
                    <a:xfrm>
                      <a:off x="0" y="0"/>
                      <a:ext cx="9138" cy="4568"/>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22752" behindDoc="0" locked="0" layoutInCell="1" allowOverlap="0" wp14:anchorId="6C02BEE0" wp14:editId="40618DB0">
            <wp:simplePos x="0" y="0"/>
            <wp:positionH relativeFrom="page">
              <wp:posOffset>699093</wp:posOffset>
            </wp:positionH>
            <wp:positionV relativeFrom="page">
              <wp:posOffset>1740444</wp:posOffset>
            </wp:positionV>
            <wp:extent cx="13708" cy="4568"/>
            <wp:effectExtent l="0" t="0" r="0" b="0"/>
            <wp:wrapSquare wrapText="bothSides"/>
            <wp:docPr id="219085" name="Picture 219085"/>
            <wp:cNvGraphicFramePr/>
            <a:graphic xmlns:a="http://schemas.openxmlformats.org/drawingml/2006/main">
              <a:graphicData uri="http://schemas.openxmlformats.org/drawingml/2006/picture">
                <pic:pic xmlns:pic="http://schemas.openxmlformats.org/drawingml/2006/picture">
                  <pic:nvPicPr>
                    <pic:cNvPr id="219085" name="Picture 219085"/>
                    <pic:cNvPicPr/>
                  </pic:nvPicPr>
                  <pic:blipFill>
                    <a:blip r:embed="rId115"/>
                    <a:stretch>
                      <a:fillRect/>
                    </a:stretch>
                  </pic:blipFill>
                  <pic:spPr>
                    <a:xfrm>
                      <a:off x="0" y="0"/>
                      <a:ext cx="13708" cy="4568"/>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23776" behindDoc="0" locked="0" layoutInCell="1" allowOverlap="0" wp14:anchorId="79856B95" wp14:editId="0E7D1A62">
            <wp:simplePos x="0" y="0"/>
            <wp:positionH relativeFrom="page">
              <wp:posOffset>676247</wp:posOffset>
            </wp:positionH>
            <wp:positionV relativeFrom="page">
              <wp:posOffset>1740444</wp:posOffset>
            </wp:positionV>
            <wp:extent cx="4569" cy="9136"/>
            <wp:effectExtent l="0" t="0" r="0" b="0"/>
            <wp:wrapSquare wrapText="bothSides"/>
            <wp:docPr id="219083" name="Picture 219083"/>
            <wp:cNvGraphicFramePr/>
            <a:graphic xmlns:a="http://schemas.openxmlformats.org/drawingml/2006/main">
              <a:graphicData uri="http://schemas.openxmlformats.org/drawingml/2006/picture">
                <pic:pic xmlns:pic="http://schemas.openxmlformats.org/drawingml/2006/picture">
                  <pic:nvPicPr>
                    <pic:cNvPr id="219083" name="Picture 219083"/>
                    <pic:cNvPicPr/>
                  </pic:nvPicPr>
                  <pic:blipFill>
                    <a:blip r:embed="rId116"/>
                    <a:stretch>
                      <a:fillRect/>
                    </a:stretch>
                  </pic:blipFill>
                  <pic:spPr>
                    <a:xfrm>
                      <a:off x="0" y="0"/>
                      <a:ext cx="4569" cy="9136"/>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24800" behindDoc="0" locked="0" layoutInCell="1" allowOverlap="0" wp14:anchorId="7069E0C3" wp14:editId="28E09DC4">
            <wp:simplePos x="0" y="0"/>
            <wp:positionH relativeFrom="page">
              <wp:posOffset>721940</wp:posOffset>
            </wp:positionH>
            <wp:positionV relativeFrom="page">
              <wp:posOffset>1740444</wp:posOffset>
            </wp:positionV>
            <wp:extent cx="9138" cy="9136"/>
            <wp:effectExtent l="0" t="0" r="0" b="0"/>
            <wp:wrapSquare wrapText="bothSides"/>
            <wp:docPr id="219082" name="Picture 219082"/>
            <wp:cNvGraphicFramePr/>
            <a:graphic xmlns:a="http://schemas.openxmlformats.org/drawingml/2006/main">
              <a:graphicData uri="http://schemas.openxmlformats.org/drawingml/2006/picture">
                <pic:pic xmlns:pic="http://schemas.openxmlformats.org/drawingml/2006/picture">
                  <pic:nvPicPr>
                    <pic:cNvPr id="219082" name="Picture 219082"/>
                    <pic:cNvPicPr/>
                  </pic:nvPicPr>
                  <pic:blipFill>
                    <a:blip r:embed="rId117"/>
                    <a:stretch>
                      <a:fillRect/>
                    </a:stretch>
                  </pic:blipFill>
                  <pic:spPr>
                    <a:xfrm>
                      <a:off x="0" y="0"/>
                      <a:ext cx="9138" cy="9136"/>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25824" behindDoc="0" locked="0" layoutInCell="1" allowOverlap="0" wp14:anchorId="4C1124AB" wp14:editId="48B8A45D">
            <wp:simplePos x="0" y="0"/>
            <wp:positionH relativeFrom="page">
              <wp:posOffset>735647</wp:posOffset>
            </wp:positionH>
            <wp:positionV relativeFrom="page">
              <wp:posOffset>1740444</wp:posOffset>
            </wp:positionV>
            <wp:extent cx="9138" cy="9136"/>
            <wp:effectExtent l="0" t="0" r="0" b="0"/>
            <wp:wrapSquare wrapText="bothSides"/>
            <wp:docPr id="219078" name="Picture 219078"/>
            <wp:cNvGraphicFramePr/>
            <a:graphic xmlns:a="http://schemas.openxmlformats.org/drawingml/2006/main">
              <a:graphicData uri="http://schemas.openxmlformats.org/drawingml/2006/picture">
                <pic:pic xmlns:pic="http://schemas.openxmlformats.org/drawingml/2006/picture">
                  <pic:nvPicPr>
                    <pic:cNvPr id="219078" name="Picture 219078"/>
                    <pic:cNvPicPr/>
                  </pic:nvPicPr>
                  <pic:blipFill>
                    <a:blip r:embed="rId118"/>
                    <a:stretch>
                      <a:fillRect/>
                    </a:stretch>
                  </pic:blipFill>
                  <pic:spPr>
                    <a:xfrm>
                      <a:off x="0" y="0"/>
                      <a:ext cx="9138" cy="9136"/>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26848" behindDoc="0" locked="0" layoutInCell="1" allowOverlap="0" wp14:anchorId="6E86615E" wp14:editId="34524E55">
            <wp:simplePos x="0" y="0"/>
            <wp:positionH relativeFrom="page">
              <wp:posOffset>772201</wp:posOffset>
            </wp:positionH>
            <wp:positionV relativeFrom="page">
              <wp:posOffset>1740444</wp:posOffset>
            </wp:positionV>
            <wp:extent cx="4569" cy="9136"/>
            <wp:effectExtent l="0" t="0" r="0" b="0"/>
            <wp:wrapSquare wrapText="bothSides"/>
            <wp:docPr id="219088" name="Picture 219088"/>
            <wp:cNvGraphicFramePr/>
            <a:graphic xmlns:a="http://schemas.openxmlformats.org/drawingml/2006/main">
              <a:graphicData uri="http://schemas.openxmlformats.org/drawingml/2006/picture">
                <pic:pic xmlns:pic="http://schemas.openxmlformats.org/drawingml/2006/picture">
                  <pic:nvPicPr>
                    <pic:cNvPr id="219088" name="Picture 219088"/>
                    <pic:cNvPicPr/>
                  </pic:nvPicPr>
                  <pic:blipFill>
                    <a:blip r:embed="rId119"/>
                    <a:stretch>
                      <a:fillRect/>
                    </a:stretch>
                  </pic:blipFill>
                  <pic:spPr>
                    <a:xfrm>
                      <a:off x="0" y="0"/>
                      <a:ext cx="4569" cy="9136"/>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27872" behindDoc="0" locked="0" layoutInCell="1" allowOverlap="0" wp14:anchorId="5493DE08" wp14:editId="47B9B9DD">
            <wp:simplePos x="0" y="0"/>
            <wp:positionH relativeFrom="page">
              <wp:posOffset>799617</wp:posOffset>
            </wp:positionH>
            <wp:positionV relativeFrom="page">
              <wp:posOffset>1740444</wp:posOffset>
            </wp:positionV>
            <wp:extent cx="4569" cy="9136"/>
            <wp:effectExtent l="0" t="0" r="0" b="0"/>
            <wp:wrapSquare wrapText="bothSides"/>
            <wp:docPr id="219081" name="Picture 219081"/>
            <wp:cNvGraphicFramePr/>
            <a:graphic xmlns:a="http://schemas.openxmlformats.org/drawingml/2006/main">
              <a:graphicData uri="http://schemas.openxmlformats.org/drawingml/2006/picture">
                <pic:pic xmlns:pic="http://schemas.openxmlformats.org/drawingml/2006/picture">
                  <pic:nvPicPr>
                    <pic:cNvPr id="219081" name="Picture 219081"/>
                    <pic:cNvPicPr/>
                  </pic:nvPicPr>
                  <pic:blipFill>
                    <a:blip r:embed="rId120"/>
                    <a:stretch>
                      <a:fillRect/>
                    </a:stretch>
                  </pic:blipFill>
                  <pic:spPr>
                    <a:xfrm>
                      <a:off x="0" y="0"/>
                      <a:ext cx="4569" cy="9136"/>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28896" behindDoc="0" locked="0" layoutInCell="1" allowOverlap="0" wp14:anchorId="3B1C2EC6" wp14:editId="433B3374">
            <wp:simplePos x="0" y="0"/>
            <wp:positionH relativeFrom="page">
              <wp:posOffset>813324</wp:posOffset>
            </wp:positionH>
            <wp:positionV relativeFrom="page">
              <wp:posOffset>1740444</wp:posOffset>
            </wp:positionV>
            <wp:extent cx="4569" cy="9136"/>
            <wp:effectExtent l="0" t="0" r="0" b="0"/>
            <wp:wrapSquare wrapText="bothSides"/>
            <wp:docPr id="219079" name="Picture 219079"/>
            <wp:cNvGraphicFramePr/>
            <a:graphic xmlns:a="http://schemas.openxmlformats.org/drawingml/2006/main">
              <a:graphicData uri="http://schemas.openxmlformats.org/drawingml/2006/picture">
                <pic:pic xmlns:pic="http://schemas.openxmlformats.org/drawingml/2006/picture">
                  <pic:nvPicPr>
                    <pic:cNvPr id="219079" name="Picture 219079"/>
                    <pic:cNvPicPr/>
                  </pic:nvPicPr>
                  <pic:blipFill>
                    <a:blip r:embed="rId120"/>
                    <a:stretch>
                      <a:fillRect/>
                    </a:stretch>
                  </pic:blipFill>
                  <pic:spPr>
                    <a:xfrm>
                      <a:off x="0" y="0"/>
                      <a:ext cx="4569" cy="9136"/>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29920" behindDoc="0" locked="0" layoutInCell="1" allowOverlap="0" wp14:anchorId="5131B498" wp14:editId="7AEA01AF">
            <wp:simplePos x="0" y="0"/>
            <wp:positionH relativeFrom="page">
              <wp:posOffset>749355</wp:posOffset>
            </wp:positionH>
            <wp:positionV relativeFrom="page">
              <wp:posOffset>1740444</wp:posOffset>
            </wp:positionV>
            <wp:extent cx="13708" cy="13704"/>
            <wp:effectExtent l="0" t="0" r="0" b="0"/>
            <wp:wrapSquare wrapText="bothSides"/>
            <wp:docPr id="219654" name="Picture 219654"/>
            <wp:cNvGraphicFramePr/>
            <a:graphic xmlns:a="http://schemas.openxmlformats.org/drawingml/2006/main">
              <a:graphicData uri="http://schemas.openxmlformats.org/drawingml/2006/picture">
                <pic:pic xmlns:pic="http://schemas.openxmlformats.org/drawingml/2006/picture">
                  <pic:nvPicPr>
                    <pic:cNvPr id="219654" name="Picture 219654"/>
                    <pic:cNvPicPr/>
                  </pic:nvPicPr>
                  <pic:blipFill>
                    <a:blip r:embed="rId121"/>
                    <a:stretch>
                      <a:fillRect/>
                    </a:stretch>
                  </pic:blipFill>
                  <pic:spPr>
                    <a:xfrm>
                      <a:off x="0" y="0"/>
                      <a:ext cx="13708" cy="13704"/>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30944" behindDoc="0" locked="0" layoutInCell="1" allowOverlap="0" wp14:anchorId="7E4F87F0" wp14:editId="4C1EFBA5">
            <wp:simplePos x="0" y="0"/>
            <wp:positionH relativeFrom="page">
              <wp:posOffset>868155</wp:posOffset>
            </wp:positionH>
            <wp:positionV relativeFrom="page">
              <wp:posOffset>1740444</wp:posOffset>
            </wp:positionV>
            <wp:extent cx="4569" cy="13704"/>
            <wp:effectExtent l="0" t="0" r="0" b="0"/>
            <wp:wrapSquare wrapText="bothSides"/>
            <wp:docPr id="219084" name="Picture 219084"/>
            <wp:cNvGraphicFramePr/>
            <a:graphic xmlns:a="http://schemas.openxmlformats.org/drawingml/2006/main">
              <a:graphicData uri="http://schemas.openxmlformats.org/drawingml/2006/picture">
                <pic:pic xmlns:pic="http://schemas.openxmlformats.org/drawingml/2006/picture">
                  <pic:nvPicPr>
                    <pic:cNvPr id="219084" name="Picture 219084"/>
                    <pic:cNvPicPr/>
                  </pic:nvPicPr>
                  <pic:blipFill>
                    <a:blip r:embed="rId122"/>
                    <a:stretch>
                      <a:fillRect/>
                    </a:stretch>
                  </pic:blipFill>
                  <pic:spPr>
                    <a:xfrm>
                      <a:off x="0" y="0"/>
                      <a:ext cx="4569" cy="13704"/>
                    </a:xfrm>
                    <a:prstGeom prst="rect">
                      <a:avLst/>
                    </a:prstGeom>
                  </pic:spPr>
                </pic:pic>
              </a:graphicData>
            </a:graphic>
          </wp:anchor>
        </w:drawing>
      </w:r>
      <w:r w:rsidRPr="003F6517">
        <w:rPr>
          <w:rFonts w:ascii="Arial" w:eastAsia="Times New Roman" w:hAnsi="Arial" w:cs="Arial"/>
          <w:sz w:val="20"/>
          <w:szCs w:val="20"/>
        </w:rPr>
        <w:t xml:space="preserve">La única contribución de la propuesta RAID es, efectivamente, hacer hincapié en la necesidad de redundancia. El uso de varios dispositivos, además de permitir que varias cabezas y actuadores operen simultáneamente, consiguiendo mayores velocidades de E/S y de transferencia, incrementa la probabilidad de fallo. Para compensar esta disminución de seguridad, RAID utiliza la información de paridad almacenada, que </w:t>
      </w:r>
      <w:r w:rsidR="00E31419" w:rsidRPr="003F6517">
        <w:rPr>
          <w:rFonts w:ascii="Arial" w:eastAsia="Times New Roman" w:hAnsi="Arial" w:cs="Arial"/>
          <w:sz w:val="20"/>
          <w:szCs w:val="20"/>
        </w:rPr>
        <w:t>permite</w:t>
      </w:r>
      <w:r w:rsidRPr="003F6517">
        <w:rPr>
          <w:rFonts w:ascii="Arial" w:eastAsia="Times New Roman" w:hAnsi="Arial" w:cs="Arial"/>
          <w:sz w:val="20"/>
          <w:szCs w:val="20"/>
        </w:rPr>
        <w:t xml:space="preserve"> </w:t>
      </w:r>
      <w:r w:rsidR="00E31419" w:rsidRPr="003F6517">
        <w:rPr>
          <w:rFonts w:ascii="Arial" w:eastAsia="Times New Roman" w:hAnsi="Arial" w:cs="Arial"/>
          <w:sz w:val="20"/>
          <w:szCs w:val="20"/>
        </w:rPr>
        <w:t>la</w:t>
      </w:r>
      <w:r w:rsidRPr="003F6517">
        <w:rPr>
          <w:rFonts w:ascii="Arial" w:eastAsia="Times New Roman" w:hAnsi="Arial" w:cs="Arial"/>
          <w:sz w:val="20"/>
          <w:szCs w:val="20"/>
        </w:rPr>
        <w:t xml:space="preserve"> </w:t>
      </w:r>
      <w:r w:rsidR="00E31419" w:rsidRPr="003F6517">
        <w:rPr>
          <w:rFonts w:ascii="Arial" w:eastAsia="Times New Roman" w:hAnsi="Arial" w:cs="Arial"/>
          <w:sz w:val="20"/>
          <w:szCs w:val="20"/>
        </w:rPr>
        <w:t>recuperación</w:t>
      </w:r>
      <w:r w:rsidRPr="003F6517">
        <w:rPr>
          <w:rFonts w:ascii="Arial" w:eastAsia="Times New Roman" w:hAnsi="Arial" w:cs="Arial"/>
          <w:sz w:val="20"/>
          <w:szCs w:val="20"/>
        </w:rPr>
        <w:t xml:space="preserve"> </w:t>
      </w:r>
      <w:r w:rsidR="00A535BA">
        <w:rPr>
          <w:rFonts w:ascii="Arial" w:eastAsia="Times New Roman" w:hAnsi="Arial" w:cs="Arial"/>
          <w:sz w:val="20"/>
          <w:szCs w:val="20"/>
        </w:rPr>
        <w:t>de datos perdidos debido a un fallo de disco.</w:t>
      </w:r>
    </w:p>
    <w:p w14:paraId="20938847" w14:textId="77777777" w:rsidR="00A535BA" w:rsidRDefault="003F6517" w:rsidP="00A535BA">
      <w:pPr>
        <w:spacing w:after="120" w:line="251" w:lineRule="auto"/>
        <w:ind w:left="24" w:hanging="10"/>
        <w:rPr>
          <w:rFonts w:ascii="Arial" w:hAnsi="Arial" w:cs="Arial"/>
          <w:b/>
          <w:bCs/>
          <w:sz w:val="20"/>
          <w:szCs w:val="20"/>
        </w:rPr>
      </w:pPr>
      <w:r w:rsidRPr="00A535BA">
        <w:rPr>
          <w:rFonts w:ascii="Arial" w:eastAsia="Times New Roman" w:hAnsi="Arial" w:cs="Arial"/>
          <w:b/>
          <w:bCs/>
          <w:sz w:val="20"/>
          <w:szCs w:val="20"/>
        </w:rPr>
        <w:t>Nivel O de RAID</w:t>
      </w:r>
      <w:r w:rsidR="00A535BA">
        <w:rPr>
          <w:rFonts w:ascii="Arial" w:hAnsi="Arial" w:cs="Arial"/>
          <w:b/>
          <w:bCs/>
          <w:sz w:val="20"/>
          <w:szCs w:val="20"/>
        </w:rPr>
        <w:t>:</w:t>
      </w:r>
    </w:p>
    <w:p w14:paraId="04C94BC5" w14:textId="77777777" w:rsidR="00A535BA" w:rsidRDefault="00A535BA" w:rsidP="00A535BA">
      <w:pPr>
        <w:spacing w:after="120" w:line="251" w:lineRule="auto"/>
        <w:ind w:left="24" w:hanging="10"/>
        <w:rPr>
          <w:rFonts w:ascii="Arial" w:hAnsi="Arial" w:cs="Arial"/>
          <w:b/>
          <w:bCs/>
          <w:sz w:val="20"/>
          <w:szCs w:val="20"/>
        </w:rPr>
      </w:pPr>
      <w:r w:rsidRPr="003F6517">
        <w:rPr>
          <w:rFonts w:ascii="Arial" w:eastAsia="Times New Roman" w:hAnsi="Arial" w:cs="Arial"/>
          <w:sz w:val="20"/>
          <w:szCs w:val="20"/>
        </w:rPr>
        <w:t>No es un verdadero miembro de los RAID porque no incluye redund</w:t>
      </w:r>
      <w:r>
        <w:rPr>
          <w:rFonts w:ascii="Arial" w:eastAsia="Times New Roman" w:hAnsi="Arial" w:cs="Arial"/>
          <w:sz w:val="20"/>
          <w:szCs w:val="20"/>
        </w:rPr>
        <w:t>a</w:t>
      </w:r>
      <w:r w:rsidRPr="003F6517">
        <w:rPr>
          <w:rFonts w:ascii="Arial" w:eastAsia="Times New Roman" w:hAnsi="Arial" w:cs="Arial"/>
          <w:sz w:val="20"/>
          <w:szCs w:val="20"/>
        </w:rPr>
        <w:t>ncia</w:t>
      </w:r>
      <w:r w:rsidR="003F6517" w:rsidRPr="003F6517">
        <w:rPr>
          <w:rFonts w:ascii="Arial" w:eastAsia="Times New Roman" w:hAnsi="Arial" w:cs="Arial"/>
          <w:sz w:val="20"/>
          <w:szCs w:val="20"/>
        </w:rPr>
        <w:t xml:space="preserve"> para mejorar </w:t>
      </w:r>
      <w:r w:rsidRPr="003F6517">
        <w:rPr>
          <w:rFonts w:ascii="Arial" w:eastAsia="Times New Roman" w:hAnsi="Arial" w:cs="Arial"/>
          <w:sz w:val="20"/>
          <w:szCs w:val="20"/>
        </w:rPr>
        <w:t>las</w:t>
      </w:r>
      <w:r w:rsidR="003F6517" w:rsidRPr="003F6517">
        <w:rPr>
          <w:rFonts w:ascii="Arial" w:eastAsia="Times New Roman" w:hAnsi="Arial" w:cs="Arial"/>
          <w:sz w:val="20"/>
          <w:szCs w:val="20"/>
        </w:rPr>
        <w:t xml:space="preserve"> prestaciones,</w:t>
      </w:r>
      <w:r>
        <w:rPr>
          <w:rFonts w:ascii="Arial" w:hAnsi="Arial" w:cs="Arial"/>
          <w:b/>
          <w:bCs/>
          <w:sz w:val="20"/>
          <w:szCs w:val="20"/>
        </w:rPr>
        <w:t xml:space="preserve"> </w:t>
      </w:r>
      <w:r w:rsidR="003F6517" w:rsidRPr="003F6517">
        <w:rPr>
          <w:rFonts w:ascii="Arial" w:eastAsia="Times New Roman" w:hAnsi="Arial" w:cs="Arial"/>
          <w:sz w:val="20"/>
          <w:szCs w:val="20"/>
        </w:rPr>
        <w:t>Para el RAID 0, los datos del usuario y del sistema están distribuidos a lo largo de todos los discos del conjunto. Esto tiene una ventaja frente al uso de un único y gran disco: si hay pendientes dos peticiones diferentes de E/S para dos bloques de datos diferentes, entonces es muy probable que los bloques pedidos estén en diferentes discos. Entonces, las peticiones se pueden emitir en paralelo, reduciendo el tiempo de cola de E/S.</w:t>
      </w:r>
    </w:p>
    <w:p w14:paraId="5B61170F" w14:textId="5C4FA07D" w:rsidR="003F6517" w:rsidRPr="00A535BA" w:rsidRDefault="003F6517" w:rsidP="00A535BA">
      <w:pPr>
        <w:spacing w:after="120" w:line="251" w:lineRule="auto"/>
        <w:ind w:left="24" w:hanging="10"/>
        <w:rPr>
          <w:rFonts w:ascii="Arial" w:hAnsi="Arial" w:cs="Arial"/>
          <w:b/>
          <w:bCs/>
          <w:sz w:val="20"/>
          <w:szCs w:val="20"/>
        </w:rPr>
      </w:pPr>
      <w:r w:rsidRPr="003F6517">
        <w:rPr>
          <w:rFonts w:ascii="Arial" w:eastAsia="Times New Roman" w:hAnsi="Arial" w:cs="Arial"/>
          <w:sz w:val="20"/>
          <w:szCs w:val="20"/>
        </w:rPr>
        <w:t>En RAID 0 los datos están organizados en forma de tiras de datos a través de los discos disponibles. Todos los datos del usuario y del sistema se ven como almacenados en un disco lógico. El disco se divide en tiras, que pueden ser bloques, sectores o alguna o</w:t>
      </w:r>
      <w:r w:rsidR="00A535BA">
        <w:rPr>
          <w:rFonts w:ascii="Arial" w:eastAsia="Times New Roman" w:hAnsi="Arial" w:cs="Arial"/>
          <w:sz w:val="20"/>
          <w:szCs w:val="20"/>
        </w:rPr>
        <w:t>tr</w:t>
      </w:r>
      <w:r w:rsidRPr="003F6517">
        <w:rPr>
          <w:rFonts w:ascii="Arial" w:eastAsia="Times New Roman" w:hAnsi="Arial" w:cs="Arial"/>
          <w:sz w:val="20"/>
          <w:szCs w:val="20"/>
        </w:rPr>
        <w:t>a unidad. Un conjunto de tiras consecutivas se llama "franja"</w:t>
      </w:r>
      <w:r w:rsidR="00A535BA">
        <w:rPr>
          <w:rFonts w:ascii="Arial" w:eastAsia="Times New Roman" w:hAnsi="Arial" w:cs="Arial"/>
          <w:sz w:val="20"/>
          <w:szCs w:val="20"/>
        </w:rPr>
        <w:t>.</w:t>
      </w:r>
    </w:p>
    <w:p w14:paraId="36BE7E08" w14:textId="77777777" w:rsidR="003F6517" w:rsidRPr="00A535BA" w:rsidRDefault="003F6517" w:rsidP="003F6517">
      <w:pPr>
        <w:spacing w:after="139" w:line="251" w:lineRule="auto"/>
        <w:ind w:left="24" w:hanging="10"/>
        <w:rPr>
          <w:rFonts w:ascii="Arial" w:hAnsi="Arial" w:cs="Arial"/>
          <w:b/>
          <w:bCs/>
          <w:sz w:val="20"/>
          <w:szCs w:val="20"/>
        </w:rPr>
      </w:pPr>
      <w:r w:rsidRPr="00A535BA">
        <w:rPr>
          <w:rFonts w:ascii="Arial" w:eastAsia="Times New Roman" w:hAnsi="Arial" w:cs="Arial"/>
          <w:b/>
          <w:bCs/>
          <w:sz w:val="20"/>
          <w:szCs w:val="20"/>
        </w:rPr>
        <w:t>Nivel 1 de RAID</w:t>
      </w:r>
    </w:p>
    <w:p w14:paraId="44F5BBBE" w14:textId="40779771" w:rsidR="003F6517" w:rsidRPr="003F6517" w:rsidRDefault="003F6517" w:rsidP="00A535BA">
      <w:pPr>
        <w:spacing w:after="120"/>
        <w:ind w:left="14" w:right="-180"/>
        <w:rPr>
          <w:rFonts w:ascii="Arial" w:hAnsi="Arial" w:cs="Arial"/>
          <w:sz w:val="20"/>
          <w:szCs w:val="20"/>
        </w:rPr>
      </w:pPr>
      <w:r w:rsidRPr="003F6517">
        <w:rPr>
          <w:rFonts w:ascii="Arial" w:eastAsia="Times New Roman" w:hAnsi="Arial" w:cs="Arial"/>
          <w:sz w:val="20"/>
          <w:szCs w:val="20"/>
        </w:rPr>
        <w:t xml:space="preserve">RAID </w:t>
      </w:r>
      <w:r w:rsidR="00A535BA">
        <w:rPr>
          <w:rFonts w:ascii="Arial" w:eastAsia="Times New Roman" w:hAnsi="Arial" w:cs="Arial"/>
          <w:sz w:val="20"/>
          <w:szCs w:val="20"/>
        </w:rPr>
        <w:t xml:space="preserve">1 </w:t>
      </w:r>
      <w:r w:rsidRPr="003F6517">
        <w:rPr>
          <w:rFonts w:ascii="Arial" w:eastAsia="Times New Roman" w:hAnsi="Arial" w:cs="Arial"/>
          <w:sz w:val="20"/>
          <w:szCs w:val="20"/>
        </w:rPr>
        <w:t>se diferencia de los niveles 2 a 5 en cómo se consigue la redundancia. En este nivel, la redundancia se logra duplicando todos los datos. Como en RAID 0, se hace una distribución de datos, pero en este caso, cada franja lógica se proyecta en dos discos físicos separados, de forma que cada disco del conjunto tiene un disco espejo qu</w:t>
      </w:r>
      <w:r w:rsidR="00A535BA">
        <w:rPr>
          <w:rFonts w:ascii="Arial" w:eastAsia="Times New Roman" w:hAnsi="Arial" w:cs="Arial"/>
          <w:sz w:val="20"/>
          <w:szCs w:val="20"/>
        </w:rPr>
        <w:t xml:space="preserve">e </w:t>
      </w:r>
      <w:r w:rsidRPr="003F6517">
        <w:rPr>
          <w:rFonts w:ascii="Arial" w:eastAsia="Times New Roman" w:hAnsi="Arial" w:cs="Arial"/>
          <w:sz w:val="20"/>
          <w:szCs w:val="20"/>
        </w:rPr>
        <w:t>contiene los mismos datos.</w:t>
      </w:r>
    </w:p>
    <w:p w14:paraId="223042C4" w14:textId="73F41DC5" w:rsidR="003F6517" w:rsidRPr="003F6517" w:rsidRDefault="003F6517" w:rsidP="00A535BA">
      <w:pPr>
        <w:spacing w:after="120"/>
        <w:ind w:right="14"/>
        <w:rPr>
          <w:rFonts w:ascii="Arial" w:hAnsi="Arial" w:cs="Arial"/>
          <w:sz w:val="20"/>
          <w:szCs w:val="20"/>
        </w:rPr>
      </w:pPr>
      <w:r w:rsidRPr="003F6517">
        <w:rPr>
          <w:rFonts w:ascii="Arial" w:eastAsia="Times New Roman" w:hAnsi="Arial" w:cs="Arial"/>
          <w:sz w:val="20"/>
          <w:szCs w:val="20"/>
        </w:rPr>
        <w:t xml:space="preserve">La organización RAID </w:t>
      </w:r>
      <w:r w:rsidR="00A535BA">
        <w:rPr>
          <w:rFonts w:ascii="Arial" w:eastAsia="Times New Roman" w:hAnsi="Arial" w:cs="Arial"/>
          <w:sz w:val="20"/>
          <w:szCs w:val="20"/>
        </w:rPr>
        <w:t>1</w:t>
      </w:r>
      <w:r w:rsidRPr="003F6517">
        <w:rPr>
          <w:rFonts w:ascii="Arial" w:eastAsia="Times New Roman" w:hAnsi="Arial" w:cs="Arial"/>
          <w:sz w:val="20"/>
          <w:szCs w:val="20"/>
        </w:rPr>
        <w:t xml:space="preserve"> tiene tres ventajas:</w:t>
      </w:r>
    </w:p>
    <w:p w14:paraId="307E0B68" w14:textId="77777777" w:rsidR="003F6517" w:rsidRPr="003F6517" w:rsidRDefault="003F6517" w:rsidP="003F6517">
      <w:pPr>
        <w:numPr>
          <w:ilvl w:val="0"/>
          <w:numId w:val="74"/>
        </w:numPr>
        <w:spacing w:after="17" w:line="247" w:lineRule="auto"/>
        <w:ind w:right="14" w:hanging="360"/>
        <w:jc w:val="both"/>
        <w:rPr>
          <w:rFonts w:ascii="Arial" w:hAnsi="Arial" w:cs="Arial"/>
          <w:sz w:val="20"/>
          <w:szCs w:val="20"/>
        </w:rPr>
      </w:pPr>
      <w:r w:rsidRPr="003F6517">
        <w:rPr>
          <w:rFonts w:ascii="Arial" w:eastAsia="Times New Roman" w:hAnsi="Arial" w:cs="Arial"/>
          <w:sz w:val="20"/>
          <w:szCs w:val="20"/>
        </w:rPr>
        <w:t>Una petición de lectura puede ser servida por cualquiera de los discos que contienen los datos pedidos, lo que hace que disminuya el tiempo de búsqueda</w:t>
      </w:r>
    </w:p>
    <w:p w14:paraId="6E886314" w14:textId="77777777" w:rsidR="003F6517" w:rsidRPr="003F6517" w:rsidRDefault="003F6517" w:rsidP="003F6517">
      <w:pPr>
        <w:numPr>
          <w:ilvl w:val="0"/>
          <w:numId w:val="74"/>
        </w:numPr>
        <w:spacing w:after="17" w:line="247" w:lineRule="auto"/>
        <w:ind w:right="14" w:hanging="360"/>
        <w:jc w:val="both"/>
        <w:rPr>
          <w:rFonts w:ascii="Arial" w:hAnsi="Arial" w:cs="Arial"/>
          <w:sz w:val="20"/>
          <w:szCs w:val="20"/>
        </w:rPr>
      </w:pPr>
      <w:r w:rsidRPr="003F6517">
        <w:rPr>
          <w:rFonts w:ascii="Arial" w:eastAsia="Times New Roman" w:hAnsi="Arial" w:cs="Arial"/>
          <w:sz w:val="20"/>
          <w:szCs w:val="20"/>
        </w:rPr>
        <w:t>Una petición de escritura requiere que las dos tiras se actualicen y esto puede hacerse en paralelo. Entonces, el resultado de la escritura viene determinada por la menos rápida de las dos escrituras.</w:t>
      </w:r>
    </w:p>
    <w:p w14:paraId="014DEF5B" w14:textId="77270C85" w:rsidR="003F6517" w:rsidRPr="003F6517" w:rsidRDefault="003F6517" w:rsidP="00A535BA">
      <w:pPr>
        <w:numPr>
          <w:ilvl w:val="0"/>
          <w:numId w:val="74"/>
        </w:numPr>
        <w:spacing w:after="120" w:line="247" w:lineRule="auto"/>
        <w:ind w:right="14" w:hanging="360"/>
        <w:jc w:val="both"/>
        <w:rPr>
          <w:rFonts w:ascii="Arial" w:hAnsi="Arial" w:cs="Arial"/>
          <w:sz w:val="20"/>
          <w:szCs w:val="20"/>
        </w:rPr>
      </w:pPr>
      <w:r w:rsidRPr="003F6517">
        <w:rPr>
          <w:rFonts w:ascii="Arial" w:eastAsia="Times New Roman" w:hAnsi="Arial" w:cs="Arial"/>
          <w:sz w:val="20"/>
          <w:szCs w:val="20"/>
        </w:rPr>
        <w:lastRenderedPageBreak/>
        <w:t>La .recuperación tras</w:t>
      </w:r>
      <w:r w:rsidR="00A535BA">
        <w:rPr>
          <w:rFonts w:ascii="Arial" w:eastAsia="Times New Roman" w:hAnsi="Arial" w:cs="Arial"/>
          <w:sz w:val="20"/>
          <w:szCs w:val="20"/>
        </w:rPr>
        <w:t xml:space="preserve"> </w:t>
      </w:r>
      <w:r w:rsidRPr="003F6517">
        <w:rPr>
          <w:rFonts w:ascii="Arial" w:eastAsia="Times New Roman" w:hAnsi="Arial" w:cs="Arial"/>
          <w:sz w:val="20"/>
          <w:szCs w:val="20"/>
        </w:rPr>
        <w:t>un fallo es sencilla</w:t>
      </w:r>
    </w:p>
    <w:p w14:paraId="25E4178E" w14:textId="77777777" w:rsidR="003F6517" w:rsidRPr="003F6517" w:rsidRDefault="003F6517" w:rsidP="00A535BA">
      <w:pPr>
        <w:spacing w:after="120"/>
        <w:ind w:left="14" w:right="14"/>
        <w:rPr>
          <w:rFonts w:ascii="Arial" w:hAnsi="Arial" w:cs="Arial"/>
          <w:sz w:val="20"/>
          <w:szCs w:val="20"/>
        </w:rPr>
      </w:pPr>
      <w:r w:rsidRPr="003F6517">
        <w:rPr>
          <w:rFonts w:ascii="Arial" w:eastAsia="Times New Roman" w:hAnsi="Arial" w:cs="Arial"/>
          <w:sz w:val="20"/>
          <w:szCs w:val="20"/>
        </w:rPr>
        <w:t>La principal desventaja es el coste. Requiere el doble de espacio del disco lógico que puede soportar.</w:t>
      </w:r>
    </w:p>
    <w:p w14:paraId="3A685D7B" w14:textId="2B240DC7" w:rsidR="003F6517" w:rsidRPr="003F6517" w:rsidRDefault="003F6517" w:rsidP="00A535BA">
      <w:pPr>
        <w:spacing w:after="199"/>
        <w:ind w:left="14" w:right="14"/>
        <w:rPr>
          <w:rFonts w:ascii="Arial" w:hAnsi="Arial" w:cs="Arial"/>
          <w:sz w:val="20"/>
          <w:szCs w:val="20"/>
        </w:rPr>
      </w:pPr>
      <w:r w:rsidRPr="003F6517">
        <w:rPr>
          <w:rFonts w:ascii="Arial" w:hAnsi="Arial" w:cs="Arial"/>
          <w:noProof/>
          <w:sz w:val="20"/>
          <w:szCs w:val="20"/>
        </w:rPr>
        <w:drawing>
          <wp:anchor distT="0" distB="0" distL="114300" distR="114300" simplePos="0" relativeHeight="251731968" behindDoc="0" locked="0" layoutInCell="1" allowOverlap="0" wp14:anchorId="327ACD52" wp14:editId="2C2382C8">
            <wp:simplePos x="0" y="0"/>
            <wp:positionH relativeFrom="page">
              <wp:posOffset>1018940</wp:posOffset>
            </wp:positionH>
            <wp:positionV relativeFrom="page">
              <wp:posOffset>4604639</wp:posOffset>
            </wp:positionV>
            <wp:extent cx="4569" cy="4568"/>
            <wp:effectExtent l="0" t="0" r="0" b="0"/>
            <wp:wrapSquare wrapText="bothSides"/>
            <wp:docPr id="222643" name="Picture 222643"/>
            <wp:cNvGraphicFramePr/>
            <a:graphic xmlns:a="http://schemas.openxmlformats.org/drawingml/2006/main">
              <a:graphicData uri="http://schemas.openxmlformats.org/drawingml/2006/picture">
                <pic:pic xmlns:pic="http://schemas.openxmlformats.org/drawingml/2006/picture">
                  <pic:nvPicPr>
                    <pic:cNvPr id="222643" name="Picture 222643"/>
                    <pic:cNvPicPr/>
                  </pic:nvPicPr>
                  <pic:blipFill>
                    <a:blip r:embed="rId74"/>
                    <a:stretch>
                      <a:fillRect/>
                    </a:stretch>
                  </pic:blipFill>
                  <pic:spPr>
                    <a:xfrm>
                      <a:off x="0" y="0"/>
                      <a:ext cx="4569" cy="4568"/>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32992" behindDoc="0" locked="0" layoutInCell="1" allowOverlap="0" wp14:anchorId="695CEAC6" wp14:editId="2CA7B002">
            <wp:simplePos x="0" y="0"/>
            <wp:positionH relativeFrom="page">
              <wp:posOffset>840740</wp:posOffset>
            </wp:positionH>
            <wp:positionV relativeFrom="page">
              <wp:posOffset>4928973</wp:posOffset>
            </wp:positionV>
            <wp:extent cx="9138" cy="9136"/>
            <wp:effectExtent l="0" t="0" r="0" b="0"/>
            <wp:wrapSquare wrapText="bothSides"/>
            <wp:docPr id="222644" name="Picture 222644"/>
            <wp:cNvGraphicFramePr/>
            <a:graphic xmlns:a="http://schemas.openxmlformats.org/drawingml/2006/main">
              <a:graphicData uri="http://schemas.openxmlformats.org/drawingml/2006/picture">
                <pic:pic xmlns:pic="http://schemas.openxmlformats.org/drawingml/2006/picture">
                  <pic:nvPicPr>
                    <pic:cNvPr id="222644" name="Picture 222644"/>
                    <pic:cNvPicPr/>
                  </pic:nvPicPr>
                  <pic:blipFill>
                    <a:blip r:embed="rId79"/>
                    <a:stretch>
                      <a:fillRect/>
                    </a:stretch>
                  </pic:blipFill>
                  <pic:spPr>
                    <a:xfrm>
                      <a:off x="0" y="0"/>
                      <a:ext cx="9138" cy="9136"/>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34016" behindDoc="0" locked="0" layoutInCell="1" allowOverlap="0" wp14:anchorId="3817FCCB" wp14:editId="0B49B6D7">
            <wp:simplePos x="0" y="0"/>
            <wp:positionH relativeFrom="page">
              <wp:posOffset>996094</wp:posOffset>
            </wp:positionH>
            <wp:positionV relativeFrom="page">
              <wp:posOffset>3307300</wp:posOffset>
            </wp:positionV>
            <wp:extent cx="13708" cy="13704"/>
            <wp:effectExtent l="0" t="0" r="0" b="0"/>
            <wp:wrapSquare wrapText="bothSides"/>
            <wp:docPr id="222642" name="Picture 222642"/>
            <wp:cNvGraphicFramePr/>
            <a:graphic xmlns:a="http://schemas.openxmlformats.org/drawingml/2006/main">
              <a:graphicData uri="http://schemas.openxmlformats.org/drawingml/2006/picture">
                <pic:pic xmlns:pic="http://schemas.openxmlformats.org/drawingml/2006/picture">
                  <pic:nvPicPr>
                    <pic:cNvPr id="222642" name="Picture 222642"/>
                    <pic:cNvPicPr/>
                  </pic:nvPicPr>
                  <pic:blipFill>
                    <a:blip r:embed="rId123"/>
                    <a:stretch>
                      <a:fillRect/>
                    </a:stretch>
                  </pic:blipFill>
                  <pic:spPr>
                    <a:xfrm>
                      <a:off x="0" y="0"/>
                      <a:ext cx="13708" cy="13704"/>
                    </a:xfrm>
                    <a:prstGeom prst="rect">
                      <a:avLst/>
                    </a:prstGeom>
                  </pic:spPr>
                </pic:pic>
              </a:graphicData>
            </a:graphic>
          </wp:anchor>
        </w:drawing>
      </w:r>
      <w:r w:rsidRPr="003F6517">
        <w:rPr>
          <w:rFonts w:ascii="Arial" w:eastAsia="Times New Roman" w:hAnsi="Arial" w:cs="Arial"/>
          <w:sz w:val="20"/>
          <w:szCs w:val="20"/>
        </w:rPr>
        <w:t xml:space="preserve">Las prestaciones de RAID </w:t>
      </w:r>
      <w:r w:rsidR="00A535BA">
        <w:rPr>
          <w:rFonts w:ascii="Arial" w:eastAsia="Times New Roman" w:hAnsi="Arial" w:cs="Arial"/>
          <w:sz w:val="20"/>
          <w:szCs w:val="20"/>
        </w:rPr>
        <w:t>1</w:t>
      </w:r>
      <w:r w:rsidRPr="003F6517">
        <w:rPr>
          <w:rFonts w:ascii="Arial" w:eastAsia="Times New Roman" w:hAnsi="Arial" w:cs="Arial"/>
          <w:sz w:val="20"/>
          <w:szCs w:val="20"/>
        </w:rPr>
        <w:t xml:space="preserve"> son próximas al doble de las de RAID 0, en cuanto a transferencias de datos y peticiones de E/S.</w:t>
      </w:r>
    </w:p>
    <w:p w14:paraId="50D7142F" w14:textId="77777777" w:rsidR="003F6517" w:rsidRPr="00A535BA" w:rsidRDefault="003F6517" w:rsidP="00A535BA">
      <w:pPr>
        <w:spacing w:after="120"/>
        <w:ind w:left="17" w:right="14"/>
        <w:rPr>
          <w:rFonts w:ascii="Arial" w:hAnsi="Arial" w:cs="Arial"/>
          <w:b/>
          <w:bCs/>
          <w:sz w:val="20"/>
          <w:szCs w:val="20"/>
          <w:u w:val="single"/>
        </w:rPr>
      </w:pPr>
      <w:r w:rsidRPr="00A535BA">
        <w:rPr>
          <w:rFonts w:ascii="Arial" w:eastAsia="Times New Roman" w:hAnsi="Arial" w:cs="Arial"/>
          <w:b/>
          <w:bCs/>
          <w:sz w:val="20"/>
          <w:szCs w:val="20"/>
          <w:u w:val="single"/>
        </w:rPr>
        <w:t>Nivel 2 de RAID</w:t>
      </w:r>
    </w:p>
    <w:p w14:paraId="662E1ECC" w14:textId="78349DC2" w:rsidR="003F6517" w:rsidRPr="003F6517" w:rsidRDefault="003F6517" w:rsidP="00A535BA">
      <w:pPr>
        <w:spacing w:after="120"/>
        <w:ind w:left="14" w:right="-86"/>
        <w:rPr>
          <w:rFonts w:ascii="Arial" w:hAnsi="Arial" w:cs="Arial"/>
          <w:sz w:val="20"/>
          <w:szCs w:val="20"/>
        </w:rPr>
      </w:pPr>
      <w:r w:rsidRPr="003F6517">
        <w:rPr>
          <w:rFonts w:ascii="Arial" w:eastAsia="Times New Roman" w:hAnsi="Arial" w:cs="Arial"/>
          <w:sz w:val="20"/>
          <w:szCs w:val="20"/>
        </w:rPr>
        <w:t xml:space="preserve">Los niveles 2 y 3 de RAID usan una técnica de acceso paralelo. En un conjunto </w:t>
      </w:r>
      <w:r w:rsidRPr="003F6517">
        <w:rPr>
          <w:rFonts w:ascii="Arial" w:hAnsi="Arial" w:cs="Arial"/>
          <w:noProof/>
          <w:sz w:val="20"/>
          <w:szCs w:val="20"/>
        </w:rPr>
        <w:drawing>
          <wp:inline distT="0" distB="0" distL="0" distR="0" wp14:anchorId="25F80756" wp14:editId="373E2EAE">
            <wp:extent cx="4569" cy="4568"/>
            <wp:effectExtent l="0" t="0" r="0" b="0"/>
            <wp:docPr id="222645" name="Picture 222645"/>
            <wp:cNvGraphicFramePr/>
            <a:graphic xmlns:a="http://schemas.openxmlformats.org/drawingml/2006/main">
              <a:graphicData uri="http://schemas.openxmlformats.org/drawingml/2006/picture">
                <pic:pic xmlns:pic="http://schemas.openxmlformats.org/drawingml/2006/picture">
                  <pic:nvPicPr>
                    <pic:cNvPr id="222645" name="Picture 222645"/>
                    <pic:cNvPicPr/>
                  </pic:nvPicPr>
                  <pic:blipFill>
                    <a:blip r:embed="rId74"/>
                    <a:stretch>
                      <a:fillRect/>
                    </a:stretch>
                  </pic:blipFill>
                  <pic:spPr>
                    <a:xfrm>
                      <a:off x="0" y="0"/>
                      <a:ext cx="4569" cy="4568"/>
                    </a:xfrm>
                    <a:prstGeom prst="rect">
                      <a:avLst/>
                    </a:prstGeom>
                  </pic:spPr>
                </pic:pic>
              </a:graphicData>
            </a:graphic>
          </wp:inline>
        </w:drawing>
      </w:r>
      <w:r w:rsidRPr="003F6517">
        <w:rPr>
          <w:rFonts w:ascii="Arial" w:eastAsia="Times New Roman" w:hAnsi="Arial" w:cs="Arial"/>
          <w:sz w:val="20"/>
          <w:szCs w:val="20"/>
        </w:rPr>
        <w:t>de acceso paralelo, todos los discos miembros pa</w:t>
      </w:r>
      <w:r w:rsidR="00A535BA">
        <w:rPr>
          <w:rFonts w:ascii="Arial" w:eastAsia="Times New Roman" w:hAnsi="Arial" w:cs="Arial"/>
          <w:sz w:val="20"/>
          <w:szCs w:val="20"/>
        </w:rPr>
        <w:t>rt</w:t>
      </w:r>
      <w:r w:rsidRPr="003F6517">
        <w:rPr>
          <w:rFonts w:ascii="Arial" w:eastAsia="Times New Roman" w:hAnsi="Arial" w:cs="Arial"/>
          <w:sz w:val="20"/>
          <w:szCs w:val="20"/>
        </w:rPr>
        <w:t>icipan en la ejecución de cada petición de E/S.</w:t>
      </w:r>
    </w:p>
    <w:p w14:paraId="12605C24" w14:textId="175F791E" w:rsidR="003F6517" w:rsidRPr="003F6517" w:rsidRDefault="003F6517" w:rsidP="00A535BA">
      <w:pPr>
        <w:spacing w:after="120"/>
        <w:ind w:left="14" w:right="14"/>
        <w:rPr>
          <w:rFonts w:ascii="Arial" w:hAnsi="Arial" w:cs="Arial"/>
          <w:sz w:val="20"/>
          <w:szCs w:val="20"/>
        </w:rPr>
      </w:pPr>
      <w:r w:rsidRPr="003F6517">
        <w:rPr>
          <w:rFonts w:ascii="Arial" w:eastAsia="Times New Roman" w:hAnsi="Arial" w:cs="Arial"/>
          <w:sz w:val="20"/>
          <w:szCs w:val="20"/>
        </w:rPr>
        <w:t xml:space="preserve">Como en los otros esquemas de RAID, se usa la descomposición de datos en tiras. En el caso de RAID 2 y 3, las tiras son muy pequeñas; a menudo, tan pequeñas como un único byte o palabra. Con RAID 2, el código de corrección de errores se calcula a partir de los bits de cada disco, y los bits del código se almacenan en las correspondientes posiciones de bit en varios discos de paridad. </w:t>
      </w:r>
      <w:r w:rsidR="00A535BA" w:rsidRPr="003F6517">
        <w:rPr>
          <w:rFonts w:ascii="Arial" w:eastAsia="Times New Roman" w:hAnsi="Arial" w:cs="Arial"/>
          <w:sz w:val="20"/>
          <w:szCs w:val="20"/>
        </w:rPr>
        <w:t>Normalmente se</w:t>
      </w:r>
      <w:r w:rsidRPr="003F6517">
        <w:rPr>
          <w:rFonts w:ascii="Arial" w:eastAsia="Times New Roman" w:hAnsi="Arial" w:cs="Arial"/>
          <w:sz w:val="20"/>
          <w:szCs w:val="20"/>
        </w:rPr>
        <w:t xml:space="preserve"> usa el código de </w:t>
      </w:r>
      <w:proofErr w:type="spellStart"/>
      <w:r w:rsidRPr="003F6517">
        <w:rPr>
          <w:rFonts w:ascii="Arial" w:eastAsia="Times New Roman" w:hAnsi="Arial" w:cs="Arial"/>
          <w:sz w:val="20"/>
          <w:szCs w:val="20"/>
        </w:rPr>
        <w:t>Hamming</w:t>
      </w:r>
      <w:proofErr w:type="spellEnd"/>
      <w:r w:rsidRPr="003F6517">
        <w:rPr>
          <w:rFonts w:ascii="Arial" w:eastAsia="Times New Roman" w:hAnsi="Arial" w:cs="Arial"/>
          <w:sz w:val="20"/>
          <w:szCs w:val="20"/>
        </w:rPr>
        <w:t>, que permite corregir errores en un bit y detectar errores en dos bits.</w:t>
      </w:r>
    </w:p>
    <w:p w14:paraId="15BB975D" w14:textId="70CBBFF7" w:rsidR="003F6517" w:rsidRPr="003F6517" w:rsidRDefault="003F6517" w:rsidP="00A535BA">
      <w:pPr>
        <w:spacing w:after="120"/>
        <w:ind w:left="14" w:right="14"/>
        <w:rPr>
          <w:rFonts w:ascii="Arial" w:hAnsi="Arial" w:cs="Arial"/>
          <w:sz w:val="20"/>
          <w:szCs w:val="20"/>
        </w:rPr>
      </w:pPr>
      <w:r w:rsidRPr="003F6517">
        <w:rPr>
          <w:rFonts w:ascii="Arial" w:eastAsia="Times New Roman" w:hAnsi="Arial" w:cs="Arial"/>
          <w:sz w:val="20"/>
          <w:szCs w:val="20"/>
        </w:rPr>
        <w:t xml:space="preserve">Aunque RAID 2 requiere menos discos que el nivel </w:t>
      </w:r>
      <w:r w:rsidR="00A535BA">
        <w:rPr>
          <w:rFonts w:ascii="Arial" w:eastAsia="Times New Roman" w:hAnsi="Arial" w:cs="Arial"/>
          <w:sz w:val="20"/>
          <w:szCs w:val="20"/>
        </w:rPr>
        <w:t>1</w:t>
      </w:r>
      <w:r w:rsidRPr="003F6517">
        <w:rPr>
          <w:rFonts w:ascii="Arial" w:eastAsia="Times New Roman" w:hAnsi="Arial" w:cs="Arial"/>
          <w:sz w:val="20"/>
          <w:szCs w:val="20"/>
        </w:rPr>
        <w:t>, es bastante caro. El número de discos redundantes es proporcional al logaritmo del número de discos de datos. En una sola lectura se accede a todos los discos simultáneamente. El controlador del conjunto proporciona los datos perdidos y el código de corrección asociado. Si hay un error en un solo bit, el controlador lo corrige instantáneamente. En una escritura sencilla, la operación de escritura debe acceder a todos los discos de datos y de paridad.</w:t>
      </w:r>
    </w:p>
    <w:p w14:paraId="67426544" w14:textId="2F3152CA" w:rsidR="003F6517" w:rsidRPr="003F6517" w:rsidRDefault="003F6517" w:rsidP="00A535BA">
      <w:pPr>
        <w:spacing w:after="120"/>
        <w:ind w:left="14" w:right="14"/>
        <w:rPr>
          <w:rFonts w:ascii="Arial" w:hAnsi="Arial" w:cs="Arial"/>
          <w:sz w:val="20"/>
          <w:szCs w:val="20"/>
        </w:rPr>
      </w:pPr>
      <w:r w:rsidRPr="003F6517">
        <w:rPr>
          <w:rFonts w:ascii="Arial" w:eastAsia="Times New Roman" w:hAnsi="Arial" w:cs="Arial"/>
          <w:sz w:val="20"/>
          <w:szCs w:val="20"/>
        </w:rPr>
        <w:t>RAID 2 debería ser, solamente una elección efectiva en un entorno en el que haya muchos errores de disco. Si hay una alta seguridad en los discos individuales y en las unidades de disco, RAID 2 es excesivo y no se implementa.</w:t>
      </w:r>
    </w:p>
    <w:p w14:paraId="7933D23E" w14:textId="12A66D69" w:rsidR="003F6517" w:rsidRPr="00A535BA" w:rsidRDefault="00A535BA" w:rsidP="00A535BA">
      <w:pPr>
        <w:spacing w:after="120" w:line="250" w:lineRule="auto"/>
        <w:ind w:left="-5"/>
        <w:rPr>
          <w:rFonts w:ascii="Arial" w:hAnsi="Arial" w:cs="Arial"/>
          <w:b/>
          <w:bCs/>
          <w:sz w:val="20"/>
          <w:szCs w:val="20"/>
          <w:u w:val="single"/>
        </w:rPr>
      </w:pPr>
      <w:r>
        <w:rPr>
          <w:rFonts w:ascii="Arial" w:eastAsia="Times New Roman" w:hAnsi="Arial" w:cs="Arial"/>
          <w:b/>
          <w:bCs/>
          <w:sz w:val="20"/>
          <w:szCs w:val="20"/>
          <w:u w:val="single"/>
        </w:rPr>
        <w:t xml:space="preserve">Nivel 3 de </w:t>
      </w:r>
      <w:r w:rsidR="003F6517" w:rsidRPr="00A535BA">
        <w:rPr>
          <w:rFonts w:ascii="Arial" w:eastAsia="Times New Roman" w:hAnsi="Arial" w:cs="Arial"/>
          <w:b/>
          <w:bCs/>
          <w:sz w:val="20"/>
          <w:szCs w:val="20"/>
          <w:u w:val="single"/>
        </w:rPr>
        <w:t>RAID</w:t>
      </w:r>
      <w:r w:rsidR="003F6517" w:rsidRPr="00A535BA">
        <w:rPr>
          <w:rFonts w:ascii="Arial" w:hAnsi="Arial" w:cs="Arial"/>
          <w:b/>
          <w:bCs/>
          <w:noProof/>
          <w:sz w:val="20"/>
          <w:szCs w:val="20"/>
          <w:u w:val="single"/>
        </w:rPr>
        <w:drawing>
          <wp:inline distT="0" distB="0" distL="0" distR="0" wp14:anchorId="19F5D746" wp14:editId="075068C2">
            <wp:extent cx="31984" cy="54817"/>
            <wp:effectExtent l="0" t="0" r="0" b="0"/>
            <wp:docPr id="459183" name="Picture 459183"/>
            <wp:cNvGraphicFramePr/>
            <a:graphic xmlns:a="http://schemas.openxmlformats.org/drawingml/2006/main">
              <a:graphicData uri="http://schemas.openxmlformats.org/drawingml/2006/picture">
                <pic:pic xmlns:pic="http://schemas.openxmlformats.org/drawingml/2006/picture">
                  <pic:nvPicPr>
                    <pic:cNvPr id="459183" name="Picture 459183"/>
                    <pic:cNvPicPr/>
                  </pic:nvPicPr>
                  <pic:blipFill>
                    <a:blip r:embed="rId124"/>
                    <a:stretch>
                      <a:fillRect/>
                    </a:stretch>
                  </pic:blipFill>
                  <pic:spPr>
                    <a:xfrm>
                      <a:off x="0" y="0"/>
                      <a:ext cx="31984" cy="54817"/>
                    </a:xfrm>
                    <a:prstGeom prst="rect">
                      <a:avLst/>
                    </a:prstGeom>
                  </pic:spPr>
                </pic:pic>
              </a:graphicData>
            </a:graphic>
          </wp:inline>
        </w:drawing>
      </w:r>
    </w:p>
    <w:p w14:paraId="54158DFB" w14:textId="08C528C7" w:rsidR="003F6517" w:rsidRPr="003F6517" w:rsidRDefault="003F6517" w:rsidP="00A535BA">
      <w:pPr>
        <w:spacing w:after="120"/>
        <w:ind w:left="14" w:right="-115"/>
        <w:rPr>
          <w:rFonts w:ascii="Arial" w:hAnsi="Arial" w:cs="Arial"/>
          <w:sz w:val="20"/>
          <w:szCs w:val="20"/>
        </w:rPr>
      </w:pPr>
      <w:r w:rsidRPr="003F6517">
        <w:rPr>
          <w:rFonts w:ascii="Arial" w:eastAsia="Times New Roman" w:hAnsi="Arial" w:cs="Arial"/>
          <w:sz w:val="20"/>
          <w:szCs w:val="20"/>
        </w:rPr>
        <w:t xml:space="preserve">Se organiza de manera similar a RAID 2, la diferencia es que requiere sólo un </w:t>
      </w:r>
      <w:r w:rsidRPr="003F6517">
        <w:rPr>
          <w:rFonts w:ascii="Arial" w:hAnsi="Arial" w:cs="Arial"/>
          <w:noProof/>
          <w:sz w:val="20"/>
          <w:szCs w:val="20"/>
        </w:rPr>
        <w:drawing>
          <wp:inline distT="0" distB="0" distL="0" distR="0" wp14:anchorId="32CF832A" wp14:editId="5DE7ADEF">
            <wp:extent cx="4569" cy="4568"/>
            <wp:effectExtent l="0" t="0" r="0" b="0"/>
            <wp:docPr id="225577" name="Picture 225577"/>
            <wp:cNvGraphicFramePr/>
            <a:graphic xmlns:a="http://schemas.openxmlformats.org/drawingml/2006/main">
              <a:graphicData uri="http://schemas.openxmlformats.org/drawingml/2006/picture">
                <pic:pic xmlns:pic="http://schemas.openxmlformats.org/drawingml/2006/picture">
                  <pic:nvPicPr>
                    <pic:cNvPr id="225577" name="Picture 225577"/>
                    <pic:cNvPicPr/>
                  </pic:nvPicPr>
                  <pic:blipFill>
                    <a:blip r:embed="rId74"/>
                    <a:stretch>
                      <a:fillRect/>
                    </a:stretch>
                  </pic:blipFill>
                  <pic:spPr>
                    <a:xfrm>
                      <a:off x="0" y="0"/>
                      <a:ext cx="4569" cy="4568"/>
                    </a:xfrm>
                    <a:prstGeom prst="rect">
                      <a:avLst/>
                    </a:prstGeom>
                  </pic:spPr>
                </pic:pic>
              </a:graphicData>
            </a:graphic>
          </wp:inline>
        </w:drawing>
      </w:r>
      <w:r w:rsidRPr="003F6517">
        <w:rPr>
          <w:rFonts w:ascii="Arial" w:eastAsia="Times New Roman" w:hAnsi="Arial" w:cs="Arial"/>
          <w:sz w:val="20"/>
          <w:szCs w:val="20"/>
        </w:rPr>
        <w:t xml:space="preserve">disco redundante. RAID 3 usa un </w:t>
      </w:r>
      <w:r w:rsidR="00A535BA" w:rsidRPr="003F6517">
        <w:rPr>
          <w:rFonts w:ascii="Arial" w:eastAsia="Times New Roman" w:hAnsi="Arial" w:cs="Arial"/>
          <w:sz w:val="20"/>
          <w:szCs w:val="20"/>
        </w:rPr>
        <w:t>acceso</w:t>
      </w:r>
      <w:r w:rsidRPr="003F6517">
        <w:rPr>
          <w:rFonts w:ascii="Arial" w:eastAsia="Times New Roman" w:hAnsi="Arial" w:cs="Arial"/>
          <w:sz w:val="20"/>
          <w:szCs w:val="20"/>
        </w:rPr>
        <w:t xml:space="preserve"> paralelo, con datos distribuidos en pequeñas tiras. En vez de un código de corrección de errores, se </w:t>
      </w:r>
      <w:r w:rsidR="00A535BA">
        <w:rPr>
          <w:rFonts w:ascii="Arial" w:eastAsia="Times New Roman" w:hAnsi="Arial" w:cs="Arial"/>
          <w:sz w:val="20"/>
          <w:szCs w:val="20"/>
        </w:rPr>
        <w:t>c</w:t>
      </w:r>
      <w:r w:rsidRPr="003F6517">
        <w:rPr>
          <w:rFonts w:ascii="Arial" w:eastAsia="Times New Roman" w:hAnsi="Arial" w:cs="Arial"/>
          <w:sz w:val="20"/>
          <w:szCs w:val="20"/>
        </w:rPr>
        <w:t xml:space="preserve">alcula un bit de paridad </w:t>
      </w:r>
      <w:r w:rsidR="00A535BA">
        <w:rPr>
          <w:rFonts w:ascii="Arial" w:eastAsia="Times New Roman" w:hAnsi="Arial" w:cs="Arial"/>
          <w:sz w:val="20"/>
          <w:szCs w:val="20"/>
        </w:rPr>
        <w:t>p</w:t>
      </w:r>
      <w:r w:rsidRPr="003F6517">
        <w:rPr>
          <w:rFonts w:ascii="Arial" w:eastAsia="Times New Roman" w:hAnsi="Arial" w:cs="Arial"/>
          <w:sz w:val="20"/>
          <w:szCs w:val="20"/>
        </w:rPr>
        <w:t xml:space="preserve">ara el </w:t>
      </w:r>
      <w:r w:rsidR="00A535BA" w:rsidRPr="003F6517">
        <w:rPr>
          <w:rFonts w:ascii="Arial" w:eastAsia="Times New Roman" w:hAnsi="Arial" w:cs="Arial"/>
          <w:sz w:val="20"/>
          <w:szCs w:val="20"/>
        </w:rPr>
        <w:t>conjunt</w:t>
      </w:r>
      <w:r w:rsidR="00A535BA">
        <w:rPr>
          <w:rFonts w:ascii="Arial" w:eastAsia="Times New Roman" w:hAnsi="Arial" w:cs="Arial"/>
          <w:sz w:val="20"/>
          <w:szCs w:val="20"/>
        </w:rPr>
        <w:t xml:space="preserve">o </w:t>
      </w:r>
      <w:r w:rsidRPr="003F6517">
        <w:rPr>
          <w:rFonts w:ascii="Arial" w:eastAsia="Times New Roman" w:hAnsi="Arial" w:cs="Arial"/>
          <w:sz w:val="20"/>
          <w:szCs w:val="20"/>
        </w:rPr>
        <w:t>de bits individ</w:t>
      </w:r>
      <w:r w:rsidR="00A535BA">
        <w:rPr>
          <w:rFonts w:ascii="Arial" w:eastAsia="Times New Roman" w:hAnsi="Arial" w:cs="Arial"/>
          <w:sz w:val="20"/>
          <w:szCs w:val="20"/>
        </w:rPr>
        <w:t>ua</w:t>
      </w:r>
      <w:r w:rsidRPr="003F6517">
        <w:rPr>
          <w:rFonts w:ascii="Arial" w:eastAsia="Times New Roman" w:hAnsi="Arial" w:cs="Arial"/>
          <w:sz w:val="20"/>
          <w:szCs w:val="20"/>
        </w:rPr>
        <w:t xml:space="preserve">les están en </w:t>
      </w:r>
      <w:r w:rsidR="000856C6">
        <w:rPr>
          <w:rFonts w:ascii="Arial" w:eastAsia="Times New Roman" w:hAnsi="Arial" w:cs="Arial"/>
          <w:sz w:val="20"/>
          <w:szCs w:val="20"/>
        </w:rPr>
        <w:t>la misma posición en todos los discos de datos.</w:t>
      </w:r>
    </w:p>
    <w:p w14:paraId="59F4C0F5" w14:textId="060B8684" w:rsidR="003F6517" w:rsidRPr="003F6517" w:rsidRDefault="003F6517" w:rsidP="000856C6">
      <w:pPr>
        <w:spacing w:after="120"/>
        <w:ind w:left="14" w:right="14"/>
        <w:rPr>
          <w:rFonts w:ascii="Arial" w:hAnsi="Arial" w:cs="Arial"/>
          <w:sz w:val="20"/>
          <w:szCs w:val="20"/>
        </w:rPr>
      </w:pPr>
      <w:r w:rsidRPr="003F6517">
        <w:rPr>
          <w:rFonts w:ascii="Arial" w:eastAsia="Times New Roman" w:hAnsi="Arial" w:cs="Arial"/>
          <w:sz w:val="20"/>
          <w:szCs w:val="20"/>
        </w:rPr>
        <w:t xml:space="preserve">RAID 3 puede conseguir velocidades: de transferencia, de datos muy altas y las mejoras de prestaciones en cuanto a E/S es notable. Por otra parte, sólo se puede ejecutar a la vez una petición de E/S; por lo </w:t>
      </w:r>
      <w:r w:rsidR="000856C6" w:rsidRPr="003F6517">
        <w:rPr>
          <w:rFonts w:ascii="Arial" w:eastAsia="Times New Roman" w:hAnsi="Arial" w:cs="Arial"/>
          <w:sz w:val="20"/>
          <w:szCs w:val="20"/>
        </w:rPr>
        <w:t>tanto,</w:t>
      </w:r>
      <w:r w:rsidRPr="003F6517">
        <w:rPr>
          <w:rFonts w:ascii="Arial" w:eastAsia="Times New Roman" w:hAnsi="Arial" w:cs="Arial"/>
          <w:sz w:val="20"/>
          <w:szCs w:val="20"/>
        </w:rPr>
        <w:t xml:space="preserve"> el rendimiento sufre.</w:t>
      </w:r>
    </w:p>
    <w:p w14:paraId="1D9B4AA0" w14:textId="77777777" w:rsidR="003F6517" w:rsidRPr="000856C6" w:rsidRDefault="003F6517" w:rsidP="000856C6">
      <w:pPr>
        <w:spacing w:after="120" w:line="251" w:lineRule="auto"/>
        <w:ind w:left="24" w:hanging="10"/>
        <w:rPr>
          <w:rFonts w:ascii="Arial" w:hAnsi="Arial" w:cs="Arial"/>
          <w:b/>
          <w:bCs/>
          <w:sz w:val="20"/>
          <w:szCs w:val="20"/>
        </w:rPr>
      </w:pPr>
      <w:r w:rsidRPr="000856C6">
        <w:rPr>
          <w:rFonts w:ascii="Arial" w:eastAsia="Times New Roman" w:hAnsi="Arial" w:cs="Arial"/>
          <w:b/>
          <w:bCs/>
          <w:sz w:val="20"/>
          <w:szCs w:val="20"/>
          <w:highlight w:val="yellow"/>
        </w:rPr>
        <w:t>Redundancia</w:t>
      </w:r>
    </w:p>
    <w:p w14:paraId="698AAADF" w14:textId="0A8E4B17" w:rsidR="003F6517" w:rsidRPr="003F6517" w:rsidRDefault="003F6517" w:rsidP="000856C6">
      <w:pPr>
        <w:spacing w:after="120"/>
        <w:ind w:left="14" w:right="14"/>
        <w:rPr>
          <w:rFonts w:ascii="Arial" w:hAnsi="Arial" w:cs="Arial"/>
          <w:sz w:val="20"/>
          <w:szCs w:val="20"/>
        </w:rPr>
      </w:pPr>
      <w:r w:rsidRPr="003F6517">
        <w:rPr>
          <w:rFonts w:ascii="Arial" w:eastAsia="Times New Roman" w:hAnsi="Arial" w:cs="Arial"/>
          <w:sz w:val="20"/>
          <w:szCs w:val="20"/>
        </w:rPr>
        <w:t>En el caso de un fallo en una unidad, se accede</w:t>
      </w:r>
      <w:r w:rsidR="000856C6">
        <w:rPr>
          <w:rFonts w:ascii="Arial" w:eastAsia="Times New Roman" w:hAnsi="Arial" w:cs="Arial"/>
          <w:sz w:val="20"/>
          <w:szCs w:val="20"/>
        </w:rPr>
        <w:t xml:space="preserve"> a la</w:t>
      </w:r>
      <w:r w:rsidRPr="003F6517">
        <w:rPr>
          <w:rFonts w:ascii="Arial" w:eastAsia="Times New Roman" w:hAnsi="Arial" w:cs="Arial"/>
          <w:sz w:val="20"/>
          <w:szCs w:val="20"/>
        </w:rPr>
        <w:t xml:space="preserve"> unidad de paridad y se reconstruyen los datos desde el resto de los </w:t>
      </w:r>
      <w:r w:rsidR="00582FA8">
        <w:rPr>
          <w:rFonts w:ascii="Arial" w:eastAsia="Times New Roman" w:hAnsi="Arial" w:cs="Arial"/>
          <w:sz w:val="20"/>
          <w:szCs w:val="20"/>
        </w:rPr>
        <w:t xml:space="preserve">dispositivos. </w:t>
      </w:r>
      <w:r w:rsidRPr="003F6517">
        <w:rPr>
          <w:rFonts w:ascii="Arial" w:eastAsia="Times New Roman" w:hAnsi="Arial" w:cs="Arial"/>
          <w:sz w:val="20"/>
          <w:szCs w:val="20"/>
        </w:rPr>
        <w:t>Una</w:t>
      </w:r>
      <w:r w:rsidR="00582FA8">
        <w:rPr>
          <w:rFonts w:ascii="Arial" w:eastAsia="Times New Roman" w:hAnsi="Arial" w:cs="Arial"/>
          <w:sz w:val="20"/>
          <w:szCs w:val="20"/>
        </w:rPr>
        <w:t xml:space="preserve"> </w:t>
      </w:r>
      <w:r w:rsidRPr="003F6517">
        <w:rPr>
          <w:rFonts w:ascii="Arial" w:eastAsia="Times New Roman" w:hAnsi="Arial" w:cs="Arial"/>
          <w:sz w:val="20"/>
          <w:szCs w:val="20"/>
        </w:rPr>
        <w:t xml:space="preserve">vez que se sustituye la unidad que ha fallado, los datos que faltan se restauran en la nueva unidad y se reanuda la operación. </w:t>
      </w:r>
      <w:r w:rsidRPr="003F6517">
        <w:rPr>
          <w:rFonts w:ascii="Arial" w:hAnsi="Arial" w:cs="Arial"/>
          <w:noProof/>
          <w:sz w:val="20"/>
          <w:szCs w:val="20"/>
        </w:rPr>
        <w:drawing>
          <wp:inline distT="0" distB="0" distL="0" distR="0" wp14:anchorId="10787BC6" wp14:editId="793120C2">
            <wp:extent cx="13708" cy="9136"/>
            <wp:effectExtent l="0" t="0" r="0" b="0"/>
            <wp:docPr id="225620" name="Picture 225620"/>
            <wp:cNvGraphicFramePr/>
            <a:graphic xmlns:a="http://schemas.openxmlformats.org/drawingml/2006/main">
              <a:graphicData uri="http://schemas.openxmlformats.org/drawingml/2006/picture">
                <pic:pic xmlns:pic="http://schemas.openxmlformats.org/drawingml/2006/picture">
                  <pic:nvPicPr>
                    <pic:cNvPr id="225620" name="Picture 225620"/>
                    <pic:cNvPicPr/>
                  </pic:nvPicPr>
                  <pic:blipFill>
                    <a:blip r:embed="rId125"/>
                    <a:stretch>
                      <a:fillRect/>
                    </a:stretch>
                  </pic:blipFill>
                  <pic:spPr>
                    <a:xfrm>
                      <a:off x="0" y="0"/>
                      <a:ext cx="13708" cy="9136"/>
                    </a:xfrm>
                    <a:prstGeom prst="rect">
                      <a:avLst/>
                    </a:prstGeom>
                  </pic:spPr>
                </pic:pic>
              </a:graphicData>
            </a:graphic>
          </wp:inline>
        </w:drawing>
      </w:r>
    </w:p>
    <w:p w14:paraId="07CA298C" w14:textId="77777777" w:rsidR="003F6517" w:rsidRPr="003F6517" w:rsidRDefault="003F6517" w:rsidP="000856C6">
      <w:pPr>
        <w:ind w:left="14" w:right="14"/>
        <w:rPr>
          <w:rFonts w:ascii="Arial" w:hAnsi="Arial" w:cs="Arial"/>
          <w:sz w:val="20"/>
          <w:szCs w:val="20"/>
        </w:rPr>
      </w:pPr>
      <w:r w:rsidRPr="003F6517">
        <w:rPr>
          <w:rFonts w:ascii="Arial" w:hAnsi="Arial" w:cs="Arial"/>
          <w:noProof/>
          <w:sz w:val="20"/>
          <w:szCs w:val="20"/>
        </w:rPr>
        <w:drawing>
          <wp:anchor distT="0" distB="0" distL="114300" distR="114300" simplePos="0" relativeHeight="251735040" behindDoc="0" locked="0" layoutInCell="1" allowOverlap="0" wp14:anchorId="6CC2BDC4" wp14:editId="05F6FBD2">
            <wp:simplePos x="0" y="0"/>
            <wp:positionH relativeFrom="page">
              <wp:posOffset>6776179</wp:posOffset>
            </wp:positionH>
            <wp:positionV relativeFrom="page">
              <wp:posOffset>6230880</wp:posOffset>
            </wp:positionV>
            <wp:extent cx="4569" cy="9137"/>
            <wp:effectExtent l="0" t="0" r="0" b="0"/>
            <wp:wrapSquare wrapText="bothSides"/>
            <wp:docPr id="225622" name="Picture 225622"/>
            <wp:cNvGraphicFramePr/>
            <a:graphic xmlns:a="http://schemas.openxmlformats.org/drawingml/2006/main">
              <a:graphicData uri="http://schemas.openxmlformats.org/drawingml/2006/picture">
                <pic:pic xmlns:pic="http://schemas.openxmlformats.org/drawingml/2006/picture">
                  <pic:nvPicPr>
                    <pic:cNvPr id="225622" name="Picture 225622"/>
                    <pic:cNvPicPr/>
                  </pic:nvPicPr>
                  <pic:blipFill>
                    <a:blip r:embed="rId70"/>
                    <a:stretch>
                      <a:fillRect/>
                    </a:stretch>
                  </pic:blipFill>
                  <pic:spPr>
                    <a:xfrm>
                      <a:off x="0" y="0"/>
                      <a:ext cx="4569" cy="9137"/>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36064" behindDoc="0" locked="0" layoutInCell="1" allowOverlap="0" wp14:anchorId="6F276541" wp14:editId="556450C5">
            <wp:simplePos x="0" y="0"/>
            <wp:positionH relativeFrom="page">
              <wp:posOffset>6794457</wp:posOffset>
            </wp:positionH>
            <wp:positionV relativeFrom="page">
              <wp:posOffset>8916919</wp:posOffset>
            </wp:positionV>
            <wp:extent cx="9137" cy="4568"/>
            <wp:effectExtent l="0" t="0" r="0" b="0"/>
            <wp:wrapSquare wrapText="bothSides"/>
            <wp:docPr id="225635" name="Picture 225635"/>
            <wp:cNvGraphicFramePr/>
            <a:graphic xmlns:a="http://schemas.openxmlformats.org/drawingml/2006/main">
              <a:graphicData uri="http://schemas.openxmlformats.org/drawingml/2006/picture">
                <pic:pic xmlns:pic="http://schemas.openxmlformats.org/drawingml/2006/picture">
                  <pic:nvPicPr>
                    <pic:cNvPr id="225635" name="Picture 225635"/>
                    <pic:cNvPicPr/>
                  </pic:nvPicPr>
                  <pic:blipFill>
                    <a:blip r:embed="rId70"/>
                    <a:stretch>
                      <a:fillRect/>
                    </a:stretch>
                  </pic:blipFill>
                  <pic:spPr>
                    <a:xfrm>
                      <a:off x="0" y="0"/>
                      <a:ext cx="9137" cy="4568"/>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37088" behindDoc="0" locked="0" layoutInCell="1" allowOverlap="0" wp14:anchorId="047B6D9C" wp14:editId="0E28BD8F">
            <wp:simplePos x="0" y="0"/>
            <wp:positionH relativeFrom="page">
              <wp:posOffset>6799026</wp:posOffset>
            </wp:positionH>
            <wp:positionV relativeFrom="page">
              <wp:posOffset>1749580</wp:posOffset>
            </wp:positionV>
            <wp:extent cx="4569" cy="4568"/>
            <wp:effectExtent l="0" t="0" r="0" b="0"/>
            <wp:wrapSquare wrapText="bothSides"/>
            <wp:docPr id="225585" name="Picture 225585"/>
            <wp:cNvGraphicFramePr/>
            <a:graphic xmlns:a="http://schemas.openxmlformats.org/drawingml/2006/main">
              <a:graphicData uri="http://schemas.openxmlformats.org/drawingml/2006/picture">
                <pic:pic xmlns:pic="http://schemas.openxmlformats.org/drawingml/2006/picture">
                  <pic:nvPicPr>
                    <pic:cNvPr id="225585" name="Picture 225585"/>
                    <pic:cNvPicPr/>
                  </pic:nvPicPr>
                  <pic:blipFill>
                    <a:blip r:embed="rId74"/>
                    <a:stretch>
                      <a:fillRect/>
                    </a:stretch>
                  </pic:blipFill>
                  <pic:spPr>
                    <a:xfrm>
                      <a:off x="0" y="0"/>
                      <a:ext cx="4569" cy="4568"/>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38112" behindDoc="0" locked="0" layoutInCell="1" allowOverlap="0" wp14:anchorId="4BFCE027" wp14:editId="3F3023C4">
            <wp:simplePos x="0" y="0"/>
            <wp:positionH relativeFrom="page">
              <wp:posOffset>6844717</wp:posOffset>
            </wp:positionH>
            <wp:positionV relativeFrom="page">
              <wp:posOffset>1749580</wp:posOffset>
            </wp:positionV>
            <wp:extent cx="4570" cy="4568"/>
            <wp:effectExtent l="0" t="0" r="0" b="0"/>
            <wp:wrapSquare wrapText="bothSides"/>
            <wp:docPr id="225590" name="Picture 225590"/>
            <wp:cNvGraphicFramePr/>
            <a:graphic xmlns:a="http://schemas.openxmlformats.org/drawingml/2006/main">
              <a:graphicData uri="http://schemas.openxmlformats.org/drawingml/2006/picture">
                <pic:pic xmlns:pic="http://schemas.openxmlformats.org/drawingml/2006/picture">
                  <pic:nvPicPr>
                    <pic:cNvPr id="225590" name="Picture 225590"/>
                    <pic:cNvPicPr/>
                  </pic:nvPicPr>
                  <pic:blipFill>
                    <a:blip r:embed="rId74"/>
                    <a:stretch>
                      <a:fillRect/>
                    </a:stretch>
                  </pic:blipFill>
                  <pic:spPr>
                    <a:xfrm>
                      <a:off x="0" y="0"/>
                      <a:ext cx="4570" cy="4568"/>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39136" behindDoc="0" locked="0" layoutInCell="1" allowOverlap="0" wp14:anchorId="34D8E9C0" wp14:editId="008C3289">
            <wp:simplePos x="0" y="0"/>
            <wp:positionH relativeFrom="page">
              <wp:posOffset>6858425</wp:posOffset>
            </wp:positionH>
            <wp:positionV relativeFrom="page">
              <wp:posOffset>1749580</wp:posOffset>
            </wp:positionV>
            <wp:extent cx="4569" cy="4568"/>
            <wp:effectExtent l="0" t="0" r="0" b="0"/>
            <wp:wrapSquare wrapText="bothSides"/>
            <wp:docPr id="225589" name="Picture 225589"/>
            <wp:cNvGraphicFramePr/>
            <a:graphic xmlns:a="http://schemas.openxmlformats.org/drawingml/2006/main">
              <a:graphicData uri="http://schemas.openxmlformats.org/drawingml/2006/picture">
                <pic:pic xmlns:pic="http://schemas.openxmlformats.org/drawingml/2006/picture">
                  <pic:nvPicPr>
                    <pic:cNvPr id="225589" name="Picture 225589"/>
                    <pic:cNvPicPr/>
                  </pic:nvPicPr>
                  <pic:blipFill>
                    <a:blip r:embed="rId74"/>
                    <a:stretch>
                      <a:fillRect/>
                    </a:stretch>
                  </pic:blipFill>
                  <pic:spPr>
                    <a:xfrm>
                      <a:off x="0" y="0"/>
                      <a:ext cx="4569" cy="4568"/>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40160" behindDoc="0" locked="0" layoutInCell="1" allowOverlap="0" wp14:anchorId="1D7B65B3" wp14:editId="21F932C9">
            <wp:simplePos x="0" y="0"/>
            <wp:positionH relativeFrom="page">
              <wp:posOffset>6876701</wp:posOffset>
            </wp:positionH>
            <wp:positionV relativeFrom="page">
              <wp:posOffset>1749580</wp:posOffset>
            </wp:positionV>
            <wp:extent cx="4570" cy="4568"/>
            <wp:effectExtent l="0" t="0" r="0" b="0"/>
            <wp:wrapSquare wrapText="bothSides"/>
            <wp:docPr id="225586" name="Picture 225586"/>
            <wp:cNvGraphicFramePr/>
            <a:graphic xmlns:a="http://schemas.openxmlformats.org/drawingml/2006/main">
              <a:graphicData uri="http://schemas.openxmlformats.org/drawingml/2006/picture">
                <pic:pic xmlns:pic="http://schemas.openxmlformats.org/drawingml/2006/picture">
                  <pic:nvPicPr>
                    <pic:cNvPr id="225586" name="Picture 225586"/>
                    <pic:cNvPicPr/>
                  </pic:nvPicPr>
                  <pic:blipFill>
                    <a:blip r:embed="rId74"/>
                    <a:stretch>
                      <a:fillRect/>
                    </a:stretch>
                  </pic:blipFill>
                  <pic:spPr>
                    <a:xfrm>
                      <a:off x="0" y="0"/>
                      <a:ext cx="4570" cy="4568"/>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41184" behindDoc="0" locked="0" layoutInCell="1" allowOverlap="0" wp14:anchorId="701E152E" wp14:editId="4D1F8B32">
            <wp:simplePos x="0" y="0"/>
            <wp:positionH relativeFrom="page">
              <wp:posOffset>6890409</wp:posOffset>
            </wp:positionH>
            <wp:positionV relativeFrom="page">
              <wp:posOffset>1749580</wp:posOffset>
            </wp:positionV>
            <wp:extent cx="4570" cy="4568"/>
            <wp:effectExtent l="0" t="0" r="0" b="0"/>
            <wp:wrapSquare wrapText="bothSides"/>
            <wp:docPr id="225587" name="Picture 225587"/>
            <wp:cNvGraphicFramePr/>
            <a:graphic xmlns:a="http://schemas.openxmlformats.org/drawingml/2006/main">
              <a:graphicData uri="http://schemas.openxmlformats.org/drawingml/2006/picture">
                <pic:pic xmlns:pic="http://schemas.openxmlformats.org/drawingml/2006/picture">
                  <pic:nvPicPr>
                    <pic:cNvPr id="225587" name="Picture 225587"/>
                    <pic:cNvPicPr/>
                  </pic:nvPicPr>
                  <pic:blipFill>
                    <a:blip r:embed="rId74"/>
                    <a:stretch>
                      <a:fillRect/>
                    </a:stretch>
                  </pic:blipFill>
                  <pic:spPr>
                    <a:xfrm>
                      <a:off x="0" y="0"/>
                      <a:ext cx="4570" cy="4568"/>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42208" behindDoc="0" locked="0" layoutInCell="1" allowOverlap="0" wp14:anchorId="4E2BDA99" wp14:editId="036E0CD5">
            <wp:simplePos x="0" y="0"/>
            <wp:positionH relativeFrom="page">
              <wp:posOffset>6908687</wp:posOffset>
            </wp:positionH>
            <wp:positionV relativeFrom="page">
              <wp:posOffset>1749580</wp:posOffset>
            </wp:positionV>
            <wp:extent cx="4569" cy="4568"/>
            <wp:effectExtent l="0" t="0" r="0" b="0"/>
            <wp:wrapSquare wrapText="bothSides"/>
            <wp:docPr id="225584" name="Picture 225584"/>
            <wp:cNvGraphicFramePr/>
            <a:graphic xmlns:a="http://schemas.openxmlformats.org/drawingml/2006/main">
              <a:graphicData uri="http://schemas.openxmlformats.org/drawingml/2006/picture">
                <pic:pic xmlns:pic="http://schemas.openxmlformats.org/drawingml/2006/picture">
                  <pic:nvPicPr>
                    <pic:cNvPr id="225584" name="Picture 225584"/>
                    <pic:cNvPicPr/>
                  </pic:nvPicPr>
                  <pic:blipFill>
                    <a:blip r:embed="rId74"/>
                    <a:stretch>
                      <a:fillRect/>
                    </a:stretch>
                  </pic:blipFill>
                  <pic:spPr>
                    <a:xfrm>
                      <a:off x="0" y="0"/>
                      <a:ext cx="4569" cy="4568"/>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43232" behindDoc="0" locked="0" layoutInCell="1" allowOverlap="0" wp14:anchorId="2FEEF46A" wp14:editId="7D234059">
            <wp:simplePos x="0" y="0"/>
            <wp:positionH relativeFrom="page">
              <wp:posOffset>6931534</wp:posOffset>
            </wp:positionH>
            <wp:positionV relativeFrom="page">
              <wp:posOffset>1749580</wp:posOffset>
            </wp:positionV>
            <wp:extent cx="4569" cy="4568"/>
            <wp:effectExtent l="0" t="0" r="0" b="0"/>
            <wp:wrapSquare wrapText="bothSides"/>
            <wp:docPr id="225583" name="Picture 225583"/>
            <wp:cNvGraphicFramePr/>
            <a:graphic xmlns:a="http://schemas.openxmlformats.org/drawingml/2006/main">
              <a:graphicData uri="http://schemas.openxmlformats.org/drawingml/2006/picture">
                <pic:pic xmlns:pic="http://schemas.openxmlformats.org/drawingml/2006/picture">
                  <pic:nvPicPr>
                    <pic:cNvPr id="225583" name="Picture 225583"/>
                    <pic:cNvPicPr/>
                  </pic:nvPicPr>
                  <pic:blipFill>
                    <a:blip r:embed="rId74"/>
                    <a:stretch>
                      <a:fillRect/>
                    </a:stretch>
                  </pic:blipFill>
                  <pic:spPr>
                    <a:xfrm>
                      <a:off x="0" y="0"/>
                      <a:ext cx="4569" cy="4568"/>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44256" behindDoc="0" locked="0" layoutInCell="1" allowOverlap="0" wp14:anchorId="4C689F3A" wp14:editId="64B14883">
            <wp:simplePos x="0" y="0"/>
            <wp:positionH relativeFrom="page">
              <wp:posOffset>6945241</wp:posOffset>
            </wp:positionH>
            <wp:positionV relativeFrom="page">
              <wp:posOffset>1749580</wp:posOffset>
            </wp:positionV>
            <wp:extent cx="4569" cy="4568"/>
            <wp:effectExtent l="0" t="0" r="0" b="0"/>
            <wp:wrapSquare wrapText="bothSides"/>
            <wp:docPr id="225582" name="Picture 225582"/>
            <wp:cNvGraphicFramePr/>
            <a:graphic xmlns:a="http://schemas.openxmlformats.org/drawingml/2006/main">
              <a:graphicData uri="http://schemas.openxmlformats.org/drawingml/2006/picture">
                <pic:pic xmlns:pic="http://schemas.openxmlformats.org/drawingml/2006/picture">
                  <pic:nvPicPr>
                    <pic:cNvPr id="225582" name="Picture 225582"/>
                    <pic:cNvPicPr/>
                  </pic:nvPicPr>
                  <pic:blipFill>
                    <a:blip r:embed="rId74"/>
                    <a:stretch>
                      <a:fillRect/>
                    </a:stretch>
                  </pic:blipFill>
                  <pic:spPr>
                    <a:xfrm>
                      <a:off x="0" y="0"/>
                      <a:ext cx="4569" cy="4568"/>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45280" behindDoc="0" locked="0" layoutInCell="1" allowOverlap="0" wp14:anchorId="0037BEA2" wp14:editId="7598F5AF">
            <wp:simplePos x="0" y="0"/>
            <wp:positionH relativeFrom="page">
              <wp:posOffset>6958949</wp:posOffset>
            </wp:positionH>
            <wp:positionV relativeFrom="page">
              <wp:posOffset>1749580</wp:posOffset>
            </wp:positionV>
            <wp:extent cx="4569" cy="4568"/>
            <wp:effectExtent l="0" t="0" r="0" b="0"/>
            <wp:wrapSquare wrapText="bothSides"/>
            <wp:docPr id="225581" name="Picture 225581"/>
            <wp:cNvGraphicFramePr/>
            <a:graphic xmlns:a="http://schemas.openxmlformats.org/drawingml/2006/main">
              <a:graphicData uri="http://schemas.openxmlformats.org/drawingml/2006/picture">
                <pic:pic xmlns:pic="http://schemas.openxmlformats.org/drawingml/2006/picture">
                  <pic:nvPicPr>
                    <pic:cNvPr id="225581" name="Picture 225581"/>
                    <pic:cNvPicPr/>
                  </pic:nvPicPr>
                  <pic:blipFill>
                    <a:blip r:embed="rId74"/>
                    <a:stretch>
                      <a:fillRect/>
                    </a:stretch>
                  </pic:blipFill>
                  <pic:spPr>
                    <a:xfrm>
                      <a:off x="0" y="0"/>
                      <a:ext cx="4569" cy="4568"/>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46304" behindDoc="0" locked="0" layoutInCell="1" allowOverlap="0" wp14:anchorId="08163A8F" wp14:editId="57D124BD">
            <wp:simplePos x="0" y="0"/>
            <wp:positionH relativeFrom="page">
              <wp:posOffset>6529440</wp:posOffset>
            </wp:positionH>
            <wp:positionV relativeFrom="page">
              <wp:posOffset>1795261</wp:posOffset>
            </wp:positionV>
            <wp:extent cx="4569" cy="4568"/>
            <wp:effectExtent l="0" t="0" r="0" b="0"/>
            <wp:wrapSquare wrapText="bothSides"/>
            <wp:docPr id="225614" name="Picture 225614"/>
            <wp:cNvGraphicFramePr/>
            <a:graphic xmlns:a="http://schemas.openxmlformats.org/drawingml/2006/main">
              <a:graphicData uri="http://schemas.openxmlformats.org/drawingml/2006/picture">
                <pic:pic xmlns:pic="http://schemas.openxmlformats.org/drawingml/2006/picture">
                  <pic:nvPicPr>
                    <pic:cNvPr id="225614" name="Picture 225614"/>
                    <pic:cNvPicPr/>
                  </pic:nvPicPr>
                  <pic:blipFill>
                    <a:blip r:embed="rId74"/>
                    <a:stretch>
                      <a:fillRect/>
                    </a:stretch>
                  </pic:blipFill>
                  <pic:spPr>
                    <a:xfrm>
                      <a:off x="0" y="0"/>
                      <a:ext cx="4569" cy="4568"/>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47328" behindDoc="0" locked="0" layoutInCell="1" allowOverlap="0" wp14:anchorId="0D7B479F" wp14:editId="4D7753E3">
            <wp:simplePos x="0" y="0"/>
            <wp:positionH relativeFrom="page">
              <wp:posOffset>6584271</wp:posOffset>
            </wp:positionH>
            <wp:positionV relativeFrom="page">
              <wp:posOffset>1795261</wp:posOffset>
            </wp:positionV>
            <wp:extent cx="9139" cy="4568"/>
            <wp:effectExtent l="0" t="0" r="0" b="0"/>
            <wp:wrapSquare wrapText="bothSides"/>
            <wp:docPr id="225606" name="Picture 225606"/>
            <wp:cNvGraphicFramePr/>
            <a:graphic xmlns:a="http://schemas.openxmlformats.org/drawingml/2006/main">
              <a:graphicData uri="http://schemas.openxmlformats.org/drawingml/2006/picture">
                <pic:pic xmlns:pic="http://schemas.openxmlformats.org/drawingml/2006/picture">
                  <pic:nvPicPr>
                    <pic:cNvPr id="225606" name="Picture 225606"/>
                    <pic:cNvPicPr/>
                  </pic:nvPicPr>
                  <pic:blipFill>
                    <a:blip r:embed="rId70"/>
                    <a:stretch>
                      <a:fillRect/>
                    </a:stretch>
                  </pic:blipFill>
                  <pic:spPr>
                    <a:xfrm>
                      <a:off x="0" y="0"/>
                      <a:ext cx="9139" cy="4568"/>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48352" behindDoc="0" locked="0" layoutInCell="1" allowOverlap="0" wp14:anchorId="75D9FCFC" wp14:editId="46CB415D">
            <wp:simplePos x="0" y="0"/>
            <wp:positionH relativeFrom="page">
              <wp:posOffset>6629963</wp:posOffset>
            </wp:positionH>
            <wp:positionV relativeFrom="page">
              <wp:posOffset>1795261</wp:posOffset>
            </wp:positionV>
            <wp:extent cx="4570" cy="4568"/>
            <wp:effectExtent l="0" t="0" r="0" b="0"/>
            <wp:wrapSquare wrapText="bothSides"/>
            <wp:docPr id="225612" name="Picture 225612"/>
            <wp:cNvGraphicFramePr/>
            <a:graphic xmlns:a="http://schemas.openxmlformats.org/drawingml/2006/main">
              <a:graphicData uri="http://schemas.openxmlformats.org/drawingml/2006/picture">
                <pic:pic xmlns:pic="http://schemas.openxmlformats.org/drawingml/2006/picture">
                  <pic:nvPicPr>
                    <pic:cNvPr id="225612" name="Picture 225612"/>
                    <pic:cNvPicPr/>
                  </pic:nvPicPr>
                  <pic:blipFill>
                    <a:blip r:embed="rId74"/>
                    <a:stretch>
                      <a:fillRect/>
                    </a:stretch>
                  </pic:blipFill>
                  <pic:spPr>
                    <a:xfrm>
                      <a:off x="0" y="0"/>
                      <a:ext cx="4570" cy="4568"/>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49376" behindDoc="0" locked="0" layoutInCell="1" allowOverlap="0" wp14:anchorId="7E976353" wp14:editId="10CA5F7E">
            <wp:simplePos x="0" y="0"/>
            <wp:positionH relativeFrom="page">
              <wp:posOffset>6511163</wp:posOffset>
            </wp:positionH>
            <wp:positionV relativeFrom="page">
              <wp:posOffset>1795261</wp:posOffset>
            </wp:positionV>
            <wp:extent cx="13708" cy="9136"/>
            <wp:effectExtent l="0" t="0" r="0" b="0"/>
            <wp:wrapSquare wrapText="bothSides"/>
            <wp:docPr id="225607" name="Picture 225607"/>
            <wp:cNvGraphicFramePr/>
            <a:graphic xmlns:a="http://schemas.openxmlformats.org/drawingml/2006/main">
              <a:graphicData uri="http://schemas.openxmlformats.org/drawingml/2006/picture">
                <pic:pic xmlns:pic="http://schemas.openxmlformats.org/drawingml/2006/picture">
                  <pic:nvPicPr>
                    <pic:cNvPr id="225607" name="Picture 225607"/>
                    <pic:cNvPicPr/>
                  </pic:nvPicPr>
                  <pic:blipFill>
                    <a:blip r:embed="rId126"/>
                    <a:stretch>
                      <a:fillRect/>
                    </a:stretch>
                  </pic:blipFill>
                  <pic:spPr>
                    <a:xfrm>
                      <a:off x="0" y="0"/>
                      <a:ext cx="13708" cy="9136"/>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50400" behindDoc="0" locked="0" layoutInCell="1" allowOverlap="0" wp14:anchorId="3EBE0D76" wp14:editId="1C17338C">
            <wp:simplePos x="0" y="0"/>
            <wp:positionH relativeFrom="page">
              <wp:posOffset>6538578</wp:posOffset>
            </wp:positionH>
            <wp:positionV relativeFrom="page">
              <wp:posOffset>1795261</wp:posOffset>
            </wp:positionV>
            <wp:extent cx="13708" cy="9136"/>
            <wp:effectExtent l="0" t="0" r="0" b="0"/>
            <wp:wrapSquare wrapText="bothSides"/>
            <wp:docPr id="225608" name="Picture 225608"/>
            <wp:cNvGraphicFramePr/>
            <a:graphic xmlns:a="http://schemas.openxmlformats.org/drawingml/2006/main">
              <a:graphicData uri="http://schemas.openxmlformats.org/drawingml/2006/picture">
                <pic:pic xmlns:pic="http://schemas.openxmlformats.org/drawingml/2006/picture">
                  <pic:nvPicPr>
                    <pic:cNvPr id="225608" name="Picture 225608"/>
                    <pic:cNvPicPr/>
                  </pic:nvPicPr>
                  <pic:blipFill>
                    <a:blip r:embed="rId127"/>
                    <a:stretch>
                      <a:fillRect/>
                    </a:stretch>
                  </pic:blipFill>
                  <pic:spPr>
                    <a:xfrm>
                      <a:off x="0" y="0"/>
                      <a:ext cx="13708" cy="9136"/>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51424" behindDoc="0" locked="0" layoutInCell="1" allowOverlap="0" wp14:anchorId="412146DE" wp14:editId="34A897A7">
            <wp:simplePos x="0" y="0"/>
            <wp:positionH relativeFrom="page">
              <wp:posOffset>6853856</wp:posOffset>
            </wp:positionH>
            <wp:positionV relativeFrom="page">
              <wp:posOffset>1795261</wp:posOffset>
            </wp:positionV>
            <wp:extent cx="9137" cy="9136"/>
            <wp:effectExtent l="0" t="0" r="0" b="0"/>
            <wp:wrapSquare wrapText="bothSides"/>
            <wp:docPr id="225613" name="Picture 225613"/>
            <wp:cNvGraphicFramePr/>
            <a:graphic xmlns:a="http://schemas.openxmlformats.org/drawingml/2006/main">
              <a:graphicData uri="http://schemas.openxmlformats.org/drawingml/2006/picture">
                <pic:pic xmlns:pic="http://schemas.openxmlformats.org/drawingml/2006/picture">
                  <pic:nvPicPr>
                    <pic:cNvPr id="225613" name="Picture 225613"/>
                    <pic:cNvPicPr/>
                  </pic:nvPicPr>
                  <pic:blipFill>
                    <a:blip r:embed="rId128"/>
                    <a:stretch>
                      <a:fillRect/>
                    </a:stretch>
                  </pic:blipFill>
                  <pic:spPr>
                    <a:xfrm>
                      <a:off x="0" y="0"/>
                      <a:ext cx="9137" cy="9136"/>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52448" behindDoc="0" locked="0" layoutInCell="1" allowOverlap="0" wp14:anchorId="42CEB5D0" wp14:editId="0F21C5BB">
            <wp:simplePos x="0" y="0"/>
            <wp:positionH relativeFrom="page">
              <wp:posOffset>6890409</wp:posOffset>
            </wp:positionH>
            <wp:positionV relativeFrom="page">
              <wp:posOffset>1795261</wp:posOffset>
            </wp:positionV>
            <wp:extent cx="45693" cy="13704"/>
            <wp:effectExtent l="0" t="0" r="0" b="0"/>
            <wp:wrapSquare wrapText="bothSides"/>
            <wp:docPr id="225611" name="Picture 225611"/>
            <wp:cNvGraphicFramePr/>
            <a:graphic xmlns:a="http://schemas.openxmlformats.org/drawingml/2006/main">
              <a:graphicData uri="http://schemas.openxmlformats.org/drawingml/2006/picture">
                <pic:pic xmlns:pic="http://schemas.openxmlformats.org/drawingml/2006/picture">
                  <pic:nvPicPr>
                    <pic:cNvPr id="225611" name="Picture 225611"/>
                    <pic:cNvPicPr/>
                  </pic:nvPicPr>
                  <pic:blipFill>
                    <a:blip r:embed="rId129"/>
                    <a:stretch>
                      <a:fillRect/>
                    </a:stretch>
                  </pic:blipFill>
                  <pic:spPr>
                    <a:xfrm>
                      <a:off x="0" y="0"/>
                      <a:ext cx="45693" cy="13704"/>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53472" behindDoc="0" locked="0" layoutInCell="1" allowOverlap="0" wp14:anchorId="1DAB5042" wp14:editId="5032A5BA">
            <wp:simplePos x="0" y="0"/>
            <wp:positionH relativeFrom="page">
              <wp:posOffset>6940671</wp:posOffset>
            </wp:positionH>
            <wp:positionV relativeFrom="page">
              <wp:posOffset>1795261</wp:posOffset>
            </wp:positionV>
            <wp:extent cx="13708" cy="13704"/>
            <wp:effectExtent l="0" t="0" r="0" b="0"/>
            <wp:wrapSquare wrapText="bothSides"/>
            <wp:docPr id="225609" name="Picture 225609"/>
            <wp:cNvGraphicFramePr/>
            <a:graphic xmlns:a="http://schemas.openxmlformats.org/drawingml/2006/main">
              <a:graphicData uri="http://schemas.openxmlformats.org/drawingml/2006/picture">
                <pic:pic xmlns:pic="http://schemas.openxmlformats.org/drawingml/2006/picture">
                  <pic:nvPicPr>
                    <pic:cNvPr id="225609" name="Picture 225609"/>
                    <pic:cNvPicPr/>
                  </pic:nvPicPr>
                  <pic:blipFill>
                    <a:blip r:embed="rId130"/>
                    <a:stretch>
                      <a:fillRect/>
                    </a:stretch>
                  </pic:blipFill>
                  <pic:spPr>
                    <a:xfrm>
                      <a:off x="0" y="0"/>
                      <a:ext cx="13708" cy="13704"/>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54496" behindDoc="0" locked="0" layoutInCell="1" allowOverlap="0" wp14:anchorId="420CC1CA" wp14:editId="7E732777">
            <wp:simplePos x="0" y="0"/>
            <wp:positionH relativeFrom="page">
              <wp:posOffset>6785318</wp:posOffset>
            </wp:positionH>
            <wp:positionV relativeFrom="page">
              <wp:posOffset>1799829</wp:posOffset>
            </wp:positionV>
            <wp:extent cx="4569" cy="4568"/>
            <wp:effectExtent l="0" t="0" r="0" b="0"/>
            <wp:wrapSquare wrapText="bothSides"/>
            <wp:docPr id="225618" name="Picture 225618"/>
            <wp:cNvGraphicFramePr/>
            <a:graphic xmlns:a="http://schemas.openxmlformats.org/drawingml/2006/main">
              <a:graphicData uri="http://schemas.openxmlformats.org/drawingml/2006/picture">
                <pic:pic xmlns:pic="http://schemas.openxmlformats.org/drawingml/2006/picture">
                  <pic:nvPicPr>
                    <pic:cNvPr id="225618" name="Picture 225618"/>
                    <pic:cNvPicPr/>
                  </pic:nvPicPr>
                  <pic:blipFill>
                    <a:blip r:embed="rId74"/>
                    <a:stretch>
                      <a:fillRect/>
                    </a:stretch>
                  </pic:blipFill>
                  <pic:spPr>
                    <a:xfrm>
                      <a:off x="0" y="0"/>
                      <a:ext cx="4569" cy="4568"/>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55520" behindDoc="0" locked="0" layoutInCell="1" allowOverlap="0" wp14:anchorId="22BDEC34" wp14:editId="6B1B56FD">
            <wp:simplePos x="0" y="0"/>
            <wp:positionH relativeFrom="page">
              <wp:posOffset>6817302</wp:posOffset>
            </wp:positionH>
            <wp:positionV relativeFrom="page">
              <wp:posOffset>1799829</wp:posOffset>
            </wp:positionV>
            <wp:extent cx="4570" cy="4568"/>
            <wp:effectExtent l="0" t="0" r="0" b="0"/>
            <wp:wrapSquare wrapText="bothSides"/>
            <wp:docPr id="225617" name="Picture 225617"/>
            <wp:cNvGraphicFramePr/>
            <a:graphic xmlns:a="http://schemas.openxmlformats.org/drawingml/2006/main">
              <a:graphicData uri="http://schemas.openxmlformats.org/drawingml/2006/picture">
                <pic:pic xmlns:pic="http://schemas.openxmlformats.org/drawingml/2006/picture">
                  <pic:nvPicPr>
                    <pic:cNvPr id="225617" name="Picture 225617"/>
                    <pic:cNvPicPr/>
                  </pic:nvPicPr>
                  <pic:blipFill>
                    <a:blip r:embed="rId74"/>
                    <a:stretch>
                      <a:fillRect/>
                    </a:stretch>
                  </pic:blipFill>
                  <pic:spPr>
                    <a:xfrm>
                      <a:off x="0" y="0"/>
                      <a:ext cx="4570" cy="4568"/>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56544" behindDoc="0" locked="0" layoutInCell="1" allowOverlap="0" wp14:anchorId="12E5086C" wp14:editId="7780C8E9">
            <wp:simplePos x="0" y="0"/>
            <wp:positionH relativeFrom="page">
              <wp:posOffset>6844717</wp:posOffset>
            </wp:positionH>
            <wp:positionV relativeFrom="page">
              <wp:posOffset>1799829</wp:posOffset>
            </wp:positionV>
            <wp:extent cx="4570" cy="4568"/>
            <wp:effectExtent l="0" t="0" r="0" b="0"/>
            <wp:wrapSquare wrapText="bothSides"/>
            <wp:docPr id="225616" name="Picture 225616"/>
            <wp:cNvGraphicFramePr/>
            <a:graphic xmlns:a="http://schemas.openxmlformats.org/drawingml/2006/main">
              <a:graphicData uri="http://schemas.openxmlformats.org/drawingml/2006/picture">
                <pic:pic xmlns:pic="http://schemas.openxmlformats.org/drawingml/2006/picture">
                  <pic:nvPicPr>
                    <pic:cNvPr id="225616" name="Picture 225616"/>
                    <pic:cNvPicPr/>
                  </pic:nvPicPr>
                  <pic:blipFill>
                    <a:blip r:embed="rId74"/>
                    <a:stretch>
                      <a:fillRect/>
                    </a:stretch>
                  </pic:blipFill>
                  <pic:spPr>
                    <a:xfrm>
                      <a:off x="0" y="0"/>
                      <a:ext cx="4570" cy="4568"/>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57568" behindDoc="0" locked="0" layoutInCell="1" allowOverlap="0" wp14:anchorId="22A87CE5" wp14:editId="34CC268C">
            <wp:simplePos x="0" y="0"/>
            <wp:positionH relativeFrom="page">
              <wp:posOffset>744786</wp:posOffset>
            </wp:positionH>
            <wp:positionV relativeFrom="page">
              <wp:posOffset>1557720</wp:posOffset>
            </wp:positionV>
            <wp:extent cx="4569" cy="4568"/>
            <wp:effectExtent l="0" t="0" r="0" b="0"/>
            <wp:wrapSquare wrapText="bothSides"/>
            <wp:docPr id="225578" name="Picture 225578"/>
            <wp:cNvGraphicFramePr/>
            <a:graphic xmlns:a="http://schemas.openxmlformats.org/drawingml/2006/main">
              <a:graphicData uri="http://schemas.openxmlformats.org/drawingml/2006/picture">
                <pic:pic xmlns:pic="http://schemas.openxmlformats.org/drawingml/2006/picture">
                  <pic:nvPicPr>
                    <pic:cNvPr id="225578" name="Picture 225578"/>
                    <pic:cNvPicPr/>
                  </pic:nvPicPr>
                  <pic:blipFill>
                    <a:blip r:embed="rId74"/>
                    <a:stretch>
                      <a:fillRect/>
                    </a:stretch>
                  </pic:blipFill>
                  <pic:spPr>
                    <a:xfrm>
                      <a:off x="0" y="0"/>
                      <a:ext cx="4569" cy="4568"/>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58592" behindDoc="0" locked="0" layoutInCell="1" allowOverlap="0" wp14:anchorId="16EF9C08" wp14:editId="0141AA37">
            <wp:simplePos x="0" y="0"/>
            <wp:positionH relativeFrom="page">
              <wp:posOffset>758493</wp:posOffset>
            </wp:positionH>
            <wp:positionV relativeFrom="page">
              <wp:posOffset>1575992</wp:posOffset>
            </wp:positionV>
            <wp:extent cx="4569" cy="4568"/>
            <wp:effectExtent l="0" t="0" r="0" b="0"/>
            <wp:wrapSquare wrapText="bothSides"/>
            <wp:docPr id="225579" name="Picture 225579"/>
            <wp:cNvGraphicFramePr/>
            <a:graphic xmlns:a="http://schemas.openxmlformats.org/drawingml/2006/main">
              <a:graphicData uri="http://schemas.openxmlformats.org/drawingml/2006/picture">
                <pic:pic xmlns:pic="http://schemas.openxmlformats.org/drawingml/2006/picture">
                  <pic:nvPicPr>
                    <pic:cNvPr id="225579" name="Picture 225579"/>
                    <pic:cNvPicPr/>
                  </pic:nvPicPr>
                  <pic:blipFill>
                    <a:blip r:embed="rId74"/>
                    <a:stretch>
                      <a:fillRect/>
                    </a:stretch>
                  </pic:blipFill>
                  <pic:spPr>
                    <a:xfrm>
                      <a:off x="0" y="0"/>
                      <a:ext cx="4569" cy="4568"/>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59616" behindDoc="0" locked="0" layoutInCell="1" allowOverlap="0" wp14:anchorId="4F2BA226" wp14:editId="57F85F0D">
            <wp:simplePos x="0" y="0"/>
            <wp:positionH relativeFrom="page">
              <wp:posOffset>548309</wp:posOffset>
            </wp:positionH>
            <wp:positionV relativeFrom="page">
              <wp:posOffset>1749580</wp:posOffset>
            </wp:positionV>
            <wp:extent cx="342693" cy="36545"/>
            <wp:effectExtent l="0" t="0" r="0" b="0"/>
            <wp:wrapSquare wrapText="bothSides"/>
            <wp:docPr id="459191" name="Picture 459191"/>
            <wp:cNvGraphicFramePr/>
            <a:graphic xmlns:a="http://schemas.openxmlformats.org/drawingml/2006/main">
              <a:graphicData uri="http://schemas.openxmlformats.org/drawingml/2006/picture">
                <pic:pic xmlns:pic="http://schemas.openxmlformats.org/drawingml/2006/picture">
                  <pic:nvPicPr>
                    <pic:cNvPr id="459191" name="Picture 459191"/>
                    <pic:cNvPicPr/>
                  </pic:nvPicPr>
                  <pic:blipFill>
                    <a:blip r:embed="rId131"/>
                    <a:stretch>
                      <a:fillRect/>
                    </a:stretch>
                  </pic:blipFill>
                  <pic:spPr>
                    <a:xfrm>
                      <a:off x="0" y="0"/>
                      <a:ext cx="342693" cy="36545"/>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60640" behindDoc="0" locked="0" layoutInCell="1" allowOverlap="0" wp14:anchorId="6E635375" wp14:editId="73859242">
            <wp:simplePos x="0" y="0"/>
            <wp:positionH relativeFrom="page">
              <wp:posOffset>3746775</wp:posOffset>
            </wp:positionH>
            <wp:positionV relativeFrom="page">
              <wp:posOffset>10136601</wp:posOffset>
            </wp:positionV>
            <wp:extent cx="13708" cy="18272"/>
            <wp:effectExtent l="0" t="0" r="0" b="0"/>
            <wp:wrapTopAndBottom/>
            <wp:docPr id="459193" name="Picture 459193"/>
            <wp:cNvGraphicFramePr/>
            <a:graphic xmlns:a="http://schemas.openxmlformats.org/drawingml/2006/main">
              <a:graphicData uri="http://schemas.openxmlformats.org/drawingml/2006/picture">
                <pic:pic xmlns:pic="http://schemas.openxmlformats.org/drawingml/2006/picture">
                  <pic:nvPicPr>
                    <pic:cNvPr id="459193" name="Picture 459193"/>
                    <pic:cNvPicPr/>
                  </pic:nvPicPr>
                  <pic:blipFill>
                    <a:blip r:embed="rId132"/>
                    <a:stretch>
                      <a:fillRect/>
                    </a:stretch>
                  </pic:blipFill>
                  <pic:spPr>
                    <a:xfrm>
                      <a:off x="0" y="0"/>
                      <a:ext cx="13708" cy="18272"/>
                    </a:xfrm>
                    <a:prstGeom prst="rect">
                      <a:avLst/>
                    </a:prstGeom>
                  </pic:spPr>
                </pic:pic>
              </a:graphicData>
            </a:graphic>
          </wp:anchor>
        </w:drawing>
      </w:r>
      <w:r w:rsidRPr="003F6517">
        <w:rPr>
          <w:rFonts w:ascii="Arial" w:eastAsia="Times New Roman" w:hAnsi="Arial" w:cs="Arial"/>
          <w:sz w:val="20"/>
          <w:szCs w:val="20"/>
        </w:rPr>
        <w:t>La reconstrucción de los datos es bastante sencilla. Consideremos un conjunto de cinco discos, de los que de XO a X3 contienen datos, y X4 es el disco de paridad. La paridad para el i-</w:t>
      </w:r>
      <w:proofErr w:type="spellStart"/>
      <w:r w:rsidRPr="003F6517">
        <w:rPr>
          <w:rFonts w:ascii="Arial" w:eastAsia="Times New Roman" w:hAnsi="Arial" w:cs="Arial"/>
          <w:sz w:val="20"/>
          <w:szCs w:val="20"/>
        </w:rPr>
        <w:t>ésimo</w:t>
      </w:r>
      <w:proofErr w:type="spellEnd"/>
      <w:r w:rsidRPr="003F6517">
        <w:rPr>
          <w:rFonts w:ascii="Arial" w:eastAsia="Times New Roman" w:hAnsi="Arial" w:cs="Arial"/>
          <w:sz w:val="20"/>
          <w:szCs w:val="20"/>
        </w:rPr>
        <w:t xml:space="preserve"> bit se calcula de la siguiente forma:</w:t>
      </w:r>
    </w:p>
    <w:p w14:paraId="71A88EFD" w14:textId="77777777" w:rsidR="003F6517" w:rsidRPr="003F6517" w:rsidRDefault="003F6517" w:rsidP="003F6517">
      <w:pPr>
        <w:spacing w:after="13"/>
        <w:ind w:left="-36" w:right="-166"/>
        <w:rPr>
          <w:rFonts w:ascii="Arial" w:hAnsi="Arial" w:cs="Arial"/>
          <w:sz w:val="20"/>
          <w:szCs w:val="20"/>
        </w:rPr>
      </w:pPr>
      <w:r w:rsidRPr="003F6517">
        <w:rPr>
          <w:rFonts w:ascii="Arial" w:hAnsi="Arial" w:cs="Arial"/>
          <w:noProof/>
          <w:sz w:val="20"/>
          <w:szCs w:val="20"/>
        </w:rPr>
        <w:drawing>
          <wp:inline distT="0" distB="0" distL="0" distR="0" wp14:anchorId="6648D766" wp14:editId="137C53C7">
            <wp:extent cx="5670423" cy="479650"/>
            <wp:effectExtent l="0" t="0" r="0" b="0"/>
            <wp:docPr id="226119" name="Picture 226119"/>
            <wp:cNvGraphicFramePr/>
            <a:graphic xmlns:a="http://schemas.openxmlformats.org/drawingml/2006/main">
              <a:graphicData uri="http://schemas.openxmlformats.org/drawingml/2006/picture">
                <pic:pic xmlns:pic="http://schemas.openxmlformats.org/drawingml/2006/picture">
                  <pic:nvPicPr>
                    <pic:cNvPr id="226119" name="Picture 226119"/>
                    <pic:cNvPicPr/>
                  </pic:nvPicPr>
                  <pic:blipFill>
                    <a:blip r:embed="rId133"/>
                    <a:stretch>
                      <a:fillRect/>
                    </a:stretch>
                  </pic:blipFill>
                  <pic:spPr>
                    <a:xfrm>
                      <a:off x="0" y="0"/>
                      <a:ext cx="5670423" cy="479650"/>
                    </a:xfrm>
                    <a:prstGeom prst="rect">
                      <a:avLst/>
                    </a:prstGeom>
                  </pic:spPr>
                </pic:pic>
              </a:graphicData>
            </a:graphic>
          </wp:inline>
        </w:drawing>
      </w:r>
    </w:p>
    <w:p w14:paraId="6A82636A" w14:textId="4211639C" w:rsidR="003F6517" w:rsidRPr="003F6517" w:rsidRDefault="003F6517" w:rsidP="003F6517">
      <w:pPr>
        <w:ind w:left="17" w:right="14"/>
        <w:rPr>
          <w:rFonts w:ascii="Arial" w:hAnsi="Arial" w:cs="Arial"/>
          <w:sz w:val="20"/>
          <w:szCs w:val="20"/>
        </w:rPr>
      </w:pPr>
      <w:r w:rsidRPr="003F6517">
        <w:rPr>
          <w:rFonts w:ascii="Arial" w:eastAsia="Times New Roman" w:hAnsi="Arial" w:cs="Arial"/>
          <w:sz w:val="20"/>
          <w:szCs w:val="20"/>
        </w:rPr>
        <w:t>Supongamos que la unidad XI ha fallado. Si suma</w:t>
      </w:r>
      <w:r w:rsidR="00582FA8">
        <w:rPr>
          <w:rFonts w:ascii="Arial" w:eastAsia="Times New Roman" w:hAnsi="Arial" w:cs="Arial"/>
          <w:sz w:val="20"/>
          <w:szCs w:val="20"/>
        </w:rPr>
        <w:t>m</w:t>
      </w:r>
      <w:r w:rsidRPr="003F6517">
        <w:rPr>
          <w:rFonts w:ascii="Arial" w:eastAsia="Times New Roman" w:hAnsi="Arial" w:cs="Arial"/>
          <w:sz w:val="20"/>
          <w:szCs w:val="20"/>
        </w:rPr>
        <w:t>os X4(i) XOR XI (i) a ambos</w:t>
      </w:r>
    </w:p>
    <w:p w14:paraId="272CBBBE" w14:textId="77777777" w:rsidR="003F6517" w:rsidRPr="003F6517" w:rsidRDefault="003F6517" w:rsidP="003F6517">
      <w:pPr>
        <w:spacing w:after="232"/>
        <w:ind w:left="-446"/>
        <w:rPr>
          <w:rFonts w:ascii="Arial" w:hAnsi="Arial" w:cs="Arial"/>
          <w:sz w:val="20"/>
          <w:szCs w:val="20"/>
        </w:rPr>
      </w:pPr>
      <w:r w:rsidRPr="003F6517">
        <w:rPr>
          <w:rFonts w:ascii="Arial" w:eastAsia="Times New Roman" w:hAnsi="Arial" w:cs="Arial"/>
          <w:noProof/>
          <w:sz w:val="20"/>
          <w:szCs w:val="20"/>
        </w:rPr>
        <w:lastRenderedPageBreak/>
        <mc:AlternateContent>
          <mc:Choice Requires="wpg">
            <w:drawing>
              <wp:inline distT="0" distB="0" distL="0" distR="0" wp14:anchorId="23A6A61A" wp14:editId="1F52C386">
                <wp:extent cx="5807500" cy="534467"/>
                <wp:effectExtent l="0" t="0" r="3175" b="0"/>
                <wp:docPr id="451274" name="Group 451274"/>
                <wp:cNvGraphicFramePr/>
                <a:graphic xmlns:a="http://schemas.openxmlformats.org/drawingml/2006/main">
                  <a:graphicData uri="http://schemas.microsoft.com/office/word/2010/wordprocessingGroup">
                    <wpg:wgp>
                      <wpg:cNvGrpSpPr/>
                      <wpg:grpSpPr>
                        <a:xfrm>
                          <a:off x="0" y="0"/>
                          <a:ext cx="5807500" cy="534467"/>
                          <a:chOff x="7799" y="-33968"/>
                          <a:chExt cx="5807500" cy="534467"/>
                        </a:xfrm>
                      </wpg:grpSpPr>
                      <pic:pic xmlns:pic="http://schemas.openxmlformats.org/drawingml/2006/picture">
                        <pic:nvPicPr>
                          <pic:cNvPr id="459195" name="Picture 459195"/>
                          <pic:cNvPicPr/>
                        </pic:nvPicPr>
                        <pic:blipFill>
                          <a:blip r:embed="rId134"/>
                          <a:stretch>
                            <a:fillRect/>
                          </a:stretch>
                        </pic:blipFill>
                        <pic:spPr>
                          <a:xfrm>
                            <a:off x="7799" y="-33968"/>
                            <a:ext cx="5807500" cy="534467"/>
                          </a:xfrm>
                          <a:prstGeom prst="rect">
                            <a:avLst/>
                          </a:prstGeom>
                        </pic:spPr>
                      </pic:pic>
                      <wps:wsp>
                        <wps:cNvPr id="223658" name="Rectangle 223658"/>
                        <wps:cNvSpPr/>
                        <wps:spPr>
                          <a:xfrm>
                            <a:off x="287862" y="11420"/>
                            <a:ext cx="881177" cy="197456"/>
                          </a:xfrm>
                          <a:prstGeom prst="rect">
                            <a:avLst/>
                          </a:prstGeom>
                          <a:ln>
                            <a:noFill/>
                          </a:ln>
                        </wps:spPr>
                        <wps:txbx>
                          <w:txbxContent>
                            <w:p w14:paraId="526E239B" w14:textId="495AD283" w:rsidR="003F6517" w:rsidRDefault="003F6517" w:rsidP="003F6517">
                              <w:r>
                                <w:rPr>
                                  <w:rFonts w:ascii="Times New Roman" w:eastAsia="Times New Roman" w:hAnsi="Times New Roman" w:cs="Times New Roman"/>
                                </w:rPr>
                                <w:t xml:space="preserve"> </w:t>
                              </w:r>
                            </w:p>
                          </w:txbxContent>
                        </wps:txbx>
                        <wps:bodyPr horzOverflow="overflow" vert="horz" lIns="0" tIns="0" rIns="0" bIns="0" rtlCol="0">
                          <a:noAutofit/>
                        </wps:bodyPr>
                      </wps:wsp>
                      <wps:wsp>
                        <wps:cNvPr id="223660" name="Rectangle 223660"/>
                        <wps:cNvSpPr/>
                        <wps:spPr>
                          <a:xfrm>
                            <a:off x="1133171" y="6852"/>
                            <a:ext cx="212698" cy="194418"/>
                          </a:xfrm>
                          <a:prstGeom prst="rect">
                            <a:avLst/>
                          </a:prstGeom>
                          <a:ln>
                            <a:noFill/>
                          </a:ln>
                        </wps:spPr>
                        <wps:txbx>
                          <w:txbxContent>
                            <w:p w14:paraId="6BB07399" w14:textId="4202D510" w:rsidR="003F6517" w:rsidRDefault="003F6517" w:rsidP="003F6517">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23661" name="Rectangle 223661"/>
                        <wps:cNvSpPr/>
                        <wps:spPr>
                          <a:xfrm>
                            <a:off x="1293094" y="11420"/>
                            <a:ext cx="820407" cy="197456"/>
                          </a:xfrm>
                          <a:prstGeom prst="rect">
                            <a:avLst/>
                          </a:prstGeom>
                          <a:ln>
                            <a:noFill/>
                          </a:ln>
                        </wps:spPr>
                        <wps:txbx>
                          <w:txbxContent>
                            <w:p w14:paraId="6BB4D651" w14:textId="3C4ACA26" w:rsidR="003F6517" w:rsidRDefault="003F6517" w:rsidP="003F6517"/>
                          </w:txbxContent>
                        </wps:txbx>
                        <wps:bodyPr horzOverflow="overflow" vert="horz" lIns="0" tIns="0" rIns="0" bIns="0" rtlCol="0">
                          <a:noAutofit/>
                        </wps:bodyPr>
                      </wps:wsp>
                      <wps:wsp>
                        <wps:cNvPr id="223663" name="Rectangle 223663"/>
                        <wps:cNvSpPr/>
                        <wps:spPr>
                          <a:xfrm>
                            <a:off x="2467388" y="0"/>
                            <a:ext cx="340317" cy="212645"/>
                          </a:xfrm>
                          <a:prstGeom prst="rect">
                            <a:avLst/>
                          </a:prstGeom>
                          <a:ln>
                            <a:noFill/>
                          </a:ln>
                        </wps:spPr>
                        <wps:txbx>
                          <w:txbxContent>
                            <w:p w14:paraId="685952ED" w14:textId="35FDC770" w:rsidR="003F6517" w:rsidRDefault="003F6517" w:rsidP="003F6517"/>
                          </w:txbxContent>
                        </wps:txbx>
                        <wps:bodyPr horzOverflow="overflow" vert="horz" lIns="0" tIns="0" rIns="0" bIns="0" rtlCol="0">
                          <a:noAutofit/>
                        </wps:bodyPr>
                      </wps:wsp>
                    </wpg:wgp>
                  </a:graphicData>
                </a:graphic>
              </wp:inline>
            </w:drawing>
          </mc:Choice>
          <mc:Fallback>
            <w:pict>
              <v:group w14:anchorId="23A6A61A" id="Group 451274" o:spid="_x0000_s1026" style="width:457.3pt;height:42.1pt;mso-position-horizontal-relative:char;mso-position-vertical-relative:line" coordorigin="77,-339" coordsize="58075,53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">
                <v:shape id="Picture 459195" o:spid="_x0000_s1027" type="#_x0000_t75" style="position:absolute;left:77;top:-339;width:58075;height:5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">
                  <v:imagedata r:id="rId135" o:title=""/>
                </v:shape>
                <v:rect id="Rectangle 223658" o:spid="_x0000_s1028" style="position:absolute;left:2878;top:114;width:8812;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" filled="f" stroked="f">
                  <v:textbox inset="0,0,0,0">
                    <w:txbxContent>
                      <w:p w14:paraId="526E239B" w14:textId="495AD283" w:rsidR="003F6517" w:rsidRDefault="003F6517" w:rsidP="003F6517">
                        <w:r>
                          <w:rPr>
                            <w:rFonts w:ascii="Times New Roman" w:eastAsia="Times New Roman" w:hAnsi="Times New Roman" w:cs="Times New Roman"/>
                          </w:rPr>
                          <w:t xml:space="preserve"> </w:t>
                        </w:r>
                      </w:p>
                    </w:txbxContent>
                  </v:textbox>
                </v:rect>
                <v:rect id="Rectangle 223660" o:spid="_x0000_s1029" style="position:absolute;left:11331;top:68;width:2127;height: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" filled="f" stroked="f">
                  <v:textbox inset="0,0,0,0">
                    <w:txbxContent>
                      <w:p w14:paraId="6BB07399" w14:textId="4202D510" w:rsidR="003F6517" w:rsidRDefault="003F6517" w:rsidP="003F6517">
                        <w:r>
                          <w:rPr>
                            <w:rFonts w:ascii="Times New Roman" w:eastAsia="Times New Roman" w:hAnsi="Times New Roman" w:cs="Times New Roman"/>
                            <w:sz w:val="28"/>
                          </w:rPr>
                          <w:t xml:space="preserve"> </w:t>
                        </w:r>
                      </w:p>
                    </w:txbxContent>
                  </v:textbox>
                </v:rect>
                <v:rect id="Rectangle 223661" o:spid="_x0000_s1030" style="position:absolute;left:12930;top:114;width:8205;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" filled="f" stroked="f">
                  <v:textbox inset="0,0,0,0">
                    <w:txbxContent>
                      <w:p w14:paraId="6BB4D651" w14:textId="3C4ACA26" w:rsidR="003F6517" w:rsidRDefault="003F6517" w:rsidP="003F6517"/>
                    </w:txbxContent>
                  </v:textbox>
                </v:rect>
                <v:rect id="Rectangle 223663" o:spid="_x0000_s1031" style="position:absolute;left:24673;width:3404;height:2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" filled="f" stroked="f">
                  <v:textbox inset="0,0,0,0">
                    <w:txbxContent>
                      <w:p w14:paraId="685952ED" w14:textId="35FDC770" w:rsidR="003F6517" w:rsidRDefault="003F6517" w:rsidP="003F6517"/>
                    </w:txbxContent>
                  </v:textbox>
                </v:rect>
                <w10:anchorlock/>
              </v:group>
            </w:pict>
          </mc:Fallback>
        </mc:AlternateContent>
      </w:r>
    </w:p>
    <w:p w14:paraId="7A2B2084" w14:textId="77777777" w:rsidR="003F6517" w:rsidRPr="003F6517" w:rsidRDefault="003F6517" w:rsidP="00582FA8">
      <w:pPr>
        <w:spacing w:after="120"/>
        <w:ind w:left="14" w:right="14" w:firstLine="720"/>
        <w:rPr>
          <w:rFonts w:ascii="Arial" w:hAnsi="Arial" w:cs="Arial"/>
          <w:sz w:val="20"/>
          <w:szCs w:val="20"/>
        </w:rPr>
      </w:pPr>
      <w:r w:rsidRPr="003F6517">
        <w:rPr>
          <w:rFonts w:ascii="Arial" w:eastAsia="Times New Roman" w:hAnsi="Arial" w:cs="Arial"/>
          <w:sz w:val="20"/>
          <w:szCs w:val="20"/>
        </w:rPr>
        <w:t>Por lo tanto, se puede regenerar el contenido de cualquier tira de datos en XI a partir del contenido de las correspondientes tiras del resto de los discos del conjunto. Este principio es válido los niveles 3 a 6 de RAID.</w:t>
      </w:r>
      <w:r w:rsidRPr="003F6517">
        <w:rPr>
          <w:rFonts w:ascii="Arial" w:hAnsi="Arial" w:cs="Arial"/>
          <w:noProof/>
          <w:sz w:val="20"/>
          <w:szCs w:val="20"/>
        </w:rPr>
        <w:drawing>
          <wp:inline distT="0" distB="0" distL="0" distR="0" wp14:anchorId="4ABFD448" wp14:editId="3C3FA167">
            <wp:extent cx="388386" cy="41113"/>
            <wp:effectExtent l="0" t="0" r="0" b="0"/>
            <wp:docPr id="459196" name="Picture 459196"/>
            <wp:cNvGraphicFramePr/>
            <a:graphic xmlns:a="http://schemas.openxmlformats.org/drawingml/2006/main">
              <a:graphicData uri="http://schemas.openxmlformats.org/drawingml/2006/picture">
                <pic:pic xmlns:pic="http://schemas.openxmlformats.org/drawingml/2006/picture">
                  <pic:nvPicPr>
                    <pic:cNvPr id="459196" name="Picture 459196"/>
                    <pic:cNvPicPr/>
                  </pic:nvPicPr>
                  <pic:blipFill>
                    <a:blip r:embed="rId136"/>
                    <a:stretch>
                      <a:fillRect/>
                    </a:stretch>
                  </pic:blipFill>
                  <pic:spPr>
                    <a:xfrm>
                      <a:off x="0" y="0"/>
                      <a:ext cx="388386" cy="41113"/>
                    </a:xfrm>
                    <a:prstGeom prst="rect">
                      <a:avLst/>
                    </a:prstGeom>
                  </pic:spPr>
                </pic:pic>
              </a:graphicData>
            </a:graphic>
          </wp:inline>
        </w:drawing>
      </w:r>
    </w:p>
    <w:p w14:paraId="638B6681" w14:textId="77777777" w:rsidR="003F6517" w:rsidRPr="003F6517" w:rsidRDefault="003F6517" w:rsidP="00582FA8">
      <w:pPr>
        <w:spacing w:after="120"/>
        <w:ind w:left="14" w:right="14" w:firstLine="720"/>
        <w:rPr>
          <w:rFonts w:ascii="Arial" w:hAnsi="Arial" w:cs="Arial"/>
          <w:sz w:val="20"/>
          <w:szCs w:val="20"/>
        </w:rPr>
      </w:pPr>
      <w:r w:rsidRPr="003F6517">
        <w:rPr>
          <w:rFonts w:ascii="Arial" w:eastAsia="Times New Roman" w:hAnsi="Arial" w:cs="Arial"/>
          <w:sz w:val="20"/>
          <w:szCs w:val="20"/>
        </w:rPr>
        <w:t>En el caso de que un disco falle, todos los datos estarán todavía disponibles en lo que se denomina modo reducido. En este modo, para lecturas, los datos que faltan se recuperan "al vuelo" con la operación XOR. Cuando se escriben los datos en un conjunto RAID 3 reducido, se debe mantener la consistencia de paridad para regeneraciones posteriores.</w:t>
      </w:r>
      <w:r w:rsidRPr="003F6517">
        <w:rPr>
          <w:rFonts w:ascii="Arial" w:hAnsi="Arial" w:cs="Arial"/>
          <w:noProof/>
          <w:sz w:val="20"/>
          <w:szCs w:val="20"/>
        </w:rPr>
        <w:drawing>
          <wp:inline distT="0" distB="0" distL="0" distR="0" wp14:anchorId="701FBEB0" wp14:editId="0CE350B7">
            <wp:extent cx="45692" cy="45681"/>
            <wp:effectExtent l="0" t="0" r="0" b="0"/>
            <wp:docPr id="459198" name="Picture 459198"/>
            <wp:cNvGraphicFramePr/>
            <a:graphic xmlns:a="http://schemas.openxmlformats.org/drawingml/2006/main">
              <a:graphicData uri="http://schemas.openxmlformats.org/drawingml/2006/picture">
                <pic:pic xmlns:pic="http://schemas.openxmlformats.org/drawingml/2006/picture">
                  <pic:nvPicPr>
                    <pic:cNvPr id="459198" name="Picture 459198"/>
                    <pic:cNvPicPr/>
                  </pic:nvPicPr>
                  <pic:blipFill>
                    <a:blip r:embed="rId137"/>
                    <a:stretch>
                      <a:fillRect/>
                    </a:stretch>
                  </pic:blipFill>
                  <pic:spPr>
                    <a:xfrm>
                      <a:off x="0" y="0"/>
                      <a:ext cx="45692" cy="45681"/>
                    </a:xfrm>
                    <a:prstGeom prst="rect">
                      <a:avLst/>
                    </a:prstGeom>
                  </pic:spPr>
                </pic:pic>
              </a:graphicData>
            </a:graphic>
          </wp:inline>
        </w:drawing>
      </w:r>
    </w:p>
    <w:p w14:paraId="75E85B1F" w14:textId="77777777" w:rsidR="003F6517" w:rsidRPr="003F6517" w:rsidRDefault="003F6517" w:rsidP="00582FA8">
      <w:pPr>
        <w:spacing w:after="120"/>
        <w:ind w:left="14" w:right="-50" w:firstLine="720"/>
        <w:rPr>
          <w:rFonts w:ascii="Arial" w:hAnsi="Arial" w:cs="Arial"/>
          <w:sz w:val="20"/>
          <w:szCs w:val="20"/>
        </w:rPr>
      </w:pPr>
      <w:r w:rsidRPr="003F6517">
        <w:rPr>
          <w:rFonts w:ascii="Arial" w:eastAsia="Times New Roman" w:hAnsi="Arial" w:cs="Arial"/>
          <w:sz w:val="20"/>
          <w:szCs w:val="20"/>
        </w:rPr>
        <w:t xml:space="preserve">Volviendo al funcionamiento global, se requiere que el disco que ha fallado se </w:t>
      </w:r>
      <w:r w:rsidRPr="003F6517">
        <w:rPr>
          <w:rFonts w:ascii="Arial" w:hAnsi="Arial" w:cs="Arial"/>
          <w:noProof/>
          <w:sz w:val="20"/>
          <w:szCs w:val="20"/>
        </w:rPr>
        <w:drawing>
          <wp:inline distT="0" distB="0" distL="0" distR="0" wp14:anchorId="079C29D1" wp14:editId="0CFCE649">
            <wp:extent cx="9139" cy="9137"/>
            <wp:effectExtent l="0" t="0" r="0" b="0"/>
            <wp:docPr id="225631" name="Picture 225631"/>
            <wp:cNvGraphicFramePr/>
            <a:graphic xmlns:a="http://schemas.openxmlformats.org/drawingml/2006/main">
              <a:graphicData uri="http://schemas.openxmlformats.org/drawingml/2006/picture">
                <pic:pic xmlns:pic="http://schemas.openxmlformats.org/drawingml/2006/picture">
                  <pic:nvPicPr>
                    <pic:cNvPr id="225631" name="Picture 225631"/>
                    <pic:cNvPicPr/>
                  </pic:nvPicPr>
                  <pic:blipFill>
                    <a:blip r:embed="rId128"/>
                    <a:stretch>
                      <a:fillRect/>
                    </a:stretch>
                  </pic:blipFill>
                  <pic:spPr>
                    <a:xfrm>
                      <a:off x="0" y="0"/>
                      <a:ext cx="9139" cy="9137"/>
                    </a:xfrm>
                    <a:prstGeom prst="rect">
                      <a:avLst/>
                    </a:prstGeom>
                  </pic:spPr>
                </pic:pic>
              </a:graphicData>
            </a:graphic>
          </wp:inline>
        </w:drawing>
      </w:r>
      <w:r w:rsidRPr="003F6517">
        <w:rPr>
          <w:rFonts w:ascii="Arial" w:eastAsia="Times New Roman" w:hAnsi="Arial" w:cs="Arial"/>
          <w:sz w:val="20"/>
          <w:szCs w:val="20"/>
        </w:rPr>
        <w:t>reemplace y se regenere todo su contenido en el nuevo disco.</w:t>
      </w:r>
      <w:r w:rsidRPr="003F6517">
        <w:rPr>
          <w:rFonts w:ascii="Arial" w:hAnsi="Arial" w:cs="Arial"/>
          <w:noProof/>
          <w:sz w:val="20"/>
          <w:szCs w:val="20"/>
        </w:rPr>
        <w:drawing>
          <wp:inline distT="0" distB="0" distL="0" distR="0" wp14:anchorId="5D1B2A34" wp14:editId="762EE2C1">
            <wp:extent cx="22846" cy="31977"/>
            <wp:effectExtent l="0" t="0" r="0" b="0"/>
            <wp:docPr id="459200" name="Picture 459200"/>
            <wp:cNvGraphicFramePr/>
            <a:graphic xmlns:a="http://schemas.openxmlformats.org/drawingml/2006/main">
              <a:graphicData uri="http://schemas.openxmlformats.org/drawingml/2006/picture">
                <pic:pic xmlns:pic="http://schemas.openxmlformats.org/drawingml/2006/picture">
                  <pic:nvPicPr>
                    <pic:cNvPr id="459200" name="Picture 459200"/>
                    <pic:cNvPicPr/>
                  </pic:nvPicPr>
                  <pic:blipFill>
                    <a:blip r:embed="rId138"/>
                    <a:stretch>
                      <a:fillRect/>
                    </a:stretch>
                  </pic:blipFill>
                  <pic:spPr>
                    <a:xfrm>
                      <a:off x="0" y="0"/>
                      <a:ext cx="22846" cy="31977"/>
                    </a:xfrm>
                    <a:prstGeom prst="rect">
                      <a:avLst/>
                    </a:prstGeom>
                  </pic:spPr>
                </pic:pic>
              </a:graphicData>
            </a:graphic>
          </wp:inline>
        </w:drawing>
      </w:r>
    </w:p>
    <w:p w14:paraId="6DFCA28E" w14:textId="77777777" w:rsidR="003F6517" w:rsidRPr="00582FA8" w:rsidRDefault="003F6517" w:rsidP="00582FA8">
      <w:pPr>
        <w:spacing w:after="120" w:line="251" w:lineRule="auto"/>
        <w:ind w:left="24" w:hanging="10"/>
        <w:rPr>
          <w:rFonts w:ascii="Arial" w:hAnsi="Arial" w:cs="Arial"/>
          <w:b/>
          <w:bCs/>
          <w:sz w:val="20"/>
          <w:szCs w:val="20"/>
          <w:u w:val="single"/>
        </w:rPr>
      </w:pPr>
      <w:r w:rsidRPr="00582FA8">
        <w:rPr>
          <w:rFonts w:ascii="Arial" w:eastAsia="Times New Roman" w:hAnsi="Arial" w:cs="Arial"/>
          <w:b/>
          <w:bCs/>
          <w:sz w:val="20"/>
          <w:szCs w:val="20"/>
          <w:u w:val="single"/>
        </w:rPr>
        <w:t>Nivel 4 de RAID</w:t>
      </w:r>
    </w:p>
    <w:p w14:paraId="26F2B956" w14:textId="6A61233C" w:rsidR="003F6517" w:rsidRPr="003F6517" w:rsidRDefault="003F6517" w:rsidP="00527739">
      <w:pPr>
        <w:spacing w:after="120"/>
        <w:ind w:left="14" w:right="14"/>
        <w:rPr>
          <w:rFonts w:ascii="Arial" w:hAnsi="Arial" w:cs="Arial"/>
          <w:sz w:val="20"/>
          <w:szCs w:val="20"/>
        </w:rPr>
      </w:pPr>
      <w:r w:rsidRPr="003F6517">
        <w:rPr>
          <w:rFonts w:ascii="Arial" w:eastAsia="Times New Roman" w:hAnsi="Arial" w:cs="Arial"/>
          <w:sz w:val="20"/>
          <w:szCs w:val="20"/>
        </w:rPr>
        <w:t>Los niveles 4 y 5 de RAID usan una técnica de acceso independiente. En un conjunto de acceso independiente, cada disco opera independientemente, de forma que peticiones de E/S separadas se atienden en paralelo. Debido a esto, son más adecuados los conjuntos de acceso independiente para aplicaciones que requieren velocidades de</w:t>
      </w:r>
      <w:r w:rsidR="00582FA8">
        <w:rPr>
          <w:rFonts w:ascii="Arial" w:hAnsi="Arial" w:cs="Arial"/>
          <w:sz w:val="20"/>
          <w:szCs w:val="20"/>
        </w:rPr>
        <w:t xml:space="preserve"> </w:t>
      </w:r>
      <w:r w:rsidRPr="003F6517">
        <w:rPr>
          <w:rFonts w:ascii="Arial" w:eastAsia="Times New Roman" w:hAnsi="Arial" w:cs="Arial"/>
          <w:sz w:val="20"/>
          <w:szCs w:val="20"/>
        </w:rPr>
        <w:t>petición de E/S altas, y son menos adecuados para aplicaciones que requieren velocidades altas de transferencia de datos.</w:t>
      </w:r>
    </w:p>
    <w:p w14:paraId="48BCDD8D" w14:textId="0CCFEEC5" w:rsidR="003F6517" w:rsidRPr="003F6517" w:rsidRDefault="003F6517" w:rsidP="00527739">
      <w:pPr>
        <w:spacing w:after="120"/>
        <w:ind w:left="14" w:right="14"/>
        <w:rPr>
          <w:rFonts w:ascii="Arial" w:hAnsi="Arial" w:cs="Arial"/>
          <w:sz w:val="20"/>
          <w:szCs w:val="20"/>
        </w:rPr>
      </w:pPr>
      <w:r w:rsidRPr="003F6517">
        <w:rPr>
          <w:rFonts w:ascii="Arial" w:eastAsia="Times New Roman" w:hAnsi="Arial" w:cs="Arial"/>
          <w:sz w:val="20"/>
          <w:szCs w:val="20"/>
        </w:rPr>
        <w:t>Como en otros esquemas de RAID, se usan tiras de datos. El RAID 4 y 5 son relativamente grandes. Con RAID 4 se calcula una tira de paridad, bit a bit, a partir de las correspondientes tiras de cada disco de datos, y los bits de paridad se almacenan en la correspondiente tira del disco de paridad.</w:t>
      </w:r>
    </w:p>
    <w:p w14:paraId="108C44BD" w14:textId="33025D0F" w:rsidR="003F6517" w:rsidRPr="003F6517" w:rsidRDefault="003F6517" w:rsidP="00527739">
      <w:pPr>
        <w:spacing w:after="120"/>
        <w:ind w:left="14" w:right="14"/>
        <w:rPr>
          <w:rFonts w:ascii="Arial" w:hAnsi="Arial" w:cs="Arial"/>
          <w:sz w:val="20"/>
          <w:szCs w:val="20"/>
        </w:rPr>
      </w:pPr>
      <w:r w:rsidRPr="003F6517">
        <w:rPr>
          <w:rFonts w:ascii="Arial" w:eastAsia="Times New Roman" w:hAnsi="Arial" w:cs="Arial"/>
          <w:sz w:val="20"/>
          <w:szCs w:val="20"/>
        </w:rPr>
        <w:t>RAID 4 lleva consigo una penalización en la escritura cuando se realiza una petición de esc</w:t>
      </w:r>
      <w:r w:rsidR="00527739">
        <w:rPr>
          <w:rFonts w:ascii="Arial" w:eastAsia="Times New Roman" w:hAnsi="Arial" w:cs="Arial"/>
          <w:sz w:val="20"/>
          <w:szCs w:val="20"/>
        </w:rPr>
        <w:t>r</w:t>
      </w:r>
      <w:r w:rsidRPr="003F6517">
        <w:rPr>
          <w:rFonts w:ascii="Arial" w:eastAsia="Times New Roman" w:hAnsi="Arial" w:cs="Arial"/>
          <w:sz w:val="20"/>
          <w:szCs w:val="20"/>
        </w:rPr>
        <w:t xml:space="preserve">itura de E/S pequeña. Cada vez que se realiza una escritura; el software de gestión del conjunto debe </w:t>
      </w:r>
      <w:r w:rsidR="00527739" w:rsidRPr="003F6517">
        <w:rPr>
          <w:rFonts w:ascii="Arial" w:eastAsia="Times New Roman" w:hAnsi="Arial" w:cs="Arial"/>
          <w:sz w:val="20"/>
          <w:szCs w:val="20"/>
        </w:rPr>
        <w:t>actualiz</w:t>
      </w:r>
      <w:r w:rsidR="00527739">
        <w:rPr>
          <w:rFonts w:ascii="Arial" w:eastAsia="Times New Roman" w:hAnsi="Arial" w:cs="Arial"/>
          <w:sz w:val="20"/>
          <w:szCs w:val="20"/>
        </w:rPr>
        <w:t>ar,</w:t>
      </w:r>
      <w:r w:rsidRPr="003F6517">
        <w:rPr>
          <w:rFonts w:ascii="Arial" w:eastAsia="Times New Roman" w:hAnsi="Arial" w:cs="Arial"/>
          <w:sz w:val="20"/>
          <w:szCs w:val="20"/>
        </w:rPr>
        <w:t xml:space="preserve"> no sólo los datos del usuario, sino también los bits de paridad correspondientes.</w:t>
      </w:r>
    </w:p>
    <w:p w14:paraId="7035CA51" w14:textId="1D07A873" w:rsidR="003F6517" w:rsidRPr="003F6517" w:rsidRDefault="003F6517" w:rsidP="00527739">
      <w:pPr>
        <w:spacing w:after="120"/>
        <w:ind w:left="14" w:right="14"/>
        <w:rPr>
          <w:rFonts w:ascii="Arial" w:hAnsi="Arial" w:cs="Arial"/>
          <w:sz w:val="20"/>
          <w:szCs w:val="20"/>
        </w:rPr>
      </w:pPr>
      <w:r w:rsidRPr="003F6517">
        <w:rPr>
          <w:rFonts w:ascii="Arial" w:eastAsia="Times New Roman" w:hAnsi="Arial" w:cs="Arial"/>
          <w:sz w:val="20"/>
          <w:szCs w:val="20"/>
        </w:rPr>
        <w:t>Para calcular la nueva paridad, el software de gestión del conjunto debe leer la antigua tir</w:t>
      </w:r>
      <w:r w:rsidR="00527739">
        <w:rPr>
          <w:rFonts w:ascii="Arial" w:eastAsia="Times New Roman" w:hAnsi="Arial" w:cs="Arial"/>
          <w:sz w:val="20"/>
          <w:szCs w:val="20"/>
        </w:rPr>
        <w:t>a</w:t>
      </w:r>
      <w:r w:rsidRPr="003F6517">
        <w:rPr>
          <w:rFonts w:ascii="Arial" w:eastAsia="Times New Roman" w:hAnsi="Arial" w:cs="Arial"/>
          <w:sz w:val="20"/>
          <w:szCs w:val="20"/>
        </w:rPr>
        <w:t xml:space="preserve"> del usuario y la antigua tira de paridad. Entonces, se pueden actualizar las dos con </w:t>
      </w:r>
      <w:r w:rsidR="00527739">
        <w:rPr>
          <w:rFonts w:ascii="Arial" w:eastAsia="Times New Roman" w:hAnsi="Arial" w:cs="Arial"/>
          <w:sz w:val="20"/>
          <w:szCs w:val="20"/>
        </w:rPr>
        <w:t>nu</w:t>
      </w:r>
      <w:r w:rsidRPr="003F6517">
        <w:rPr>
          <w:rFonts w:ascii="Arial" w:eastAsia="Times New Roman" w:hAnsi="Arial" w:cs="Arial"/>
          <w:sz w:val="20"/>
          <w:szCs w:val="20"/>
        </w:rPr>
        <w:t>evos datos y calcular la nueva paridad.</w:t>
      </w:r>
    </w:p>
    <w:p w14:paraId="5A9F8673" w14:textId="77777777" w:rsidR="003F6517" w:rsidRPr="003F6517" w:rsidRDefault="003F6517" w:rsidP="00527739">
      <w:pPr>
        <w:spacing w:after="120"/>
        <w:ind w:left="14" w:right="14"/>
        <w:rPr>
          <w:rFonts w:ascii="Arial" w:hAnsi="Arial" w:cs="Arial"/>
          <w:sz w:val="20"/>
          <w:szCs w:val="20"/>
        </w:rPr>
      </w:pPr>
      <w:r w:rsidRPr="003F6517">
        <w:rPr>
          <w:rFonts w:ascii="Arial" w:hAnsi="Arial" w:cs="Arial"/>
          <w:noProof/>
          <w:sz w:val="20"/>
          <w:szCs w:val="20"/>
        </w:rPr>
        <w:drawing>
          <wp:anchor distT="0" distB="0" distL="114300" distR="114300" simplePos="0" relativeHeight="251761664" behindDoc="0" locked="0" layoutInCell="1" allowOverlap="0" wp14:anchorId="0AB11A74" wp14:editId="47509D92">
            <wp:simplePos x="0" y="0"/>
            <wp:positionH relativeFrom="page">
              <wp:posOffset>6753334</wp:posOffset>
            </wp:positionH>
            <wp:positionV relativeFrom="page">
              <wp:posOffset>4691432</wp:posOffset>
            </wp:positionV>
            <wp:extent cx="9139" cy="9136"/>
            <wp:effectExtent l="0" t="0" r="0" b="0"/>
            <wp:wrapSquare wrapText="bothSides"/>
            <wp:docPr id="228733" name="Picture 228733"/>
            <wp:cNvGraphicFramePr/>
            <a:graphic xmlns:a="http://schemas.openxmlformats.org/drawingml/2006/main">
              <a:graphicData uri="http://schemas.openxmlformats.org/drawingml/2006/picture">
                <pic:pic xmlns:pic="http://schemas.openxmlformats.org/drawingml/2006/picture">
                  <pic:nvPicPr>
                    <pic:cNvPr id="228733" name="Picture 228733"/>
                    <pic:cNvPicPr/>
                  </pic:nvPicPr>
                  <pic:blipFill>
                    <a:blip r:embed="rId94"/>
                    <a:stretch>
                      <a:fillRect/>
                    </a:stretch>
                  </pic:blipFill>
                  <pic:spPr>
                    <a:xfrm>
                      <a:off x="0" y="0"/>
                      <a:ext cx="9139" cy="9136"/>
                    </a:xfrm>
                    <a:prstGeom prst="rect">
                      <a:avLst/>
                    </a:prstGeom>
                  </pic:spPr>
                </pic:pic>
              </a:graphicData>
            </a:graphic>
          </wp:anchor>
        </w:drawing>
      </w:r>
      <w:r w:rsidRPr="003F6517">
        <w:rPr>
          <w:rFonts w:ascii="Arial" w:hAnsi="Arial" w:cs="Arial"/>
          <w:noProof/>
          <w:sz w:val="20"/>
          <w:szCs w:val="20"/>
        </w:rPr>
        <w:drawing>
          <wp:anchor distT="0" distB="0" distL="114300" distR="114300" simplePos="0" relativeHeight="251762688" behindDoc="0" locked="0" layoutInCell="1" allowOverlap="0" wp14:anchorId="7AB9C42D" wp14:editId="43A7DFE5">
            <wp:simplePos x="0" y="0"/>
            <wp:positionH relativeFrom="page">
              <wp:posOffset>808755</wp:posOffset>
            </wp:positionH>
            <wp:positionV relativeFrom="page">
              <wp:posOffset>4938110</wp:posOffset>
            </wp:positionV>
            <wp:extent cx="4569" cy="9136"/>
            <wp:effectExtent l="0" t="0" r="0" b="0"/>
            <wp:wrapSquare wrapText="bothSides"/>
            <wp:docPr id="228734" name="Picture 228734"/>
            <wp:cNvGraphicFramePr/>
            <a:graphic xmlns:a="http://schemas.openxmlformats.org/drawingml/2006/main">
              <a:graphicData uri="http://schemas.openxmlformats.org/drawingml/2006/picture">
                <pic:pic xmlns:pic="http://schemas.openxmlformats.org/drawingml/2006/picture">
                  <pic:nvPicPr>
                    <pic:cNvPr id="228734" name="Picture 228734"/>
                    <pic:cNvPicPr/>
                  </pic:nvPicPr>
                  <pic:blipFill>
                    <a:blip r:embed="rId70"/>
                    <a:stretch>
                      <a:fillRect/>
                    </a:stretch>
                  </pic:blipFill>
                  <pic:spPr>
                    <a:xfrm>
                      <a:off x="0" y="0"/>
                      <a:ext cx="4569" cy="9136"/>
                    </a:xfrm>
                    <a:prstGeom prst="rect">
                      <a:avLst/>
                    </a:prstGeom>
                  </pic:spPr>
                </pic:pic>
              </a:graphicData>
            </a:graphic>
          </wp:anchor>
        </w:drawing>
      </w:r>
      <w:r w:rsidRPr="003F6517">
        <w:rPr>
          <w:rFonts w:ascii="Arial" w:eastAsia="Times New Roman" w:hAnsi="Arial" w:cs="Arial"/>
          <w:sz w:val="20"/>
          <w:szCs w:val="20"/>
        </w:rPr>
        <w:t>Cada operación de escritura implica al disco de paridad que se convertirá en un cuello de botella.</w:t>
      </w:r>
    </w:p>
    <w:p w14:paraId="34F5E1E3" w14:textId="77777777" w:rsidR="003F6517" w:rsidRPr="00527739" w:rsidRDefault="003F6517" w:rsidP="00527739">
      <w:pPr>
        <w:pStyle w:val="Ttulo5"/>
        <w:spacing w:after="120"/>
        <w:ind w:left="17"/>
        <w:rPr>
          <w:rFonts w:ascii="Arial" w:hAnsi="Arial" w:cs="Arial"/>
          <w:b/>
          <w:bCs/>
          <w:color w:val="000000" w:themeColor="text1"/>
          <w:sz w:val="20"/>
          <w:szCs w:val="20"/>
          <w:u w:val="single"/>
        </w:rPr>
      </w:pPr>
      <w:r w:rsidRPr="00527739">
        <w:rPr>
          <w:rFonts w:ascii="Arial" w:eastAsia="Times New Roman" w:hAnsi="Arial" w:cs="Arial"/>
          <w:b/>
          <w:bCs/>
          <w:color w:val="000000" w:themeColor="text1"/>
          <w:sz w:val="20"/>
          <w:szCs w:val="20"/>
          <w:u w:val="single"/>
        </w:rPr>
        <w:t>Nivel 5 de RAID</w:t>
      </w:r>
    </w:p>
    <w:p w14:paraId="57E7A1D2" w14:textId="77777777" w:rsidR="003F6517" w:rsidRPr="003F6517" w:rsidRDefault="003F6517" w:rsidP="00527739">
      <w:pPr>
        <w:spacing w:after="120"/>
        <w:ind w:left="14" w:right="14"/>
        <w:rPr>
          <w:rFonts w:ascii="Arial" w:hAnsi="Arial" w:cs="Arial"/>
          <w:sz w:val="20"/>
          <w:szCs w:val="20"/>
        </w:rPr>
      </w:pPr>
      <w:r w:rsidRPr="003F6517">
        <w:rPr>
          <w:rFonts w:ascii="Arial" w:eastAsia="Times New Roman" w:hAnsi="Arial" w:cs="Arial"/>
          <w:sz w:val="20"/>
          <w:szCs w:val="20"/>
        </w:rPr>
        <w:t>RAID 5 está organizado de manera similar al 4. La diferencia es que distribuye las tiras de paridad a lo largo de todos los discos. Una distribución típica es un esquema cíclico. Para un conjunto de n discos, la tira de paridad está en diferentes discos para las primeras n tiras, y este patrón se repite.</w:t>
      </w:r>
    </w:p>
    <w:p w14:paraId="6C37E5C1" w14:textId="77777777" w:rsidR="003F6517" w:rsidRPr="003F6517" w:rsidRDefault="003F6517" w:rsidP="00527739">
      <w:pPr>
        <w:spacing w:after="120"/>
        <w:ind w:left="14" w:right="14"/>
        <w:rPr>
          <w:rFonts w:ascii="Arial" w:hAnsi="Arial" w:cs="Arial"/>
          <w:sz w:val="20"/>
          <w:szCs w:val="20"/>
        </w:rPr>
      </w:pPr>
      <w:r w:rsidRPr="003F6517">
        <w:rPr>
          <w:rFonts w:ascii="Arial" w:eastAsia="Times New Roman" w:hAnsi="Arial" w:cs="Arial"/>
          <w:sz w:val="20"/>
          <w:szCs w:val="20"/>
        </w:rPr>
        <w:t>La distribución de las tiras de paridad a lo largo de todas las unidades evita el potencial cuello de botella de E/S encontrado en RAID 4.</w:t>
      </w:r>
    </w:p>
    <w:p w14:paraId="37760F9B" w14:textId="77777777" w:rsidR="003F6517" w:rsidRPr="00527739" w:rsidRDefault="003F6517" w:rsidP="00527739">
      <w:pPr>
        <w:pStyle w:val="Ttulo5"/>
        <w:spacing w:after="120"/>
        <w:ind w:left="17"/>
        <w:rPr>
          <w:rFonts w:ascii="Arial" w:hAnsi="Arial" w:cs="Arial"/>
          <w:b/>
          <w:bCs/>
          <w:color w:val="000000" w:themeColor="text1"/>
          <w:sz w:val="20"/>
          <w:szCs w:val="20"/>
          <w:u w:val="single"/>
        </w:rPr>
      </w:pPr>
      <w:r w:rsidRPr="00527739">
        <w:rPr>
          <w:rFonts w:ascii="Arial" w:eastAsia="Times New Roman" w:hAnsi="Arial" w:cs="Arial"/>
          <w:b/>
          <w:bCs/>
          <w:color w:val="000000" w:themeColor="text1"/>
          <w:sz w:val="20"/>
          <w:szCs w:val="20"/>
          <w:u w:val="single"/>
        </w:rPr>
        <w:t>Nivel 6 de RAID</w:t>
      </w:r>
    </w:p>
    <w:p w14:paraId="474175C4" w14:textId="77777777" w:rsidR="003F6517" w:rsidRPr="003F6517" w:rsidRDefault="003F6517" w:rsidP="00527739">
      <w:pPr>
        <w:spacing w:after="120"/>
        <w:ind w:left="14" w:right="14"/>
        <w:rPr>
          <w:rFonts w:ascii="Arial" w:hAnsi="Arial" w:cs="Arial"/>
          <w:sz w:val="20"/>
          <w:szCs w:val="20"/>
        </w:rPr>
      </w:pPr>
      <w:r w:rsidRPr="003F6517">
        <w:rPr>
          <w:rFonts w:ascii="Arial" w:eastAsia="Times New Roman" w:hAnsi="Arial" w:cs="Arial"/>
          <w:sz w:val="20"/>
          <w:szCs w:val="20"/>
        </w:rPr>
        <w:t>En este esquema se hacen dos cálculos de paridad distintos, que se almacenan en bloques separados en distintos discos. Por tanto, un conjunto RAID 6 cuyos datos requieran N discos, consta de N+2 discos.</w:t>
      </w:r>
    </w:p>
    <w:p w14:paraId="43065A7B" w14:textId="2A8F91D9" w:rsidR="00CD24C0" w:rsidRDefault="003F6517" w:rsidP="003E0BE8">
      <w:pPr>
        <w:spacing w:after="120"/>
        <w:ind w:left="14" w:right="14"/>
        <w:rPr>
          <w:rFonts w:ascii="Arial" w:hAnsi="Arial" w:cs="Arial"/>
          <w:sz w:val="20"/>
          <w:szCs w:val="20"/>
        </w:rPr>
      </w:pPr>
      <w:r w:rsidRPr="003F6517">
        <w:rPr>
          <w:rFonts w:ascii="Arial" w:eastAsia="Times New Roman" w:hAnsi="Arial" w:cs="Arial"/>
          <w:sz w:val="20"/>
          <w:szCs w:val="20"/>
        </w:rPr>
        <w:t xml:space="preserve">La ventaja de RAID 6 es que proporciona una disponibilidad de los datos extremadamente alta, porque además de la paridad calculada como RAID 4 y 5, tiene un algoritmo de comprobación independiente que hace posible la regeneración de los datos, incluso si dos de los discos fallan. Por otra parte, RAID 6 incurre en una penalización de escritura, ya que cada escritura afecta a dos bloques de paridad. </w:t>
      </w:r>
      <w:r w:rsidRPr="003F6517">
        <w:rPr>
          <w:rFonts w:ascii="Arial" w:hAnsi="Arial" w:cs="Arial"/>
          <w:noProof/>
          <w:sz w:val="20"/>
          <w:szCs w:val="20"/>
        </w:rPr>
        <w:drawing>
          <wp:inline distT="0" distB="0" distL="0" distR="0" wp14:anchorId="1A451D40" wp14:editId="687FD78C">
            <wp:extent cx="4569" cy="9137"/>
            <wp:effectExtent l="0" t="0" r="0" b="0"/>
            <wp:docPr id="228735" name="Picture 228735"/>
            <wp:cNvGraphicFramePr/>
            <a:graphic xmlns:a="http://schemas.openxmlformats.org/drawingml/2006/main">
              <a:graphicData uri="http://schemas.openxmlformats.org/drawingml/2006/picture">
                <pic:pic xmlns:pic="http://schemas.openxmlformats.org/drawingml/2006/picture">
                  <pic:nvPicPr>
                    <pic:cNvPr id="228735" name="Picture 228735"/>
                    <pic:cNvPicPr/>
                  </pic:nvPicPr>
                  <pic:blipFill>
                    <a:blip r:embed="rId70"/>
                    <a:stretch>
                      <a:fillRect/>
                    </a:stretch>
                  </pic:blipFill>
                  <pic:spPr>
                    <a:xfrm>
                      <a:off x="0" y="0"/>
                      <a:ext cx="4569" cy="9137"/>
                    </a:xfrm>
                    <a:prstGeom prst="rect">
                      <a:avLst/>
                    </a:prstGeom>
                  </pic:spPr>
                </pic:pic>
              </a:graphicData>
            </a:graphic>
          </wp:inline>
        </w:drawing>
      </w:r>
    </w:p>
    <w:p w14:paraId="10BF1DBC" w14:textId="0EE4616F" w:rsidR="008371E1" w:rsidRPr="002154BB" w:rsidRDefault="003E0BE8" w:rsidP="008371E1">
      <w:pPr>
        <w:spacing w:before="240" w:after="240"/>
        <w:ind w:left="1361"/>
        <w:jc w:val="center"/>
        <w:rPr>
          <w:rFonts w:ascii="Arial Black" w:hAnsi="Arial Black"/>
          <w:sz w:val="20"/>
        </w:rPr>
      </w:pPr>
      <w:r w:rsidRPr="002154BB">
        <w:rPr>
          <w:rFonts w:ascii="Arial Black" w:hAnsi="Arial Black"/>
          <w:sz w:val="20"/>
          <w:highlight w:val="cyan"/>
        </w:rPr>
        <w:lastRenderedPageBreak/>
        <w:t xml:space="preserve">UNIDAD </w:t>
      </w:r>
      <w:r>
        <w:rPr>
          <w:rFonts w:ascii="Arial Black" w:hAnsi="Arial Black"/>
          <w:sz w:val="20"/>
          <w:highlight w:val="cyan"/>
        </w:rPr>
        <w:t>6</w:t>
      </w:r>
      <w:r w:rsidRPr="002154BB">
        <w:rPr>
          <w:rFonts w:ascii="Arial Black" w:hAnsi="Arial Black"/>
          <w:sz w:val="20"/>
          <w:highlight w:val="cyan"/>
        </w:rPr>
        <w:t xml:space="preserve"> – </w:t>
      </w:r>
      <w:r>
        <w:rPr>
          <w:rFonts w:ascii="Arial Black" w:hAnsi="Arial Black"/>
          <w:sz w:val="20"/>
          <w:highlight w:val="cyan"/>
        </w:rPr>
        <w:t>PERIFERICOS</w:t>
      </w:r>
    </w:p>
    <w:p w14:paraId="7B4A750C" w14:textId="75CD6F49" w:rsidR="008371E1" w:rsidRDefault="008371E1" w:rsidP="008371E1">
      <w:pPr>
        <w:pStyle w:val="Ttulo2"/>
        <w:spacing w:after="120"/>
        <w:ind w:left="-5" w:right="702"/>
        <w:rPr>
          <w:rFonts w:ascii="Arial" w:hAnsi="Arial" w:cs="Arial"/>
          <w:b/>
          <w:bCs/>
          <w:color w:val="FF0000"/>
          <w:sz w:val="20"/>
          <w:szCs w:val="20"/>
          <w:u w:val="single"/>
        </w:rPr>
      </w:pPr>
      <w:r>
        <w:rPr>
          <w:rFonts w:ascii="Arial" w:hAnsi="Arial" w:cs="Arial"/>
          <w:b/>
          <w:bCs/>
          <w:color w:val="FF0000"/>
          <w:sz w:val="20"/>
          <w:szCs w:val="20"/>
          <w:u w:val="single"/>
        </w:rPr>
        <w:t>Periféricos</w:t>
      </w:r>
    </w:p>
    <w:p w14:paraId="5503C78A" w14:textId="0E48A037" w:rsidR="008371E1" w:rsidRPr="008371E1" w:rsidRDefault="008371E1" w:rsidP="008371E1">
      <w:pPr>
        <w:rPr>
          <w:rFonts w:ascii="Arial" w:hAnsi="Arial" w:cs="Arial"/>
          <w:sz w:val="20"/>
          <w:szCs w:val="20"/>
        </w:rPr>
      </w:pPr>
      <w:r>
        <w:rPr>
          <w:rFonts w:ascii="Arial" w:hAnsi="Arial" w:cs="Arial"/>
          <w:sz w:val="20"/>
          <w:szCs w:val="20"/>
        </w:rPr>
        <w:t>Los periféricos son dispositivos que se conectan al computador mediante los módulos de E/S y que sirven para almacenar informacion o para llevar a cabo un tipo determinado de comunicación con el exterior (humanos u otras máquinas).</w:t>
      </w:r>
    </w:p>
    <w:p w14:paraId="1C73127E" w14:textId="6A7A9246" w:rsidR="003E0BE8" w:rsidRPr="003E0BE8" w:rsidRDefault="003E0BE8" w:rsidP="003E0BE8">
      <w:pPr>
        <w:pStyle w:val="Ttulo2"/>
        <w:ind w:left="-5" w:right="702"/>
        <w:rPr>
          <w:rFonts w:ascii="Arial" w:hAnsi="Arial" w:cs="Arial"/>
          <w:b/>
          <w:bCs/>
          <w:color w:val="FF0000"/>
          <w:sz w:val="20"/>
          <w:szCs w:val="20"/>
          <w:u w:val="single"/>
        </w:rPr>
      </w:pPr>
      <w:r w:rsidRPr="003E0BE8">
        <w:rPr>
          <w:rFonts w:ascii="Arial" w:hAnsi="Arial" w:cs="Arial"/>
          <w:b/>
          <w:bCs/>
          <w:color w:val="FF0000"/>
          <w:sz w:val="20"/>
          <w:szCs w:val="20"/>
          <w:u w:val="single"/>
        </w:rPr>
        <w:t xml:space="preserve">Comunicación hombre-maquina </w:t>
      </w:r>
    </w:p>
    <w:p w14:paraId="5E4AEC2E" w14:textId="405D2C36" w:rsidR="003E0BE8" w:rsidRPr="003E0BE8" w:rsidRDefault="003E0BE8" w:rsidP="003E0BE8">
      <w:pPr>
        <w:spacing w:before="120" w:after="120"/>
        <w:ind w:left="-5" w:right="816"/>
        <w:rPr>
          <w:rFonts w:ascii="Arial" w:hAnsi="Arial" w:cs="Arial"/>
          <w:sz w:val="20"/>
          <w:szCs w:val="20"/>
        </w:rPr>
      </w:pPr>
      <w:r w:rsidRPr="003E0BE8">
        <w:rPr>
          <w:rFonts w:ascii="Arial" w:hAnsi="Arial" w:cs="Arial"/>
          <w:sz w:val="20"/>
          <w:szCs w:val="20"/>
        </w:rPr>
        <w:t xml:space="preserve">Permite la comunicación </w:t>
      </w:r>
      <w:r w:rsidRPr="008371E1">
        <w:rPr>
          <w:rFonts w:ascii="Arial" w:hAnsi="Arial" w:cs="Arial"/>
          <w:sz w:val="20"/>
          <w:szCs w:val="20"/>
          <w:highlight w:val="yellow"/>
        </w:rPr>
        <w:t>con el usuario de la computadora</w:t>
      </w:r>
      <w:r w:rsidRPr="003E0BE8">
        <w:rPr>
          <w:rFonts w:ascii="Arial" w:hAnsi="Arial" w:cs="Arial"/>
          <w:sz w:val="20"/>
          <w:szCs w:val="20"/>
        </w:rPr>
        <w:t xml:space="preserve">. Esta comunicación se realiza a través de periféricos (ej. un monitor) </w:t>
      </w:r>
    </w:p>
    <w:p w14:paraId="4DBC3772" w14:textId="1E7DE236" w:rsidR="003E0BE8" w:rsidRPr="003E0BE8" w:rsidRDefault="003E0BE8" w:rsidP="003E0BE8">
      <w:pPr>
        <w:spacing w:before="120" w:after="120"/>
        <w:ind w:left="-5"/>
        <w:rPr>
          <w:rFonts w:ascii="Arial" w:hAnsi="Arial" w:cs="Arial"/>
          <w:b/>
          <w:bCs/>
          <w:sz w:val="20"/>
          <w:szCs w:val="20"/>
          <w:u w:val="single"/>
        </w:rPr>
      </w:pPr>
      <w:r w:rsidRPr="003E0BE8">
        <w:rPr>
          <w:rFonts w:ascii="Arial" w:eastAsia="Calibri" w:hAnsi="Arial" w:cs="Arial"/>
          <w:b/>
          <w:bCs/>
          <w:sz w:val="20"/>
          <w:szCs w:val="20"/>
          <w:u w:val="single"/>
        </w:rPr>
        <w:t xml:space="preserve">Terminales </w:t>
      </w:r>
    </w:p>
    <w:p w14:paraId="6BCA1D2E" w14:textId="33125F76" w:rsidR="003E0BE8" w:rsidRPr="003E0BE8" w:rsidRDefault="003E0BE8" w:rsidP="003E0BE8">
      <w:pPr>
        <w:spacing w:before="120" w:after="120"/>
        <w:ind w:left="-5" w:right="816"/>
        <w:rPr>
          <w:rFonts w:ascii="Arial" w:hAnsi="Arial" w:cs="Arial"/>
          <w:sz w:val="20"/>
          <w:szCs w:val="20"/>
        </w:rPr>
      </w:pPr>
      <w:r w:rsidRPr="003E0BE8">
        <w:rPr>
          <w:rFonts w:ascii="Arial" w:hAnsi="Arial" w:cs="Arial"/>
          <w:sz w:val="20"/>
          <w:szCs w:val="20"/>
        </w:rPr>
        <w:t xml:space="preserve">Las terminales de las computadoras constan de dos partes: un teclado y un monitor. </w:t>
      </w:r>
    </w:p>
    <w:p w14:paraId="609DC44A" w14:textId="091B83A0" w:rsidR="003E0BE8" w:rsidRPr="003E0BE8" w:rsidRDefault="003E0BE8" w:rsidP="003E0BE8">
      <w:pPr>
        <w:spacing w:before="120" w:after="120"/>
        <w:ind w:left="-5"/>
        <w:rPr>
          <w:rFonts w:ascii="Arial" w:hAnsi="Arial" w:cs="Arial"/>
          <w:sz w:val="20"/>
          <w:szCs w:val="20"/>
        </w:rPr>
      </w:pPr>
      <w:r w:rsidRPr="003E0BE8">
        <w:rPr>
          <w:rFonts w:ascii="Arial" w:eastAsia="Calibri" w:hAnsi="Arial" w:cs="Arial"/>
          <w:b/>
          <w:bCs/>
          <w:sz w:val="20"/>
          <w:szCs w:val="20"/>
          <w:u w:val="single"/>
        </w:rPr>
        <w:t>Teclado</w:t>
      </w:r>
      <w:r w:rsidRPr="003E0BE8">
        <w:rPr>
          <w:rFonts w:ascii="Arial" w:hAnsi="Arial" w:cs="Arial"/>
          <w:sz w:val="20"/>
          <w:szCs w:val="20"/>
        </w:rPr>
        <w:t xml:space="preserve"> </w:t>
      </w:r>
    </w:p>
    <w:p w14:paraId="138BEDAE" w14:textId="5F6D4D60" w:rsidR="003E0BE8" w:rsidRPr="003E0BE8" w:rsidRDefault="003E0BE8" w:rsidP="008371E1">
      <w:pPr>
        <w:spacing w:before="120" w:after="120"/>
        <w:ind w:left="-5" w:right="937"/>
        <w:rPr>
          <w:rFonts w:ascii="Arial" w:hAnsi="Arial" w:cs="Arial"/>
          <w:sz w:val="20"/>
          <w:szCs w:val="20"/>
        </w:rPr>
      </w:pPr>
      <w:r w:rsidRPr="003E0BE8">
        <w:rPr>
          <w:rFonts w:ascii="Arial" w:hAnsi="Arial" w:cs="Arial"/>
          <w:sz w:val="20"/>
          <w:szCs w:val="20"/>
        </w:rPr>
        <w:t xml:space="preserve">Cuando utilizamos un teclado, al pulsar una tecla se cierra un conmutador que hay en el interior del teclado, esto hace que unos circuitos codificadores generen el código de E/S correspondiente al carácter seleccionado, apareciendo éste en la pantalla si no es un carácter de control. Los teclados contienen los siguientes tipos de teclas: </w:t>
      </w:r>
    </w:p>
    <w:p w14:paraId="7A29FA95" w14:textId="77777777" w:rsidR="003E0BE8" w:rsidRPr="003E0BE8" w:rsidRDefault="003E0BE8" w:rsidP="003E0BE8">
      <w:pPr>
        <w:numPr>
          <w:ilvl w:val="0"/>
          <w:numId w:val="79"/>
        </w:numPr>
        <w:spacing w:before="120" w:after="120" w:line="247" w:lineRule="auto"/>
        <w:ind w:right="816" w:hanging="160"/>
        <w:jc w:val="both"/>
        <w:rPr>
          <w:rFonts w:ascii="Arial" w:hAnsi="Arial" w:cs="Arial"/>
          <w:sz w:val="20"/>
          <w:szCs w:val="20"/>
        </w:rPr>
      </w:pPr>
      <w:r w:rsidRPr="003E0BE8">
        <w:rPr>
          <w:rFonts w:ascii="Arial" w:eastAsia="Calibri" w:hAnsi="Arial" w:cs="Arial"/>
          <w:b/>
          <w:sz w:val="20"/>
          <w:szCs w:val="20"/>
        </w:rPr>
        <w:t>Teclado principal:</w:t>
      </w:r>
      <w:r w:rsidRPr="003E0BE8">
        <w:rPr>
          <w:rFonts w:ascii="Arial" w:eastAsia="Calibri" w:hAnsi="Arial" w:cs="Arial"/>
          <w:sz w:val="20"/>
          <w:szCs w:val="20"/>
        </w:rPr>
        <w:t xml:space="preserve"> </w:t>
      </w:r>
      <w:r w:rsidRPr="003E0BE8">
        <w:rPr>
          <w:rFonts w:ascii="Arial" w:hAnsi="Arial" w:cs="Arial"/>
          <w:sz w:val="20"/>
          <w:szCs w:val="20"/>
        </w:rPr>
        <w:t xml:space="preserve">Contiene los caracteres alfabéticos, numéricos y especiales.  </w:t>
      </w:r>
    </w:p>
    <w:p w14:paraId="377F262F" w14:textId="77777777" w:rsidR="003E0BE8" w:rsidRPr="003E0BE8" w:rsidRDefault="003E0BE8" w:rsidP="003E0BE8">
      <w:pPr>
        <w:numPr>
          <w:ilvl w:val="0"/>
          <w:numId w:val="79"/>
        </w:numPr>
        <w:spacing w:before="120" w:after="120" w:line="247" w:lineRule="auto"/>
        <w:ind w:right="816" w:hanging="160"/>
        <w:jc w:val="both"/>
        <w:rPr>
          <w:rFonts w:ascii="Arial" w:hAnsi="Arial" w:cs="Arial"/>
          <w:sz w:val="20"/>
          <w:szCs w:val="20"/>
        </w:rPr>
      </w:pPr>
      <w:r w:rsidRPr="003E0BE8">
        <w:rPr>
          <w:rFonts w:ascii="Arial" w:eastAsia="Calibri" w:hAnsi="Arial" w:cs="Arial"/>
          <w:b/>
          <w:sz w:val="20"/>
          <w:szCs w:val="20"/>
        </w:rPr>
        <w:t>Teclas de desplazamiento del cursor:</w:t>
      </w:r>
      <w:r w:rsidRPr="003E0BE8">
        <w:rPr>
          <w:rFonts w:ascii="Arial" w:eastAsia="Calibri" w:hAnsi="Arial" w:cs="Arial"/>
          <w:sz w:val="20"/>
          <w:szCs w:val="20"/>
        </w:rPr>
        <w:t xml:space="preserve"> </w:t>
      </w:r>
      <w:r w:rsidRPr="003E0BE8">
        <w:rPr>
          <w:rFonts w:ascii="Arial" w:hAnsi="Arial" w:cs="Arial"/>
          <w:sz w:val="20"/>
          <w:szCs w:val="20"/>
        </w:rPr>
        <w:t xml:space="preserve">Permiten desplazar el cursor a izquierda, derecha, arriba y abajo.  </w:t>
      </w:r>
    </w:p>
    <w:p w14:paraId="23E89CE3" w14:textId="77777777" w:rsidR="003E0BE8" w:rsidRPr="003E0BE8" w:rsidRDefault="003E0BE8" w:rsidP="003E0BE8">
      <w:pPr>
        <w:numPr>
          <w:ilvl w:val="0"/>
          <w:numId w:val="79"/>
        </w:numPr>
        <w:spacing w:before="120" w:after="120" w:line="247" w:lineRule="auto"/>
        <w:ind w:right="816" w:hanging="160"/>
        <w:jc w:val="both"/>
        <w:rPr>
          <w:rFonts w:ascii="Arial" w:hAnsi="Arial" w:cs="Arial"/>
          <w:sz w:val="20"/>
          <w:szCs w:val="20"/>
        </w:rPr>
      </w:pPr>
      <w:r w:rsidRPr="003E0BE8">
        <w:rPr>
          <w:rFonts w:ascii="Arial" w:eastAsia="Calibri" w:hAnsi="Arial" w:cs="Arial"/>
          <w:b/>
          <w:sz w:val="20"/>
          <w:szCs w:val="20"/>
        </w:rPr>
        <w:t>Teclado numérico:</w:t>
      </w:r>
      <w:r w:rsidRPr="003E0BE8">
        <w:rPr>
          <w:rFonts w:ascii="Arial" w:eastAsia="Calibri" w:hAnsi="Arial" w:cs="Arial"/>
          <w:sz w:val="20"/>
          <w:szCs w:val="20"/>
        </w:rPr>
        <w:t xml:space="preserve"> </w:t>
      </w:r>
      <w:r w:rsidRPr="003E0BE8">
        <w:rPr>
          <w:rFonts w:ascii="Arial" w:hAnsi="Arial" w:cs="Arial"/>
          <w:sz w:val="20"/>
          <w:szCs w:val="20"/>
        </w:rPr>
        <w:t xml:space="preserve">Es habitual en los teclados de computadora que las teclas correspondientes a los caracteres numéricos (cifras decimales), signos de operaciones básicas y punto decimal estén repetidas para facilitar al usuario la introducción de datos numéricos.  </w:t>
      </w:r>
    </w:p>
    <w:p w14:paraId="2DD772B4" w14:textId="77777777" w:rsidR="003E0BE8" w:rsidRPr="003E0BE8" w:rsidRDefault="003E0BE8" w:rsidP="003E0BE8">
      <w:pPr>
        <w:numPr>
          <w:ilvl w:val="0"/>
          <w:numId w:val="79"/>
        </w:numPr>
        <w:spacing w:before="120" w:after="120" w:line="247" w:lineRule="auto"/>
        <w:ind w:right="816" w:hanging="160"/>
        <w:jc w:val="both"/>
        <w:rPr>
          <w:rFonts w:ascii="Arial" w:hAnsi="Arial" w:cs="Arial"/>
          <w:sz w:val="20"/>
          <w:szCs w:val="20"/>
        </w:rPr>
      </w:pPr>
      <w:r w:rsidRPr="003E0BE8">
        <w:rPr>
          <w:rFonts w:ascii="Arial" w:eastAsia="Calibri" w:hAnsi="Arial" w:cs="Arial"/>
          <w:b/>
          <w:sz w:val="20"/>
          <w:szCs w:val="20"/>
        </w:rPr>
        <w:t>Teclas de funciones:</w:t>
      </w:r>
      <w:r w:rsidRPr="003E0BE8">
        <w:rPr>
          <w:rFonts w:ascii="Arial" w:eastAsia="Calibri" w:hAnsi="Arial" w:cs="Arial"/>
          <w:sz w:val="20"/>
          <w:szCs w:val="20"/>
        </w:rPr>
        <w:t xml:space="preserve"> </w:t>
      </w:r>
      <w:r w:rsidRPr="003E0BE8">
        <w:rPr>
          <w:rFonts w:ascii="Arial" w:hAnsi="Arial" w:cs="Arial"/>
          <w:sz w:val="20"/>
          <w:szCs w:val="20"/>
        </w:rPr>
        <w:t xml:space="preserve">Son teclas cuyas funciones son definibles por el usuario o están.  </w:t>
      </w:r>
    </w:p>
    <w:p w14:paraId="7AB96E8E" w14:textId="1F57A4E3" w:rsidR="003E0BE8" w:rsidRPr="008371E1" w:rsidRDefault="003E0BE8" w:rsidP="003E0BE8">
      <w:pPr>
        <w:numPr>
          <w:ilvl w:val="0"/>
          <w:numId w:val="79"/>
        </w:numPr>
        <w:spacing w:before="120" w:after="120" w:line="247" w:lineRule="auto"/>
        <w:ind w:right="816" w:hanging="160"/>
        <w:jc w:val="both"/>
        <w:rPr>
          <w:rFonts w:ascii="Arial" w:hAnsi="Arial" w:cs="Arial"/>
          <w:sz w:val="20"/>
          <w:szCs w:val="20"/>
        </w:rPr>
      </w:pPr>
      <w:r w:rsidRPr="003E0BE8">
        <w:rPr>
          <w:rFonts w:ascii="Arial" w:eastAsia="Calibri" w:hAnsi="Arial" w:cs="Arial"/>
          <w:b/>
          <w:sz w:val="20"/>
          <w:szCs w:val="20"/>
        </w:rPr>
        <w:t>Teclas de funciones locales:</w:t>
      </w:r>
      <w:r w:rsidRPr="003E0BE8">
        <w:rPr>
          <w:rFonts w:ascii="Arial" w:eastAsia="Calibri" w:hAnsi="Arial" w:cs="Arial"/>
          <w:sz w:val="20"/>
          <w:szCs w:val="20"/>
        </w:rPr>
        <w:t xml:space="preserve"> </w:t>
      </w:r>
      <w:r w:rsidRPr="003E0BE8">
        <w:rPr>
          <w:rFonts w:ascii="Arial" w:hAnsi="Arial" w:cs="Arial"/>
          <w:sz w:val="20"/>
          <w:szCs w:val="20"/>
        </w:rPr>
        <w:t xml:space="preserve">Controlan funciones propias del terminal, como impresión del contenido de imagen cuando el computador está conectada a una impresora.  </w:t>
      </w:r>
    </w:p>
    <w:p w14:paraId="5EC89938" w14:textId="6F4C88A4" w:rsidR="003E0BE8" w:rsidRPr="008371E1" w:rsidRDefault="003E0BE8" w:rsidP="008371E1">
      <w:pPr>
        <w:spacing w:before="120" w:after="120"/>
        <w:ind w:left="-5"/>
        <w:rPr>
          <w:rFonts w:ascii="Arial" w:hAnsi="Arial" w:cs="Arial"/>
          <w:b/>
          <w:bCs/>
          <w:sz w:val="20"/>
          <w:szCs w:val="20"/>
          <w:u w:val="single"/>
        </w:rPr>
      </w:pPr>
      <w:r w:rsidRPr="008371E1">
        <w:rPr>
          <w:rFonts w:ascii="Arial" w:eastAsia="Calibri" w:hAnsi="Arial" w:cs="Arial"/>
          <w:b/>
          <w:bCs/>
          <w:sz w:val="20"/>
          <w:szCs w:val="20"/>
          <w:u w:val="single"/>
        </w:rPr>
        <w:t xml:space="preserve">Monitores de CRT </w:t>
      </w:r>
      <w:r w:rsidRPr="003E0BE8">
        <w:rPr>
          <w:rFonts w:ascii="Arial" w:eastAsia="Calibri" w:hAnsi="Arial" w:cs="Arial"/>
          <w:sz w:val="20"/>
          <w:szCs w:val="20"/>
        </w:rPr>
        <w:t xml:space="preserve"> </w:t>
      </w:r>
    </w:p>
    <w:p w14:paraId="77AA3352" w14:textId="7116BEA2" w:rsidR="008371E1" w:rsidRPr="0086083F" w:rsidRDefault="003E0BE8" w:rsidP="0086083F">
      <w:pPr>
        <w:spacing w:before="120" w:after="120"/>
        <w:ind w:left="-5" w:right="816"/>
        <w:rPr>
          <w:rFonts w:ascii="Arial" w:hAnsi="Arial" w:cs="Arial"/>
          <w:sz w:val="20"/>
          <w:szCs w:val="20"/>
        </w:rPr>
      </w:pPr>
      <w:r w:rsidRPr="003E0BE8">
        <w:rPr>
          <w:rFonts w:ascii="Arial" w:hAnsi="Arial" w:cs="Arial"/>
          <w:sz w:val="20"/>
          <w:szCs w:val="20"/>
        </w:rPr>
        <w:t xml:space="preserve">Un monitor es una caja que contiene un tubo de rayos catódicos (CRT) y sus fuentes de potencia. El CRT contiene un cañón que puede disparar un haz de electrones contra una pantalla fosforescente cerca del frente del tubo (los monitores a color tienen 3 cañones: rojo, verde y azul). Una imagen de pantalla completa normalmente se redibuja entre 30 y 60 veces cada segundo. Para producir un patrón de puntos en la pantalla, hay una rejilla dentro del CRT que, cuando se aplica en ella un voltaje positivo el haz choca la pantalla y brilla y, cuando el voltaje es negativo la pantalla no brilla. Así, el voltaje aplicado a la rejilla hace que el patrón de bits aparezca en pantalla. Este mecanismo permite convertir una señal eléctrica binaria en una imagen formada por puntos brillantes y oscuros. </w:t>
      </w:r>
    </w:p>
    <w:p w14:paraId="32BAA488" w14:textId="597B147C" w:rsidR="003E0BE8" w:rsidRPr="008371E1" w:rsidRDefault="003E0BE8" w:rsidP="008371E1">
      <w:pPr>
        <w:spacing w:before="120" w:after="120"/>
        <w:ind w:left="-5"/>
        <w:rPr>
          <w:rFonts w:ascii="Arial" w:hAnsi="Arial" w:cs="Arial"/>
          <w:b/>
          <w:bCs/>
          <w:sz w:val="20"/>
          <w:szCs w:val="20"/>
          <w:u w:val="single"/>
        </w:rPr>
      </w:pPr>
      <w:r w:rsidRPr="008371E1">
        <w:rPr>
          <w:rFonts w:ascii="Arial" w:eastAsia="Calibri" w:hAnsi="Arial" w:cs="Arial"/>
          <w:b/>
          <w:bCs/>
          <w:sz w:val="20"/>
          <w:szCs w:val="20"/>
          <w:u w:val="single"/>
        </w:rPr>
        <w:t xml:space="preserve">Monitor LCD (Pantalla de cristal líquido)  </w:t>
      </w:r>
    </w:p>
    <w:p w14:paraId="618C29EB" w14:textId="2D8949CE" w:rsidR="003E0BE8" w:rsidRPr="003E0BE8" w:rsidRDefault="003E0BE8" w:rsidP="008371E1">
      <w:pPr>
        <w:spacing w:before="120" w:after="120" w:line="244" w:lineRule="auto"/>
        <w:ind w:left="-5" w:right="800"/>
        <w:rPr>
          <w:rFonts w:ascii="Arial" w:hAnsi="Arial" w:cs="Arial"/>
          <w:sz w:val="20"/>
          <w:szCs w:val="20"/>
        </w:rPr>
      </w:pPr>
      <w:r w:rsidRPr="003E0BE8">
        <w:rPr>
          <w:rFonts w:ascii="Arial" w:hAnsi="Arial" w:cs="Arial"/>
          <w:sz w:val="20"/>
          <w:szCs w:val="20"/>
        </w:rPr>
        <w:t xml:space="preserve">una pantalla LCD consiste en dos placas de vidrio paralelas entre las que hay un volumen sellado que contiene cristal líquido. Cada placa tiene conectados electrodos transparentes que crean campos eléctricos en el cristal. Una luz ilumina la pantalla desde atrás. Diferentes partes de la pantalla reciben diferentes voltajes, y con esto se controla la imagen que se exhibe. En los LCD color se utilizan filtros ópticos para separar la luz blanca en componentes rojo, verde y azul.   </w:t>
      </w:r>
    </w:p>
    <w:p w14:paraId="53E0CAE3" w14:textId="77777777" w:rsidR="0086083F" w:rsidRDefault="0086083F" w:rsidP="003E0BE8">
      <w:pPr>
        <w:spacing w:before="120" w:after="120"/>
        <w:rPr>
          <w:rFonts w:ascii="Arial" w:eastAsia="Calibri" w:hAnsi="Arial" w:cs="Arial"/>
          <w:sz w:val="20"/>
          <w:szCs w:val="20"/>
          <w:u w:val="single"/>
        </w:rPr>
      </w:pPr>
    </w:p>
    <w:p w14:paraId="4839B214" w14:textId="109C366E" w:rsidR="003E0BE8" w:rsidRPr="0086083F" w:rsidRDefault="003E0BE8" w:rsidP="003E0BE8">
      <w:pPr>
        <w:spacing w:before="120" w:after="120"/>
        <w:rPr>
          <w:rFonts w:ascii="Arial" w:hAnsi="Arial" w:cs="Arial"/>
          <w:sz w:val="20"/>
          <w:szCs w:val="20"/>
          <w:u w:val="single"/>
        </w:rPr>
      </w:pPr>
      <w:r w:rsidRPr="0086083F">
        <w:rPr>
          <w:rFonts w:ascii="Arial" w:eastAsia="Calibri" w:hAnsi="Arial" w:cs="Arial"/>
          <w:sz w:val="20"/>
          <w:szCs w:val="20"/>
          <w:u w:val="single"/>
        </w:rPr>
        <w:lastRenderedPageBreak/>
        <w:t xml:space="preserve">Clasificación de pantallas:  </w:t>
      </w:r>
    </w:p>
    <w:p w14:paraId="67E19BE8" w14:textId="0EF006A9" w:rsidR="003E0BE8" w:rsidRPr="003E0BE8" w:rsidRDefault="003E0BE8" w:rsidP="0086083F">
      <w:pPr>
        <w:numPr>
          <w:ilvl w:val="0"/>
          <w:numId w:val="90"/>
        </w:numPr>
        <w:spacing w:before="120" w:after="120" w:line="249" w:lineRule="auto"/>
        <w:ind w:left="417" w:right="170"/>
        <w:rPr>
          <w:rFonts w:ascii="Arial" w:hAnsi="Arial" w:cs="Arial"/>
          <w:sz w:val="20"/>
          <w:szCs w:val="20"/>
        </w:rPr>
      </w:pPr>
      <w:r w:rsidRPr="003E0BE8">
        <w:rPr>
          <w:rFonts w:ascii="Arial" w:eastAsia="Calibri" w:hAnsi="Arial" w:cs="Arial"/>
          <w:b/>
          <w:sz w:val="20"/>
          <w:szCs w:val="20"/>
        </w:rPr>
        <w:t xml:space="preserve">Según la capacidad o no de mostrar colores se clasifican en:  </w:t>
      </w:r>
    </w:p>
    <w:p w14:paraId="5527034C" w14:textId="1E7EE1AF" w:rsidR="003E0BE8" w:rsidRPr="003E0BE8" w:rsidRDefault="003E0BE8" w:rsidP="0086083F">
      <w:pPr>
        <w:numPr>
          <w:ilvl w:val="0"/>
          <w:numId w:val="80"/>
        </w:numPr>
        <w:spacing w:before="120" w:after="120" w:line="247" w:lineRule="auto"/>
        <w:ind w:left="670" w:right="1077" w:hanging="160"/>
        <w:jc w:val="both"/>
        <w:rPr>
          <w:rFonts w:ascii="Arial" w:hAnsi="Arial" w:cs="Arial"/>
          <w:sz w:val="20"/>
          <w:szCs w:val="20"/>
        </w:rPr>
      </w:pPr>
      <w:r w:rsidRPr="003E0BE8">
        <w:rPr>
          <w:rFonts w:ascii="Arial" w:eastAsia="Calibri" w:hAnsi="Arial" w:cs="Arial"/>
          <w:b/>
          <w:sz w:val="20"/>
          <w:szCs w:val="20"/>
        </w:rPr>
        <w:t>Monitor monocromo</w:t>
      </w:r>
      <w:r w:rsidRPr="003E0BE8">
        <w:rPr>
          <w:rFonts w:ascii="Arial" w:eastAsia="Calibri" w:hAnsi="Arial" w:cs="Arial"/>
          <w:sz w:val="20"/>
          <w:szCs w:val="20"/>
        </w:rPr>
        <w:t xml:space="preserve">: </w:t>
      </w:r>
      <w:r w:rsidRPr="003E0BE8">
        <w:rPr>
          <w:rFonts w:ascii="Arial" w:hAnsi="Arial" w:cs="Arial"/>
          <w:sz w:val="20"/>
          <w:szCs w:val="20"/>
        </w:rPr>
        <w:t xml:space="preserve">Los colores usuales en un monitor monocromático son el blanco y negro.  </w:t>
      </w:r>
      <w:r w:rsidR="0086083F">
        <w:rPr>
          <w:rFonts w:ascii="Arial" w:hAnsi="Arial" w:cs="Arial"/>
          <w:sz w:val="20"/>
          <w:szCs w:val="20"/>
        </w:rPr>
        <w:t>(1 bit)</w:t>
      </w:r>
    </w:p>
    <w:p w14:paraId="75000CD9" w14:textId="35D665A4" w:rsidR="003E0BE8" w:rsidRPr="0086083F" w:rsidRDefault="003E0BE8" w:rsidP="0086083F">
      <w:pPr>
        <w:numPr>
          <w:ilvl w:val="0"/>
          <w:numId w:val="80"/>
        </w:numPr>
        <w:spacing w:before="120" w:after="120" w:line="247" w:lineRule="auto"/>
        <w:ind w:left="670" w:right="1077" w:hanging="160"/>
        <w:jc w:val="both"/>
        <w:rPr>
          <w:rFonts w:ascii="Arial" w:hAnsi="Arial" w:cs="Arial"/>
          <w:sz w:val="20"/>
          <w:szCs w:val="20"/>
        </w:rPr>
      </w:pPr>
      <w:r w:rsidRPr="003E0BE8">
        <w:rPr>
          <w:rFonts w:ascii="Arial" w:eastAsia="Calibri" w:hAnsi="Arial" w:cs="Arial"/>
          <w:b/>
          <w:sz w:val="20"/>
          <w:szCs w:val="20"/>
        </w:rPr>
        <w:t>Monitor color</w:t>
      </w:r>
      <w:r w:rsidRPr="003E0BE8">
        <w:rPr>
          <w:rFonts w:ascii="Arial" w:eastAsia="Calibri" w:hAnsi="Arial" w:cs="Arial"/>
          <w:sz w:val="20"/>
          <w:szCs w:val="20"/>
        </w:rPr>
        <w:t xml:space="preserve">: </w:t>
      </w:r>
      <w:r w:rsidRPr="003E0BE8">
        <w:rPr>
          <w:rFonts w:ascii="Arial" w:hAnsi="Arial" w:cs="Arial"/>
          <w:sz w:val="20"/>
          <w:szCs w:val="20"/>
        </w:rPr>
        <w:t xml:space="preserve">El color de cada punto se obtiene con mezcla de los colores rojo, verde y azul.  </w:t>
      </w:r>
      <w:r w:rsidR="0086083F">
        <w:rPr>
          <w:rFonts w:ascii="Arial" w:hAnsi="Arial" w:cs="Arial"/>
          <w:sz w:val="20"/>
          <w:szCs w:val="20"/>
        </w:rPr>
        <w:t>(24bits)</w:t>
      </w:r>
    </w:p>
    <w:p w14:paraId="13DC633B" w14:textId="71C2A44A" w:rsidR="003E0BE8" w:rsidRPr="003E0BE8" w:rsidRDefault="003E0BE8" w:rsidP="0086083F">
      <w:pPr>
        <w:numPr>
          <w:ilvl w:val="0"/>
          <w:numId w:val="66"/>
        </w:numPr>
        <w:spacing w:before="120" w:after="120" w:line="249" w:lineRule="auto"/>
        <w:ind w:left="473" w:right="590"/>
        <w:rPr>
          <w:rFonts w:ascii="Arial" w:hAnsi="Arial" w:cs="Arial"/>
          <w:sz w:val="20"/>
          <w:szCs w:val="20"/>
        </w:rPr>
      </w:pPr>
      <w:r w:rsidRPr="003E0BE8">
        <w:rPr>
          <w:rFonts w:ascii="Arial" w:eastAsia="Calibri" w:hAnsi="Arial" w:cs="Arial"/>
          <w:b/>
          <w:sz w:val="20"/>
          <w:szCs w:val="20"/>
        </w:rPr>
        <w:t xml:space="preserve">Según su capacidad de representación se pueden clasificar en:  </w:t>
      </w:r>
    </w:p>
    <w:p w14:paraId="08D79B04" w14:textId="77777777" w:rsidR="003E0BE8" w:rsidRPr="003E0BE8" w:rsidRDefault="003E0BE8" w:rsidP="0086083F">
      <w:pPr>
        <w:numPr>
          <w:ilvl w:val="0"/>
          <w:numId w:val="81"/>
        </w:numPr>
        <w:spacing w:before="120" w:after="120" w:line="247" w:lineRule="auto"/>
        <w:ind w:left="670" w:right="816" w:hanging="160"/>
        <w:jc w:val="both"/>
        <w:rPr>
          <w:rFonts w:ascii="Arial" w:hAnsi="Arial" w:cs="Arial"/>
          <w:sz w:val="20"/>
          <w:szCs w:val="20"/>
        </w:rPr>
      </w:pPr>
      <w:r w:rsidRPr="003E0BE8">
        <w:rPr>
          <w:rFonts w:ascii="Arial" w:eastAsia="Calibri" w:hAnsi="Arial" w:cs="Arial"/>
          <w:b/>
          <w:sz w:val="20"/>
          <w:szCs w:val="20"/>
        </w:rPr>
        <w:t>Pantallas de caracteres</w:t>
      </w:r>
      <w:r w:rsidRPr="003E0BE8">
        <w:rPr>
          <w:rFonts w:ascii="Arial" w:eastAsia="Calibri" w:hAnsi="Arial" w:cs="Arial"/>
          <w:sz w:val="20"/>
          <w:szCs w:val="20"/>
        </w:rPr>
        <w:t xml:space="preserve">: </w:t>
      </w:r>
      <w:r w:rsidRPr="003E0BE8">
        <w:rPr>
          <w:rFonts w:ascii="Arial" w:hAnsi="Arial" w:cs="Arial"/>
          <w:sz w:val="20"/>
          <w:szCs w:val="20"/>
        </w:rPr>
        <w:t xml:space="preserve">Sólo admiten caracteres.  </w:t>
      </w:r>
    </w:p>
    <w:p w14:paraId="29EE2330" w14:textId="272AAFEF" w:rsidR="003E0BE8" w:rsidRPr="0086083F" w:rsidRDefault="003E0BE8" w:rsidP="0086083F">
      <w:pPr>
        <w:numPr>
          <w:ilvl w:val="0"/>
          <w:numId w:val="81"/>
        </w:numPr>
        <w:spacing w:before="120" w:after="120" w:line="247" w:lineRule="auto"/>
        <w:ind w:left="670" w:right="816" w:hanging="160"/>
        <w:jc w:val="both"/>
        <w:rPr>
          <w:rFonts w:ascii="Arial" w:hAnsi="Arial" w:cs="Arial"/>
          <w:sz w:val="20"/>
          <w:szCs w:val="20"/>
        </w:rPr>
      </w:pPr>
      <w:r w:rsidRPr="003E0BE8">
        <w:rPr>
          <w:rFonts w:ascii="Arial" w:eastAsia="Calibri" w:hAnsi="Arial" w:cs="Arial"/>
          <w:b/>
          <w:sz w:val="20"/>
          <w:szCs w:val="20"/>
        </w:rPr>
        <w:t>Pantallas gráficas</w:t>
      </w:r>
      <w:r w:rsidRPr="003E0BE8">
        <w:rPr>
          <w:rFonts w:ascii="Arial" w:eastAsia="Calibri" w:hAnsi="Arial" w:cs="Arial"/>
          <w:sz w:val="20"/>
          <w:szCs w:val="20"/>
        </w:rPr>
        <w:t xml:space="preserve">: </w:t>
      </w:r>
      <w:r w:rsidRPr="003E0BE8">
        <w:rPr>
          <w:rFonts w:ascii="Arial" w:hAnsi="Arial" w:cs="Arial"/>
          <w:sz w:val="20"/>
          <w:szCs w:val="20"/>
        </w:rPr>
        <w:t xml:space="preserve">Permiten trazados de líneas y curvas continuas.  </w:t>
      </w:r>
    </w:p>
    <w:p w14:paraId="43A3F189" w14:textId="095099BC" w:rsidR="003E0BE8" w:rsidRPr="0086083F" w:rsidRDefault="003E0BE8" w:rsidP="003E0BE8">
      <w:pPr>
        <w:spacing w:before="120" w:after="120"/>
        <w:rPr>
          <w:rFonts w:ascii="Arial" w:hAnsi="Arial" w:cs="Arial"/>
          <w:sz w:val="20"/>
          <w:szCs w:val="20"/>
          <w:u w:val="single"/>
        </w:rPr>
      </w:pPr>
      <w:r w:rsidRPr="0086083F">
        <w:rPr>
          <w:rFonts w:ascii="Arial" w:eastAsia="Calibri" w:hAnsi="Arial" w:cs="Arial"/>
          <w:sz w:val="20"/>
          <w:szCs w:val="20"/>
          <w:u w:val="single"/>
        </w:rPr>
        <w:t xml:space="preserve">Principales parámetros que caracterizan a una pantalla:  </w:t>
      </w:r>
    </w:p>
    <w:p w14:paraId="050CBC20" w14:textId="77777777" w:rsidR="0086083F" w:rsidRDefault="003E0BE8" w:rsidP="003E0BE8">
      <w:pPr>
        <w:numPr>
          <w:ilvl w:val="0"/>
          <w:numId w:val="82"/>
        </w:numPr>
        <w:spacing w:before="120" w:after="120" w:line="247" w:lineRule="auto"/>
        <w:ind w:right="974" w:hanging="10"/>
        <w:jc w:val="both"/>
        <w:rPr>
          <w:rFonts w:ascii="Arial" w:hAnsi="Arial" w:cs="Arial"/>
          <w:sz w:val="20"/>
          <w:szCs w:val="20"/>
        </w:rPr>
      </w:pPr>
      <w:r w:rsidRPr="003E0BE8">
        <w:rPr>
          <w:rFonts w:ascii="Arial" w:hAnsi="Arial" w:cs="Arial"/>
          <w:sz w:val="20"/>
          <w:szCs w:val="20"/>
        </w:rPr>
        <w:t xml:space="preserve">Tamaño: Se describen en función del tamaño de la diagonal principal, y se da en pulgadas.  </w:t>
      </w:r>
    </w:p>
    <w:p w14:paraId="0375E360" w14:textId="3E9F6C5B" w:rsidR="003E0BE8" w:rsidRPr="003E0BE8" w:rsidRDefault="003E0BE8" w:rsidP="003E0BE8">
      <w:pPr>
        <w:numPr>
          <w:ilvl w:val="0"/>
          <w:numId w:val="82"/>
        </w:numPr>
        <w:spacing w:before="120" w:after="120" w:line="247" w:lineRule="auto"/>
        <w:ind w:right="974" w:hanging="10"/>
        <w:jc w:val="both"/>
        <w:rPr>
          <w:rFonts w:ascii="Arial" w:hAnsi="Arial" w:cs="Arial"/>
          <w:sz w:val="20"/>
          <w:szCs w:val="20"/>
        </w:rPr>
      </w:pPr>
      <w:r w:rsidRPr="003E0BE8">
        <w:rPr>
          <w:rFonts w:ascii="Arial" w:hAnsi="Arial" w:cs="Arial"/>
          <w:sz w:val="20"/>
          <w:szCs w:val="20"/>
        </w:rPr>
        <w:t xml:space="preserve">- Número de celdas o caracteres: lo usual es una representación de 24 filas * 80 col. de caracteres.  </w:t>
      </w:r>
    </w:p>
    <w:p w14:paraId="15C1C63C" w14:textId="3EDE5FEB" w:rsidR="003E0BE8" w:rsidRPr="0086083F" w:rsidRDefault="003E0BE8" w:rsidP="0086083F">
      <w:pPr>
        <w:numPr>
          <w:ilvl w:val="0"/>
          <w:numId w:val="82"/>
        </w:numPr>
        <w:spacing w:before="120" w:after="120" w:line="247" w:lineRule="auto"/>
        <w:ind w:right="974" w:hanging="10"/>
        <w:jc w:val="both"/>
        <w:rPr>
          <w:rFonts w:ascii="Arial" w:hAnsi="Arial" w:cs="Arial"/>
          <w:sz w:val="20"/>
          <w:szCs w:val="20"/>
        </w:rPr>
      </w:pPr>
      <w:r w:rsidRPr="003E0BE8">
        <w:rPr>
          <w:rFonts w:ascii="Arial" w:hAnsi="Arial" w:cs="Arial"/>
          <w:sz w:val="20"/>
          <w:szCs w:val="20"/>
        </w:rPr>
        <w:t xml:space="preserve">Resolución: número de puntos de imagen en pantalla. Este número no depende del tamaño de la pantalla.  </w:t>
      </w:r>
    </w:p>
    <w:p w14:paraId="0AE13777" w14:textId="06AD3A3A" w:rsidR="003E0BE8" w:rsidRPr="0086083F" w:rsidRDefault="003E0BE8" w:rsidP="0086083F">
      <w:pPr>
        <w:spacing w:before="120" w:after="120"/>
        <w:ind w:left="-5"/>
        <w:rPr>
          <w:rFonts w:ascii="Arial" w:hAnsi="Arial" w:cs="Arial"/>
          <w:sz w:val="20"/>
          <w:szCs w:val="20"/>
          <w:u w:val="single"/>
        </w:rPr>
      </w:pPr>
      <w:r w:rsidRPr="0086083F">
        <w:rPr>
          <w:rFonts w:ascii="Arial" w:eastAsia="Calibri" w:hAnsi="Arial" w:cs="Arial"/>
          <w:sz w:val="20"/>
          <w:szCs w:val="20"/>
          <w:u w:val="single"/>
        </w:rPr>
        <w:t xml:space="preserve">Terminales de mapa de caracteres </w:t>
      </w:r>
    </w:p>
    <w:p w14:paraId="560F91BC" w14:textId="28C150C3" w:rsidR="003E0BE8" w:rsidRPr="003E0BE8" w:rsidRDefault="003E0BE8" w:rsidP="0086083F">
      <w:pPr>
        <w:spacing w:before="120" w:after="120"/>
        <w:ind w:left="-5" w:right="879"/>
        <w:rPr>
          <w:rFonts w:ascii="Arial" w:hAnsi="Arial" w:cs="Arial"/>
          <w:sz w:val="20"/>
          <w:szCs w:val="20"/>
        </w:rPr>
      </w:pPr>
      <w:r w:rsidRPr="003E0BE8">
        <w:rPr>
          <w:rFonts w:ascii="Arial" w:hAnsi="Arial" w:cs="Arial"/>
          <w:sz w:val="20"/>
          <w:szCs w:val="20"/>
        </w:rPr>
        <w:t xml:space="preserve">Se usan comúnmente tres tipos de terminales: de mapa de caracteres, de mapa de bit RS-232C. Todas ellas pueden usar cualquier tipo de teclado, pero difieren en la forma en que se comunica con ellas y en el manejo de las salidas. </w:t>
      </w:r>
    </w:p>
    <w:p w14:paraId="53506747" w14:textId="1ADFF957" w:rsidR="003E0BE8" w:rsidRPr="003E0BE8" w:rsidRDefault="003E0BE8" w:rsidP="0086083F">
      <w:pPr>
        <w:spacing w:before="120" w:after="120"/>
        <w:ind w:left="-5" w:right="997"/>
        <w:rPr>
          <w:rFonts w:ascii="Arial" w:hAnsi="Arial" w:cs="Arial"/>
          <w:sz w:val="20"/>
          <w:szCs w:val="20"/>
        </w:rPr>
      </w:pPr>
      <w:r w:rsidRPr="003E0BE8">
        <w:rPr>
          <w:rFonts w:ascii="Arial" w:hAnsi="Arial" w:cs="Arial"/>
          <w:sz w:val="20"/>
          <w:szCs w:val="20"/>
        </w:rPr>
        <w:t xml:space="preserve">En una computadora personal hay dos formas de organizar las salidas que se envían a la pantalla: un mapa de caracteres y un mapa de bits. En el mapa de caracteres, en la tarjeta de comunicación en serie hay una porción de memoria, llamada </w:t>
      </w:r>
      <w:r w:rsidRPr="003E0BE8">
        <w:rPr>
          <w:rFonts w:ascii="Arial" w:eastAsia="Calibri" w:hAnsi="Arial" w:cs="Arial"/>
          <w:sz w:val="20"/>
          <w:szCs w:val="20"/>
        </w:rPr>
        <w:t>memoria de video,</w:t>
      </w:r>
      <w:r w:rsidRPr="003E0BE8">
        <w:rPr>
          <w:rFonts w:ascii="Arial" w:hAnsi="Arial" w:cs="Arial"/>
          <w:sz w:val="20"/>
          <w:szCs w:val="20"/>
        </w:rPr>
        <w:t xml:space="preserve"> además de algunos circuitos para acceder al bus y generar señales de video. </w:t>
      </w:r>
    </w:p>
    <w:p w14:paraId="0E8F9EB7" w14:textId="04463D5A" w:rsidR="003E0BE8" w:rsidRPr="003E0BE8" w:rsidRDefault="003E0BE8" w:rsidP="0086083F">
      <w:pPr>
        <w:spacing w:before="120" w:after="120"/>
        <w:ind w:left="-5" w:right="1198"/>
        <w:rPr>
          <w:rFonts w:ascii="Arial" w:hAnsi="Arial" w:cs="Arial"/>
          <w:sz w:val="20"/>
          <w:szCs w:val="20"/>
        </w:rPr>
      </w:pPr>
      <w:r w:rsidRPr="003E0BE8">
        <w:rPr>
          <w:rFonts w:ascii="Arial" w:hAnsi="Arial" w:cs="Arial"/>
          <w:sz w:val="20"/>
          <w:szCs w:val="20"/>
        </w:rPr>
        <w:t xml:space="preserve">Para exhibir caracteres, la CPU los copia en la memoria de video en bytes alternados. Cada carácter tiene asociado un byte de atributo que describe la forma en que debe exhibirse el carácter. </w:t>
      </w:r>
    </w:p>
    <w:p w14:paraId="4890B99A" w14:textId="109DB662" w:rsidR="003E0BE8" w:rsidRPr="003E0BE8" w:rsidRDefault="003E0BE8" w:rsidP="0086083F">
      <w:pPr>
        <w:spacing w:before="120" w:after="120"/>
        <w:ind w:left="-5" w:right="816"/>
        <w:rPr>
          <w:rFonts w:ascii="Arial" w:hAnsi="Arial" w:cs="Arial"/>
          <w:sz w:val="20"/>
          <w:szCs w:val="20"/>
        </w:rPr>
      </w:pPr>
      <w:r w:rsidRPr="003E0BE8">
        <w:rPr>
          <w:rFonts w:ascii="Arial" w:hAnsi="Arial" w:cs="Arial"/>
          <w:sz w:val="20"/>
          <w:szCs w:val="20"/>
        </w:rPr>
        <w:t xml:space="preserve">La tarea de la tarjeta de video consiste en traer una y otra vez caracteres de la RAM de video y generar la señal necesaria que se alimenta al monitor. </w:t>
      </w:r>
    </w:p>
    <w:p w14:paraId="279BF3AC" w14:textId="4A8D6670" w:rsidR="003E0BE8" w:rsidRPr="0086083F" w:rsidRDefault="003E0BE8" w:rsidP="0086083F">
      <w:pPr>
        <w:spacing w:before="120" w:after="120"/>
        <w:ind w:left="-5"/>
        <w:rPr>
          <w:rFonts w:ascii="Arial" w:hAnsi="Arial" w:cs="Arial"/>
          <w:sz w:val="20"/>
          <w:szCs w:val="20"/>
          <w:u w:val="single"/>
        </w:rPr>
      </w:pPr>
      <w:r w:rsidRPr="0086083F">
        <w:rPr>
          <w:rFonts w:ascii="Arial" w:eastAsia="Calibri" w:hAnsi="Arial" w:cs="Arial"/>
          <w:sz w:val="20"/>
          <w:szCs w:val="20"/>
          <w:u w:val="single"/>
        </w:rPr>
        <w:t xml:space="preserve">Terminales de mapa de bits </w:t>
      </w:r>
    </w:p>
    <w:p w14:paraId="3BF6B59E" w14:textId="60DF8CC0" w:rsidR="003E0BE8" w:rsidRPr="003E0BE8" w:rsidRDefault="003E0BE8" w:rsidP="0086083F">
      <w:pPr>
        <w:spacing w:before="120" w:after="120"/>
        <w:ind w:left="-5" w:right="1264"/>
        <w:rPr>
          <w:rFonts w:ascii="Arial" w:hAnsi="Arial" w:cs="Arial"/>
          <w:sz w:val="20"/>
          <w:szCs w:val="20"/>
        </w:rPr>
      </w:pPr>
      <w:r w:rsidRPr="003E0BE8">
        <w:rPr>
          <w:rFonts w:ascii="Arial" w:hAnsi="Arial" w:cs="Arial"/>
          <w:sz w:val="20"/>
          <w:szCs w:val="20"/>
        </w:rPr>
        <w:t xml:space="preserve">Usan pixeles que representan un bit de información. La RAM de video se ve como un gran arreglo de bits. El software puede crear ahí cualquier patrón que desee, y se exhibirá instantáneamente. </w:t>
      </w:r>
    </w:p>
    <w:p w14:paraId="28694A6F" w14:textId="36834D18" w:rsidR="003E0BE8" w:rsidRPr="003E0BE8" w:rsidRDefault="003E0BE8" w:rsidP="0086083F">
      <w:pPr>
        <w:spacing w:before="120" w:after="120"/>
        <w:ind w:left="-5" w:right="1072"/>
        <w:rPr>
          <w:rFonts w:ascii="Arial" w:hAnsi="Arial" w:cs="Arial"/>
          <w:sz w:val="20"/>
          <w:szCs w:val="20"/>
        </w:rPr>
      </w:pPr>
      <w:r w:rsidRPr="003E0BE8">
        <w:rPr>
          <w:rFonts w:ascii="Arial" w:hAnsi="Arial" w:cs="Arial"/>
          <w:sz w:val="20"/>
          <w:szCs w:val="20"/>
        </w:rPr>
        <w:t xml:space="preserve">Las terminales de mapa de bits suelen usarse para presentar imágenes que contienen varias ventanas. Usar mapa de bits tiene dos desventajas: la primera, requieren una cantidad considerable de RAM de video. La segunda desventaja es su desempeño, ya que es muy costoso desplazar la imagen en la pantalla. </w:t>
      </w:r>
    </w:p>
    <w:p w14:paraId="00C66237" w14:textId="110F1D97" w:rsidR="003E0BE8" w:rsidRPr="003E0BE8" w:rsidRDefault="003E0BE8" w:rsidP="0086083F">
      <w:pPr>
        <w:spacing w:before="120" w:after="120"/>
        <w:ind w:left="-5"/>
        <w:rPr>
          <w:rFonts w:ascii="Arial" w:hAnsi="Arial" w:cs="Arial"/>
          <w:sz w:val="20"/>
          <w:szCs w:val="20"/>
        </w:rPr>
      </w:pPr>
      <w:r w:rsidRPr="003E0BE8">
        <w:rPr>
          <w:rFonts w:ascii="Arial" w:eastAsia="Calibri" w:hAnsi="Arial" w:cs="Arial"/>
          <w:sz w:val="20"/>
          <w:szCs w:val="20"/>
        </w:rPr>
        <w:t xml:space="preserve">Terminales RS-232-C </w:t>
      </w:r>
    </w:p>
    <w:p w14:paraId="55B27D25" w14:textId="77777777" w:rsidR="003E0BE8" w:rsidRPr="003E0BE8" w:rsidRDefault="003E0BE8" w:rsidP="003E0BE8">
      <w:pPr>
        <w:spacing w:before="120" w:after="120"/>
        <w:ind w:left="-5" w:right="816"/>
        <w:rPr>
          <w:rFonts w:ascii="Arial" w:hAnsi="Arial" w:cs="Arial"/>
          <w:sz w:val="20"/>
          <w:szCs w:val="20"/>
        </w:rPr>
      </w:pPr>
      <w:r w:rsidRPr="003E0BE8">
        <w:rPr>
          <w:rFonts w:ascii="Arial" w:hAnsi="Arial" w:cs="Arial"/>
          <w:sz w:val="20"/>
          <w:szCs w:val="20"/>
        </w:rPr>
        <w:t xml:space="preserve">Se crearon con el fin de que cualquier terminal pueda usarse con cualquier computadora. </w:t>
      </w:r>
    </w:p>
    <w:p w14:paraId="7EBB7715" w14:textId="666B8F03" w:rsidR="003E0BE8" w:rsidRPr="003E0BE8" w:rsidRDefault="003E0BE8" w:rsidP="0086083F">
      <w:pPr>
        <w:spacing w:before="120" w:after="120"/>
        <w:ind w:left="-5" w:right="877"/>
        <w:rPr>
          <w:rFonts w:ascii="Arial" w:hAnsi="Arial" w:cs="Arial"/>
          <w:sz w:val="20"/>
          <w:szCs w:val="20"/>
        </w:rPr>
      </w:pPr>
      <w:r w:rsidRPr="003E0BE8">
        <w:rPr>
          <w:rFonts w:ascii="Arial" w:hAnsi="Arial" w:cs="Arial"/>
          <w:sz w:val="20"/>
          <w:szCs w:val="20"/>
        </w:rPr>
        <w:t xml:space="preserve">Tienen un conector estandarizado de 25 terminales. Para comunicarse, la computadora y la terminal contienen un chip llamado </w:t>
      </w:r>
      <w:r w:rsidRPr="003E0BE8">
        <w:rPr>
          <w:rFonts w:ascii="Arial" w:eastAsia="Calibri" w:hAnsi="Arial" w:cs="Arial"/>
          <w:sz w:val="20"/>
          <w:szCs w:val="20"/>
        </w:rPr>
        <w:t>transmisor-receptor universal asincrónico (UART)</w:t>
      </w:r>
      <w:r w:rsidRPr="003E0BE8">
        <w:rPr>
          <w:rFonts w:ascii="Arial" w:hAnsi="Arial" w:cs="Arial"/>
          <w:sz w:val="20"/>
          <w:szCs w:val="20"/>
        </w:rPr>
        <w:t xml:space="preserve">, además de lógica para acceder al bus. Las entradas del teclado de la Terminal se </w:t>
      </w:r>
      <w:r w:rsidRPr="003E0BE8">
        <w:rPr>
          <w:rFonts w:ascii="Arial" w:hAnsi="Arial" w:cs="Arial"/>
          <w:sz w:val="20"/>
          <w:szCs w:val="20"/>
        </w:rPr>
        <w:lastRenderedPageBreak/>
        <w:t xml:space="preserve">someten a una convención paralelo- serie en la Terminal y el UART las reensambla en la computadora. </w:t>
      </w:r>
    </w:p>
    <w:p w14:paraId="0468D62A" w14:textId="717DA3A4" w:rsidR="003E0BE8" w:rsidRPr="0086083F" w:rsidRDefault="003E0BE8" w:rsidP="0086083F">
      <w:pPr>
        <w:spacing w:before="120" w:after="120"/>
        <w:ind w:left="-5"/>
        <w:rPr>
          <w:rFonts w:ascii="Arial" w:hAnsi="Arial" w:cs="Arial"/>
          <w:b/>
          <w:bCs/>
          <w:sz w:val="20"/>
          <w:szCs w:val="20"/>
          <w:u w:val="single"/>
        </w:rPr>
      </w:pPr>
      <w:r w:rsidRPr="0086083F">
        <w:rPr>
          <w:rFonts w:ascii="Arial" w:eastAsia="Calibri" w:hAnsi="Arial" w:cs="Arial"/>
          <w:b/>
          <w:bCs/>
          <w:sz w:val="20"/>
          <w:szCs w:val="20"/>
          <w:u w:val="single"/>
        </w:rPr>
        <w:t xml:space="preserve">Mouse </w:t>
      </w:r>
    </w:p>
    <w:p w14:paraId="498FC447" w14:textId="032C889A" w:rsidR="003E0BE8" w:rsidRPr="003E0BE8" w:rsidRDefault="003E0BE8" w:rsidP="0086083F">
      <w:pPr>
        <w:spacing w:before="120" w:after="120"/>
        <w:ind w:left="-5" w:right="944"/>
        <w:rPr>
          <w:rFonts w:ascii="Arial" w:hAnsi="Arial" w:cs="Arial"/>
          <w:sz w:val="20"/>
          <w:szCs w:val="20"/>
        </w:rPr>
      </w:pPr>
      <w:r w:rsidRPr="003E0BE8">
        <w:rPr>
          <w:rFonts w:ascii="Arial" w:hAnsi="Arial" w:cs="Arial"/>
          <w:sz w:val="20"/>
          <w:szCs w:val="20"/>
        </w:rPr>
        <w:t xml:space="preserve">Es una pequeña caja de plástico que descansa sobre la mesa junto al teclado. Cuando el ratón se mueve sobre la mesa, también se mueve un puntero en la pantalla, que apunta a los elementos. El ratón tiene uno, dos o tres botones en la parte superior, que permiten seleccionar opciones de menú.  </w:t>
      </w:r>
    </w:p>
    <w:p w14:paraId="12519432" w14:textId="1AA96F12" w:rsidR="003E0BE8" w:rsidRPr="003E0BE8" w:rsidRDefault="003E0BE8" w:rsidP="0086083F">
      <w:pPr>
        <w:spacing w:before="120" w:after="120"/>
        <w:ind w:left="-5" w:right="816"/>
        <w:rPr>
          <w:rFonts w:ascii="Arial" w:hAnsi="Arial" w:cs="Arial"/>
          <w:sz w:val="20"/>
          <w:szCs w:val="20"/>
        </w:rPr>
      </w:pPr>
      <w:r w:rsidRPr="003E0BE8">
        <w:rPr>
          <w:rFonts w:ascii="Arial" w:hAnsi="Arial" w:cs="Arial"/>
          <w:sz w:val="20"/>
          <w:szCs w:val="20"/>
        </w:rPr>
        <w:t xml:space="preserve">Existen tres tipos de ratones: mecánicos, ópticos y optomecánicos. </w:t>
      </w:r>
    </w:p>
    <w:p w14:paraId="7C7C3EEE" w14:textId="7A377987" w:rsidR="003E0BE8" w:rsidRPr="003E0BE8" w:rsidRDefault="003E0BE8" w:rsidP="0086083F">
      <w:pPr>
        <w:spacing w:before="120" w:after="120" w:line="244" w:lineRule="auto"/>
        <w:ind w:left="-5" w:right="800"/>
        <w:rPr>
          <w:rFonts w:ascii="Arial" w:hAnsi="Arial" w:cs="Arial"/>
          <w:sz w:val="20"/>
          <w:szCs w:val="20"/>
        </w:rPr>
      </w:pPr>
      <w:r w:rsidRPr="003E0BE8">
        <w:rPr>
          <w:rFonts w:ascii="Arial" w:eastAsia="Calibri" w:hAnsi="Arial" w:cs="Arial"/>
          <w:b/>
          <w:sz w:val="20"/>
          <w:szCs w:val="20"/>
        </w:rPr>
        <w:t>Mecánicos:</w:t>
      </w:r>
      <w:r w:rsidRPr="003E0BE8">
        <w:rPr>
          <w:rFonts w:ascii="Arial" w:eastAsia="Calibri" w:hAnsi="Arial" w:cs="Arial"/>
          <w:sz w:val="20"/>
          <w:szCs w:val="20"/>
        </w:rPr>
        <w:t xml:space="preserve"> </w:t>
      </w:r>
      <w:r w:rsidRPr="003E0BE8">
        <w:rPr>
          <w:rFonts w:ascii="Arial" w:hAnsi="Arial" w:cs="Arial"/>
          <w:sz w:val="20"/>
          <w:szCs w:val="20"/>
        </w:rPr>
        <w:t xml:space="preserve">tenían dos ruedas de caucho que sobresalían por debajo y tenían sus ejes perpendiculares entre sí. Cuando el ratón se movía paralelo a su eje principal, una rueda giraba. Cuando se movía perpendicularmente, giraba la otra rueda. Cada rueda impulsaba un resistor variable. Si se medían los cambios en la resistencia, era posible ver qué tanto había girado cada rueda y así calcular qué tanto se había movido el ratón en cada dirección. Este tipo se reemplazó por uno con una esfera que sale ligeramente de su base. </w:t>
      </w:r>
    </w:p>
    <w:p w14:paraId="704B6584" w14:textId="122A5C8A" w:rsidR="003E0BE8" w:rsidRPr="003E0BE8" w:rsidRDefault="003E0BE8" w:rsidP="0086083F">
      <w:pPr>
        <w:spacing w:before="120" w:after="120"/>
        <w:ind w:left="-5" w:right="979"/>
        <w:rPr>
          <w:rFonts w:ascii="Arial" w:hAnsi="Arial" w:cs="Arial"/>
          <w:sz w:val="20"/>
          <w:szCs w:val="20"/>
        </w:rPr>
      </w:pPr>
      <w:r w:rsidRPr="003E0BE8">
        <w:rPr>
          <w:rFonts w:ascii="Arial" w:eastAsia="Calibri" w:hAnsi="Arial" w:cs="Arial"/>
          <w:b/>
          <w:sz w:val="20"/>
          <w:szCs w:val="20"/>
        </w:rPr>
        <w:t>Ópticos:</w:t>
      </w:r>
      <w:r w:rsidRPr="003E0BE8">
        <w:rPr>
          <w:rFonts w:ascii="Arial" w:eastAsia="Calibri" w:hAnsi="Arial" w:cs="Arial"/>
          <w:sz w:val="20"/>
          <w:szCs w:val="20"/>
        </w:rPr>
        <w:t xml:space="preserve"> </w:t>
      </w:r>
      <w:r w:rsidRPr="003E0BE8">
        <w:rPr>
          <w:rFonts w:ascii="Arial" w:hAnsi="Arial" w:cs="Arial"/>
          <w:sz w:val="20"/>
          <w:szCs w:val="20"/>
        </w:rPr>
        <w:t xml:space="preserve">no tiene rueda ni esfera, tiene un LED y un fotodetector en la base. El ratón se usa sobre una base que contiene una cuadrícula de líneas. A medida que el ratón se mueve sobre ella, el fotodetector percibe el paso de las líneas por los cambios en la cantidad de luz que se refleja. Unos circuitos internos cuentan el número de líneas que se cruzan en cada dirección. </w:t>
      </w:r>
    </w:p>
    <w:p w14:paraId="02E7AB49" w14:textId="17B34D07" w:rsidR="003E0BE8" w:rsidRPr="003E0BE8" w:rsidRDefault="003E0BE8" w:rsidP="0086083F">
      <w:pPr>
        <w:spacing w:before="120" w:after="120"/>
        <w:ind w:left="-5" w:right="931"/>
        <w:rPr>
          <w:rFonts w:ascii="Arial" w:hAnsi="Arial" w:cs="Arial"/>
          <w:sz w:val="20"/>
          <w:szCs w:val="20"/>
        </w:rPr>
      </w:pPr>
      <w:r w:rsidRPr="003E0BE8">
        <w:rPr>
          <w:rFonts w:ascii="Arial" w:eastAsia="Calibri" w:hAnsi="Arial" w:cs="Arial"/>
          <w:b/>
          <w:sz w:val="20"/>
          <w:szCs w:val="20"/>
        </w:rPr>
        <w:t>Optomecánicos:</w:t>
      </w:r>
      <w:r w:rsidRPr="003E0BE8">
        <w:rPr>
          <w:rFonts w:ascii="Arial" w:eastAsia="Calibri" w:hAnsi="Arial" w:cs="Arial"/>
          <w:sz w:val="20"/>
          <w:szCs w:val="20"/>
        </w:rPr>
        <w:t xml:space="preserve"> </w:t>
      </w:r>
      <w:r w:rsidRPr="003E0BE8">
        <w:rPr>
          <w:rFonts w:ascii="Arial" w:hAnsi="Arial" w:cs="Arial"/>
          <w:sz w:val="20"/>
          <w:szCs w:val="20"/>
        </w:rPr>
        <w:t xml:space="preserve">tiene una esfera que hace girar dos ejes perpendiculares entre sí. Los ejes se conectan a codificadores provistos de ranuras a través de las cuales puede pasar la luz. A medida que el ratón se mueve, los ejes giran y pulsos de luz inciden sobre los detectores cada vez que una ranura pasa entre un LED y su detector. El número de pulsos detectados es proporcional a la cantidad de movimiento. </w:t>
      </w:r>
    </w:p>
    <w:p w14:paraId="5B561FDA" w14:textId="6A65ECE1" w:rsidR="003E0BE8" w:rsidRPr="0086083F" w:rsidRDefault="003E0BE8" w:rsidP="0086083F">
      <w:pPr>
        <w:spacing w:before="120" w:after="120"/>
        <w:ind w:left="-5"/>
        <w:rPr>
          <w:rFonts w:ascii="Arial" w:hAnsi="Arial" w:cs="Arial"/>
          <w:b/>
          <w:bCs/>
          <w:sz w:val="20"/>
          <w:szCs w:val="20"/>
          <w:u w:val="single"/>
        </w:rPr>
      </w:pPr>
      <w:r w:rsidRPr="0086083F">
        <w:rPr>
          <w:rFonts w:ascii="Arial" w:eastAsia="Calibri" w:hAnsi="Arial" w:cs="Arial"/>
          <w:b/>
          <w:bCs/>
          <w:sz w:val="20"/>
          <w:szCs w:val="20"/>
          <w:u w:val="single"/>
        </w:rPr>
        <w:t xml:space="preserve">Tabla digitalizadora </w:t>
      </w:r>
    </w:p>
    <w:p w14:paraId="2BFB52B8" w14:textId="45F7C8D8" w:rsidR="003E0BE8" w:rsidRPr="003E0BE8" w:rsidRDefault="003E0BE8" w:rsidP="0086083F">
      <w:pPr>
        <w:spacing w:before="120" w:after="120"/>
        <w:ind w:left="-5" w:right="1022"/>
        <w:rPr>
          <w:rFonts w:ascii="Arial" w:hAnsi="Arial" w:cs="Arial"/>
          <w:sz w:val="20"/>
          <w:szCs w:val="20"/>
        </w:rPr>
      </w:pPr>
      <w:r w:rsidRPr="003E0BE8">
        <w:rPr>
          <w:rFonts w:ascii="Arial" w:hAnsi="Arial" w:cs="Arial"/>
          <w:sz w:val="20"/>
          <w:szCs w:val="20"/>
        </w:rPr>
        <w:t>Está formada por un dispositivo apuntador movible más un panel sensible de hasta 1m</w:t>
      </w:r>
      <w:r w:rsidRPr="003E0BE8">
        <w:rPr>
          <w:rFonts w:ascii="Arial" w:hAnsi="Arial" w:cs="Arial"/>
          <w:sz w:val="20"/>
          <w:szCs w:val="20"/>
          <w:vertAlign w:val="superscript"/>
        </w:rPr>
        <w:t>2</w:t>
      </w:r>
      <w:r w:rsidRPr="003E0BE8">
        <w:rPr>
          <w:rFonts w:ascii="Arial" w:hAnsi="Arial" w:cs="Arial"/>
          <w:sz w:val="20"/>
          <w:szCs w:val="20"/>
        </w:rPr>
        <w:t xml:space="preserve"> de tamaño. La resolución puede llegar hasta milésimas de milímetro. El dispositivo apuntador suele ser una mirilla o lápiz electrónico similar al lápiz óptico que tiene 4 botones que sirven, entre otras funciones, para recoger las coordenadas de la posición actual. </w:t>
      </w:r>
    </w:p>
    <w:p w14:paraId="39E6F2D1" w14:textId="3482326C" w:rsidR="003E0BE8" w:rsidRPr="003E0BE8" w:rsidRDefault="003E0BE8" w:rsidP="0092540B">
      <w:pPr>
        <w:spacing w:before="120" w:after="120"/>
        <w:ind w:left="-5" w:right="816"/>
        <w:rPr>
          <w:rFonts w:ascii="Arial" w:hAnsi="Arial" w:cs="Arial"/>
          <w:sz w:val="20"/>
          <w:szCs w:val="20"/>
        </w:rPr>
      </w:pPr>
      <w:r w:rsidRPr="003E0BE8">
        <w:rPr>
          <w:rFonts w:ascii="Arial" w:hAnsi="Arial" w:cs="Arial"/>
          <w:sz w:val="20"/>
          <w:szCs w:val="20"/>
        </w:rPr>
        <w:t>Para d</w:t>
      </w:r>
      <w:r w:rsidR="0092540B">
        <w:rPr>
          <w:rFonts w:ascii="Arial" w:hAnsi="Arial" w:cs="Arial"/>
          <w:sz w:val="20"/>
          <w:szCs w:val="20"/>
        </w:rPr>
        <w:t>e</w:t>
      </w:r>
      <w:r w:rsidRPr="003E0BE8">
        <w:rPr>
          <w:rFonts w:ascii="Arial" w:hAnsi="Arial" w:cs="Arial"/>
          <w:sz w:val="20"/>
          <w:szCs w:val="20"/>
        </w:rPr>
        <w:t xml:space="preserve">terminar la posición del puntero se pueden diferenciar 3 métodos </w:t>
      </w:r>
    </w:p>
    <w:p w14:paraId="6BFE135D" w14:textId="77777777" w:rsidR="003E0BE8" w:rsidRPr="003E0BE8" w:rsidRDefault="003E0BE8" w:rsidP="0092540B">
      <w:pPr>
        <w:numPr>
          <w:ilvl w:val="0"/>
          <w:numId w:val="83"/>
        </w:numPr>
        <w:spacing w:after="0" w:line="249" w:lineRule="auto"/>
        <w:ind w:right="590" w:hanging="352"/>
        <w:rPr>
          <w:rFonts w:ascii="Arial" w:hAnsi="Arial" w:cs="Arial"/>
          <w:sz w:val="20"/>
          <w:szCs w:val="20"/>
        </w:rPr>
      </w:pPr>
      <w:r w:rsidRPr="003E0BE8">
        <w:rPr>
          <w:rFonts w:ascii="Arial" w:eastAsia="Calibri" w:hAnsi="Arial" w:cs="Arial"/>
          <w:b/>
          <w:sz w:val="20"/>
          <w:szCs w:val="20"/>
        </w:rPr>
        <w:t>Electromagnéticos</w:t>
      </w:r>
      <w:r w:rsidRPr="003E0BE8">
        <w:rPr>
          <w:rFonts w:ascii="Arial" w:hAnsi="Arial" w:cs="Arial"/>
          <w:sz w:val="20"/>
          <w:szCs w:val="20"/>
        </w:rPr>
        <w:t xml:space="preserve"> </w:t>
      </w:r>
    </w:p>
    <w:p w14:paraId="0D39D604" w14:textId="77777777" w:rsidR="003E0BE8" w:rsidRPr="003E0BE8" w:rsidRDefault="003E0BE8" w:rsidP="0092540B">
      <w:pPr>
        <w:numPr>
          <w:ilvl w:val="0"/>
          <w:numId w:val="83"/>
        </w:numPr>
        <w:spacing w:after="0" w:line="249" w:lineRule="auto"/>
        <w:ind w:right="590" w:hanging="352"/>
        <w:rPr>
          <w:rFonts w:ascii="Arial" w:hAnsi="Arial" w:cs="Arial"/>
          <w:sz w:val="20"/>
          <w:szCs w:val="20"/>
        </w:rPr>
      </w:pPr>
      <w:r w:rsidRPr="003E0BE8">
        <w:rPr>
          <w:rFonts w:ascii="Arial" w:eastAsia="Calibri" w:hAnsi="Arial" w:cs="Arial"/>
          <w:b/>
          <w:sz w:val="20"/>
          <w:szCs w:val="20"/>
        </w:rPr>
        <w:t>Por ultrasonidos</w:t>
      </w:r>
      <w:r w:rsidRPr="003E0BE8">
        <w:rPr>
          <w:rFonts w:ascii="Arial" w:hAnsi="Arial" w:cs="Arial"/>
          <w:sz w:val="20"/>
          <w:szCs w:val="20"/>
        </w:rPr>
        <w:t xml:space="preserve"> </w:t>
      </w:r>
    </w:p>
    <w:p w14:paraId="2A2C81AF" w14:textId="68199B24" w:rsidR="003E0BE8" w:rsidRPr="0092540B" w:rsidRDefault="003E0BE8" w:rsidP="0092540B">
      <w:pPr>
        <w:numPr>
          <w:ilvl w:val="0"/>
          <w:numId w:val="83"/>
        </w:numPr>
        <w:spacing w:after="0" w:line="249" w:lineRule="auto"/>
        <w:ind w:right="590" w:hanging="352"/>
        <w:rPr>
          <w:rFonts w:ascii="Arial" w:hAnsi="Arial" w:cs="Arial"/>
          <w:sz w:val="20"/>
          <w:szCs w:val="20"/>
        </w:rPr>
      </w:pPr>
      <w:r w:rsidRPr="003E0BE8">
        <w:rPr>
          <w:rFonts w:ascii="Arial" w:eastAsia="Calibri" w:hAnsi="Arial" w:cs="Arial"/>
          <w:b/>
          <w:sz w:val="20"/>
          <w:szCs w:val="20"/>
        </w:rPr>
        <w:t>Por presión</w:t>
      </w:r>
      <w:r w:rsidRPr="003E0BE8">
        <w:rPr>
          <w:rFonts w:ascii="Arial" w:hAnsi="Arial" w:cs="Arial"/>
          <w:sz w:val="20"/>
          <w:szCs w:val="20"/>
        </w:rPr>
        <w:t xml:space="preserve"> </w:t>
      </w:r>
    </w:p>
    <w:p w14:paraId="78A00E98" w14:textId="2B295165" w:rsidR="003E0BE8" w:rsidRPr="0092540B" w:rsidRDefault="003E0BE8" w:rsidP="0092540B">
      <w:pPr>
        <w:pStyle w:val="Ttulo2"/>
        <w:spacing w:before="120" w:after="120"/>
        <w:ind w:left="-5" w:right="702"/>
        <w:rPr>
          <w:rFonts w:ascii="Arial" w:hAnsi="Arial" w:cs="Arial"/>
          <w:b/>
          <w:bCs/>
          <w:color w:val="FF0000"/>
          <w:sz w:val="20"/>
          <w:szCs w:val="20"/>
          <w:u w:val="single"/>
        </w:rPr>
      </w:pPr>
      <w:r w:rsidRPr="0092540B">
        <w:rPr>
          <w:rFonts w:ascii="Arial" w:hAnsi="Arial" w:cs="Arial"/>
          <w:b/>
          <w:bCs/>
          <w:color w:val="FF0000"/>
          <w:sz w:val="20"/>
          <w:szCs w:val="20"/>
          <w:u w:val="single"/>
        </w:rPr>
        <w:t xml:space="preserve">Comunicación máquina-mundo físico </w:t>
      </w:r>
    </w:p>
    <w:p w14:paraId="19EEFB3E" w14:textId="6C259847" w:rsidR="003E0BE8" w:rsidRPr="003E0BE8" w:rsidRDefault="003E0BE8" w:rsidP="0092540B">
      <w:pPr>
        <w:spacing w:before="120" w:after="120"/>
        <w:ind w:left="-5" w:right="816"/>
        <w:rPr>
          <w:rFonts w:ascii="Arial" w:hAnsi="Arial" w:cs="Arial"/>
          <w:sz w:val="20"/>
          <w:szCs w:val="20"/>
        </w:rPr>
      </w:pPr>
      <w:r w:rsidRPr="003E0BE8">
        <w:rPr>
          <w:rFonts w:ascii="Arial" w:hAnsi="Arial" w:cs="Arial"/>
          <w:sz w:val="20"/>
          <w:szCs w:val="20"/>
        </w:rPr>
        <w:t xml:space="preserve">Permite la comunicación con dispositivos remotos. Para realizar esta conexión, se emplean una serie de periféricos que se denominan de forma genérica periféricos de control. </w:t>
      </w:r>
      <w:r w:rsidRPr="0092540B">
        <w:rPr>
          <w:rFonts w:ascii="Arial" w:hAnsi="Arial" w:cs="Arial"/>
          <w:sz w:val="20"/>
          <w:szCs w:val="20"/>
          <w:u w:val="single"/>
        </w:rPr>
        <w:t>Existen 4 tipos de periféricos de control</w:t>
      </w:r>
      <w:r w:rsidRPr="003E0BE8">
        <w:rPr>
          <w:rFonts w:ascii="Arial" w:hAnsi="Arial" w:cs="Arial"/>
          <w:sz w:val="20"/>
          <w:szCs w:val="20"/>
        </w:rPr>
        <w:t xml:space="preserve">: Cadena de lectura analógica, Cadena de lectura digital, Cadena de acción analógica, Cadena de acción digital. </w:t>
      </w:r>
    </w:p>
    <w:p w14:paraId="00292A15" w14:textId="14200E2D" w:rsidR="003E0BE8" w:rsidRPr="003E0BE8" w:rsidRDefault="003E0BE8" w:rsidP="003E0BE8">
      <w:pPr>
        <w:spacing w:before="120" w:after="120"/>
        <w:ind w:left="-5" w:right="892"/>
        <w:rPr>
          <w:rFonts w:ascii="Arial" w:hAnsi="Arial" w:cs="Arial"/>
          <w:sz w:val="20"/>
          <w:szCs w:val="20"/>
        </w:rPr>
      </w:pPr>
      <w:r w:rsidRPr="003E0BE8">
        <w:rPr>
          <w:rFonts w:ascii="Arial" w:hAnsi="Arial" w:cs="Arial"/>
          <w:sz w:val="20"/>
          <w:szCs w:val="20"/>
        </w:rPr>
        <w:t xml:space="preserve">La conexión con el </w:t>
      </w:r>
      <w:r w:rsidR="0092540B" w:rsidRPr="003E0BE8">
        <w:rPr>
          <w:rFonts w:ascii="Arial" w:hAnsi="Arial" w:cs="Arial"/>
          <w:sz w:val="20"/>
          <w:szCs w:val="20"/>
        </w:rPr>
        <w:t>módulo</w:t>
      </w:r>
      <w:r w:rsidRPr="003E0BE8">
        <w:rPr>
          <w:rFonts w:ascii="Arial" w:hAnsi="Arial" w:cs="Arial"/>
          <w:sz w:val="20"/>
          <w:szCs w:val="20"/>
        </w:rPr>
        <w:t xml:space="preserve"> de E/S se realiza a través de señales de control, estado y datos. Los datos se intercambian en forma de un conjunto de bits que son enviados/recibidos a/desde el </w:t>
      </w:r>
      <w:r w:rsidR="0092540B" w:rsidRPr="003E0BE8">
        <w:rPr>
          <w:rFonts w:ascii="Arial" w:hAnsi="Arial" w:cs="Arial"/>
          <w:sz w:val="20"/>
          <w:szCs w:val="20"/>
        </w:rPr>
        <w:t>módulo</w:t>
      </w:r>
      <w:r w:rsidRPr="003E0BE8">
        <w:rPr>
          <w:rFonts w:ascii="Arial" w:hAnsi="Arial" w:cs="Arial"/>
          <w:sz w:val="20"/>
          <w:szCs w:val="20"/>
        </w:rPr>
        <w:t xml:space="preserve"> de E/S. Las señales de control determinan la función que debe realizar el dispositivo. Las de estado indican el estado del chip. </w:t>
      </w:r>
    </w:p>
    <w:p w14:paraId="46400FB7" w14:textId="77777777" w:rsidR="003E0BE8" w:rsidRPr="003E0BE8" w:rsidRDefault="003E0BE8" w:rsidP="003E0BE8">
      <w:pPr>
        <w:spacing w:before="120" w:after="120"/>
        <w:rPr>
          <w:rFonts w:ascii="Arial" w:hAnsi="Arial" w:cs="Arial"/>
          <w:sz w:val="20"/>
          <w:szCs w:val="20"/>
        </w:rPr>
      </w:pPr>
      <w:r w:rsidRPr="003E0BE8">
        <w:rPr>
          <w:rFonts w:ascii="Arial" w:hAnsi="Arial" w:cs="Arial"/>
          <w:sz w:val="20"/>
          <w:szCs w:val="20"/>
        </w:rPr>
        <w:t xml:space="preserve"> </w:t>
      </w:r>
    </w:p>
    <w:p w14:paraId="1882F315" w14:textId="3C920630" w:rsidR="003E0BE8" w:rsidRPr="0092540B" w:rsidRDefault="003E0BE8" w:rsidP="0092540B">
      <w:pPr>
        <w:spacing w:before="120" w:after="120"/>
        <w:ind w:left="-5"/>
        <w:rPr>
          <w:rFonts w:ascii="Arial" w:hAnsi="Arial" w:cs="Arial"/>
          <w:b/>
          <w:bCs/>
          <w:sz w:val="20"/>
          <w:szCs w:val="20"/>
          <w:u w:val="single"/>
        </w:rPr>
      </w:pPr>
      <w:r w:rsidRPr="0092540B">
        <w:rPr>
          <w:rFonts w:ascii="Arial" w:eastAsia="Calibri" w:hAnsi="Arial" w:cs="Arial"/>
          <w:b/>
          <w:bCs/>
          <w:sz w:val="20"/>
          <w:szCs w:val="20"/>
          <w:u w:val="single"/>
        </w:rPr>
        <w:lastRenderedPageBreak/>
        <w:t xml:space="preserve">Puertos normalizados </w:t>
      </w:r>
    </w:p>
    <w:p w14:paraId="03C1D7AA" w14:textId="422769B0" w:rsidR="003E0BE8" w:rsidRPr="003E0BE8" w:rsidRDefault="003E0BE8" w:rsidP="0092540B">
      <w:pPr>
        <w:spacing w:before="120" w:after="120"/>
        <w:ind w:left="-5" w:right="895"/>
        <w:rPr>
          <w:rFonts w:ascii="Arial" w:hAnsi="Arial" w:cs="Arial"/>
          <w:sz w:val="20"/>
          <w:szCs w:val="20"/>
        </w:rPr>
      </w:pPr>
      <w:r w:rsidRPr="003E0BE8">
        <w:rPr>
          <w:rFonts w:ascii="Arial" w:hAnsi="Arial" w:cs="Arial"/>
          <w:sz w:val="20"/>
          <w:szCs w:val="20"/>
        </w:rPr>
        <w:t xml:space="preserve">Permiten la conexión desde el exterior hacia la placa base. Funcionan con las características estándar y su fabricante tiene que conocer las normas estándar para que no surjan problemas de conexión con los periféricos. Las conexiones o puertos son: </w:t>
      </w:r>
    </w:p>
    <w:p w14:paraId="3E7B4E3A" w14:textId="2D50B334" w:rsidR="003E0BE8" w:rsidRPr="003E0BE8" w:rsidRDefault="003E0BE8" w:rsidP="003E0BE8">
      <w:pPr>
        <w:numPr>
          <w:ilvl w:val="0"/>
          <w:numId w:val="84"/>
        </w:numPr>
        <w:spacing w:before="120" w:after="120" w:line="247" w:lineRule="auto"/>
        <w:ind w:right="879" w:hanging="352"/>
        <w:jc w:val="both"/>
        <w:rPr>
          <w:rFonts w:ascii="Arial" w:hAnsi="Arial" w:cs="Arial"/>
          <w:sz w:val="20"/>
          <w:szCs w:val="20"/>
        </w:rPr>
      </w:pPr>
      <w:r w:rsidRPr="003E0BE8">
        <w:rPr>
          <w:rFonts w:ascii="Arial" w:eastAsia="Calibri" w:hAnsi="Arial" w:cs="Arial"/>
          <w:b/>
          <w:sz w:val="20"/>
          <w:szCs w:val="20"/>
        </w:rPr>
        <w:t>Puertos Serie (COM):</w:t>
      </w:r>
      <w:r w:rsidRPr="003E0BE8">
        <w:rPr>
          <w:rFonts w:ascii="Arial" w:hAnsi="Arial" w:cs="Arial"/>
          <w:sz w:val="20"/>
          <w:szCs w:val="20"/>
        </w:rPr>
        <w:t xml:space="preserve"> Transmiten la información BIT a BIT. No son adecuados para transferir grandes cantidades de información. En ellos se conectan el modem, cuando es </w:t>
      </w:r>
      <w:r w:rsidR="0092540B" w:rsidRPr="003E0BE8">
        <w:rPr>
          <w:rFonts w:ascii="Arial" w:hAnsi="Arial" w:cs="Arial"/>
          <w:sz w:val="20"/>
          <w:szCs w:val="20"/>
        </w:rPr>
        <w:t>externo</w:t>
      </w:r>
      <w:r w:rsidRPr="003E0BE8">
        <w:rPr>
          <w:rFonts w:ascii="Arial" w:hAnsi="Arial" w:cs="Arial"/>
          <w:sz w:val="20"/>
          <w:szCs w:val="20"/>
        </w:rPr>
        <w:t xml:space="preserve">. </w:t>
      </w:r>
    </w:p>
    <w:p w14:paraId="1B74ED20" w14:textId="77777777" w:rsidR="003E0BE8" w:rsidRPr="003E0BE8" w:rsidRDefault="003E0BE8" w:rsidP="003E0BE8">
      <w:pPr>
        <w:numPr>
          <w:ilvl w:val="0"/>
          <w:numId w:val="84"/>
        </w:numPr>
        <w:spacing w:before="120" w:after="120" w:line="244" w:lineRule="auto"/>
        <w:ind w:right="879" w:hanging="352"/>
        <w:jc w:val="both"/>
        <w:rPr>
          <w:rFonts w:ascii="Arial" w:hAnsi="Arial" w:cs="Arial"/>
          <w:sz w:val="20"/>
          <w:szCs w:val="20"/>
        </w:rPr>
      </w:pPr>
      <w:r w:rsidRPr="003E0BE8">
        <w:rPr>
          <w:rFonts w:ascii="Arial" w:eastAsia="Calibri" w:hAnsi="Arial" w:cs="Arial"/>
          <w:b/>
          <w:sz w:val="20"/>
          <w:szCs w:val="20"/>
        </w:rPr>
        <w:t>Puertos Paralelos (LPT):</w:t>
      </w:r>
      <w:r w:rsidRPr="003E0BE8">
        <w:rPr>
          <w:rFonts w:ascii="Arial" w:hAnsi="Arial" w:cs="Arial"/>
          <w:sz w:val="20"/>
          <w:szCs w:val="20"/>
        </w:rPr>
        <w:t xml:space="preserve"> Permiten una mayor velocidad en la transmisión de datos. La información se transmite en bytes o múltiplos. Es la conexión típica de impresoras o escáneres. </w:t>
      </w:r>
    </w:p>
    <w:p w14:paraId="405194FE" w14:textId="7645A42C" w:rsidR="003E0BE8" w:rsidRPr="0092540B" w:rsidRDefault="003E0BE8" w:rsidP="003E0BE8">
      <w:pPr>
        <w:numPr>
          <w:ilvl w:val="0"/>
          <w:numId w:val="84"/>
        </w:numPr>
        <w:spacing w:before="120" w:after="120" w:line="247" w:lineRule="auto"/>
        <w:ind w:right="879" w:hanging="352"/>
        <w:jc w:val="both"/>
        <w:rPr>
          <w:rFonts w:ascii="Arial" w:hAnsi="Arial" w:cs="Arial"/>
          <w:sz w:val="20"/>
          <w:szCs w:val="20"/>
        </w:rPr>
      </w:pPr>
      <w:r w:rsidRPr="003E0BE8">
        <w:rPr>
          <w:rFonts w:ascii="Arial" w:eastAsia="Calibri" w:hAnsi="Arial" w:cs="Arial"/>
          <w:b/>
          <w:sz w:val="20"/>
          <w:szCs w:val="20"/>
        </w:rPr>
        <w:t>Puerto USB (Universal Serial Bus):</w:t>
      </w:r>
      <w:r w:rsidRPr="003E0BE8">
        <w:rPr>
          <w:rFonts w:ascii="Arial" w:hAnsi="Arial" w:cs="Arial"/>
          <w:sz w:val="20"/>
          <w:szCs w:val="20"/>
        </w:rPr>
        <w:t xml:space="preserve"> En ellos se conectan, en general, dispositivos que necesitan una alta velocidad de transferencia de datos como, por ejemplo, un escáner o una cámara digital, aunque también existen impresoras con este tipo de conexión. </w:t>
      </w:r>
    </w:p>
    <w:p w14:paraId="3346CD11" w14:textId="7A001C26" w:rsidR="003E0BE8" w:rsidRPr="0092540B" w:rsidRDefault="003E0BE8" w:rsidP="0092540B">
      <w:pPr>
        <w:spacing w:before="120" w:after="120"/>
        <w:ind w:left="-5"/>
        <w:rPr>
          <w:rFonts w:ascii="Arial" w:hAnsi="Arial" w:cs="Arial"/>
          <w:b/>
          <w:bCs/>
          <w:sz w:val="20"/>
          <w:szCs w:val="20"/>
          <w:u w:val="single"/>
        </w:rPr>
      </w:pPr>
      <w:r w:rsidRPr="0092540B">
        <w:rPr>
          <w:rFonts w:ascii="Arial" w:eastAsia="Calibri" w:hAnsi="Arial" w:cs="Arial"/>
          <w:b/>
          <w:bCs/>
          <w:sz w:val="20"/>
          <w:szCs w:val="20"/>
          <w:u w:val="single"/>
        </w:rPr>
        <w:t xml:space="preserve">Impresoras </w:t>
      </w:r>
    </w:p>
    <w:p w14:paraId="343DA82D" w14:textId="7B5BD528" w:rsidR="003E0BE8" w:rsidRPr="003E0BE8" w:rsidRDefault="003E0BE8" w:rsidP="0092540B">
      <w:pPr>
        <w:spacing w:before="120" w:after="120"/>
        <w:ind w:left="-5" w:right="1434"/>
        <w:rPr>
          <w:rFonts w:ascii="Arial" w:hAnsi="Arial" w:cs="Arial"/>
          <w:sz w:val="20"/>
          <w:szCs w:val="20"/>
        </w:rPr>
      </w:pPr>
      <w:r w:rsidRPr="003E0BE8">
        <w:rPr>
          <w:rFonts w:ascii="Arial" w:hAnsi="Arial" w:cs="Arial"/>
          <w:sz w:val="20"/>
          <w:szCs w:val="20"/>
        </w:rPr>
        <w:t xml:space="preserve">Son periféricos que escriben la información de salida sobre papel. Su comportamiento inicialmente era muy similar al de las máquinas de escribir, pero hoy día son mucho más sofisticadas, pareciéndose algunas en su funcionamiento a máquinas fotocopiadoras conectadas en línea con la computadora. </w:t>
      </w:r>
    </w:p>
    <w:p w14:paraId="3B782002" w14:textId="52A61D7F" w:rsidR="003E0BE8" w:rsidRPr="0092540B" w:rsidRDefault="003E0BE8" w:rsidP="0092540B">
      <w:pPr>
        <w:spacing w:before="120" w:after="120"/>
        <w:ind w:left="-5" w:right="816"/>
        <w:rPr>
          <w:rFonts w:ascii="Arial" w:hAnsi="Arial" w:cs="Arial"/>
          <w:sz w:val="20"/>
          <w:szCs w:val="20"/>
          <w:u w:val="single"/>
        </w:rPr>
      </w:pPr>
      <w:r w:rsidRPr="0092540B">
        <w:rPr>
          <w:rFonts w:ascii="Arial" w:hAnsi="Arial" w:cs="Arial"/>
          <w:sz w:val="20"/>
          <w:szCs w:val="20"/>
          <w:u w:val="single"/>
        </w:rPr>
        <w:t xml:space="preserve">Clasificación y tipos de impresoras:  </w:t>
      </w:r>
    </w:p>
    <w:p w14:paraId="201A6168" w14:textId="5AE0778E" w:rsidR="003E0BE8" w:rsidRPr="003E0BE8" w:rsidRDefault="003E0BE8" w:rsidP="0092540B">
      <w:pPr>
        <w:spacing w:before="120" w:after="120"/>
        <w:ind w:left="-5" w:right="816"/>
        <w:rPr>
          <w:rFonts w:ascii="Arial" w:hAnsi="Arial" w:cs="Arial"/>
          <w:sz w:val="20"/>
          <w:szCs w:val="20"/>
        </w:rPr>
      </w:pPr>
      <w:r w:rsidRPr="003E0BE8">
        <w:rPr>
          <w:rFonts w:ascii="Arial" w:eastAsia="Calibri" w:hAnsi="Arial" w:cs="Arial"/>
          <w:b/>
          <w:sz w:val="20"/>
          <w:szCs w:val="20"/>
        </w:rPr>
        <w:t xml:space="preserve">A) </w:t>
      </w:r>
      <w:r w:rsidRPr="003E0BE8">
        <w:rPr>
          <w:rFonts w:ascii="Arial" w:eastAsia="Calibri" w:hAnsi="Arial" w:cs="Arial"/>
          <w:b/>
          <w:sz w:val="20"/>
          <w:szCs w:val="20"/>
          <w:u w:val="single" w:color="000000"/>
        </w:rPr>
        <w:t>Calidad de impresión:</w:t>
      </w:r>
      <w:r w:rsidRPr="003E0BE8">
        <w:rPr>
          <w:rFonts w:ascii="Arial" w:eastAsia="Calibri" w:hAnsi="Arial" w:cs="Arial"/>
          <w:sz w:val="20"/>
          <w:szCs w:val="20"/>
        </w:rPr>
        <w:t xml:space="preserve"> </w:t>
      </w:r>
      <w:r w:rsidRPr="003E0BE8">
        <w:rPr>
          <w:rFonts w:ascii="Arial" w:hAnsi="Arial" w:cs="Arial"/>
          <w:sz w:val="20"/>
          <w:szCs w:val="20"/>
        </w:rPr>
        <w:t xml:space="preserve">Tiene en cuenta la calidad de presentación y de contraste de los caracteres impresos.  </w:t>
      </w:r>
    </w:p>
    <w:p w14:paraId="2F1796BE" w14:textId="77777777" w:rsidR="003E0BE8" w:rsidRPr="003E0BE8" w:rsidRDefault="003E0BE8" w:rsidP="003E0BE8">
      <w:pPr>
        <w:numPr>
          <w:ilvl w:val="0"/>
          <w:numId w:val="85"/>
        </w:numPr>
        <w:spacing w:before="120" w:after="120" w:line="247" w:lineRule="auto"/>
        <w:ind w:right="816" w:hanging="160"/>
        <w:jc w:val="both"/>
        <w:rPr>
          <w:rFonts w:ascii="Arial" w:hAnsi="Arial" w:cs="Arial"/>
          <w:sz w:val="20"/>
          <w:szCs w:val="20"/>
        </w:rPr>
      </w:pPr>
      <w:r w:rsidRPr="003E0BE8">
        <w:rPr>
          <w:rFonts w:ascii="Arial" w:eastAsia="Calibri" w:hAnsi="Arial" w:cs="Arial"/>
          <w:b/>
          <w:sz w:val="20"/>
          <w:szCs w:val="20"/>
        </w:rPr>
        <w:t>Impresoras normales:</w:t>
      </w:r>
      <w:r w:rsidRPr="003E0BE8">
        <w:rPr>
          <w:rFonts w:ascii="Arial" w:eastAsia="Calibri" w:hAnsi="Arial" w:cs="Arial"/>
          <w:sz w:val="20"/>
          <w:szCs w:val="20"/>
        </w:rPr>
        <w:t xml:space="preserve"> </w:t>
      </w:r>
      <w:r w:rsidRPr="003E0BE8">
        <w:rPr>
          <w:rFonts w:ascii="Arial" w:hAnsi="Arial" w:cs="Arial"/>
          <w:sz w:val="20"/>
          <w:szCs w:val="20"/>
        </w:rPr>
        <w:t xml:space="preserve">Como las impresoras de línea, de rueda y térmicas.  </w:t>
      </w:r>
    </w:p>
    <w:p w14:paraId="36FEC733" w14:textId="77777777" w:rsidR="003E0BE8" w:rsidRPr="003E0BE8" w:rsidRDefault="003E0BE8" w:rsidP="003E0BE8">
      <w:pPr>
        <w:numPr>
          <w:ilvl w:val="0"/>
          <w:numId w:val="85"/>
        </w:numPr>
        <w:spacing w:before="120" w:after="120" w:line="247" w:lineRule="auto"/>
        <w:ind w:right="816" w:hanging="160"/>
        <w:jc w:val="both"/>
        <w:rPr>
          <w:rFonts w:ascii="Arial" w:hAnsi="Arial" w:cs="Arial"/>
          <w:sz w:val="20"/>
          <w:szCs w:val="20"/>
        </w:rPr>
      </w:pPr>
      <w:r w:rsidRPr="003E0BE8">
        <w:rPr>
          <w:rFonts w:ascii="Arial" w:eastAsia="Calibri" w:hAnsi="Arial" w:cs="Arial"/>
          <w:b/>
          <w:sz w:val="20"/>
          <w:szCs w:val="20"/>
        </w:rPr>
        <w:t>Impresoras de semicalidad:</w:t>
      </w:r>
      <w:r w:rsidRPr="003E0BE8">
        <w:rPr>
          <w:rFonts w:ascii="Arial" w:eastAsia="Calibri" w:hAnsi="Arial" w:cs="Arial"/>
          <w:sz w:val="20"/>
          <w:szCs w:val="20"/>
        </w:rPr>
        <w:t xml:space="preserve"> </w:t>
      </w:r>
      <w:r w:rsidRPr="003E0BE8">
        <w:rPr>
          <w:rFonts w:ascii="Arial" w:hAnsi="Arial" w:cs="Arial"/>
          <w:sz w:val="20"/>
          <w:szCs w:val="20"/>
        </w:rPr>
        <w:t xml:space="preserve">Como algunas impresoras matriciales.  </w:t>
      </w:r>
    </w:p>
    <w:p w14:paraId="38815780" w14:textId="1EFB37D4" w:rsidR="003E0BE8" w:rsidRPr="0092540B" w:rsidRDefault="003E0BE8" w:rsidP="003E0BE8">
      <w:pPr>
        <w:numPr>
          <w:ilvl w:val="0"/>
          <w:numId w:val="85"/>
        </w:numPr>
        <w:spacing w:before="120" w:after="120" w:line="247" w:lineRule="auto"/>
        <w:ind w:right="816" w:hanging="160"/>
        <w:jc w:val="both"/>
        <w:rPr>
          <w:rFonts w:ascii="Arial" w:hAnsi="Arial" w:cs="Arial"/>
          <w:sz w:val="20"/>
          <w:szCs w:val="20"/>
        </w:rPr>
      </w:pPr>
      <w:r w:rsidRPr="003E0BE8">
        <w:rPr>
          <w:rFonts w:ascii="Arial" w:eastAsia="Calibri" w:hAnsi="Arial" w:cs="Arial"/>
          <w:b/>
          <w:sz w:val="20"/>
          <w:szCs w:val="20"/>
        </w:rPr>
        <w:t>Impresoras de calidad:</w:t>
      </w:r>
      <w:r w:rsidRPr="003E0BE8">
        <w:rPr>
          <w:rFonts w:ascii="Arial" w:eastAsia="Calibri" w:hAnsi="Arial" w:cs="Arial"/>
          <w:sz w:val="20"/>
          <w:szCs w:val="20"/>
        </w:rPr>
        <w:t xml:space="preserve"> </w:t>
      </w:r>
      <w:r w:rsidRPr="003E0BE8">
        <w:rPr>
          <w:rFonts w:ascii="Arial" w:hAnsi="Arial" w:cs="Arial"/>
          <w:sz w:val="20"/>
          <w:szCs w:val="20"/>
        </w:rPr>
        <w:t xml:space="preserve">Como las impresoras margarita e impresoras láser.  </w:t>
      </w:r>
    </w:p>
    <w:p w14:paraId="77793785" w14:textId="69A286EA" w:rsidR="003E0BE8" w:rsidRPr="003E0BE8" w:rsidRDefault="003E0BE8" w:rsidP="0092540B">
      <w:pPr>
        <w:spacing w:before="120" w:after="120"/>
        <w:ind w:left="-5" w:right="816"/>
        <w:rPr>
          <w:rFonts w:ascii="Arial" w:hAnsi="Arial" w:cs="Arial"/>
          <w:sz w:val="20"/>
          <w:szCs w:val="20"/>
        </w:rPr>
      </w:pPr>
      <w:r w:rsidRPr="003E0BE8">
        <w:rPr>
          <w:rFonts w:ascii="Arial" w:eastAsia="Calibri" w:hAnsi="Arial" w:cs="Arial"/>
          <w:b/>
          <w:sz w:val="20"/>
          <w:szCs w:val="20"/>
        </w:rPr>
        <w:t xml:space="preserve">B) </w:t>
      </w:r>
      <w:r w:rsidRPr="003E0BE8">
        <w:rPr>
          <w:rFonts w:ascii="Arial" w:eastAsia="Calibri" w:hAnsi="Arial" w:cs="Arial"/>
          <w:b/>
          <w:sz w:val="20"/>
          <w:szCs w:val="20"/>
          <w:u w:val="single" w:color="000000"/>
        </w:rPr>
        <w:t>Sistema de impresión:</w:t>
      </w:r>
      <w:r w:rsidRPr="003E0BE8">
        <w:rPr>
          <w:rFonts w:ascii="Arial" w:eastAsia="Calibri" w:hAnsi="Arial" w:cs="Arial"/>
          <w:sz w:val="20"/>
          <w:szCs w:val="20"/>
        </w:rPr>
        <w:t xml:space="preserve"> </w:t>
      </w:r>
      <w:r w:rsidRPr="003E0BE8">
        <w:rPr>
          <w:rFonts w:ascii="Arial" w:hAnsi="Arial" w:cs="Arial"/>
          <w:sz w:val="20"/>
          <w:szCs w:val="20"/>
        </w:rPr>
        <w:t xml:space="preserve">Según la forma en que realizan la impresión.  </w:t>
      </w:r>
    </w:p>
    <w:p w14:paraId="0053E6AD" w14:textId="77777777" w:rsidR="003E0BE8" w:rsidRPr="003E0BE8" w:rsidRDefault="003E0BE8" w:rsidP="003E0BE8">
      <w:pPr>
        <w:numPr>
          <w:ilvl w:val="0"/>
          <w:numId w:val="86"/>
        </w:numPr>
        <w:spacing w:before="120" w:after="120" w:line="247" w:lineRule="auto"/>
        <w:ind w:right="934" w:hanging="10"/>
        <w:jc w:val="both"/>
        <w:rPr>
          <w:rFonts w:ascii="Arial" w:hAnsi="Arial" w:cs="Arial"/>
          <w:sz w:val="20"/>
          <w:szCs w:val="20"/>
        </w:rPr>
      </w:pPr>
      <w:r w:rsidRPr="003E0BE8">
        <w:rPr>
          <w:rFonts w:ascii="Arial" w:eastAsia="Calibri" w:hAnsi="Arial" w:cs="Arial"/>
          <w:b/>
          <w:sz w:val="20"/>
          <w:szCs w:val="20"/>
        </w:rPr>
        <w:t>Por impacto de martillos:</w:t>
      </w:r>
      <w:r w:rsidRPr="003E0BE8">
        <w:rPr>
          <w:rFonts w:ascii="Arial" w:eastAsia="Calibri" w:hAnsi="Arial" w:cs="Arial"/>
          <w:sz w:val="20"/>
          <w:szCs w:val="20"/>
        </w:rPr>
        <w:t xml:space="preserve"> </w:t>
      </w:r>
      <w:r w:rsidRPr="003E0BE8">
        <w:rPr>
          <w:rFonts w:ascii="Arial" w:hAnsi="Arial" w:cs="Arial"/>
          <w:sz w:val="20"/>
          <w:szCs w:val="20"/>
        </w:rPr>
        <w:t xml:space="preserve">El fundamento de las impresoras por impacto es similar al de las máquinas de escribir. Las impresoras de impacto son muy ruidosas y han sido las más utilizadas.  </w:t>
      </w:r>
    </w:p>
    <w:p w14:paraId="7FE83F53" w14:textId="6D2E24FC" w:rsidR="003E0BE8" w:rsidRPr="0092540B" w:rsidRDefault="003E0BE8" w:rsidP="003E0BE8">
      <w:pPr>
        <w:numPr>
          <w:ilvl w:val="0"/>
          <w:numId w:val="86"/>
        </w:numPr>
        <w:spacing w:before="120" w:after="120" w:line="247" w:lineRule="auto"/>
        <w:ind w:right="934" w:hanging="10"/>
        <w:jc w:val="both"/>
        <w:rPr>
          <w:rFonts w:ascii="Arial" w:hAnsi="Arial" w:cs="Arial"/>
          <w:sz w:val="20"/>
          <w:szCs w:val="20"/>
        </w:rPr>
      </w:pPr>
      <w:r w:rsidRPr="003E0BE8">
        <w:rPr>
          <w:rFonts w:ascii="Arial" w:eastAsia="Calibri" w:hAnsi="Arial" w:cs="Arial"/>
          <w:b/>
          <w:sz w:val="20"/>
          <w:szCs w:val="20"/>
        </w:rPr>
        <w:t>Sin impacto:</w:t>
      </w:r>
      <w:r w:rsidRPr="003E0BE8">
        <w:rPr>
          <w:rFonts w:ascii="Arial" w:eastAsia="Calibri" w:hAnsi="Arial" w:cs="Arial"/>
          <w:sz w:val="20"/>
          <w:szCs w:val="20"/>
        </w:rPr>
        <w:t xml:space="preserve"> </w:t>
      </w:r>
      <w:r w:rsidRPr="003E0BE8">
        <w:rPr>
          <w:rFonts w:ascii="Arial" w:hAnsi="Arial" w:cs="Arial"/>
          <w:sz w:val="20"/>
          <w:szCs w:val="20"/>
        </w:rPr>
        <w:t xml:space="preserve">forman los caracteres sin necesidad de golpes mecánicos y utilizan otros principios físicos para transferir las imágenes al papel. </w:t>
      </w:r>
    </w:p>
    <w:p w14:paraId="1C7EB6B5" w14:textId="2852956B" w:rsidR="003E0BE8" w:rsidRPr="003E0BE8" w:rsidRDefault="003E0BE8" w:rsidP="003E0BE8">
      <w:pPr>
        <w:spacing w:before="120" w:after="120"/>
        <w:rPr>
          <w:rFonts w:ascii="Arial" w:hAnsi="Arial" w:cs="Arial"/>
          <w:sz w:val="20"/>
          <w:szCs w:val="20"/>
        </w:rPr>
      </w:pPr>
      <w:r w:rsidRPr="003E0BE8">
        <w:rPr>
          <w:rFonts w:ascii="Arial" w:eastAsia="Calibri" w:hAnsi="Arial" w:cs="Arial"/>
          <w:b/>
          <w:sz w:val="20"/>
          <w:szCs w:val="20"/>
        </w:rPr>
        <w:t xml:space="preserve">C) </w:t>
      </w:r>
      <w:r w:rsidRPr="003E0BE8">
        <w:rPr>
          <w:rFonts w:ascii="Arial" w:eastAsia="Calibri" w:hAnsi="Arial" w:cs="Arial"/>
          <w:b/>
          <w:sz w:val="20"/>
          <w:szCs w:val="20"/>
          <w:u w:val="single" w:color="000000"/>
        </w:rPr>
        <w:t>Forma de imprimir los caracteres:</w:t>
      </w:r>
      <w:r w:rsidRPr="003E0BE8">
        <w:rPr>
          <w:rFonts w:ascii="Arial" w:eastAsia="Calibri" w:hAnsi="Arial" w:cs="Arial"/>
          <w:b/>
          <w:sz w:val="20"/>
          <w:szCs w:val="20"/>
        </w:rPr>
        <w:t xml:space="preserve">  </w:t>
      </w:r>
    </w:p>
    <w:p w14:paraId="443404F0" w14:textId="77777777" w:rsidR="003E0BE8" w:rsidRPr="003E0BE8" w:rsidRDefault="003E0BE8" w:rsidP="003E0BE8">
      <w:pPr>
        <w:numPr>
          <w:ilvl w:val="0"/>
          <w:numId w:val="87"/>
        </w:numPr>
        <w:spacing w:before="120" w:after="120" w:line="247" w:lineRule="auto"/>
        <w:ind w:right="816" w:hanging="352"/>
        <w:jc w:val="both"/>
        <w:rPr>
          <w:rFonts w:ascii="Arial" w:hAnsi="Arial" w:cs="Arial"/>
          <w:sz w:val="20"/>
          <w:szCs w:val="20"/>
        </w:rPr>
      </w:pPr>
      <w:r w:rsidRPr="003E0BE8">
        <w:rPr>
          <w:rFonts w:ascii="Arial" w:eastAsia="Calibri" w:hAnsi="Arial" w:cs="Arial"/>
          <w:b/>
          <w:sz w:val="20"/>
          <w:szCs w:val="20"/>
        </w:rPr>
        <w:t>Impresoras de caracteres:</w:t>
      </w:r>
      <w:r w:rsidRPr="003E0BE8">
        <w:rPr>
          <w:rFonts w:ascii="Arial" w:eastAsia="Calibri" w:hAnsi="Arial" w:cs="Arial"/>
          <w:sz w:val="20"/>
          <w:szCs w:val="20"/>
        </w:rPr>
        <w:t xml:space="preserve"> </w:t>
      </w:r>
      <w:r w:rsidRPr="003E0BE8">
        <w:rPr>
          <w:rFonts w:ascii="Arial" w:hAnsi="Arial" w:cs="Arial"/>
          <w:sz w:val="20"/>
          <w:szCs w:val="20"/>
        </w:rPr>
        <w:t xml:space="preserve">Realizan la impresión por medio de un cabezal que va escribiendo la línea carácter a carácter.  </w:t>
      </w:r>
    </w:p>
    <w:p w14:paraId="1AAE3418" w14:textId="77777777" w:rsidR="003E0BE8" w:rsidRPr="003E0BE8" w:rsidRDefault="003E0BE8" w:rsidP="003E0BE8">
      <w:pPr>
        <w:numPr>
          <w:ilvl w:val="0"/>
          <w:numId w:val="87"/>
        </w:numPr>
        <w:spacing w:before="120" w:after="120" w:line="247" w:lineRule="auto"/>
        <w:ind w:right="816" w:hanging="352"/>
        <w:jc w:val="both"/>
        <w:rPr>
          <w:rFonts w:ascii="Arial" w:hAnsi="Arial" w:cs="Arial"/>
          <w:sz w:val="20"/>
          <w:szCs w:val="20"/>
        </w:rPr>
      </w:pPr>
      <w:r w:rsidRPr="003E0BE8">
        <w:rPr>
          <w:rFonts w:ascii="Arial" w:eastAsia="Calibri" w:hAnsi="Arial" w:cs="Arial"/>
          <w:b/>
          <w:sz w:val="20"/>
          <w:szCs w:val="20"/>
        </w:rPr>
        <w:t>Impresoras de líneas:</w:t>
      </w:r>
      <w:r w:rsidRPr="003E0BE8">
        <w:rPr>
          <w:rFonts w:ascii="Arial" w:eastAsia="Calibri" w:hAnsi="Arial" w:cs="Arial"/>
          <w:sz w:val="20"/>
          <w:szCs w:val="20"/>
        </w:rPr>
        <w:t xml:space="preserve"> </w:t>
      </w:r>
      <w:r w:rsidRPr="003E0BE8">
        <w:rPr>
          <w:rFonts w:ascii="Arial" w:hAnsi="Arial" w:cs="Arial"/>
          <w:sz w:val="20"/>
          <w:szCs w:val="20"/>
        </w:rPr>
        <w:t xml:space="preserve">En estas impresoras se imprimen simultáneamente todos o varios de los caracteres correspondientes a una línea de impresión.  </w:t>
      </w:r>
    </w:p>
    <w:p w14:paraId="3AAE6F15" w14:textId="37C23542" w:rsidR="003E0BE8" w:rsidRPr="0092540B" w:rsidRDefault="003E0BE8" w:rsidP="003E0BE8">
      <w:pPr>
        <w:numPr>
          <w:ilvl w:val="0"/>
          <w:numId w:val="87"/>
        </w:numPr>
        <w:spacing w:before="120" w:after="120" w:line="247" w:lineRule="auto"/>
        <w:ind w:right="816" w:hanging="352"/>
        <w:jc w:val="both"/>
        <w:rPr>
          <w:rFonts w:ascii="Arial" w:hAnsi="Arial" w:cs="Arial"/>
          <w:sz w:val="20"/>
          <w:szCs w:val="20"/>
        </w:rPr>
      </w:pPr>
      <w:r w:rsidRPr="003E0BE8">
        <w:rPr>
          <w:rFonts w:ascii="Arial" w:eastAsia="Calibri" w:hAnsi="Arial" w:cs="Arial"/>
          <w:b/>
          <w:sz w:val="20"/>
          <w:szCs w:val="20"/>
        </w:rPr>
        <w:t>Impresoras de páginas:</w:t>
      </w:r>
      <w:r w:rsidRPr="003E0BE8">
        <w:rPr>
          <w:rFonts w:ascii="Arial" w:eastAsia="Calibri" w:hAnsi="Arial" w:cs="Arial"/>
          <w:sz w:val="20"/>
          <w:szCs w:val="20"/>
        </w:rPr>
        <w:t xml:space="preserve"> </w:t>
      </w:r>
      <w:r w:rsidRPr="003E0BE8">
        <w:rPr>
          <w:rFonts w:ascii="Arial" w:hAnsi="Arial" w:cs="Arial"/>
          <w:sz w:val="20"/>
          <w:szCs w:val="20"/>
        </w:rPr>
        <w:t xml:space="preserve">Aquí se incluyen un grupo de impresoras que actúan de forma muy similar a las máquinas fotocopiadoras. </w:t>
      </w:r>
    </w:p>
    <w:p w14:paraId="78C25904" w14:textId="1D082B04" w:rsidR="003E0BE8" w:rsidRPr="0092540B" w:rsidRDefault="003E0BE8" w:rsidP="0092540B">
      <w:pPr>
        <w:spacing w:before="120" w:after="120"/>
        <w:ind w:left="-5" w:right="816"/>
        <w:rPr>
          <w:rFonts w:ascii="Arial" w:hAnsi="Arial" w:cs="Arial"/>
          <w:sz w:val="20"/>
          <w:szCs w:val="20"/>
          <w:u w:val="single"/>
        </w:rPr>
      </w:pPr>
      <w:r w:rsidRPr="0092540B">
        <w:rPr>
          <w:rFonts w:ascii="Arial" w:hAnsi="Arial" w:cs="Arial"/>
          <w:sz w:val="20"/>
          <w:szCs w:val="20"/>
          <w:u w:val="single"/>
        </w:rPr>
        <w:t>Tipos de impresoras</w:t>
      </w:r>
      <w:r w:rsidRPr="0092540B">
        <w:rPr>
          <w:rFonts w:ascii="Arial" w:hAnsi="Arial" w:cs="Arial"/>
          <w:sz w:val="20"/>
          <w:szCs w:val="20"/>
          <w:highlight w:val="darkCyan"/>
          <w:u w:val="single"/>
        </w:rPr>
        <w:t xml:space="preserve">: </w:t>
      </w:r>
      <w:r w:rsidR="0092540B" w:rsidRPr="0092540B">
        <w:rPr>
          <w:rFonts w:ascii="Arial" w:hAnsi="Arial" w:cs="Arial"/>
          <w:sz w:val="20"/>
          <w:szCs w:val="20"/>
          <w:highlight w:val="darkCyan"/>
          <w:u w:val="single"/>
        </w:rPr>
        <w:t xml:space="preserve"> esto si </w:t>
      </w:r>
      <w:proofErr w:type="spellStart"/>
      <w:r w:rsidR="0092540B" w:rsidRPr="0092540B">
        <w:rPr>
          <w:rFonts w:ascii="Arial" w:hAnsi="Arial" w:cs="Arial"/>
          <w:sz w:val="20"/>
          <w:szCs w:val="20"/>
          <w:highlight w:val="darkCyan"/>
          <w:u w:val="single"/>
        </w:rPr>
        <w:t>esta</w:t>
      </w:r>
      <w:proofErr w:type="spellEnd"/>
      <w:r w:rsidR="0092540B" w:rsidRPr="0092540B">
        <w:rPr>
          <w:rFonts w:ascii="Arial" w:hAnsi="Arial" w:cs="Arial"/>
          <w:sz w:val="20"/>
          <w:szCs w:val="20"/>
          <w:highlight w:val="darkCyan"/>
          <w:u w:val="single"/>
        </w:rPr>
        <w:t xml:space="preserve"> en teoría</w:t>
      </w:r>
      <w:r w:rsidRPr="0092540B">
        <w:rPr>
          <w:rFonts w:ascii="Arial" w:hAnsi="Arial" w:cs="Arial"/>
          <w:sz w:val="20"/>
          <w:szCs w:val="20"/>
          <w:u w:val="single"/>
        </w:rPr>
        <w:t xml:space="preserve"> </w:t>
      </w:r>
    </w:p>
    <w:p w14:paraId="273ED306" w14:textId="5D556D7D" w:rsidR="003E0BE8" w:rsidRPr="0092540B" w:rsidRDefault="003E0BE8" w:rsidP="003E0BE8">
      <w:pPr>
        <w:numPr>
          <w:ilvl w:val="0"/>
          <w:numId w:val="87"/>
        </w:numPr>
        <w:spacing w:before="120" w:after="120" w:line="247" w:lineRule="auto"/>
        <w:ind w:right="816" w:hanging="352"/>
        <w:jc w:val="both"/>
        <w:rPr>
          <w:rFonts w:ascii="Arial" w:hAnsi="Arial" w:cs="Arial"/>
          <w:sz w:val="20"/>
          <w:szCs w:val="20"/>
        </w:rPr>
      </w:pPr>
      <w:r w:rsidRPr="003E0BE8">
        <w:rPr>
          <w:rFonts w:ascii="Arial" w:eastAsia="Calibri" w:hAnsi="Arial" w:cs="Arial"/>
          <w:b/>
          <w:sz w:val="20"/>
          <w:szCs w:val="20"/>
        </w:rPr>
        <w:t>Impresora de Matriz</w:t>
      </w:r>
      <w:r w:rsidRPr="003E0BE8">
        <w:rPr>
          <w:rFonts w:ascii="Arial" w:eastAsia="Calibri" w:hAnsi="Arial" w:cs="Arial"/>
          <w:sz w:val="20"/>
          <w:szCs w:val="20"/>
        </w:rPr>
        <w:t xml:space="preserve">: </w:t>
      </w:r>
      <w:r w:rsidRPr="003E0BE8">
        <w:rPr>
          <w:rFonts w:ascii="Arial" w:hAnsi="Arial" w:cs="Arial"/>
          <w:sz w:val="20"/>
          <w:szCs w:val="20"/>
        </w:rPr>
        <w:t xml:space="preserve">El tipo de impresora más económico es la impresora de matriz, en la que una cabeza de impresión que contiene entre 7 y 24 agujas activables electromagnéticamente se mueve a lo largo de cada línea de impresión. Las impresoras de matriz son económicas y muy confiables, pero son lentas, </w:t>
      </w:r>
      <w:r w:rsidRPr="003E0BE8">
        <w:rPr>
          <w:rFonts w:ascii="Arial" w:hAnsi="Arial" w:cs="Arial"/>
          <w:sz w:val="20"/>
          <w:szCs w:val="20"/>
        </w:rPr>
        <w:lastRenderedPageBreak/>
        <w:t xml:space="preserve">ruidosas y malas para imprimir gráficos. Se usan en tickets, o para imprimir en formatos grandes, entre otros.  </w:t>
      </w:r>
    </w:p>
    <w:p w14:paraId="164E3785" w14:textId="06C308E4" w:rsidR="003E0BE8" w:rsidRPr="0092540B" w:rsidRDefault="003E0BE8" w:rsidP="0092540B">
      <w:pPr>
        <w:numPr>
          <w:ilvl w:val="0"/>
          <w:numId w:val="87"/>
        </w:numPr>
        <w:spacing w:before="120" w:after="120" w:line="247" w:lineRule="auto"/>
        <w:ind w:right="816" w:hanging="352"/>
        <w:jc w:val="both"/>
        <w:rPr>
          <w:rFonts w:ascii="Arial" w:hAnsi="Arial" w:cs="Arial"/>
          <w:sz w:val="20"/>
          <w:szCs w:val="20"/>
        </w:rPr>
      </w:pPr>
      <w:r w:rsidRPr="003E0BE8">
        <w:rPr>
          <w:rFonts w:ascii="Arial" w:eastAsia="Calibri" w:hAnsi="Arial" w:cs="Arial"/>
          <w:b/>
          <w:sz w:val="20"/>
          <w:szCs w:val="20"/>
        </w:rPr>
        <w:t xml:space="preserve">Impresora de Inyección de Tinta: </w:t>
      </w:r>
      <w:r w:rsidRPr="003E0BE8">
        <w:rPr>
          <w:rFonts w:ascii="Arial" w:hAnsi="Arial" w:cs="Arial"/>
          <w:sz w:val="20"/>
          <w:szCs w:val="20"/>
        </w:rPr>
        <w:t xml:space="preserve">La cabeza de impresión móvil, que lleva un cartucho de tinta, se mueve horizontalmente a lo ancho del papel mientras rocía tinta con sus boquillas. Dentro de cada boquilla, una pequeña gota de tinta se calienta eléctricamente más allá de su punto de ebullición, hasta que hace explosión, sale y choca con el papel. Luego la boquilla se enfría y el vacío que se produce succiona otra gota de tinta. Son económicas, silenciosas y con buena calidad, pero también son lentas, sus cartuchos son caros y producen impresiones saturadas de tinta.  </w:t>
      </w:r>
    </w:p>
    <w:p w14:paraId="1B76AC52" w14:textId="6605D09B" w:rsidR="003E0BE8" w:rsidRPr="0092540B" w:rsidRDefault="003E0BE8" w:rsidP="0092540B">
      <w:pPr>
        <w:numPr>
          <w:ilvl w:val="0"/>
          <w:numId w:val="87"/>
        </w:numPr>
        <w:spacing w:before="120" w:after="120" w:line="244" w:lineRule="auto"/>
        <w:ind w:right="816" w:hanging="352"/>
        <w:jc w:val="both"/>
        <w:rPr>
          <w:rFonts w:ascii="Arial" w:hAnsi="Arial" w:cs="Arial"/>
          <w:sz w:val="20"/>
          <w:szCs w:val="20"/>
        </w:rPr>
      </w:pPr>
      <w:r w:rsidRPr="003E0BE8">
        <w:rPr>
          <w:rFonts w:ascii="Arial" w:eastAsia="Calibri" w:hAnsi="Arial" w:cs="Arial"/>
          <w:b/>
          <w:sz w:val="20"/>
          <w:szCs w:val="20"/>
        </w:rPr>
        <w:t>Impresora Láser:</w:t>
      </w:r>
      <w:r w:rsidRPr="003E0BE8">
        <w:rPr>
          <w:rFonts w:ascii="Arial" w:eastAsia="Calibri" w:hAnsi="Arial" w:cs="Arial"/>
          <w:sz w:val="20"/>
          <w:szCs w:val="20"/>
        </w:rPr>
        <w:t xml:space="preserve"> </w:t>
      </w:r>
      <w:r w:rsidRPr="003E0BE8">
        <w:rPr>
          <w:rFonts w:ascii="Arial" w:hAnsi="Arial" w:cs="Arial"/>
          <w:sz w:val="20"/>
          <w:szCs w:val="20"/>
        </w:rPr>
        <w:t xml:space="preserve">La impresora láser combina una alta calidad, excelente flexibilidad, buena velocidad y costo moderado en un mismo periférico. Permite usar todos los colores y puede imprimir páginas completas de texto o grafico a gran velocidad. Su desventaja consiste en que son costosas.  </w:t>
      </w:r>
    </w:p>
    <w:p w14:paraId="2E966130" w14:textId="030CEC40" w:rsidR="003E0BE8" w:rsidRPr="0092540B" w:rsidRDefault="003E0BE8" w:rsidP="003E0BE8">
      <w:pPr>
        <w:numPr>
          <w:ilvl w:val="0"/>
          <w:numId w:val="87"/>
        </w:numPr>
        <w:spacing w:before="120" w:after="120" w:line="247" w:lineRule="auto"/>
        <w:ind w:right="816" w:hanging="352"/>
        <w:jc w:val="both"/>
        <w:rPr>
          <w:rFonts w:ascii="Arial" w:hAnsi="Arial" w:cs="Arial"/>
          <w:sz w:val="20"/>
          <w:szCs w:val="20"/>
        </w:rPr>
      </w:pPr>
      <w:r w:rsidRPr="003E0BE8">
        <w:rPr>
          <w:rFonts w:ascii="Arial" w:eastAsia="Calibri" w:hAnsi="Arial" w:cs="Arial"/>
          <w:b/>
          <w:sz w:val="20"/>
          <w:szCs w:val="20"/>
        </w:rPr>
        <w:t>Impresoras térmicas:</w:t>
      </w:r>
      <w:r w:rsidRPr="003E0BE8">
        <w:rPr>
          <w:rFonts w:ascii="Arial" w:eastAsia="Calibri" w:hAnsi="Arial" w:cs="Arial"/>
          <w:sz w:val="20"/>
          <w:szCs w:val="20"/>
        </w:rPr>
        <w:t xml:space="preserve"> </w:t>
      </w:r>
      <w:r w:rsidRPr="003E0BE8">
        <w:rPr>
          <w:rFonts w:ascii="Arial" w:hAnsi="Arial" w:cs="Arial"/>
          <w:sz w:val="20"/>
          <w:szCs w:val="20"/>
        </w:rPr>
        <w:t xml:space="preserve">Son similares a las impresoras de agujas. Se utiliza un papel especial termosensible que se ennegrece al aplicar calor. El calor se transfiere desde el cabezal por una matriz de pequeñas resistencias en las que al pasar una corriente eléctrica por ellas se calientan, formándose los puntos en papel.  </w:t>
      </w:r>
    </w:p>
    <w:p w14:paraId="6390FEE3" w14:textId="46598B54" w:rsidR="003E0BE8" w:rsidRPr="0092540B" w:rsidRDefault="003E0BE8" w:rsidP="0092540B">
      <w:pPr>
        <w:spacing w:before="120" w:after="120"/>
        <w:ind w:left="-5" w:right="816"/>
        <w:rPr>
          <w:rFonts w:ascii="Arial" w:hAnsi="Arial" w:cs="Arial"/>
          <w:sz w:val="20"/>
          <w:szCs w:val="20"/>
          <w:u w:val="single"/>
        </w:rPr>
      </w:pPr>
      <w:r w:rsidRPr="0092540B">
        <w:rPr>
          <w:rFonts w:ascii="Arial" w:hAnsi="Arial" w:cs="Arial"/>
          <w:sz w:val="20"/>
          <w:szCs w:val="20"/>
          <w:u w:val="single"/>
        </w:rPr>
        <w:t xml:space="preserve">Parámetros que caracterizan a una impresora:  </w:t>
      </w:r>
    </w:p>
    <w:p w14:paraId="2B6AAAC2" w14:textId="472764C1" w:rsidR="003E0BE8" w:rsidRPr="003E0BE8" w:rsidRDefault="003E0BE8" w:rsidP="0092540B">
      <w:pPr>
        <w:spacing w:before="120" w:after="120"/>
        <w:ind w:left="378" w:right="816"/>
        <w:rPr>
          <w:rFonts w:ascii="Arial" w:hAnsi="Arial" w:cs="Arial"/>
          <w:sz w:val="20"/>
          <w:szCs w:val="20"/>
        </w:rPr>
      </w:pPr>
      <w:r w:rsidRPr="003E0BE8">
        <w:rPr>
          <w:rFonts w:ascii="Arial" w:eastAsia="Calibri" w:hAnsi="Arial" w:cs="Arial"/>
          <w:b/>
          <w:sz w:val="20"/>
          <w:szCs w:val="20"/>
        </w:rPr>
        <w:t>A)</w:t>
      </w:r>
      <w:r w:rsidRPr="003E0BE8">
        <w:rPr>
          <w:rFonts w:ascii="Arial" w:eastAsia="Arial" w:hAnsi="Arial" w:cs="Arial"/>
          <w:b/>
          <w:sz w:val="20"/>
          <w:szCs w:val="20"/>
        </w:rPr>
        <w:t xml:space="preserve"> </w:t>
      </w:r>
      <w:r w:rsidRPr="003E0BE8">
        <w:rPr>
          <w:rFonts w:ascii="Arial" w:eastAsia="Calibri" w:hAnsi="Arial" w:cs="Arial"/>
          <w:b/>
          <w:sz w:val="20"/>
          <w:szCs w:val="20"/>
        </w:rPr>
        <w:t>Velocidad de escritura:</w:t>
      </w:r>
      <w:r w:rsidRPr="003E0BE8">
        <w:rPr>
          <w:rFonts w:ascii="Arial" w:eastAsia="Calibri" w:hAnsi="Arial" w:cs="Arial"/>
          <w:sz w:val="20"/>
          <w:szCs w:val="20"/>
        </w:rPr>
        <w:t xml:space="preserve"> </w:t>
      </w:r>
      <w:r w:rsidRPr="003E0BE8">
        <w:rPr>
          <w:rFonts w:ascii="Arial" w:hAnsi="Arial" w:cs="Arial"/>
          <w:sz w:val="20"/>
          <w:szCs w:val="20"/>
        </w:rPr>
        <w:t xml:space="preserve">normalmente se expresa en las siguientes unidades:  </w:t>
      </w:r>
    </w:p>
    <w:p w14:paraId="3625A09B" w14:textId="77777777" w:rsidR="003E0BE8" w:rsidRPr="003E0BE8" w:rsidRDefault="003E0BE8" w:rsidP="003E0BE8">
      <w:pPr>
        <w:numPr>
          <w:ilvl w:val="0"/>
          <w:numId w:val="88"/>
        </w:numPr>
        <w:spacing w:before="120" w:after="120" w:line="247" w:lineRule="auto"/>
        <w:ind w:right="816" w:hanging="160"/>
        <w:jc w:val="both"/>
        <w:rPr>
          <w:rFonts w:ascii="Arial" w:hAnsi="Arial" w:cs="Arial"/>
          <w:sz w:val="20"/>
          <w:szCs w:val="20"/>
        </w:rPr>
      </w:pPr>
      <w:r w:rsidRPr="003E0BE8">
        <w:rPr>
          <w:rFonts w:ascii="Arial" w:eastAsia="Calibri" w:hAnsi="Arial" w:cs="Arial"/>
          <w:sz w:val="20"/>
          <w:szCs w:val="20"/>
        </w:rPr>
        <w:t xml:space="preserve">Impresoras de caracteres: </w:t>
      </w:r>
      <w:r w:rsidRPr="003E0BE8">
        <w:rPr>
          <w:rFonts w:ascii="Arial" w:hAnsi="Arial" w:cs="Arial"/>
          <w:sz w:val="20"/>
          <w:szCs w:val="20"/>
        </w:rPr>
        <w:t>Caracteres por segundo (</w:t>
      </w:r>
      <w:proofErr w:type="spellStart"/>
      <w:r w:rsidRPr="003E0BE8">
        <w:rPr>
          <w:rFonts w:ascii="Arial" w:hAnsi="Arial" w:cs="Arial"/>
          <w:sz w:val="20"/>
          <w:szCs w:val="20"/>
        </w:rPr>
        <w:t>cps</w:t>
      </w:r>
      <w:proofErr w:type="spellEnd"/>
      <w:r w:rsidRPr="003E0BE8">
        <w:rPr>
          <w:rFonts w:ascii="Arial" w:hAnsi="Arial" w:cs="Arial"/>
          <w:sz w:val="20"/>
          <w:szCs w:val="20"/>
        </w:rPr>
        <w:t xml:space="preserve">).  </w:t>
      </w:r>
    </w:p>
    <w:p w14:paraId="5C8F22C3" w14:textId="77777777" w:rsidR="003E0BE8" w:rsidRPr="003E0BE8" w:rsidRDefault="003E0BE8" w:rsidP="003E0BE8">
      <w:pPr>
        <w:numPr>
          <w:ilvl w:val="0"/>
          <w:numId w:val="88"/>
        </w:numPr>
        <w:spacing w:before="120" w:after="120" w:line="247" w:lineRule="auto"/>
        <w:ind w:right="816" w:hanging="160"/>
        <w:jc w:val="both"/>
        <w:rPr>
          <w:rFonts w:ascii="Arial" w:hAnsi="Arial" w:cs="Arial"/>
          <w:sz w:val="20"/>
          <w:szCs w:val="20"/>
        </w:rPr>
      </w:pPr>
      <w:r w:rsidRPr="003E0BE8">
        <w:rPr>
          <w:rFonts w:ascii="Arial" w:eastAsia="Calibri" w:hAnsi="Arial" w:cs="Arial"/>
          <w:sz w:val="20"/>
          <w:szCs w:val="20"/>
        </w:rPr>
        <w:t xml:space="preserve">Impresoras de líneas: </w:t>
      </w:r>
      <w:r w:rsidRPr="003E0BE8">
        <w:rPr>
          <w:rFonts w:ascii="Arial" w:hAnsi="Arial" w:cs="Arial"/>
          <w:sz w:val="20"/>
          <w:szCs w:val="20"/>
        </w:rPr>
        <w:t>Líneas por minuto (</w:t>
      </w:r>
      <w:proofErr w:type="spellStart"/>
      <w:r w:rsidRPr="003E0BE8">
        <w:rPr>
          <w:rFonts w:ascii="Arial" w:hAnsi="Arial" w:cs="Arial"/>
          <w:sz w:val="20"/>
          <w:szCs w:val="20"/>
        </w:rPr>
        <w:t>lpm</w:t>
      </w:r>
      <w:proofErr w:type="spellEnd"/>
      <w:r w:rsidRPr="003E0BE8">
        <w:rPr>
          <w:rFonts w:ascii="Arial" w:hAnsi="Arial" w:cs="Arial"/>
          <w:sz w:val="20"/>
          <w:szCs w:val="20"/>
        </w:rPr>
        <w:t xml:space="preserve">).  </w:t>
      </w:r>
    </w:p>
    <w:p w14:paraId="724E9613" w14:textId="6D2B5A07" w:rsidR="003E0BE8" w:rsidRPr="0092540B" w:rsidRDefault="003E0BE8" w:rsidP="003E0BE8">
      <w:pPr>
        <w:numPr>
          <w:ilvl w:val="0"/>
          <w:numId w:val="88"/>
        </w:numPr>
        <w:spacing w:before="120" w:after="120" w:line="247" w:lineRule="auto"/>
        <w:ind w:right="816" w:hanging="160"/>
        <w:jc w:val="both"/>
        <w:rPr>
          <w:rFonts w:ascii="Arial" w:hAnsi="Arial" w:cs="Arial"/>
          <w:sz w:val="20"/>
          <w:szCs w:val="20"/>
        </w:rPr>
      </w:pPr>
      <w:r w:rsidRPr="003E0BE8">
        <w:rPr>
          <w:rFonts w:ascii="Arial" w:eastAsia="Calibri" w:hAnsi="Arial" w:cs="Arial"/>
          <w:sz w:val="20"/>
          <w:szCs w:val="20"/>
        </w:rPr>
        <w:t xml:space="preserve">Impresoras de páginas: </w:t>
      </w:r>
      <w:r w:rsidRPr="003E0BE8">
        <w:rPr>
          <w:rFonts w:ascii="Arial" w:hAnsi="Arial" w:cs="Arial"/>
          <w:sz w:val="20"/>
          <w:szCs w:val="20"/>
        </w:rPr>
        <w:t xml:space="preserve">Páginas por minuto (ppm).  </w:t>
      </w:r>
    </w:p>
    <w:p w14:paraId="7538DE0F" w14:textId="7992013C" w:rsidR="003E0BE8" w:rsidRPr="0092540B" w:rsidRDefault="003E0BE8" w:rsidP="0092540B">
      <w:pPr>
        <w:numPr>
          <w:ilvl w:val="1"/>
          <w:numId w:val="88"/>
        </w:numPr>
        <w:spacing w:before="120" w:after="120" w:line="247" w:lineRule="auto"/>
        <w:ind w:right="816" w:hanging="352"/>
        <w:jc w:val="both"/>
        <w:rPr>
          <w:rFonts w:ascii="Arial" w:hAnsi="Arial" w:cs="Arial"/>
          <w:sz w:val="20"/>
          <w:szCs w:val="20"/>
        </w:rPr>
      </w:pPr>
      <w:r w:rsidRPr="003E0BE8">
        <w:rPr>
          <w:rFonts w:ascii="Arial" w:eastAsia="Calibri" w:hAnsi="Arial" w:cs="Arial"/>
          <w:b/>
          <w:sz w:val="20"/>
          <w:szCs w:val="20"/>
        </w:rPr>
        <w:t>Caracteres por línea:</w:t>
      </w:r>
      <w:r w:rsidRPr="003E0BE8">
        <w:rPr>
          <w:rFonts w:ascii="Arial" w:eastAsia="Calibri" w:hAnsi="Arial" w:cs="Arial"/>
          <w:sz w:val="20"/>
          <w:szCs w:val="20"/>
        </w:rPr>
        <w:t xml:space="preserve"> </w:t>
      </w:r>
      <w:r w:rsidRPr="003E0BE8">
        <w:rPr>
          <w:rFonts w:ascii="Arial" w:hAnsi="Arial" w:cs="Arial"/>
          <w:sz w:val="20"/>
          <w:szCs w:val="20"/>
        </w:rPr>
        <w:t xml:space="preserve">es el número máximo de caracteres que se pueden escribir en una línea.  </w:t>
      </w:r>
    </w:p>
    <w:p w14:paraId="56B09637" w14:textId="67AC59F6" w:rsidR="003E0BE8" w:rsidRPr="0092540B" w:rsidRDefault="003E0BE8" w:rsidP="0092540B">
      <w:pPr>
        <w:numPr>
          <w:ilvl w:val="1"/>
          <w:numId w:val="88"/>
        </w:numPr>
        <w:spacing w:before="120" w:after="120" w:line="247" w:lineRule="auto"/>
        <w:ind w:right="816" w:hanging="352"/>
        <w:jc w:val="both"/>
        <w:rPr>
          <w:rFonts w:ascii="Arial" w:hAnsi="Arial" w:cs="Arial"/>
          <w:sz w:val="20"/>
          <w:szCs w:val="20"/>
        </w:rPr>
      </w:pPr>
      <w:r w:rsidRPr="003E0BE8">
        <w:rPr>
          <w:rFonts w:ascii="Arial" w:eastAsia="Calibri" w:hAnsi="Arial" w:cs="Arial"/>
          <w:b/>
          <w:sz w:val="20"/>
          <w:szCs w:val="20"/>
        </w:rPr>
        <w:t>Ancho del papel:</w:t>
      </w:r>
      <w:r w:rsidRPr="003E0BE8">
        <w:rPr>
          <w:rFonts w:ascii="Arial" w:eastAsia="Calibri" w:hAnsi="Arial" w:cs="Arial"/>
          <w:sz w:val="20"/>
          <w:szCs w:val="20"/>
        </w:rPr>
        <w:t xml:space="preserve"> </w:t>
      </w:r>
      <w:r w:rsidRPr="003E0BE8">
        <w:rPr>
          <w:rFonts w:ascii="Arial" w:hAnsi="Arial" w:cs="Arial"/>
          <w:sz w:val="20"/>
          <w:szCs w:val="20"/>
        </w:rPr>
        <w:t xml:space="preserve">se suele expresar en pulgadas.  </w:t>
      </w:r>
    </w:p>
    <w:p w14:paraId="6E277980" w14:textId="6BC9AF6D" w:rsidR="003E0BE8" w:rsidRPr="0092540B" w:rsidRDefault="003E0BE8" w:rsidP="0092540B">
      <w:pPr>
        <w:numPr>
          <w:ilvl w:val="1"/>
          <w:numId w:val="88"/>
        </w:numPr>
        <w:spacing w:before="120" w:after="120" w:line="247" w:lineRule="auto"/>
        <w:ind w:right="816" w:hanging="352"/>
        <w:jc w:val="both"/>
        <w:rPr>
          <w:rFonts w:ascii="Arial" w:hAnsi="Arial" w:cs="Arial"/>
          <w:sz w:val="20"/>
          <w:szCs w:val="20"/>
        </w:rPr>
      </w:pPr>
      <w:r w:rsidRPr="003E0BE8">
        <w:rPr>
          <w:rFonts w:ascii="Arial" w:eastAsia="Calibri" w:hAnsi="Arial" w:cs="Arial"/>
          <w:b/>
          <w:sz w:val="20"/>
          <w:szCs w:val="20"/>
        </w:rPr>
        <w:t>Densidad de líneas:</w:t>
      </w:r>
      <w:r w:rsidRPr="003E0BE8">
        <w:rPr>
          <w:rFonts w:ascii="Arial" w:eastAsia="Calibri" w:hAnsi="Arial" w:cs="Arial"/>
          <w:sz w:val="20"/>
          <w:szCs w:val="20"/>
        </w:rPr>
        <w:t xml:space="preserve"> </w:t>
      </w:r>
      <w:r w:rsidRPr="003E0BE8">
        <w:rPr>
          <w:rFonts w:ascii="Arial" w:hAnsi="Arial" w:cs="Arial"/>
          <w:sz w:val="20"/>
          <w:szCs w:val="20"/>
        </w:rPr>
        <w:t xml:space="preserve">se expresa normalmente en líneas por pulgada e indica el espaciado entre líneas.  </w:t>
      </w:r>
    </w:p>
    <w:p w14:paraId="220B8414" w14:textId="3F9FA72B" w:rsidR="003E0BE8" w:rsidRPr="0092540B" w:rsidRDefault="003E0BE8" w:rsidP="0092540B">
      <w:pPr>
        <w:numPr>
          <w:ilvl w:val="1"/>
          <w:numId w:val="88"/>
        </w:numPr>
        <w:spacing w:before="120" w:after="120" w:line="247" w:lineRule="auto"/>
        <w:ind w:right="816" w:hanging="352"/>
        <w:jc w:val="both"/>
        <w:rPr>
          <w:rFonts w:ascii="Arial" w:hAnsi="Arial" w:cs="Arial"/>
          <w:sz w:val="20"/>
          <w:szCs w:val="20"/>
        </w:rPr>
      </w:pPr>
      <w:r w:rsidRPr="003E0BE8">
        <w:rPr>
          <w:rFonts w:ascii="Arial" w:eastAsia="Calibri" w:hAnsi="Arial" w:cs="Arial"/>
          <w:b/>
          <w:sz w:val="20"/>
          <w:szCs w:val="20"/>
        </w:rPr>
        <w:t>Color:</w:t>
      </w:r>
      <w:r w:rsidRPr="003E0BE8">
        <w:rPr>
          <w:rFonts w:ascii="Arial" w:eastAsia="Calibri" w:hAnsi="Arial" w:cs="Arial"/>
          <w:sz w:val="20"/>
          <w:szCs w:val="20"/>
        </w:rPr>
        <w:t xml:space="preserve"> </w:t>
      </w:r>
      <w:r w:rsidRPr="003E0BE8">
        <w:rPr>
          <w:rFonts w:ascii="Arial" w:hAnsi="Arial" w:cs="Arial"/>
          <w:sz w:val="20"/>
          <w:szCs w:val="20"/>
        </w:rPr>
        <w:t xml:space="preserve">es la posibilidad de imprimir en colores o no.  </w:t>
      </w:r>
      <w:r w:rsidRPr="0092540B">
        <w:rPr>
          <w:rFonts w:ascii="Arial" w:hAnsi="Arial" w:cs="Arial"/>
          <w:sz w:val="20"/>
          <w:szCs w:val="20"/>
        </w:rPr>
        <w:t xml:space="preserve"> </w:t>
      </w:r>
    </w:p>
    <w:p w14:paraId="7D2C08A8" w14:textId="42EF2132" w:rsidR="003E0BE8" w:rsidRPr="0092540B" w:rsidRDefault="003E0BE8" w:rsidP="0092540B">
      <w:pPr>
        <w:numPr>
          <w:ilvl w:val="1"/>
          <w:numId w:val="88"/>
        </w:numPr>
        <w:spacing w:before="120" w:after="120" w:line="247" w:lineRule="auto"/>
        <w:ind w:right="816" w:hanging="352"/>
        <w:jc w:val="both"/>
        <w:rPr>
          <w:rFonts w:ascii="Arial" w:hAnsi="Arial" w:cs="Arial"/>
          <w:sz w:val="20"/>
          <w:szCs w:val="20"/>
        </w:rPr>
      </w:pPr>
      <w:r w:rsidRPr="003E0BE8">
        <w:rPr>
          <w:rFonts w:ascii="Arial" w:eastAsia="Calibri" w:hAnsi="Arial" w:cs="Arial"/>
          <w:b/>
          <w:sz w:val="20"/>
          <w:szCs w:val="20"/>
        </w:rPr>
        <w:t>Resolución:</w:t>
      </w:r>
      <w:r w:rsidRPr="003E0BE8">
        <w:rPr>
          <w:rFonts w:ascii="Arial" w:eastAsia="Calibri" w:hAnsi="Arial" w:cs="Arial"/>
          <w:sz w:val="20"/>
          <w:szCs w:val="20"/>
        </w:rPr>
        <w:t xml:space="preserve"> </w:t>
      </w:r>
      <w:r w:rsidRPr="003E0BE8">
        <w:rPr>
          <w:rFonts w:ascii="Arial" w:hAnsi="Arial" w:cs="Arial"/>
          <w:sz w:val="20"/>
          <w:szCs w:val="20"/>
        </w:rPr>
        <w:t xml:space="preserve">la resolución se suele expresar como número de puntos por unidad de superficie. </w:t>
      </w:r>
    </w:p>
    <w:p w14:paraId="6233C687" w14:textId="30FD5DC0" w:rsidR="003E0BE8" w:rsidRPr="0092540B" w:rsidRDefault="003E0BE8" w:rsidP="0092540B">
      <w:pPr>
        <w:spacing w:before="120" w:after="120"/>
        <w:ind w:left="-5"/>
        <w:rPr>
          <w:rFonts w:ascii="Arial" w:hAnsi="Arial" w:cs="Arial"/>
          <w:b/>
          <w:bCs/>
          <w:sz w:val="20"/>
          <w:szCs w:val="20"/>
          <w:u w:val="single"/>
        </w:rPr>
      </w:pPr>
      <w:r w:rsidRPr="0092540B">
        <w:rPr>
          <w:rFonts w:ascii="Arial" w:eastAsia="Calibri" w:hAnsi="Arial" w:cs="Arial"/>
          <w:b/>
          <w:bCs/>
          <w:sz w:val="20"/>
          <w:szCs w:val="20"/>
          <w:u w:val="single"/>
        </w:rPr>
        <w:t xml:space="preserve">Scanner </w:t>
      </w:r>
    </w:p>
    <w:p w14:paraId="6F7AAD31" w14:textId="6A6E0843" w:rsidR="003E0BE8" w:rsidRPr="003E0BE8" w:rsidRDefault="003E0BE8" w:rsidP="0092540B">
      <w:pPr>
        <w:spacing w:before="120" w:after="120"/>
        <w:ind w:left="-5" w:right="816"/>
        <w:rPr>
          <w:rFonts w:ascii="Arial" w:hAnsi="Arial" w:cs="Arial"/>
          <w:sz w:val="20"/>
          <w:szCs w:val="20"/>
        </w:rPr>
      </w:pPr>
      <w:r w:rsidRPr="003E0BE8">
        <w:rPr>
          <w:rFonts w:ascii="Arial" w:hAnsi="Arial" w:cs="Arial"/>
          <w:sz w:val="20"/>
          <w:szCs w:val="20"/>
        </w:rPr>
        <w:t xml:space="preserve">Es un dispositivo que recuerda a una fotocopiadora y que se emplea para introducir imágenes en un computador. Las imágenes que se desee capturar deben estar correctamente iluminadas para evitar brillo y tonos no deseados. Son dispositivos de entrada de datos de propósito especial que se emplean </w:t>
      </w:r>
      <w:proofErr w:type="gramStart"/>
      <w:r w:rsidRPr="003E0BE8">
        <w:rPr>
          <w:rFonts w:ascii="Arial" w:hAnsi="Arial" w:cs="Arial"/>
          <w:sz w:val="20"/>
          <w:szCs w:val="20"/>
        </w:rPr>
        <w:t>conjuntamente con</w:t>
      </w:r>
      <w:proofErr w:type="gramEnd"/>
      <w:r w:rsidRPr="003E0BE8">
        <w:rPr>
          <w:rFonts w:ascii="Arial" w:hAnsi="Arial" w:cs="Arial"/>
          <w:sz w:val="20"/>
          <w:szCs w:val="20"/>
        </w:rPr>
        <w:t xml:space="preserve"> paquetes software para gráficos y pantallas de alta resolución. La mayor parte de los scanner capturan imágenes en color generando una determinada cantidad de bits por cada punto. La cantidad de espacio de almacenamiento que se necesita para una imagen depende de las dimensiones máximas de la imagen y de la resolución de captura del equ</w:t>
      </w:r>
      <w:r w:rsidRPr="003E0BE8">
        <w:rPr>
          <w:rFonts w:ascii="Arial" w:eastAsia="Calibri" w:hAnsi="Arial" w:cs="Arial"/>
          <w:sz w:val="20"/>
          <w:szCs w:val="20"/>
        </w:rPr>
        <w:t>ipo; la resolución se describe en ‘cantidad de puntos por pulgada’ (‘</w:t>
      </w:r>
      <w:proofErr w:type="spellStart"/>
      <w:r w:rsidRPr="003E0BE8">
        <w:rPr>
          <w:rFonts w:ascii="Arial" w:eastAsia="Calibri" w:hAnsi="Arial" w:cs="Arial"/>
          <w:sz w:val="20"/>
          <w:szCs w:val="20"/>
        </w:rPr>
        <w:t>dot</w:t>
      </w:r>
      <w:proofErr w:type="spellEnd"/>
      <w:r w:rsidRPr="003E0BE8">
        <w:rPr>
          <w:rFonts w:ascii="Arial" w:eastAsia="Calibri" w:hAnsi="Arial" w:cs="Arial"/>
          <w:sz w:val="20"/>
          <w:szCs w:val="20"/>
        </w:rPr>
        <w:t xml:space="preserve"> per </w:t>
      </w:r>
      <w:proofErr w:type="spellStart"/>
      <w:r w:rsidRPr="003E0BE8">
        <w:rPr>
          <w:rFonts w:ascii="Arial" w:eastAsia="Calibri" w:hAnsi="Arial" w:cs="Arial"/>
          <w:sz w:val="20"/>
          <w:szCs w:val="20"/>
        </w:rPr>
        <w:t>inch</w:t>
      </w:r>
      <w:proofErr w:type="spellEnd"/>
      <w:r w:rsidRPr="003E0BE8">
        <w:rPr>
          <w:rFonts w:ascii="Arial" w:eastAsia="Calibri" w:hAnsi="Arial" w:cs="Arial"/>
          <w:sz w:val="20"/>
          <w:szCs w:val="20"/>
        </w:rPr>
        <w:t xml:space="preserve">’ en inglés o con el acrónimo ‘dpi’) en el sentido horizontal (eje x) y en el </w:t>
      </w:r>
      <w:r w:rsidRPr="003E0BE8">
        <w:rPr>
          <w:rFonts w:ascii="Arial" w:hAnsi="Arial" w:cs="Arial"/>
          <w:sz w:val="20"/>
          <w:szCs w:val="20"/>
        </w:rPr>
        <w:t>vertical (eje y).</w:t>
      </w:r>
    </w:p>
    <w:p w14:paraId="5053143B" w14:textId="77777777" w:rsidR="003E0BE8" w:rsidRPr="003E0BE8" w:rsidRDefault="003E0BE8" w:rsidP="003E0BE8">
      <w:pPr>
        <w:spacing w:before="120" w:after="120"/>
        <w:rPr>
          <w:rFonts w:ascii="Arial" w:hAnsi="Arial" w:cs="Arial"/>
          <w:sz w:val="20"/>
          <w:szCs w:val="20"/>
        </w:rPr>
      </w:pPr>
      <w:r w:rsidRPr="003E0BE8">
        <w:rPr>
          <w:rFonts w:ascii="Arial" w:hAnsi="Arial" w:cs="Arial"/>
          <w:sz w:val="20"/>
          <w:szCs w:val="20"/>
        </w:rPr>
        <w:t xml:space="preserve"> </w:t>
      </w:r>
    </w:p>
    <w:p w14:paraId="7D76CD83" w14:textId="21CF7997" w:rsidR="003E0BE8" w:rsidRPr="0092540B" w:rsidRDefault="003E0BE8" w:rsidP="0092540B">
      <w:pPr>
        <w:pStyle w:val="Ttulo2"/>
        <w:spacing w:before="120" w:after="120"/>
        <w:ind w:left="-5" w:right="702"/>
        <w:rPr>
          <w:rFonts w:ascii="Arial" w:hAnsi="Arial" w:cs="Arial"/>
          <w:b/>
          <w:bCs/>
          <w:color w:val="FF0000"/>
          <w:sz w:val="20"/>
          <w:szCs w:val="20"/>
          <w:u w:val="single"/>
        </w:rPr>
      </w:pPr>
      <w:r w:rsidRPr="0092540B">
        <w:rPr>
          <w:rFonts w:ascii="Arial" w:hAnsi="Arial" w:cs="Arial"/>
          <w:b/>
          <w:bCs/>
          <w:color w:val="FF0000"/>
          <w:sz w:val="20"/>
          <w:szCs w:val="20"/>
          <w:u w:val="single"/>
        </w:rPr>
        <w:lastRenderedPageBreak/>
        <w:t xml:space="preserve">Comunicación máquina-máquina </w:t>
      </w:r>
    </w:p>
    <w:p w14:paraId="779FFA18" w14:textId="37317611" w:rsidR="003E0BE8" w:rsidRPr="003E0BE8" w:rsidRDefault="003E0BE8" w:rsidP="0092540B">
      <w:pPr>
        <w:spacing w:before="120" w:after="120" w:line="244" w:lineRule="auto"/>
        <w:ind w:left="-5" w:right="800"/>
        <w:rPr>
          <w:rFonts w:ascii="Arial" w:hAnsi="Arial" w:cs="Arial"/>
          <w:sz w:val="20"/>
          <w:szCs w:val="20"/>
        </w:rPr>
      </w:pPr>
      <w:r w:rsidRPr="003E0BE8">
        <w:rPr>
          <w:rFonts w:ascii="Arial" w:hAnsi="Arial" w:cs="Arial"/>
          <w:sz w:val="20"/>
          <w:szCs w:val="20"/>
        </w:rPr>
        <w:t xml:space="preserve">Permite la comunicación con elementos de equipo (discos magnéticos, cintas, etc.). La comunicación es digital. Si los computadores están cerca se conectan directamente en Banda Base, mediante un bus paralelo que transmite bytes o palabras. Si existe una distancia de más de 100 </w:t>
      </w:r>
      <w:proofErr w:type="spellStart"/>
      <w:r w:rsidRPr="003E0BE8">
        <w:rPr>
          <w:rFonts w:ascii="Arial" w:hAnsi="Arial" w:cs="Arial"/>
          <w:sz w:val="20"/>
          <w:szCs w:val="20"/>
        </w:rPr>
        <w:t>mts</w:t>
      </w:r>
      <w:proofErr w:type="spellEnd"/>
      <w:r w:rsidRPr="003E0BE8">
        <w:rPr>
          <w:rFonts w:ascii="Arial" w:hAnsi="Arial" w:cs="Arial"/>
          <w:sz w:val="20"/>
          <w:szCs w:val="20"/>
        </w:rPr>
        <w:t xml:space="preserve">. se utilizan Módems. </w:t>
      </w:r>
    </w:p>
    <w:p w14:paraId="74D512D3" w14:textId="19D7807E" w:rsidR="003E0BE8" w:rsidRPr="0092540B" w:rsidRDefault="003E0BE8" w:rsidP="0092540B">
      <w:pPr>
        <w:spacing w:before="120" w:after="120"/>
        <w:ind w:left="-5"/>
        <w:rPr>
          <w:rFonts w:ascii="Arial" w:hAnsi="Arial" w:cs="Arial"/>
          <w:b/>
          <w:bCs/>
          <w:sz w:val="20"/>
          <w:szCs w:val="20"/>
          <w:u w:val="single"/>
        </w:rPr>
      </w:pPr>
      <w:r w:rsidRPr="0092540B">
        <w:rPr>
          <w:rFonts w:ascii="Arial" w:eastAsia="Calibri" w:hAnsi="Arial" w:cs="Arial"/>
          <w:b/>
          <w:bCs/>
          <w:sz w:val="20"/>
          <w:szCs w:val="20"/>
          <w:u w:val="single"/>
        </w:rPr>
        <w:t xml:space="preserve">Modem </w:t>
      </w:r>
    </w:p>
    <w:p w14:paraId="12664022" w14:textId="0D6BDB5E" w:rsidR="003E0BE8" w:rsidRPr="003E0BE8" w:rsidRDefault="003E0BE8" w:rsidP="0092540B">
      <w:pPr>
        <w:spacing w:before="120" w:after="120"/>
        <w:ind w:left="-5" w:right="816"/>
        <w:rPr>
          <w:rFonts w:ascii="Arial" w:hAnsi="Arial" w:cs="Arial"/>
          <w:sz w:val="20"/>
          <w:szCs w:val="20"/>
        </w:rPr>
      </w:pPr>
      <w:r w:rsidRPr="003E0BE8">
        <w:rPr>
          <w:rFonts w:ascii="Arial" w:hAnsi="Arial" w:cs="Arial"/>
          <w:sz w:val="20"/>
          <w:szCs w:val="20"/>
        </w:rPr>
        <w:t xml:space="preserve">Es un dispositivo que permite conectar dos computadores remotos utilizando la línea telefónica de forma que puedan intercambiar información entre sí. La información que maneja el computador es digital, sin embargo, por las limitaciones físicas de las líneas de transmisión, no es posible enviar información digital a través de un circuito telefónico, solo pueden transmitirse señales analógicas. Entonces, para poder utilizar las líneas telefónicas (y en general cualquier línea de transmisión) para el envío de información entre computadoras digitales, es necesario un proceso de transformación de la información. Durante este proceso la información se adecua para ser transportada por el canal de comunicación. Este proceso se conoce como modulación-demodulación.  </w:t>
      </w:r>
    </w:p>
    <w:p w14:paraId="4456354D" w14:textId="4AEA7707" w:rsidR="003E0BE8" w:rsidRPr="003E0BE8" w:rsidRDefault="003E0BE8" w:rsidP="0092540B">
      <w:pPr>
        <w:spacing w:before="120" w:after="120"/>
        <w:ind w:left="-5" w:right="816"/>
        <w:rPr>
          <w:rFonts w:ascii="Arial" w:hAnsi="Arial" w:cs="Arial"/>
          <w:sz w:val="20"/>
          <w:szCs w:val="20"/>
        </w:rPr>
      </w:pPr>
      <w:r w:rsidRPr="003E0BE8">
        <w:rPr>
          <w:rFonts w:ascii="Arial" w:hAnsi="Arial" w:cs="Arial"/>
          <w:sz w:val="20"/>
          <w:szCs w:val="20"/>
        </w:rPr>
        <w:t xml:space="preserve">Un </w:t>
      </w:r>
      <w:r w:rsidRPr="003E0BE8">
        <w:rPr>
          <w:rFonts w:ascii="Arial" w:eastAsia="Calibri" w:hAnsi="Arial" w:cs="Arial"/>
          <w:b/>
          <w:sz w:val="20"/>
          <w:szCs w:val="20"/>
        </w:rPr>
        <w:t xml:space="preserve">Módem </w:t>
      </w:r>
      <w:r w:rsidRPr="003E0BE8">
        <w:rPr>
          <w:rFonts w:ascii="Arial" w:hAnsi="Arial" w:cs="Arial"/>
          <w:sz w:val="20"/>
          <w:szCs w:val="20"/>
        </w:rPr>
        <w:t xml:space="preserve">es un dispositivo que posee </w:t>
      </w:r>
      <w:r w:rsidRPr="0092540B">
        <w:rPr>
          <w:rFonts w:ascii="Arial" w:hAnsi="Arial" w:cs="Arial"/>
          <w:sz w:val="20"/>
          <w:szCs w:val="20"/>
          <w:highlight w:val="yellow"/>
        </w:rPr>
        <w:t>conversores A/</w:t>
      </w:r>
      <w:proofErr w:type="gramStart"/>
      <w:r w:rsidRPr="0092540B">
        <w:rPr>
          <w:rFonts w:ascii="Arial" w:hAnsi="Arial" w:cs="Arial"/>
          <w:sz w:val="20"/>
          <w:szCs w:val="20"/>
          <w:highlight w:val="yellow"/>
        </w:rPr>
        <w:t>D y D</w:t>
      </w:r>
      <w:proofErr w:type="gramEnd"/>
      <w:r w:rsidRPr="0092540B">
        <w:rPr>
          <w:rFonts w:ascii="Arial" w:hAnsi="Arial" w:cs="Arial"/>
          <w:sz w:val="20"/>
          <w:szCs w:val="20"/>
          <w:highlight w:val="yellow"/>
        </w:rPr>
        <w:t>/A</w:t>
      </w:r>
      <w:r w:rsidRPr="003E0BE8">
        <w:rPr>
          <w:rFonts w:ascii="Arial" w:hAnsi="Arial" w:cs="Arial"/>
          <w:sz w:val="20"/>
          <w:szCs w:val="20"/>
        </w:rPr>
        <w:t xml:space="preserve"> especialmente adecuados para conectar líneas telefónicas al computador. De este modo las señales provenientes de una línea telefónica (por ejemplo, </w:t>
      </w:r>
      <w:r w:rsidRPr="003E0BE8">
        <w:rPr>
          <w:rFonts w:ascii="Arial" w:eastAsia="Calibri" w:hAnsi="Arial" w:cs="Arial"/>
          <w:sz w:val="20"/>
          <w:szCs w:val="20"/>
        </w:rPr>
        <w:t xml:space="preserve">por una llamada) son interpretadas y “atendidas” por </w:t>
      </w:r>
      <w:r w:rsidRPr="003E0BE8">
        <w:rPr>
          <w:rFonts w:ascii="Arial" w:hAnsi="Arial" w:cs="Arial"/>
          <w:sz w:val="20"/>
          <w:szCs w:val="20"/>
        </w:rPr>
        <w:t xml:space="preserve">el módem, permitiendo que otra computadora trasmita información directamente a la nuestra. Recíprocamente, nuestra voz, una imagen o datos guardados en nuestra computadora pueden ser manejados por el módem para ponerlos (previa llamada) sobre la línea telefónica que del otro lado tendrá una computadora receptora (o eventualmente un ser humano que descuelga un teléfono).  </w:t>
      </w:r>
    </w:p>
    <w:p w14:paraId="67A1E738" w14:textId="77B2E250" w:rsidR="003E0BE8" w:rsidRPr="0092540B" w:rsidRDefault="003E0BE8" w:rsidP="003E0BE8">
      <w:pPr>
        <w:numPr>
          <w:ilvl w:val="0"/>
          <w:numId w:val="89"/>
        </w:numPr>
        <w:spacing w:before="120" w:after="120" w:line="247" w:lineRule="auto"/>
        <w:ind w:right="925" w:hanging="10"/>
        <w:jc w:val="both"/>
        <w:rPr>
          <w:rFonts w:ascii="Arial" w:hAnsi="Arial" w:cs="Arial"/>
          <w:sz w:val="20"/>
          <w:szCs w:val="20"/>
        </w:rPr>
      </w:pPr>
      <w:r w:rsidRPr="003E0BE8">
        <w:rPr>
          <w:rFonts w:ascii="Arial" w:eastAsia="Calibri" w:hAnsi="Arial" w:cs="Arial"/>
          <w:sz w:val="20"/>
          <w:szCs w:val="20"/>
        </w:rPr>
        <w:t xml:space="preserve">Baudios: </w:t>
      </w:r>
      <w:r w:rsidRPr="003E0BE8">
        <w:rPr>
          <w:rFonts w:ascii="Arial" w:hAnsi="Arial" w:cs="Arial"/>
          <w:sz w:val="20"/>
          <w:szCs w:val="20"/>
        </w:rPr>
        <w:t xml:space="preserve">los módems envían datos como una serie de tonos a través de la línea telefónica. Los tonos se "encienden" (ON) o apagan (OFF) para indicar un 1 o un 0 digital. El baudio es el número de veces que esos tonos se ponen a ON o a OFF. Los módems modernos pueden enviar 4 o más bits por baudio.  </w:t>
      </w:r>
    </w:p>
    <w:p w14:paraId="2E5C6B5D" w14:textId="3663D08C" w:rsidR="003E0BE8" w:rsidRDefault="003E0BE8" w:rsidP="003E0BE8">
      <w:pPr>
        <w:numPr>
          <w:ilvl w:val="0"/>
          <w:numId w:val="89"/>
        </w:numPr>
        <w:spacing w:before="120" w:after="120" w:line="247" w:lineRule="auto"/>
        <w:ind w:right="925" w:hanging="10"/>
        <w:jc w:val="both"/>
        <w:rPr>
          <w:rFonts w:ascii="Arial" w:hAnsi="Arial" w:cs="Arial"/>
          <w:sz w:val="20"/>
          <w:szCs w:val="20"/>
        </w:rPr>
      </w:pPr>
      <w:r w:rsidRPr="003E0BE8">
        <w:rPr>
          <w:rFonts w:ascii="Arial" w:eastAsia="Calibri" w:hAnsi="Arial" w:cs="Arial"/>
          <w:sz w:val="20"/>
          <w:szCs w:val="20"/>
        </w:rPr>
        <w:t xml:space="preserve">Bits por segundo (BPS): </w:t>
      </w:r>
      <w:r w:rsidRPr="003E0BE8">
        <w:rPr>
          <w:rFonts w:ascii="Arial" w:hAnsi="Arial" w:cs="Arial"/>
          <w:sz w:val="20"/>
          <w:szCs w:val="20"/>
        </w:rPr>
        <w:t>es el número efectivo de bits/</w:t>
      </w:r>
      <w:proofErr w:type="spellStart"/>
      <w:r w:rsidRPr="003E0BE8">
        <w:rPr>
          <w:rFonts w:ascii="Arial" w:hAnsi="Arial" w:cs="Arial"/>
          <w:sz w:val="20"/>
          <w:szCs w:val="20"/>
        </w:rPr>
        <w:t>seg</w:t>
      </w:r>
      <w:proofErr w:type="spellEnd"/>
      <w:r w:rsidRPr="003E0BE8">
        <w:rPr>
          <w:rFonts w:ascii="Arial" w:hAnsi="Arial" w:cs="Arial"/>
          <w:sz w:val="20"/>
          <w:szCs w:val="20"/>
        </w:rPr>
        <w:t xml:space="preserve"> que se transmiten en una línea por segundo. Un módem de 600 baudios puede transmitir a 1200, 2400 o, incluso a 9600 BPS. </w:t>
      </w:r>
    </w:p>
    <w:p w14:paraId="0CF28594" w14:textId="2F69BA03" w:rsidR="0092540B" w:rsidRPr="0092540B" w:rsidRDefault="0092540B" w:rsidP="0092540B">
      <w:pPr>
        <w:spacing w:before="120" w:after="120" w:line="247" w:lineRule="auto"/>
        <w:ind w:right="925"/>
        <w:jc w:val="both"/>
        <w:rPr>
          <w:rFonts w:ascii="Arial" w:hAnsi="Arial" w:cs="Arial"/>
          <w:sz w:val="20"/>
          <w:szCs w:val="20"/>
        </w:rPr>
      </w:pPr>
      <w:r w:rsidRPr="0092540B">
        <w:rPr>
          <w:rFonts w:ascii="Arial" w:eastAsia="Calibri" w:hAnsi="Arial" w:cs="Arial"/>
          <w:sz w:val="20"/>
          <w:szCs w:val="20"/>
          <w:highlight w:val="yellow"/>
        </w:rPr>
        <w:t>¿Qué parámetros tiene un modem</w:t>
      </w:r>
      <w:r w:rsidRPr="0092540B">
        <w:rPr>
          <w:rFonts w:ascii="Arial" w:hAnsi="Arial" w:cs="Arial"/>
          <w:sz w:val="20"/>
          <w:szCs w:val="20"/>
          <w:highlight w:val="yellow"/>
        </w:rPr>
        <w:t>? Pregunta de un final</w:t>
      </w:r>
    </w:p>
    <w:sectPr w:rsidR="0092540B" w:rsidRPr="0092540B">
      <w:headerReference w:type="even" r:id="rId139"/>
      <w:headerReference w:type="default" r:id="rId140"/>
      <w:footerReference w:type="even" r:id="rId141"/>
      <w:footerReference w:type="default" r:id="rId142"/>
      <w:headerReference w:type="first" r:id="rId143"/>
      <w:footerReference w:type="first" r:id="rId144"/>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rla Renfiges" w:date="2023-06-24T22:34:00Z" w:initials="CR">
    <w:p w14:paraId="3BF39357" w14:textId="77777777" w:rsidR="00B57102" w:rsidRDefault="00B57102" w:rsidP="00B1614C">
      <w:pPr>
        <w:pStyle w:val="Textocomentario"/>
      </w:pPr>
      <w:r>
        <w:rPr>
          <w:rStyle w:val="Refdecomentario"/>
        </w:rPr>
        <w:annotationRef/>
      </w:r>
      <w:r>
        <w:t>Buscar bien que flip flop utilizan los registros</w:t>
      </w:r>
    </w:p>
  </w:comment>
  <w:comment w:id="1" w:author="Carla Renfiges" w:date="2023-06-24T22:41:00Z" w:initials="CR">
    <w:p w14:paraId="36C3BB86" w14:textId="77777777" w:rsidR="00CD13D0" w:rsidRDefault="00CD13D0" w:rsidP="003A636C">
      <w:pPr>
        <w:pStyle w:val="Textocomentario"/>
      </w:pPr>
      <w:r>
        <w:rPr>
          <w:rStyle w:val="Refdecomentario"/>
        </w:rPr>
        <w:annotationRef/>
      </w:r>
      <w:r>
        <w:t>Ver ejemplos para entender bien</w:t>
      </w:r>
    </w:p>
  </w:comment>
  <w:comment w:id="2" w:author="Carla Renfiges" w:date="2023-06-25T00:14:00Z" w:initials="CR">
    <w:p w14:paraId="120D10BA" w14:textId="77777777" w:rsidR="00917358" w:rsidRDefault="00917358" w:rsidP="008B7FAB">
      <w:pPr>
        <w:pStyle w:val="Textocomentario"/>
      </w:pPr>
      <w:r>
        <w:rPr>
          <w:rStyle w:val="Refdecomentario"/>
        </w:rPr>
        <w:annotationRef/>
      </w:r>
      <w:r>
        <w:t>Preguntar cual de los dos pasos del ciclo de isntruccion es el que espera la catedra</w:t>
      </w:r>
    </w:p>
  </w:comment>
  <w:comment w:id="3" w:author="Carla Renfiges" w:date="2023-06-25T13:48:00Z" w:initials="CR">
    <w:p w14:paraId="2DE1DD4C" w14:textId="77777777" w:rsidR="00562AA5" w:rsidRDefault="00562AA5" w:rsidP="007E0194">
      <w:pPr>
        <w:pStyle w:val="Textocomentario"/>
      </w:pPr>
      <w:r>
        <w:rPr>
          <w:rStyle w:val="Refdecomentario"/>
        </w:rPr>
        <w:annotationRef/>
      </w:r>
      <w:r>
        <w:t>Buscar mas info, y ver si esta bien lo que esta puesyo aca</w:t>
      </w:r>
    </w:p>
  </w:comment>
  <w:comment w:id="4" w:author="Carla Renfiges" w:date="2023-06-25T15:03:00Z" w:initials="CR">
    <w:p w14:paraId="4BF954F6" w14:textId="77777777" w:rsidR="003B38AF" w:rsidRDefault="003B38AF" w:rsidP="000B2690">
      <w:pPr>
        <w:pStyle w:val="Textocomentario"/>
      </w:pPr>
      <w:r>
        <w:rPr>
          <w:rStyle w:val="Refdecomentario"/>
        </w:rPr>
        <w:annotationRef/>
      </w:r>
      <w:r>
        <w:t>Buscar definicion en el libro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F39357" w15:done="0"/>
  <w15:commentEx w15:paraId="36C3BB86" w15:done="0"/>
  <w15:commentEx w15:paraId="120D10BA" w15:done="0"/>
  <w15:commentEx w15:paraId="2DE1DD4C" w15:done="0"/>
  <w15:commentEx w15:paraId="4BF954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1EE08" w16cex:dateUtc="2023-06-25T01:34:00Z"/>
  <w16cex:commentExtensible w16cex:durableId="2841EFB2" w16cex:dateUtc="2023-06-25T01:41:00Z"/>
  <w16cex:commentExtensible w16cex:durableId="28420564" w16cex:dateUtc="2023-06-25T03:14:00Z"/>
  <w16cex:commentExtensible w16cex:durableId="2842C41A" w16cex:dateUtc="2023-06-25T16:48:00Z"/>
  <w16cex:commentExtensible w16cex:durableId="2842D5BE" w16cex:dateUtc="2023-06-25T18: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F39357" w16cid:durableId="2841EE08"/>
  <w16cid:commentId w16cid:paraId="36C3BB86" w16cid:durableId="2841EFB2"/>
  <w16cid:commentId w16cid:paraId="120D10BA" w16cid:durableId="28420564"/>
  <w16cid:commentId w16cid:paraId="2DE1DD4C" w16cid:durableId="2842C41A"/>
  <w16cid:commentId w16cid:paraId="4BF954F6" w16cid:durableId="2842D5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76105" w14:textId="77777777" w:rsidR="00546303" w:rsidRDefault="00546303" w:rsidP="007216D3">
      <w:pPr>
        <w:spacing w:after="0" w:line="240" w:lineRule="auto"/>
      </w:pPr>
      <w:r>
        <w:separator/>
      </w:r>
    </w:p>
  </w:endnote>
  <w:endnote w:type="continuationSeparator" w:id="0">
    <w:p w14:paraId="5B2AAE1B" w14:textId="77777777" w:rsidR="00546303" w:rsidRDefault="00546303" w:rsidP="007216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6C98A" w14:textId="77777777" w:rsidR="00E472CF" w:rsidRDefault="00E472CF">
    <w:pPr>
      <w:spacing w:after="0"/>
      <w:ind w:left="72"/>
      <w:jc w:val="center"/>
    </w:pPr>
    <w:r>
      <w:fldChar w:fldCharType="begin"/>
    </w:r>
    <w:r>
      <w:instrText xml:space="preserve"> PAGE   \* MERGEFORMAT </w:instrText>
    </w:r>
    <w:r>
      <w:fldChar w:fldCharType="separate"/>
    </w:r>
    <w:r>
      <w:rPr>
        <w:sz w:val="26"/>
      </w:rPr>
      <w:t>2</w:t>
    </w:r>
    <w:r>
      <w:rPr>
        <w:sz w:val="2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67FBC" w14:textId="13C6A309" w:rsidR="00E472CF" w:rsidRDefault="00E472CF">
    <w:pPr>
      <w:spacing w:after="0"/>
      <w:ind w:left="72"/>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3583B" w14:textId="77777777" w:rsidR="00E472CF" w:rsidRDefault="00E472CF">
    <w:pPr>
      <w:spacing w:after="0"/>
      <w:ind w:left="72"/>
      <w:jc w:val="center"/>
    </w:pPr>
    <w:r>
      <w:fldChar w:fldCharType="begin"/>
    </w:r>
    <w:r>
      <w:instrText xml:space="preserve"> PAGE   \* MERGEFORMAT </w:instrText>
    </w:r>
    <w:r>
      <w:fldChar w:fldCharType="separate"/>
    </w:r>
    <w:r>
      <w:rPr>
        <w:sz w:val="26"/>
      </w:rPr>
      <w:t>2</w:t>
    </w:r>
    <w:r>
      <w:rPr>
        <w:sz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4ACF4" w14:textId="77777777" w:rsidR="00546303" w:rsidRDefault="00546303" w:rsidP="007216D3">
      <w:pPr>
        <w:spacing w:after="0" w:line="240" w:lineRule="auto"/>
      </w:pPr>
      <w:r>
        <w:separator/>
      </w:r>
    </w:p>
  </w:footnote>
  <w:footnote w:type="continuationSeparator" w:id="0">
    <w:p w14:paraId="1C53F1A6" w14:textId="77777777" w:rsidR="00546303" w:rsidRDefault="00546303" w:rsidP="007216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3E647" w14:textId="77777777" w:rsidR="00E472CF" w:rsidRDefault="00E472CF">
    <w:pPr>
      <w:spacing w:after="0"/>
      <w:ind w:right="209"/>
      <w:jc w:val="center"/>
    </w:pPr>
    <w:r>
      <w:rPr>
        <w:noProof/>
      </w:rPr>
      <w:drawing>
        <wp:anchor distT="0" distB="0" distL="114300" distR="114300" simplePos="0" relativeHeight="251659264" behindDoc="0" locked="0" layoutInCell="1" allowOverlap="0" wp14:anchorId="1EC037AB" wp14:editId="4F2462FA">
          <wp:simplePos x="0" y="0"/>
          <wp:positionH relativeFrom="page">
            <wp:posOffset>2741543</wp:posOffset>
          </wp:positionH>
          <wp:positionV relativeFrom="page">
            <wp:posOffset>566444</wp:posOffset>
          </wp:positionV>
          <wp:extent cx="9138" cy="4568"/>
          <wp:effectExtent l="0" t="0" r="0" b="0"/>
          <wp:wrapSquare wrapText="bothSides"/>
          <wp:docPr id="189041" name="Picture 189041"/>
          <wp:cNvGraphicFramePr/>
          <a:graphic xmlns:a="http://schemas.openxmlformats.org/drawingml/2006/main">
            <a:graphicData uri="http://schemas.openxmlformats.org/drawingml/2006/picture">
              <pic:pic xmlns:pic="http://schemas.openxmlformats.org/drawingml/2006/picture">
                <pic:nvPicPr>
                  <pic:cNvPr id="189041" name="Picture 189041"/>
                  <pic:cNvPicPr/>
                </pic:nvPicPr>
                <pic:blipFill>
                  <a:blip r:embed="rId1"/>
                  <a:stretch>
                    <a:fillRect/>
                  </a:stretch>
                </pic:blipFill>
                <pic:spPr>
                  <a:xfrm>
                    <a:off x="0" y="0"/>
                    <a:ext cx="9138" cy="4568"/>
                  </a:xfrm>
                  <a:prstGeom prst="rect">
                    <a:avLst/>
                  </a:prstGeom>
                </pic:spPr>
              </pic:pic>
            </a:graphicData>
          </a:graphic>
        </wp:anchor>
      </w:drawing>
    </w:r>
    <w:r>
      <w:rPr>
        <w:rFonts w:ascii="Times New Roman" w:eastAsia="Times New Roman" w:hAnsi="Times New Roman" w:cs="Times New Roman"/>
        <w:sz w:val="20"/>
      </w:rPr>
      <w:t xml:space="preserve">Organización </w:t>
    </w:r>
    <w:r>
      <w:rPr>
        <w:rFonts w:ascii="Times New Roman" w:eastAsia="Times New Roman" w:hAnsi="Times New Roman" w:cs="Times New Roman"/>
      </w:rPr>
      <w:t xml:space="preserve">de </w:t>
    </w:r>
    <w:r>
      <w:rPr>
        <w:rFonts w:ascii="Times New Roman" w:eastAsia="Times New Roman" w:hAnsi="Times New Roman" w:cs="Times New Roman"/>
        <w:sz w:val="20"/>
      </w:rPr>
      <w:t>las computadoras</w:t>
    </w:r>
  </w:p>
  <w:p w14:paraId="25B605A4" w14:textId="77777777" w:rsidR="00E472CF" w:rsidRDefault="00E472CF">
    <w:pPr>
      <w:spacing w:after="0"/>
      <w:ind w:right="158"/>
      <w:jc w:val="center"/>
    </w:pPr>
    <w:r>
      <w:rPr>
        <w:rFonts w:ascii="Times New Roman" w:eastAsia="Times New Roman" w:hAnsi="Times New Roman" w:cs="Times New Roman"/>
        <w:sz w:val="20"/>
      </w:rPr>
      <w:t xml:space="preserve">Resumen </w:t>
    </w:r>
    <w:r>
      <w:rPr>
        <w:rFonts w:ascii="Times New Roman" w:eastAsia="Times New Roman" w:hAnsi="Times New Roman" w:cs="Times New Roman"/>
      </w:rPr>
      <w:t xml:space="preserve">para </w:t>
    </w:r>
    <w:proofErr w:type="spellStart"/>
    <w:r>
      <w:rPr>
        <w:rFonts w:ascii="Times New Roman" w:eastAsia="Times New Roman" w:hAnsi="Times New Roman" w:cs="Times New Roman"/>
      </w:rPr>
      <w:t>rendirfinal</w:t>
    </w:r>
    <w:proofErr w:type="spellEnd"/>
    <w:r>
      <w:rPr>
        <w:rFonts w:ascii="Times New Roman" w:eastAsia="Times New Roman" w:hAnsi="Times New Roman" w:cs="Times New Roman"/>
      </w:rPr>
      <w:t xml:space="preserve"> </w:t>
    </w:r>
    <w:r>
      <w:rPr>
        <w:rFonts w:ascii="Times New Roman" w:eastAsia="Times New Roman" w:hAnsi="Times New Roman" w:cs="Times New Roman"/>
        <w:sz w:val="20"/>
      </w:rPr>
      <w:t xml:space="preserve">—plan </w:t>
    </w:r>
    <w:r>
      <w:rPr>
        <w:rFonts w:ascii="Times New Roman" w:eastAsia="Times New Roman" w:hAnsi="Times New Roman" w:cs="Times New Roman"/>
      </w:rPr>
      <w:t>2003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EF58A" w14:textId="0CF450A6" w:rsidR="00E472CF" w:rsidRDefault="00E472CF">
    <w:pPr>
      <w:tabs>
        <w:tab w:val="center" w:pos="3418"/>
        <w:tab w:val="center" w:pos="5487"/>
      </w:tabs>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403FC" w14:textId="77777777" w:rsidR="00E472CF" w:rsidRDefault="00E472CF">
    <w:pPr>
      <w:spacing w:after="15"/>
      <w:ind w:left="36"/>
      <w:jc w:val="center"/>
    </w:pPr>
    <w:r>
      <w:rPr>
        <w:rFonts w:ascii="Times New Roman" w:eastAsia="Times New Roman" w:hAnsi="Times New Roman" w:cs="Times New Roman"/>
        <w:sz w:val="20"/>
      </w:rPr>
      <w:t xml:space="preserve">Organización </w:t>
    </w:r>
    <w:r>
      <w:rPr>
        <w:rFonts w:ascii="Times New Roman" w:eastAsia="Times New Roman" w:hAnsi="Times New Roman" w:cs="Times New Roman"/>
      </w:rPr>
      <w:t xml:space="preserve">de </w:t>
    </w:r>
    <w:r>
      <w:rPr>
        <w:rFonts w:ascii="Times New Roman" w:eastAsia="Times New Roman" w:hAnsi="Times New Roman" w:cs="Times New Roman"/>
        <w:sz w:val="20"/>
      </w:rPr>
      <w:t>las computadoras</w:t>
    </w:r>
  </w:p>
  <w:p w14:paraId="4E29B296" w14:textId="77777777" w:rsidR="00E472CF" w:rsidRDefault="00E472CF">
    <w:pPr>
      <w:tabs>
        <w:tab w:val="center" w:pos="3418"/>
        <w:tab w:val="center" w:pos="5487"/>
      </w:tabs>
      <w:spacing w:after="0"/>
    </w:pPr>
    <w:r>
      <w:rPr>
        <w:rFonts w:ascii="Times New Roman" w:eastAsia="Times New Roman" w:hAnsi="Times New Roman" w:cs="Times New Roman"/>
      </w:rPr>
      <w:tab/>
    </w:r>
    <w:proofErr w:type="spellStart"/>
    <w:r>
      <w:rPr>
        <w:rFonts w:ascii="Times New Roman" w:eastAsia="Times New Roman" w:hAnsi="Times New Roman" w:cs="Times New Roman"/>
        <w:sz w:val="18"/>
      </w:rPr>
      <w:t>Resungen</w:t>
    </w:r>
    <w:proofErr w:type="spellEnd"/>
    <w:r>
      <w:rPr>
        <w:rFonts w:ascii="Times New Roman" w:eastAsia="Times New Roman" w:hAnsi="Times New Roman" w:cs="Times New Roman"/>
        <w:sz w:val="18"/>
      </w:rPr>
      <w:t xml:space="preserve"> </w:t>
    </w:r>
    <w:r>
      <w:rPr>
        <w:rFonts w:ascii="Times New Roman" w:eastAsia="Times New Roman" w:hAnsi="Times New Roman" w:cs="Times New Roman"/>
      </w:rPr>
      <w:t xml:space="preserve">para </w:t>
    </w:r>
    <w:r>
      <w:rPr>
        <w:rFonts w:ascii="Times New Roman" w:eastAsia="Times New Roman" w:hAnsi="Times New Roman" w:cs="Times New Roman"/>
      </w:rPr>
      <w:tab/>
    </w:r>
    <w:r>
      <w:rPr>
        <w:rFonts w:ascii="Times New Roman" w:eastAsia="Times New Roman" w:hAnsi="Times New Roman" w:cs="Times New Roman"/>
        <w:sz w:val="18"/>
      </w:rPr>
      <w:t xml:space="preserve">—plan </w:t>
    </w:r>
    <w:r>
      <w:rPr>
        <w:rFonts w:ascii="Times New Roman" w:eastAsia="Times New Roman" w:hAnsi="Times New Roman" w:cs="Times New Roman"/>
        <w:sz w:val="20"/>
      </w:rPr>
      <w:t>2003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5" type="#_x0000_t75" style="width:8.85pt;height:8.85pt;visibility:visible;mso-wrap-style:square" o:bullet="t">
        <v:imagedata r:id="rId1" o:title=""/>
      </v:shape>
    </w:pict>
  </w:numPicBullet>
  <w:numPicBullet w:numPicBulletId="1">
    <w:pict>
      <v:shape id="_x0000_i1256" type="#_x0000_t75" style="width:8.85pt;height:8.85pt;visibility:visible;mso-wrap-style:square" o:bullet="t">
        <v:imagedata r:id="rId2" o:title=""/>
      </v:shape>
    </w:pict>
  </w:numPicBullet>
  <w:abstractNum w:abstractNumId="0" w15:restartNumberingAfterBreak="0">
    <w:nsid w:val="00ED40D5"/>
    <w:multiLevelType w:val="hybridMultilevel"/>
    <w:tmpl w:val="B2421B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1D5690B"/>
    <w:multiLevelType w:val="hybridMultilevel"/>
    <w:tmpl w:val="323EF25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2174E3A"/>
    <w:multiLevelType w:val="hybridMultilevel"/>
    <w:tmpl w:val="BBC87A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B25CC7"/>
    <w:multiLevelType w:val="hybridMultilevel"/>
    <w:tmpl w:val="FBE4177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5A36D86"/>
    <w:multiLevelType w:val="hybridMultilevel"/>
    <w:tmpl w:val="076882D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5C32CBE"/>
    <w:multiLevelType w:val="hybridMultilevel"/>
    <w:tmpl w:val="B2D2A5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B920B77"/>
    <w:multiLevelType w:val="hybridMultilevel"/>
    <w:tmpl w:val="04D85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B854B8"/>
    <w:multiLevelType w:val="hybridMultilevel"/>
    <w:tmpl w:val="D11495FA"/>
    <w:lvl w:ilvl="0" w:tplc="2C0A000F">
      <w:start w:val="1"/>
      <w:numFmt w:val="decimal"/>
      <w:lvlText w:val="%1."/>
      <w:lvlJc w:val="left"/>
      <w:pPr>
        <w:ind w:left="1363" w:hanging="360"/>
      </w:pPr>
    </w:lvl>
    <w:lvl w:ilvl="1" w:tplc="2C0A0019" w:tentative="1">
      <w:start w:val="1"/>
      <w:numFmt w:val="lowerLetter"/>
      <w:lvlText w:val="%2."/>
      <w:lvlJc w:val="left"/>
      <w:pPr>
        <w:ind w:left="2083" w:hanging="360"/>
      </w:pPr>
    </w:lvl>
    <w:lvl w:ilvl="2" w:tplc="2C0A001B" w:tentative="1">
      <w:start w:val="1"/>
      <w:numFmt w:val="lowerRoman"/>
      <w:lvlText w:val="%3."/>
      <w:lvlJc w:val="right"/>
      <w:pPr>
        <w:ind w:left="2803" w:hanging="180"/>
      </w:pPr>
    </w:lvl>
    <w:lvl w:ilvl="3" w:tplc="2C0A000F" w:tentative="1">
      <w:start w:val="1"/>
      <w:numFmt w:val="decimal"/>
      <w:lvlText w:val="%4."/>
      <w:lvlJc w:val="left"/>
      <w:pPr>
        <w:ind w:left="3523" w:hanging="360"/>
      </w:pPr>
    </w:lvl>
    <w:lvl w:ilvl="4" w:tplc="2C0A0019" w:tentative="1">
      <w:start w:val="1"/>
      <w:numFmt w:val="lowerLetter"/>
      <w:lvlText w:val="%5."/>
      <w:lvlJc w:val="left"/>
      <w:pPr>
        <w:ind w:left="4243" w:hanging="360"/>
      </w:pPr>
    </w:lvl>
    <w:lvl w:ilvl="5" w:tplc="2C0A001B" w:tentative="1">
      <w:start w:val="1"/>
      <w:numFmt w:val="lowerRoman"/>
      <w:lvlText w:val="%6."/>
      <w:lvlJc w:val="right"/>
      <w:pPr>
        <w:ind w:left="4963" w:hanging="180"/>
      </w:pPr>
    </w:lvl>
    <w:lvl w:ilvl="6" w:tplc="2C0A000F" w:tentative="1">
      <w:start w:val="1"/>
      <w:numFmt w:val="decimal"/>
      <w:lvlText w:val="%7."/>
      <w:lvlJc w:val="left"/>
      <w:pPr>
        <w:ind w:left="5683" w:hanging="360"/>
      </w:pPr>
    </w:lvl>
    <w:lvl w:ilvl="7" w:tplc="2C0A0019" w:tentative="1">
      <w:start w:val="1"/>
      <w:numFmt w:val="lowerLetter"/>
      <w:lvlText w:val="%8."/>
      <w:lvlJc w:val="left"/>
      <w:pPr>
        <w:ind w:left="6403" w:hanging="360"/>
      </w:pPr>
    </w:lvl>
    <w:lvl w:ilvl="8" w:tplc="2C0A001B" w:tentative="1">
      <w:start w:val="1"/>
      <w:numFmt w:val="lowerRoman"/>
      <w:lvlText w:val="%9."/>
      <w:lvlJc w:val="right"/>
      <w:pPr>
        <w:ind w:left="7123" w:hanging="180"/>
      </w:pPr>
    </w:lvl>
  </w:abstractNum>
  <w:abstractNum w:abstractNumId="8" w15:restartNumberingAfterBreak="0">
    <w:nsid w:val="0BD17022"/>
    <w:multiLevelType w:val="hybridMultilevel"/>
    <w:tmpl w:val="17C2B382"/>
    <w:lvl w:ilvl="0" w:tplc="2ABCB668">
      <w:start w:val="1"/>
      <w:numFmt w:val="bullet"/>
      <w:lvlText w:val="•"/>
      <w:lvlJc w:val="left"/>
      <w:pPr>
        <w:ind w:left="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BA6FF5E">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A4CA84E">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6B236A8">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7B0890C">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DB2AD0A">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D545C10">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27CC4C2">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2E2FCBA">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C165A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C5B42F2"/>
    <w:multiLevelType w:val="hybridMultilevel"/>
    <w:tmpl w:val="0C8EF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4014CD"/>
    <w:multiLevelType w:val="hybridMultilevel"/>
    <w:tmpl w:val="0742D8E2"/>
    <w:lvl w:ilvl="0" w:tplc="2C0A0001">
      <w:start w:val="1"/>
      <w:numFmt w:val="bullet"/>
      <w:lvlText w:val=""/>
      <w:lvlJc w:val="left"/>
      <w:pPr>
        <w:tabs>
          <w:tab w:val="num" w:pos="734"/>
        </w:tabs>
        <w:ind w:left="734" w:hanging="360"/>
      </w:pPr>
      <w:rPr>
        <w:rFonts w:ascii="Symbol" w:hAnsi="Symbol" w:hint="default"/>
      </w:rPr>
    </w:lvl>
    <w:lvl w:ilvl="1" w:tplc="2C0A0003" w:tentative="1">
      <w:start w:val="1"/>
      <w:numFmt w:val="bullet"/>
      <w:lvlText w:val="o"/>
      <w:lvlJc w:val="left"/>
      <w:pPr>
        <w:ind w:left="1454" w:hanging="360"/>
      </w:pPr>
      <w:rPr>
        <w:rFonts w:ascii="Courier New" w:hAnsi="Courier New" w:cs="Courier New" w:hint="default"/>
      </w:rPr>
    </w:lvl>
    <w:lvl w:ilvl="2" w:tplc="2C0A0005" w:tentative="1">
      <w:start w:val="1"/>
      <w:numFmt w:val="bullet"/>
      <w:lvlText w:val=""/>
      <w:lvlJc w:val="left"/>
      <w:pPr>
        <w:ind w:left="2174" w:hanging="360"/>
      </w:pPr>
      <w:rPr>
        <w:rFonts w:ascii="Wingdings" w:hAnsi="Wingdings" w:hint="default"/>
      </w:rPr>
    </w:lvl>
    <w:lvl w:ilvl="3" w:tplc="2C0A0001" w:tentative="1">
      <w:start w:val="1"/>
      <w:numFmt w:val="bullet"/>
      <w:lvlText w:val=""/>
      <w:lvlJc w:val="left"/>
      <w:pPr>
        <w:ind w:left="2894" w:hanging="360"/>
      </w:pPr>
      <w:rPr>
        <w:rFonts w:ascii="Symbol" w:hAnsi="Symbol" w:hint="default"/>
      </w:rPr>
    </w:lvl>
    <w:lvl w:ilvl="4" w:tplc="2C0A0003" w:tentative="1">
      <w:start w:val="1"/>
      <w:numFmt w:val="bullet"/>
      <w:lvlText w:val="o"/>
      <w:lvlJc w:val="left"/>
      <w:pPr>
        <w:ind w:left="3614" w:hanging="360"/>
      </w:pPr>
      <w:rPr>
        <w:rFonts w:ascii="Courier New" w:hAnsi="Courier New" w:cs="Courier New" w:hint="default"/>
      </w:rPr>
    </w:lvl>
    <w:lvl w:ilvl="5" w:tplc="2C0A0005" w:tentative="1">
      <w:start w:val="1"/>
      <w:numFmt w:val="bullet"/>
      <w:lvlText w:val=""/>
      <w:lvlJc w:val="left"/>
      <w:pPr>
        <w:ind w:left="4334" w:hanging="360"/>
      </w:pPr>
      <w:rPr>
        <w:rFonts w:ascii="Wingdings" w:hAnsi="Wingdings" w:hint="default"/>
      </w:rPr>
    </w:lvl>
    <w:lvl w:ilvl="6" w:tplc="2C0A0001" w:tentative="1">
      <w:start w:val="1"/>
      <w:numFmt w:val="bullet"/>
      <w:lvlText w:val=""/>
      <w:lvlJc w:val="left"/>
      <w:pPr>
        <w:ind w:left="5054" w:hanging="360"/>
      </w:pPr>
      <w:rPr>
        <w:rFonts w:ascii="Symbol" w:hAnsi="Symbol" w:hint="default"/>
      </w:rPr>
    </w:lvl>
    <w:lvl w:ilvl="7" w:tplc="2C0A0003" w:tentative="1">
      <w:start w:val="1"/>
      <w:numFmt w:val="bullet"/>
      <w:lvlText w:val="o"/>
      <w:lvlJc w:val="left"/>
      <w:pPr>
        <w:ind w:left="5774" w:hanging="360"/>
      </w:pPr>
      <w:rPr>
        <w:rFonts w:ascii="Courier New" w:hAnsi="Courier New" w:cs="Courier New" w:hint="default"/>
      </w:rPr>
    </w:lvl>
    <w:lvl w:ilvl="8" w:tplc="2C0A0005" w:tentative="1">
      <w:start w:val="1"/>
      <w:numFmt w:val="bullet"/>
      <w:lvlText w:val=""/>
      <w:lvlJc w:val="left"/>
      <w:pPr>
        <w:ind w:left="6494" w:hanging="360"/>
      </w:pPr>
      <w:rPr>
        <w:rFonts w:ascii="Wingdings" w:hAnsi="Wingdings" w:hint="default"/>
      </w:rPr>
    </w:lvl>
  </w:abstractNum>
  <w:abstractNum w:abstractNumId="12" w15:restartNumberingAfterBreak="0">
    <w:nsid w:val="0D4B1C54"/>
    <w:multiLevelType w:val="hybridMultilevel"/>
    <w:tmpl w:val="949A4640"/>
    <w:lvl w:ilvl="0" w:tplc="0409000B">
      <w:start w:val="1"/>
      <w:numFmt w:val="bullet"/>
      <w:lvlText w:val=""/>
      <w:lvlJc w:val="left"/>
      <w:pPr>
        <w:ind w:left="1193" w:hanging="360"/>
      </w:pPr>
      <w:rPr>
        <w:rFonts w:ascii="Wingdings" w:hAnsi="Wingdings" w:hint="default"/>
      </w:rPr>
    </w:lvl>
    <w:lvl w:ilvl="1" w:tplc="04090003" w:tentative="1">
      <w:start w:val="1"/>
      <w:numFmt w:val="bullet"/>
      <w:lvlText w:val="o"/>
      <w:lvlJc w:val="left"/>
      <w:pPr>
        <w:ind w:left="1913" w:hanging="360"/>
      </w:pPr>
      <w:rPr>
        <w:rFonts w:ascii="Courier New" w:hAnsi="Courier New" w:cs="Courier New" w:hint="default"/>
      </w:rPr>
    </w:lvl>
    <w:lvl w:ilvl="2" w:tplc="04090005" w:tentative="1">
      <w:start w:val="1"/>
      <w:numFmt w:val="bullet"/>
      <w:lvlText w:val=""/>
      <w:lvlJc w:val="left"/>
      <w:pPr>
        <w:ind w:left="2633" w:hanging="360"/>
      </w:pPr>
      <w:rPr>
        <w:rFonts w:ascii="Wingdings" w:hAnsi="Wingdings" w:hint="default"/>
      </w:rPr>
    </w:lvl>
    <w:lvl w:ilvl="3" w:tplc="04090001" w:tentative="1">
      <w:start w:val="1"/>
      <w:numFmt w:val="bullet"/>
      <w:lvlText w:val=""/>
      <w:lvlJc w:val="left"/>
      <w:pPr>
        <w:ind w:left="3353" w:hanging="360"/>
      </w:pPr>
      <w:rPr>
        <w:rFonts w:ascii="Symbol" w:hAnsi="Symbol" w:hint="default"/>
      </w:rPr>
    </w:lvl>
    <w:lvl w:ilvl="4" w:tplc="04090003" w:tentative="1">
      <w:start w:val="1"/>
      <w:numFmt w:val="bullet"/>
      <w:lvlText w:val="o"/>
      <w:lvlJc w:val="left"/>
      <w:pPr>
        <w:ind w:left="4073" w:hanging="360"/>
      </w:pPr>
      <w:rPr>
        <w:rFonts w:ascii="Courier New" w:hAnsi="Courier New" w:cs="Courier New" w:hint="default"/>
      </w:rPr>
    </w:lvl>
    <w:lvl w:ilvl="5" w:tplc="04090005" w:tentative="1">
      <w:start w:val="1"/>
      <w:numFmt w:val="bullet"/>
      <w:lvlText w:val=""/>
      <w:lvlJc w:val="left"/>
      <w:pPr>
        <w:ind w:left="4793" w:hanging="360"/>
      </w:pPr>
      <w:rPr>
        <w:rFonts w:ascii="Wingdings" w:hAnsi="Wingdings" w:hint="default"/>
      </w:rPr>
    </w:lvl>
    <w:lvl w:ilvl="6" w:tplc="04090001" w:tentative="1">
      <w:start w:val="1"/>
      <w:numFmt w:val="bullet"/>
      <w:lvlText w:val=""/>
      <w:lvlJc w:val="left"/>
      <w:pPr>
        <w:ind w:left="5513" w:hanging="360"/>
      </w:pPr>
      <w:rPr>
        <w:rFonts w:ascii="Symbol" w:hAnsi="Symbol" w:hint="default"/>
      </w:rPr>
    </w:lvl>
    <w:lvl w:ilvl="7" w:tplc="04090003" w:tentative="1">
      <w:start w:val="1"/>
      <w:numFmt w:val="bullet"/>
      <w:lvlText w:val="o"/>
      <w:lvlJc w:val="left"/>
      <w:pPr>
        <w:ind w:left="6233" w:hanging="360"/>
      </w:pPr>
      <w:rPr>
        <w:rFonts w:ascii="Courier New" w:hAnsi="Courier New" w:cs="Courier New" w:hint="default"/>
      </w:rPr>
    </w:lvl>
    <w:lvl w:ilvl="8" w:tplc="04090005" w:tentative="1">
      <w:start w:val="1"/>
      <w:numFmt w:val="bullet"/>
      <w:lvlText w:val=""/>
      <w:lvlJc w:val="left"/>
      <w:pPr>
        <w:ind w:left="6953" w:hanging="360"/>
      </w:pPr>
      <w:rPr>
        <w:rFonts w:ascii="Wingdings" w:hAnsi="Wingdings" w:hint="default"/>
      </w:rPr>
    </w:lvl>
  </w:abstractNum>
  <w:abstractNum w:abstractNumId="13" w15:restartNumberingAfterBreak="0">
    <w:nsid w:val="0D732C02"/>
    <w:multiLevelType w:val="hybridMultilevel"/>
    <w:tmpl w:val="F48A101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0DE54867"/>
    <w:multiLevelType w:val="hybridMultilevel"/>
    <w:tmpl w:val="9C423DB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07C2144"/>
    <w:multiLevelType w:val="hybridMultilevel"/>
    <w:tmpl w:val="9FBA33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632BF6"/>
    <w:multiLevelType w:val="hybridMultilevel"/>
    <w:tmpl w:val="4F90963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16F0923"/>
    <w:multiLevelType w:val="hybridMultilevel"/>
    <w:tmpl w:val="6F50AECE"/>
    <w:lvl w:ilvl="0" w:tplc="C06A3F98">
      <w:start w:val="2"/>
      <w:numFmt w:val="decimal"/>
      <w:lvlText w:val="%1."/>
      <w:lvlJc w:val="left"/>
      <w:pPr>
        <w:ind w:left="12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6FA6540">
      <w:start w:val="1"/>
      <w:numFmt w:val="lowerLetter"/>
      <w:lvlText w:val="%2"/>
      <w:lvlJc w:val="left"/>
      <w:pPr>
        <w:ind w:left="25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0A2D6A0">
      <w:start w:val="1"/>
      <w:numFmt w:val="lowerRoman"/>
      <w:lvlText w:val="%3"/>
      <w:lvlJc w:val="left"/>
      <w:pPr>
        <w:ind w:left="32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FCE540C">
      <w:start w:val="1"/>
      <w:numFmt w:val="decimal"/>
      <w:lvlText w:val="%4"/>
      <w:lvlJc w:val="left"/>
      <w:pPr>
        <w:ind w:left="39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C1E6E14">
      <w:start w:val="1"/>
      <w:numFmt w:val="lowerLetter"/>
      <w:lvlText w:val="%5"/>
      <w:lvlJc w:val="left"/>
      <w:pPr>
        <w:ind w:left="46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6D216E2">
      <w:start w:val="1"/>
      <w:numFmt w:val="lowerRoman"/>
      <w:lvlText w:val="%6"/>
      <w:lvlJc w:val="left"/>
      <w:pPr>
        <w:ind w:left="54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2721504">
      <w:start w:val="1"/>
      <w:numFmt w:val="decimal"/>
      <w:lvlText w:val="%7"/>
      <w:lvlJc w:val="left"/>
      <w:pPr>
        <w:ind w:left="61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B122EB6">
      <w:start w:val="1"/>
      <w:numFmt w:val="lowerLetter"/>
      <w:lvlText w:val="%8"/>
      <w:lvlJc w:val="left"/>
      <w:pPr>
        <w:ind w:left="68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DD832CC">
      <w:start w:val="1"/>
      <w:numFmt w:val="lowerRoman"/>
      <w:lvlText w:val="%9"/>
      <w:lvlJc w:val="left"/>
      <w:pPr>
        <w:ind w:left="75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130E44A8"/>
    <w:multiLevelType w:val="hybridMultilevel"/>
    <w:tmpl w:val="5B24D2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63701F8"/>
    <w:multiLevelType w:val="hybridMultilevel"/>
    <w:tmpl w:val="6A2EF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6A33218"/>
    <w:multiLevelType w:val="hybridMultilevel"/>
    <w:tmpl w:val="EA1E4892"/>
    <w:lvl w:ilvl="0" w:tplc="6B90EDEC">
      <w:start w:val="1"/>
      <w:numFmt w:val="bullet"/>
      <w:lvlText w:val="•"/>
      <w:lvlJc w:val="left"/>
      <w:pPr>
        <w:ind w:left="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18228C2">
      <w:start w:val="2"/>
      <w:numFmt w:val="upperLetter"/>
      <w:lvlText w:val="%2)"/>
      <w:lvlJc w:val="left"/>
      <w:pPr>
        <w:ind w:left="7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0B201304">
      <w:start w:val="1"/>
      <w:numFmt w:val="lowerRoman"/>
      <w:lvlText w:val="%3"/>
      <w:lvlJc w:val="left"/>
      <w:pPr>
        <w:ind w:left="144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ED986860">
      <w:start w:val="1"/>
      <w:numFmt w:val="decimal"/>
      <w:lvlText w:val="%4"/>
      <w:lvlJc w:val="left"/>
      <w:pPr>
        <w:ind w:left="216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AE12582E">
      <w:start w:val="1"/>
      <w:numFmt w:val="lowerLetter"/>
      <w:lvlText w:val="%5"/>
      <w:lvlJc w:val="left"/>
      <w:pPr>
        <w:ind w:left="288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48426E92">
      <w:start w:val="1"/>
      <w:numFmt w:val="lowerRoman"/>
      <w:lvlText w:val="%6"/>
      <w:lvlJc w:val="left"/>
      <w:pPr>
        <w:ind w:left="360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7304C8A0">
      <w:start w:val="1"/>
      <w:numFmt w:val="decimal"/>
      <w:lvlText w:val="%7"/>
      <w:lvlJc w:val="left"/>
      <w:pPr>
        <w:ind w:left="432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4BE03EA6">
      <w:start w:val="1"/>
      <w:numFmt w:val="lowerLetter"/>
      <w:lvlText w:val="%8"/>
      <w:lvlJc w:val="left"/>
      <w:pPr>
        <w:ind w:left="504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F7BC6C30">
      <w:start w:val="1"/>
      <w:numFmt w:val="lowerRoman"/>
      <w:lvlText w:val="%9"/>
      <w:lvlJc w:val="left"/>
      <w:pPr>
        <w:ind w:left="576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187E5885"/>
    <w:multiLevelType w:val="hybridMultilevel"/>
    <w:tmpl w:val="7E5E63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18800A18"/>
    <w:multiLevelType w:val="hybridMultilevel"/>
    <w:tmpl w:val="FAB47AB8"/>
    <w:lvl w:ilvl="0" w:tplc="2C0A000F">
      <w:start w:val="1"/>
      <w:numFmt w:val="decimal"/>
      <w:lvlText w:val="%1."/>
      <w:lvlJc w:val="left"/>
      <w:pPr>
        <w:ind w:left="737" w:hanging="360"/>
      </w:pPr>
    </w:lvl>
    <w:lvl w:ilvl="1" w:tplc="2C0A0019" w:tentative="1">
      <w:start w:val="1"/>
      <w:numFmt w:val="lowerLetter"/>
      <w:lvlText w:val="%2."/>
      <w:lvlJc w:val="left"/>
      <w:pPr>
        <w:ind w:left="1457" w:hanging="360"/>
      </w:pPr>
    </w:lvl>
    <w:lvl w:ilvl="2" w:tplc="2C0A001B" w:tentative="1">
      <w:start w:val="1"/>
      <w:numFmt w:val="lowerRoman"/>
      <w:lvlText w:val="%3."/>
      <w:lvlJc w:val="right"/>
      <w:pPr>
        <w:ind w:left="2177" w:hanging="180"/>
      </w:pPr>
    </w:lvl>
    <w:lvl w:ilvl="3" w:tplc="2C0A000F" w:tentative="1">
      <w:start w:val="1"/>
      <w:numFmt w:val="decimal"/>
      <w:lvlText w:val="%4."/>
      <w:lvlJc w:val="left"/>
      <w:pPr>
        <w:ind w:left="2897" w:hanging="360"/>
      </w:pPr>
    </w:lvl>
    <w:lvl w:ilvl="4" w:tplc="2C0A0019" w:tentative="1">
      <w:start w:val="1"/>
      <w:numFmt w:val="lowerLetter"/>
      <w:lvlText w:val="%5."/>
      <w:lvlJc w:val="left"/>
      <w:pPr>
        <w:ind w:left="3617" w:hanging="360"/>
      </w:pPr>
    </w:lvl>
    <w:lvl w:ilvl="5" w:tplc="2C0A001B" w:tentative="1">
      <w:start w:val="1"/>
      <w:numFmt w:val="lowerRoman"/>
      <w:lvlText w:val="%6."/>
      <w:lvlJc w:val="right"/>
      <w:pPr>
        <w:ind w:left="4337" w:hanging="180"/>
      </w:pPr>
    </w:lvl>
    <w:lvl w:ilvl="6" w:tplc="2C0A000F" w:tentative="1">
      <w:start w:val="1"/>
      <w:numFmt w:val="decimal"/>
      <w:lvlText w:val="%7."/>
      <w:lvlJc w:val="left"/>
      <w:pPr>
        <w:ind w:left="5057" w:hanging="360"/>
      </w:pPr>
    </w:lvl>
    <w:lvl w:ilvl="7" w:tplc="2C0A0019" w:tentative="1">
      <w:start w:val="1"/>
      <w:numFmt w:val="lowerLetter"/>
      <w:lvlText w:val="%8."/>
      <w:lvlJc w:val="left"/>
      <w:pPr>
        <w:ind w:left="5777" w:hanging="360"/>
      </w:pPr>
    </w:lvl>
    <w:lvl w:ilvl="8" w:tplc="2C0A001B" w:tentative="1">
      <w:start w:val="1"/>
      <w:numFmt w:val="lowerRoman"/>
      <w:lvlText w:val="%9."/>
      <w:lvlJc w:val="right"/>
      <w:pPr>
        <w:ind w:left="6497" w:hanging="180"/>
      </w:pPr>
    </w:lvl>
  </w:abstractNum>
  <w:abstractNum w:abstractNumId="23" w15:restartNumberingAfterBreak="0">
    <w:nsid w:val="194D519D"/>
    <w:multiLevelType w:val="hybridMultilevel"/>
    <w:tmpl w:val="7E4E05C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19CF3E20"/>
    <w:multiLevelType w:val="hybridMultilevel"/>
    <w:tmpl w:val="29701AE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1C3B2E3A"/>
    <w:multiLevelType w:val="hybridMultilevel"/>
    <w:tmpl w:val="4B5C9E8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1D60161C"/>
    <w:multiLevelType w:val="hybridMultilevel"/>
    <w:tmpl w:val="E3D2AFBC"/>
    <w:lvl w:ilvl="0" w:tplc="2C0A0001">
      <w:start w:val="1"/>
      <w:numFmt w:val="bullet"/>
      <w:lvlText w:val=""/>
      <w:lvlJc w:val="left"/>
      <w:pPr>
        <w:ind w:left="777" w:hanging="360"/>
      </w:pPr>
      <w:rPr>
        <w:rFonts w:ascii="Symbol" w:hAnsi="Symbol" w:hint="default"/>
      </w:rPr>
    </w:lvl>
    <w:lvl w:ilvl="1" w:tplc="2C0A0003" w:tentative="1">
      <w:start w:val="1"/>
      <w:numFmt w:val="bullet"/>
      <w:lvlText w:val="o"/>
      <w:lvlJc w:val="left"/>
      <w:pPr>
        <w:ind w:left="1497" w:hanging="360"/>
      </w:pPr>
      <w:rPr>
        <w:rFonts w:ascii="Courier New" w:hAnsi="Courier New" w:cs="Courier New" w:hint="default"/>
      </w:rPr>
    </w:lvl>
    <w:lvl w:ilvl="2" w:tplc="2C0A0005" w:tentative="1">
      <w:start w:val="1"/>
      <w:numFmt w:val="bullet"/>
      <w:lvlText w:val=""/>
      <w:lvlJc w:val="left"/>
      <w:pPr>
        <w:ind w:left="2217" w:hanging="360"/>
      </w:pPr>
      <w:rPr>
        <w:rFonts w:ascii="Wingdings" w:hAnsi="Wingdings" w:hint="default"/>
      </w:rPr>
    </w:lvl>
    <w:lvl w:ilvl="3" w:tplc="2C0A0001" w:tentative="1">
      <w:start w:val="1"/>
      <w:numFmt w:val="bullet"/>
      <w:lvlText w:val=""/>
      <w:lvlJc w:val="left"/>
      <w:pPr>
        <w:ind w:left="2937" w:hanging="360"/>
      </w:pPr>
      <w:rPr>
        <w:rFonts w:ascii="Symbol" w:hAnsi="Symbol" w:hint="default"/>
      </w:rPr>
    </w:lvl>
    <w:lvl w:ilvl="4" w:tplc="2C0A0003" w:tentative="1">
      <w:start w:val="1"/>
      <w:numFmt w:val="bullet"/>
      <w:lvlText w:val="o"/>
      <w:lvlJc w:val="left"/>
      <w:pPr>
        <w:ind w:left="3657" w:hanging="360"/>
      </w:pPr>
      <w:rPr>
        <w:rFonts w:ascii="Courier New" w:hAnsi="Courier New" w:cs="Courier New" w:hint="default"/>
      </w:rPr>
    </w:lvl>
    <w:lvl w:ilvl="5" w:tplc="2C0A0005" w:tentative="1">
      <w:start w:val="1"/>
      <w:numFmt w:val="bullet"/>
      <w:lvlText w:val=""/>
      <w:lvlJc w:val="left"/>
      <w:pPr>
        <w:ind w:left="4377" w:hanging="360"/>
      </w:pPr>
      <w:rPr>
        <w:rFonts w:ascii="Wingdings" w:hAnsi="Wingdings" w:hint="default"/>
      </w:rPr>
    </w:lvl>
    <w:lvl w:ilvl="6" w:tplc="2C0A0001" w:tentative="1">
      <w:start w:val="1"/>
      <w:numFmt w:val="bullet"/>
      <w:lvlText w:val=""/>
      <w:lvlJc w:val="left"/>
      <w:pPr>
        <w:ind w:left="5097" w:hanging="360"/>
      </w:pPr>
      <w:rPr>
        <w:rFonts w:ascii="Symbol" w:hAnsi="Symbol" w:hint="default"/>
      </w:rPr>
    </w:lvl>
    <w:lvl w:ilvl="7" w:tplc="2C0A0003" w:tentative="1">
      <w:start w:val="1"/>
      <w:numFmt w:val="bullet"/>
      <w:lvlText w:val="o"/>
      <w:lvlJc w:val="left"/>
      <w:pPr>
        <w:ind w:left="5817" w:hanging="360"/>
      </w:pPr>
      <w:rPr>
        <w:rFonts w:ascii="Courier New" w:hAnsi="Courier New" w:cs="Courier New" w:hint="default"/>
      </w:rPr>
    </w:lvl>
    <w:lvl w:ilvl="8" w:tplc="2C0A0005" w:tentative="1">
      <w:start w:val="1"/>
      <w:numFmt w:val="bullet"/>
      <w:lvlText w:val=""/>
      <w:lvlJc w:val="left"/>
      <w:pPr>
        <w:ind w:left="6537" w:hanging="360"/>
      </w:pPr>
      <w:rPr>
        <w:rFonts w:ascii="Wingdings" w:hAnsi="Wingdings" w:hint="default"/>
      </w:rPr>
    </w:lvl>
  </w:abstractNum>
  <w:abstractNum w:abstractNumId="27" w15:restartNumberingAfterBreak="0">
    <w:nsid w:val="1DB31FD3"/>
    <w:multiLevelType w:val="hybridMultilevel"/>
    <w:tmpl w:val="34368C86"/>
    <w:lvl w:ilvl="0" w:tplc="2C0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1FB75E1C"/>
    <w:multiLevelType w:val="hybridMultilevel"/>
    <w:tmpl w:val="AD78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3C27B4A"/>
    <w:multiLevelType w:val="hybridMultilevel"/>
    <w:tmpl w:val="2E06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50C6C8C"/>
    <w:multiLevelType w:val="hybridMultilevel"/>
    <w:tmpl w:val="2CFAF7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26DC0BB9"/>
    <w:multiLevelType w:val="hybridMultilevel"/>
    <w:tmpl w:val="E6E0D1EC"/>
    <w:lvl w:ilvl="0" w:tplc="EF38CD62">
      <w:start w:val="1"/>
      <w:numFmt w:val="bullet"/>
      <w:lvlText w:val="-"/>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132A5E0">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EE20CCE">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EB69424">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FA28CBE">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530F10C">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D361028">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6C20B8E">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98A5AFE">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289757AB"/>
    <w:multiLevelType w:val="hybridMultilevel"/>
    <w:tmpl w:val="E244D462"/>
    <w:lvl w:ilvl="0" w:tplc="3956EB04">
      <w:start w:val="1"/>
      <w:numFmt w:val="bullet"/>
      <w:lvlText w:val="•"/>
      <w:lvlJc w:val="left"/>
      <w:pPr>
        <w:ind w:left="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CF22EEC">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E0E7802">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AFE9FFA">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C5E7402">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E805524">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1D67530">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03CBBE6">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878F8A6">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2B6D2D54"/>
    <w:multiLevelType w:val="hybridMultilevel"/>
    <w:tmpl w:val="83BE99B0"/>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2C0A4034"/>
    <w:multiLevelType w:val="hybridMultilevel"/>
    <w:tmpl w:val="A6F44B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2CA20CA5"/>
    <w:multiLevelType w:val="hybridMultilevel"/>
    <w:tmpl w:val="A99C649C"/>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2F661B7F"/>
    <w:multiLevelType w:val="hybridMultilevel"/>
    <w:tmpl w:val="B5B09E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30346F78"/>
    <w:multiLevelType w:val="hybridMultilevel"/>
    <w:tmpl w:val="4C78116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8" w15:restartNumberingAfterBreak="0">
    <w:nsid w:val="323C73EA"/>
    <w:multiLevelType w:val="hybridMultilevel"/>
    <w:tmpl w:val="D8C0E6B8"/>
    <w:lvl w:ilvl="0" w:tplc="0F603D38">
      <w:start w:val="1"/>
      <w:numFmt w:val="bullet"/>
      <w:lvlText w:val="•"/>
      <w:lvlJc w:val="left"/>
      <w:pPr>
        <w:ind w:left="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BD089D0">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D0E0BA2">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036B716">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C766F4E">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C540550">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4C8072E">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F8C737C">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E548378">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326F7F0A"/>
    <w:multiLevelType w:val="hybridMultilevel"/>
    <w:tmpl w:val="C7D81DEC"/>
    <w:lvl w:ilvl="0" w:tplc="6EBCACEC">
      <w:start w:val="2"/>
      <w:numFmt w:val="decimal"/>
      <w:lvlText w:val="%1."/>
      <w:lvlJc w:val="left"/>
      <w:pPr>
        <w:ind w:left="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008840">
      <w:start w:val="1"/>
      <w:numFmt w:val="lowerLetter"/>
      <w:lvlText w:val="%2"/>
      <w:lvlJc w:val="left"/>
      <w:pPr>
        <w:ind w:left="1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8E96D0">
      <w:start w:val="1"/>
      <w:numFmt w:val="lowerRoman"/>
      <w:lvlText w:val="%3"/>
      <w:lvlJc w:val="left"/>
      <w:pPr>
        <w:ind w:left="2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CEBCD0">
      <w:start w:val="1"/>
      <w:numFmt w:val="decimal"/>
      <w:lvlText w:val="%4"/>
      <w:lvlJc w:val="left"/>
      <w:pPr>
        <w:ind w:left="2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F22DAC">
      <w:start w:val="1"/>
      <w:numFmt w:val="lowerLetter"/>
      <w:lvlText w:val="%5"/>
      <w:lvlJc w:val="left"/>
      <w:pPr>
        <w:ind w:left="36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C06F98">
      <w:start w:val="1"/>
      <w:numFmt w:val="lowerRoman"/>
      <w:lvlText w:val="%6"/>
      <w:lvlJc w:val="left"/>
      <w:pPr>
        <w:ind w:left="4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BE039A">
      <w:start w:val="1"/>
      <w:numFmt w:val="decimal"/>
      <w:lvlText w:val="%7"/>
      <w:lvlJc w:val="left"/>
      <w:pPr>
        <w:ind w:left="5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CA288A">
      <w:start w:val="1"/>
      <w:numFmt w:val="lowerLetter"/>
      <w:lvlText w:val="%8"/>
      <w:lvlJc w:val="left"/>
      <w:pPr>
        <w:ind w:left="5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5A22B8">
      <w:start w:val="1"/>
      <w:numFmt w:val="lowerRoman"/>
      <w:lvlText w:val="%9"/>
      <w:lvlJc w:val="left"/>
      <w:pPr>
        <w:ind w:left="6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32BA378F"/>
    <w:multiLevelType w:val="hybridMultilevel"/>
    <w:tmpl w:val="4B86A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4346B5F"/>
    <w:multiLevelType w:val="hybridMultilevel"/>
    <w:tmpl w:val="630662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34F1344E"/>
    <w:multiLevelType w:val="hybridMultilevel"/>
    <w:tmpl w:val="C0C280F2"/>
    <w:lvl w:ilvl="0" w:tplc="0409000F">
      <w:start w:val="1"/>
      <w:numFmt w:val="decimal"/>
      <w:lvlText w:val="%1."/>
      <w:lvlJc w:val="left"/>
      <w:pPr>
        <w:ind w:left="1363" w:hanging="360"/>
      </w:pPr>
    </w:lvl>
    <w:lvl w:ilvl="1" w:tplc="04090019" w:tentative="1">
      <w:start w:val="1"/>
      <w:numFmt w:val="lowerLetter"/>
      <w:lvlText w:val="%2."/>
      <w:lvlJc w:val="left"/>
      <w:pPr>
        <w:ind w:left="2083" w:hanging="360"/>
      </w:pPr>
    </w:lvl>
    <w:lvl w:ilvl="2" w:tplc="0409001B" w:tentative="1">
      <w:start w:val="1"/>
      <w:numFmt w:val="lowerRoman"/>
      <w:lvlText w:val="%3."/>
      <w:lvlJc w:val="right"/>
      <w:pPr>
        <w:ind w:left="2803" w:hanging="180"/>
      </w:pPr>
    </w:lvl>
    <w:lvl w:ilvl="3" w:tplc="0409000F" w:tentative="1">
      <w:start w:val="1"/>
      <w:numFmt w:val="decimal"/>
      <w:lvlText w:val="%4."/>
      <w:lvlJc w:val="left"/>
      <w:pPr>
        <w:ind w:left="3523" w:hanging="360"/>
      </w:pPr>
    </w:lvl>
    <w:lvl w:ilvl="4" w:tplc="04090019" w:tentative="1">
      <w:start w:val="1"/>
      <w:numFmt w:val="lowerLetter"/>
      <w:lvlText w:val="%5."/>
      <w:lvlJc w:val="left"/>
      <w:pPr>
        <w:ind w:left="4243" w:hanging="360"/>
      </w:pPr>
    </w:lvl>
    <w:lvl w:ilvl="5" w:tplc="0409001B" w:tentative="1">
      <w:start w:val="1"/>
      <w:numFmt w:val="lowerRoman"/>
      <w:lvlText w:val="%6."/>
      <w:lvlJc w:val="right"/>
      <w:pPr>
        <w:ind w:left="4963" w:hanging="180"/>
      </w:pPr>
    </w:lvl>
    <w:lvl w:ilvl="6" w:tplc="0409000F" w:tentative="1">
      <w:start w:val="1"/>
      <w:numFmt w:val="decimal"/>
      <w:lvlText w:val="%7."/>
      <w:lvlJc w:val="left"/>
      <w:pPr>
        <w:ind w:left="5683" w:hanging="360"/>
      </w:pPr>
    </w:lvl>
    <w:lvl w:ilvl="7" w:tplc="04090019" w:tentative="1">
      <w:start w:val="1"/>
      <w:numFmt w:val="lowerLetter"/>
      <w:lvlText w:val="%8."/>
      <w:lvlJc w:val="left"/>
      <w:pPr>
        <w:ind w:left="6403" w:hanging="360"/>
      </w:pPr>
    </w:lvl>
    <w:lvl w:ilvl="8" w:tplc="0409001B" w:tentative="1">
      <w:start w:val="1"/>
      <w:numFmt w:val="lowerRoman"/>
      <w:lvlText w:val="%9."/>
      <w:lvlJc w:val="right"/>
      <w:pPr>
        <w:ind w:left="7123" w:hanging="180"/>
      </w:pPr>
    </w:lvl>
  </w:abstractNum>
  <w:abstractNum w:abstractNumId="43" w15:restartNumberingAfterBreak="0">
    <w:nsid w:val="374F0E73"/>
    <w:multiLevelType w:val="hybridMultilevel"/>
    <w:tmpl w:val="F98041EC"/>
    <w:lvl w:ilvl="0" w:tplc="2C0A0001">
      <w:start w:val="1"/>
      <w:numFmt w:val="bullet"/>
      <w:lvlText w:val=""/>
      <w:lvlJc w:val="left"/>
      <w:pPr>
        <w:ind w:left="734" w:hanging="360"/>
      </w:pPr>
      <w:rPr>
        <w:rFonts w:ascii="Symbol" w:hAnsi="Symbol" w:hint="default"/>
      </w:rPr>
    </w:lvl>
    <w:lvl w:ilvl="1" w:tplc="2C0A0003" w:tentative="1">
      <w:start w:val="1"/>
      <w:numFmt w:val="bullet"/>
      <w:lvlText w:val="o"/>
      <w:lvlJc w:val="left"/>
      <w:pPr>
        <w:ind w:left="1454" w:hanging="360"/>
      </w:pPr>
      <w:rPr>
        <w:rFonts w:ascii="Courier New" w:hAnsi="Courier New" w:cs="Courier New" w:hint="default"/>
      </w:rPr>
    </w:lvl>
    <w:lvl w:ilvl="2" w:tplc="2C0A0005" w:tentative="1">
      <w:start w:val="1"/>
      <w:numFmt w:val="bullet"/>
      <w:lvlText w:val=""/>
      <w:lvlJc w:val="left"/>
      <w:pPr>
        <w:ind w:left="2174" w:hanging="360"/>
      </w:pPr>
      <w:rPr>
        <w:rFonts w:ascii="Wingdings" w:hAnsi="Wingdings" w:hint="default"/>
      </w:rPr>
    </w:lvl>
    <w:lvl w:ilvl="3" w:tplc="2C0A0001" w:tentative="1">
      <w:start w:val="1"/>
      <w:numFmt w:val="bullet"/>
      <w:lvlText w:val=""/>
      <w:lvlJc w:val="left"/>
      <w:pPr>
        <w:ind w:left="2894" w:hanging="360"/>
      </w:pPr>
      <w:rPr>
        <w:rFonts w:ascii="Symbol" w:hAnsi="Symbol" w:hint="default"/>
      </w:rPr>
    </w:lvl>
    <w:lvl w:ilvl="4" w:tplc="2C0A0003" w:tentative="1">
      <w:start w:val="1"/>
      <w:numFmt w:val="bullet"/>
      <w:lvlText w:val="o"/>
      <w:lvlJc w:val="left"/>
      <w:pPr>
        <w:ind w:left="3614" w:hanging="360"/>
      </w:pPr>
      <w:rPr>
        <w:rFonts w:ascii="Courier New" w:hAnsi="Courier New" w:cs="Courier New" w:hint="default"/>
      </w:rPr>
    </w:lvl>
    <w:lvl w:ilvl="5" w:tplc="2C0A0005" w:tentative="1">
      <w:start w:val="1"/>
      <w:numFmt w:val="bullet"/>
      <w:lvlText w:val=""/>
      <w:lvlJc w:val="left"/>
      <w:pPr>
        <w:ind w:left="4334" w:hanging="360"/>
      </w:pPr>
      <w:rPr>
        <w:rFonts w:ascii="Wingdings" w:hAnsi="Wingdings" w:hint="default"/>
      </w:rPr>
    </w:lvl>
    <w:lvl w:ilvl="6" w:tplc="2C0A0001" w:tentative="1">
      <w:start w:val="1"/>
      <w:numFmt w:val="bullet"/>
      <w:lvlText w:val=""/>
      <w:lvlJc w:val="left"/>
      <w:pPr>
        <w:ind w:left="5054" w:hanging="360"/>
      </w:pPr>
      <w:rPr>
        <w:rFonts w:ascii="Symbol" w:hAnsi="Symbol" w:hint="default"/>
      </w:rPr>
    </w:lvl>
    <w:lvl w:ilvl="7" w:tplc="2C0A0003" w:tentative="1">
      <w:start w:val="1"/>
      <w:numFmt w:val="bullet"/>
      <w:lvlText w:val="o"/>
      <w:lvlJc w:val="left"/>
      <w:pPr>
        <w:ind w:left="5774" w:hanging="360"/>
      </w:pPr>
      <w:rPr>
        <w:rFonts w:ascii="Courier New" w:hAnsi="Courier New" w:cs="Courier New" w:hint="default"/>
      </w:rPr>
    </w:lvl>
    <w:lvl w:ilvl="8" w:tplc="2C0A0005" w:tentative="1">
      <w:start w:val="1"/>
      <w:numFmt w:val="bullet"/>
      <w:lvlText w:val=""/>
      <w:lvlJc w:val="left"/>
      <w:pPr>
        <w:ind w:left="6494" w:hanging="360"/>
      </w:pPr>
      <w:rPr>
        <w:rFonts w:ascii="Wingdings" w:hAnsi="Wingdings" w:hint="default"/>
      </w:rPr>
    </w:lvl>
  </w:abstractNum>
  <w:abstractNum w:abstractNumId="44" w15:restartNumberingAfterBreak="0">
    <w:nsid w:val="38A850A4"/>
    <w:multiLevelType w:val="hybridMultilevel"/>
    <w:tmpl w:val="C1381FDE"/>
    <w:lvl w:ilvl="0" w:tplc="10A4E41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421CD8">
      <w:start w:val="1"/>
      <w:numFmt w:val="bullet"/>
      <w:lvlText w:val="o"/>
      <w:lvlJc w:val="left"/>
      <w:pPr>
        <w:ind w:left="14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0C68C16">
      <w:start w:val="1"/>
      <w:numFmt w:val="bullet"/>
      <w:lvlText w:val="▪"/>
      <w:lvlJc w:val="left"/>
      <w:pPr>
        <w:ind w:left="21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BC4478">
      <w:start w:val="1"/>
      <w:numFmt w:val="bullet"/>
      <w:lvlText w:val="•"/>
      <w:lvlJc w:val="left"/>
      <w:pPr>
        <w:ind w:left="28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4749556">
      <w:start w:val="1"/>
      <w:numFmt w:val="bullet"/>
      <w:lvlText w:val="o"/>
      <w:lvlJc w:val="left"/>
      <w:pPr>
        <w:ind w:left="36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A0251CE">
      <w:start w:val="1"/>
      <w:numFmt w:val="bullet"/>
      <w:lvlText w:val="▪"/>
      <w:lvlJc w:val="left"/>
      <w:pPr>
        <w:ind w:left="43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EB84B8C">
      <w:start w:val="1"/>
      <w:numFmt w:val="bullet"/>
      <w:lvlText w:val="•"/>
      <w:lvlJc w:val="left"/>
      <w:pPr>
        <w:ind w:left="50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EA8AA2C">
      <w:start w:val="1"/>
      <w:numFmt w:val="bullet"/>
      <w:lvlText w:val="o"/>
      <w:lvlJc w:val="left"/>
      <w:pPr>
        <w:ind w:left="57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BFAB5E6">
      <w:start w:val="1"/>
      <w:numFmt w:val="bullet"/>
      <w:lvlText w:val="▪"/>
      <w:lvlJc w:val="left"/>
      <w:pPr>
        <w:ind w:left="648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3A8C4E85"/>
    <w:multiLevelType w:val="hybridMultilevel"/>
    <w:tmpl w:val="0E6ECE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3C5422FD"/>
    <w:multiLevelType w:val="hybridMultilevel"/>
    <w:tmpl w:val="F3746560"/>
    <w:lvl w:ilvl="0" w:tplc="7620368A">
      <w:start w:val="1"/>
      <w:numFmt w:val="bullet"/>
      <w:lvlText w:val="–"/>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39462E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FB6E26C">
      <w:start w:val="1"/>
      <w:numFmt w:val="bullet"/>
      <w:lvlText w:val="▪"/>
      <w:lvlJc w:val="left"/>
      <w:pPr>
        <w:ind w:left="14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C400414">
      <w:start w:val="1"/>
      <w:numFmt w:val="bullet"/>
      <w:lvlText w:val="•"/>
      <w:lvlJc w:val="left"/>
      <w:pPr>
        <w:ind w:left="21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306EBEE">
      <w:start w:val="1"/>
      <w:numFmt w:val="bullet"/>
      <w:lvlText w:val="o"/>
      <w:lvlJc w:val="left"/>
      <w:pPr>
        <w:ind w:left="28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9666EE">
      <w:start w:val="1"/>
      <w:numFmt w:val="bullet"/>
      <w:lvlText w:val="▪"/>
      <w:lvlJc w:val="left"/>
      <w:pPr>
        <w:ind w:left="36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65482A4">
      <w:start w:val="1"/>
      <w:numFmt w:val="bullet"/>
      <w:lvlText w:val="•"/>
      <w:lvlJc w:val="left"/>
      <w:pPr>
        <w:ind w:left="43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CD2BC88">
      <w:start w:val="1"/>
      <w:numFmt w:val="bullet"/>
      <w:lvlText w:val="o"/>
      <w:lvlJc w:val="left"/>
      <w:pPr>
        <w:ind w:left="50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282F552">
      <w:start w:val="1"/>
      <w:numFmt w:val="bullet"/>
      <w:lvlText w:val="▪"/>
      <w:lvlJc w:val="left"/>
      <w:pPr>
        <w:ind w:left="57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3E6732BB"/>
    <w:multiLevelType w:val="hybridMultilevel"/>
    <w:tmpl w:val="C77A2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2C00234"/>
    <w:multiLevelType w:val="hybridMultilevel"/>
    <w:tmpl w:val="6D2C9F08"/>
    <w:lvl w:ilvl="0" w:tplc="5CAEEF40">
      <w:start w:val="1"/>
      <w:numFmt w:val="bullet"/>
      <w:lvlText w:val="●"/>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BC24F9E">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F3047D2">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130DF94">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D3A7746">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CAACD00">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DD80738">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F0EF078">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03EE386">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44F651E2"/>
    <w:multiLevelType w:val="hybridMultilevel"/>
    <w:tmpl w:val="3B18889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47D61C31"/>
    <w:multiLevelType w:val="hybridMultilevel"/>
    <w:tmpl w:val="7E2A7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A515C24"/>
    <w:multiLevelType w:val="hybridMultilevel"/>
    <w:tmpl w:val="4E9AC458"/>
    <w:lvl w:ilvl="0" w:tplc="E0966AE8">
      <w:start w:val="1"/>
      <w:numFmt w:val="bullet"/>
      <w:lvlText w:val="•"/>
      <w:lvlJc w:val="left"/>
      <w:pPr>
        <w:ind w:left="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8E6B65E">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9F6AFEE">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9A834AE">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0C6F140">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0B29226">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0DA9212">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A9E39F4">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3AC0B76">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4AB07B0F"/>
    <w:multiLevelType w:val="multilevel"/>
    <w:tmpl w:val="A4CE2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044F0E"/>
    <w:multiLevelType w:val="hybridMultilevel"/>
    <w:tmpl w:val="43DCB66A"/>
    <w:lvl w:ilvl="0" w:tplc="A3A220B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E0AC8D0">
      <w:start w:val="1"/>
      <w:numFmt w:val="bullet"/>
      <w:lvlText w:val="o"/>
      <w:lvlJc w:val="left"/>
      <w:pPr>
        <w:ind w:left="14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EA4E5A6">
      <w:start w:val="1"/>
      <w:numFmt w:val="bullet"/>
      <w:lvlText w:val="▪"/>
      <w:lvlJc w:val="left"/>
      <w:pPr>
        <w:ind w:left="21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8C62084">
      <w:start w:val="1"/>
      <w:numFmt w:val="bullet"/>
      <w:lvlText w:val="•"/>
      <w:lvlJc w:val="left"/>
      <w:pPr>
        <w:ind w:left="28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F341C90">
      <w:start w:val="1"/>
      <w:numFmt w:val="bullet"/>
      <w:lvlText w:val="o"/>
      <w:lvlJc w:val="left"/>
      <w:pPr>
        <w:ind w:left="36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EACDFF4">
      <w:start w:val="1"/>
      <w:numFmt w:val="bullet"/>
      <w:lvlText w:val="▪"/>
      <w:lvlJc w:val="left"/>
      <w:pPr>
        <w:ind w:left="43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123D50">
      <w:start w:val="1"/>
      <w:numFmt w:val="bullet"/>
      <w:lvlText w:val="•"/>
      <w:lvlJc w:val="left"/>
      <w:pPr>
        <w:ind w:left="50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1DA2EEE">
      <w:start w:val="1"/>
      <w:numFmt w:val="bullet"/>
      <w:lvlText w:val="o"/>
      <w:lvlJc w:val="left"/>
      <w:pPr>
        <w:ind w:left="57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9F22BE8">
      <w:start w:val="1"/>
      <w:numFmt w:val="bullet"/>
      <w:lvlText w:val="▪"/>
      <w:lvlJc w:val="left"/>
      <w:pPr>
        <w:ind w:left="648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4DB84C11"/>
    <w:multiLevelType w:val="hybridMultilevel"/>
    <w:tmpl w:val="D91A584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5" w15:restartNumberingAfterBreak="0">
    <w:nsid w:val="508707B0"/>
    <w:multiLevelType w:val="hybridMultilevel"/>
    <w:tmpl w:val="153E32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511D08A3"/>
    <w:multiLevelType w:val="hybridMultilevel"/>
    <w:tmpl w:val="0780F7BE"/>
    <w:lvl w:ilvl="0" w:tplc="2C0A0001">
      <w:start w:val="1"/>
      <w:numFmt w:val="bullet"/>
      <w:lvlText w:val=""/>
      <w:lvlJc w:val="left"/>
      <w:pPr>
        <w:ind w:left="1105" w:hanging="360"/>
      </w:pPr>
      <w:rPr>
        <w:rFonts w:ascii="Symbol" w:hAnsi="Symbol" w:hint="default"/>
      </w:rPr>
    </w:lvl>
    <w:lvl w:ilvl="1" w:tplc="2C0A0003" w:tentative="1">
      <w:start w:val="1"/>
      <w:numFmt w:val="bullet"/>
      <w:lvlText w:val="o"/>
      <w:lvlJc w:val="left"/>
      <w:pPr>
        <w:ind w:left="1825" w:hanging="360"/>
      </w:pPr>
      <w:rPr>
        <w:rFonts w:ascii="Courier New" w:hAnsi="Courier New" w:cs="Courier New" w:hint="default"/>
      </w:rPr>
    </w:lvl>
    <w:lvl w:ilvl="2" w:tplc="2C0A0005" w:tentative="1">
      <w:start w:val="1"/>
      <w:numFmt w:val="bullet"/>
      <w:lvlText w:val=""/>
      <w:lvlJc w:val="left"/>
      <w:pPr>
        <w:ind w:left="2545" w:hanging="360"/>
      </w:pPr>
      <w:rPr>
        <w:rFonts w:ascii="Wingdings" w:hAnsi="Wingdings" w:hint="default"/>
      </w:rPr>
    </w:lvl>
    <w:lvl w:ilvl="3" w:tplc="2C0A0001" w:tentative="1">
      <w:start w:val="1"/>
      <w:numFmt w:val="bullet"/>
      <w:lvlText w:val=""/>
      <w:lvlJc w:val="left"/>
      <w:pPr>
        <w:ind w:left="3265" w:hanging="360"/>
      </w:pPr>
      <w:rPr>
        <w:rFonts w:ascii="Symbol" w:hAnsi="Symbol" w:hint="default"/>
      </w:rPr>
    </w:lvl>
    <w:lvl w:ilvl="4" w:tplc="2C0A0003" w:tentative="1">
      <w:start w:val="1"/>
      <w:numFmt w:val="bullet"/>
      <w:lvlText w:val="o"/>
      <w:lvlJc w:val="left"/>
      <w:pPr>
        <w:ind w:left="3985" w:hanging="360"/>
      </w:pPr>
      <w:rPr>
        <w:rFonts w:ascii="Courier New" w:hAnsi="Courier New" w:cs="Courier New" w:hint="default"/>
      </w:rPr>
    </w:lvl>
    <w:lvl w:ilvl="5" w:tplc="2C0A0005" w:tentative="1">
      <w:start w:val="1"/>
      <w:numFmt w:val="bullet"/>
      <w:lvlText w:val=""/>
      <w:lvlJc w:val="left"/>
      <w:pPr>
        <w:ind w:left="4705" w:hanging="360"/>
      </w:pPr>
      <w:rPr>
        <w:rFonts w:ascii="Wingdings" w:hAnsi="Wingdings" w:hint="default"/>
      </w:rPr>
    </w:lvl>
    <w:lvl w:ilvl="6" w:tplc="2C0A0001" w:tentative="1">
      <w:start w:val="1"/>
      <w:numFmt w:val="bullet"/>
      <w:lvlText w:val=""/>
      <w:lvlJc w:val="left"/>
      <w:pPr>
        <w:ind w:left="5425" w:hanging="360"/>
      </w:pPr>
      <w:rPr>
        <w:rFonts w:ascii="Symbol" w:hAnsi="Symbol" w:hint="default"/>
      </w:rPr>
    </w:lvl>
    <w:lvl w:ilvl="7" w:tplc="2C0A0003" w:tentative="1">
      <w:start w:val="1"/>
      <w:numFmt w:val="bullet"/>
      <w:lvlText w:val="o"/>
      <w:lvlJc w:val="left"/>
      <w:pPr>
        <w:ind w:left="6145" w:hanging="360"/>
      </w:pPr>
      <w:rPr>
        <w:rFonts w:ascii="Courier New" w:hAnsi="Courier New" w:cs="Courier New" w:hint="default"/>
      </w:rPr>
    </w:lvl>
    <w:lvl w:ilvl="8" w:tplc="2C0A0005" w:tentative="1">
      <w:start w:val="1"/>
      <w:numFmt w:val="bullet"/>
      <w:lvlText w:val=""/>
      <w:lvlJc w:val="left"/>
      <w:pPr>
        <w:ind w:left="6865" w:hanging="360"/>
      </w:pPr>
      <w:rPr>
        <w:rFonts w:ascii="Wingdings" w:hAnsi="Wingdings" w:hint="default"/>
      </w:rPr>
    </w:lvl>
  </w:abstractNum>
  <w:abstractNum w:abstractNumId="57" w15:restartNumberingAfterBreak="0">
    <w:nsid w:val="515D31B0"/>
    <w:multiLevelType w:val="hybridMultilevel"/>
    <w:tmpl w:val="DE32C2CA"/>
    <w:lvl w:ilvl="0" w:tplc="798A16B2">
      <w:start w:val="1"/>
      <w:numFmt w:val="bullet"/>
      <w:lvlText w:val="-"/>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5B2ED72">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3F2C82C">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EE27072">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C76E1F6">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1C60A7A">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63449E6">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1C0773A">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4A81770">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53A350F0"/>
    <w:multiLevelType w:val="hybridMultilevel"/>
    <w:tmpl w:val="768A1AFE"/>
    <w:lvl w:ilvl="0" w:tplc="F6C0DA7C">
      <w:start w:val="1"/>
      <w:numFmt w:val="decimal"/>
      <w:lvlText w:val="%1."/>
      <w:lvlJc w:val="left"/>
      <w:pPr>
        <w:ind w:left="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0853C2">
      <w:start w:val="1"/>
      <w:numFmt w:val="lowerLetter"/>
      <w:lvlText w:val="%2"/>
      <w:lvlJc w:val="left"/>
      <w:pPr>
        <w:ind w:left="1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CC0EDC">
      <w:start w:val="1"/>
      <w:numFmt w:val="lowerRoman"/>
      <w:lvlText w:val="%3"/>
      <w:lvlJc w:val="left"/>
      <w:pPr>
        <w:ind w:left="2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D265DE">
      <w:start w:val="1"/>
      <w:numFmt w:val="decimal"/>
      <w:lvlText w:val="%4"/>
      <w:lvlJc w:val="left"/>
      <w:pPr>
        <w:ind w:left="2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B85A54">
      <w:start w:val="1"/>
      <w:numFmt w:val="lowerLetter"/>
      <w:lvlText w:val="%5"/>
      <w:lvlJc w:val="left"/>
      <w:pPr>
        <w:ind w:left="3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A200E6">
      <w:start w:val="1"/>
      <w:numFmt w:val="lowerRoman"/>
      <w:lvlText w:val="%6"/>
      <w:lvlJc w:val="left"/>
      <w:pPr>
        <w:ind w:left="4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4C9DD8">
      <w:start w:val="1"/>
      <w:numFmt w:val="decimal"/>
      <w:lvlText w:val="%7"/>
      <w:lvlJc w:val="left"/>
      <w:pPr>
        <w:ind w:left="5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8CD434">
      <w:start w:val="1"/>
      <w:numFmt w:val="lowerLetter"/>
      <w:lvlText w:val="%8"/>
      <w:lvlJc w:val="left"/>
      <w:pPr>
        <w:ind w:left="5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F2F1BC">
      <w:start w:val="1"/>
      <w:numFmt w:val="lowerRoman"/>
      <w:lvlText w:val="%9"/>
      <w:lvlJc w:val="left"/>
      <w:pPr>
        <w:ind w:left="6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54382A4B"/>
    <w:multiLevelType w:val="hybridMultilevel"/>
    <w:tmpl w:val="6484B794"/>
    <w:lvl w:ilvl="0" w:tplc="27A67488">
      <w:start w:val="1"/>
      <w:numFmt w:val="bullet"/>
      <w:lvlText w:val="o"/>
      <w:lvlJc w:val="left"/>
      <w:pPr>
        <w:ind w:left="11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2622CEA">
      <w:start w:val="1"/>
      <w:numFmt w:val="bullet"/>
      <w:lvlText w:val="o"/>
      <w:lvlJc w:val="left"/>
      <w:pPr>
        <w:ind w:left="22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97428AC">
      <w:start w:val="1"/>
      <w:numFmt w:val="bullet"/>
      <w:lvlText w:val="▪"/>
      <w:lvlJc w:val="left"/>
      <w:pPr>
        <w:ind w:left="29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226980A">
      <w:start w:val="1"/>
      <w:numFmt w:val="bullet"/>
      <w:lvlText w:val="•"/>
      <w:lvlJc w:val="left"/>
      <w:pPr>
        <w:ind w:left="36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7E42ECA">
      <w:start w:val="1"/>
      <w:numFmt w:val="bullet"/>
      <w:lvlText w:val="o"/>
      <w:lvlJc w:val="left"/>
      <w:pPr>
        <w:ind w:left="43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944A174">
      <w:start w:val="1"/>
      <w:numFmt w:val="bullet"/>
      <w:lvlText w:val="▪"/>
      <w:lvlJc w:val="left"/>
      <w:pPr>
        <w:ind w:left="50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CCED66E">
      <w:start w:val="1"/>
      <w:numFmt w:val="bullet"/>
      <w:lvlText w:val="•"/>
      <w:lvlJc w:val="left"/>
      <w:pPr>
        <w:ind w:left="58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8B27436">
      <w:start w:val="1"/>
      <w:numFmt w:val="bullet"/>
      <w:lvlText w:val="o"/>
      <w:lvlJc w:val="left"/>
      <w:pPr>
        <w:ind w:left="65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1129C90">
      <w:start w:val="1"/>
      <w:numFmt w:val="bullet"/>
      <w:lvlText w:val="▪"/>
      <w:lvlJc w:val="left"/>
      <w:pPr>
        <w:ind w:left="72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0" w15:restartNumberingAfterBreak="0">
    <w:nsid w:val="54C24CF3"/>
    <w:multiLevelType w:val="hybridMultilevel"/>
    <w:tmpl w:val="5B8449FC"/>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61" w15:restartNumberingAfterBreak="0">
    <w:nsid w:val="54D369C8"/>
    <w:multiLevelType w:val="hybridMultilevel"/>
    <w:tmpl w:val="0428D438"/>
    <w:lvl w:ilvl="0" w:tplc="2C0A000B">
      <w:start w:val="1"/>
      <w:numFmt w:val="bullet"/>
      <w:lvlText w:val=""/>
      <w:lvlJc w:val="left"/>
      <w:pPr>
        <w:ind w:left="2188" w:hanging="360"/>
      </w:pPr>
      <w:rPr>
        <w:rFonts w:ascii="Wingdings" w:hAnsi="Wingdings" w:hint="default"/>
      </w:rPr>
    </w:lvl>
    <w:lvl w:ilvl="1" w:tplc="2C0A0003" w:tentative="1">
      <w:start w:val="1"/>
      <w:numFmt w:val="bullet"/>
      <w:lvlText w:val="o"/>
      <w:lvlJc w:val="left"/>
      <w:pPr>
        <w:ind w:left="2908" w:hanging="360"/>
      </w:pPr>
      <w:rPr>
        <w:rFonts w:ascii="Courier New" w:hAnsi="Courier New" w:cs="Courier New" w:hint="default"/>
      </w:rPr>
    </w:lvl>
    <w:lvl w:ilvl="2" w:tplc="2C0A0005" w:tentative="1">
      <w:start w:val="1"/>
      <w:numFmt w:val="bullet"/>
      <w:lvlText w:val=""/>
      <w:lvlJc w:val="left"/>
      <w:pPr>
        <w:ind w:left="3628" w:hanging="360"/>
      </w:pPr>
      <w:rPr>
        <w:rFonts w:ascii="Wingdings" w:hAnsi="Wingdings" w:hint="default"/>
      </w:rPr>
    </w:lvl>
    <w:lvl w:ilvl="3" w:tplc="2C0A0001" w:tentative="1">
      <w:start w:val="1"/>
      <w:numFmt w:val="bullet"/>
      <w:lvlText w:val=""/>
      <w:lvlJc w:val="left"/>
      <w:pPr>
        <w:ind w:left="4348" w:hanging="360"/>
      </w:pPr>
      <w:rPr>
        <w:rFonts w:ascii="Symbol" w:hAnsi="Symbol" w:hint="default"/>
      </w:rPr>
    </w:lvl>
    <w:lvl w:ilvl="4" w:tplc="2C0A0003" w:tentative="1">
      <w:start w:val="1"/>
      <w:numFmt w:val="bullet"/>
      <w:lvlText w:val="o"/>
      <w:lvlJc w:val="left"/>
      <w:pPr>
        <w:ind w:left="5068" w:hanging="360"/>
      </w:pPr>
      <w:rPr>
        <w:rFonts w:ascii="Courier New" w:hAnsi="Courier New" w:cs="Courier New" w:hint="default"/>
      </w:rPr>
    </w:lvl>
    <w:lvl w:ilvl="5" w:tplc="2C0A0005" w:tentative="1">
      <w:start w:val="1"/>
      <w:numFmt w:val="bullet"/>
      <w:lvlText w:val=""/>
      <w:lvlJc w:val="left"/>
      <w:pPr>
        <w:ind w:left="5788" w:hanging="360"/>
      </w:pPr>
      <w:rPr>
        <w:rFonts w:ascii="Wingdings" w:hAnsi="Wingdings" w:hint="default"/>
      </w:rPr>
    </w:lvl>
    <w:lvl w:ilvl="6" w:tplc="2C0A0001" w:tentative="1">
      <w:start w:val="1"/>
      <w:numFmt w:val="bullet"/>
      <w:lvlText w:val=""/>
      <w:lvlJc w:val="left"/>
      <w:pPr>
        <w:ind w:left="6508" w:hanging="360"/>
      </w:pPr>
      <w:rPr>
        <w:rFonts w:ascii="Symbol" w:hAnsi="Symbol" w:hint="default"/>
      </w:rPr>
    </w:lvl>
    <w:lvl w:ilvl="7" w:tplc="2C0A0003" w:tentative="1">
      <w:start w:val="1"/>
      <w:numFmt w:val="bullet"/>
      <w:lvlText w:val="o"/>
      <w:lvlJc w:val="left"/>
      <w:pPr>
        <w:ind w:left="7228" w:hanging="360"/>
      </w:pPr>
      <w:rPr>
        <w:rFonts w:ascii="Courier New" w:hAnsi="Courier New" w:cs="Courier New" w:hint="default"/>
      </w:rPr>
    </w:lvl>
    <w:lvl w:ilvl="8" w:tplc="2C0A0005" w:tentative="1">
      <w:start w:val="1"/>
      <w:numFmt w:val="bullet"/>
      <w:lvlText w:val=""/>
      <w:lvlJc w:val="left"/>
      <w:pPr>
        <w:ind w:left="7948" w:hanging="360"/>
      </w:pPr>
      <w:rPr>
        <w:rFonts w:ascii="Wingdings" w:hAnsi="Wingdings" w:hint="default"/>
      </w:rPr>
    </w:lvl>
  </w:abstractNum>
  <w:abstractNum w:abstractNumId="62" w15:restartNumberingAfterBreak="0">
    <w:nsid w:val="54FA35DD"/>
    <w:multiLevelType w:val="hybridMultilevel"/>
    <w:tmpl w:val="3A240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5ED259E"/>
    <w:multiLevelType w:val="hybridMultilevel"/>
    <w:tmpl w:val="CCDA7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788568B"/>
    <w:multiLevelType w:val="hybridMultilevel"/>
    <w:tmpl w:val="C964B87A"/>
    <w:lvl w:ilvl="0" w:tplc="2C0A000B">
      <w:start w:val="1"/>
      <w:numFmt w:val="bullet"/>
      <w:lvlText w:val=""/>
      <w:lvlJc w:val="left"/>
      <w:pPr>
        <w:ind w:left="1137" w:hanging="360"/>
      </w:pPr>
      <w:rPr>
        <w:rFonts w:ascii="Wingdings" w:hAnsi="Wingdings" w:hint="default"/>
      </w:rPr>
    </w:lvl>
    <w:lvl w:ilvl="1" w:tplc="2C0A0003" w:tentative="1">
      <w:start w:val="1"/>
      <w:numFmt w:val="bullet"/>
      <w:lvlText w:val="o"/>
      <w:lvlJc w:val="left"/>
      <w:pPr>
        <w:ind w:left="1857" w:hanging="360"/>
      </w:pPr>
      <w:rPr>
        <w:rFonts w:ascii="Courier New" w:hAnsi="Courier New" w:cs="Courier New" w:hint="default"/>
      </w:rPr>
    </w:lvl>
    <w:lvl w:ilvl="2" w:tplc="2C0A0005" w:tentative="1">
      <w:start w:val="1"/>
      <w:numFmt w:val="bullet"/>
      <w:lvlText w:val=""/>
      <w:lvlJc w:val="left"/>
      <w:pPr>
        <w:ind w:left="2577" w:hanging="360"/>
      </w:pPr>
      <w:rPr>
        <w:rFonts w:ascii="Wingdings" w:hAnsi="Wingdings" w:hint="default"/>
      </w:rPr>
    </w:lvl>
    <w:lvl w:ilvl="3" w:tplc="2C0A0001" w:tentative="1">
      <w:start w:val="1"/>
      <w:numFmt w:val="bullet"/>
      <w:lvlText w:val=""/>
      <w:lvlJc w:val="left"/>
      <w:pPr>
        <w:ind w:left="3297" w:hanging="360"/>
      </w:pPr>
      <w:rPr>
        <w:rFonts w:ascii="Symbol" w:hAnsi="Symbol" w:hint="default"/>
      </w:rPr>
    </w:lvl>
    <w:lvl w:ilvl="4" w:tplc="2C0A0003" w:tentative="1">
      <w:start w:val="1"/>
      <w:numFmt w:val="bullet"/>
      <w:lvlText w:val="o"/>
      <w:lvlJc w:val="left"/>
      <w:pPr>
        <w:ind w:left="4017" w:hanging="360"/>
      </w:pPr>
      <w:rPr>
        <w:rFonts w:ascii="Courier New" w:hAnsi="Courier New" w:cs="Courier New" w:hint="default"/>
      </w:rPr>
    </w:lvl>
    <w:lvl w:ilvl="5" w:tplc="2C0A0005" w:tentative="1">
      <w:start w:val="1"/>
      <w:numFmt w:val="bullet"/>
      <w:lvlText w:val=""/>
      <w:lvlJc w:val="left"/>
      <w:pPr>
        <w:ind w:left="4737" w:hanging="360"/>
      </w:pPr>
      <w:rPr>
        <w:rFonts w:ascii="Wingdings" w:hAnsi="Wingdings" w:hint="default"/>
      </w:rPr>
    </w:lvl>
    <w:lvl w:ilvl="6" w:tplc="2C0A0001" w:tentative="1">
      <w:start w:val="1"/>
      <w:numFmt w:val="bullet"/>
      <w:lvlText w:val=""/>
      <w:lvlJc w:val="left"/>
      <w:pPr>
        <w:ind w:left="5457" w:hanging="360"/>
      </w:pPr>
      <w:rPr>
        <w:rFonts w:ascii="Symbol" w:hAnsi="Symbol" w:hint="default"/>
      </w:rPr>
    </w:lvl>
    <w:lvl w:ilvl="7" w:tplc="2C0A0003" w:tentative="1">
      <w:start w:val="1"/>
      <w:numFmt w:val="bullet"/>
      <w:lvlText w:val="o"/>
      <w:lvlJc w:val="left"/>
      <w:pPr>
        <w:ind w:left="6177" w:hanging="360"/>
      </w:pPr>
      <w:rPr>
        <w:rFonts w:ascii="Courier New" w:hAnsi="Courier New" w:cs="Courier New" w:hint="default"/>
      </w:rPr>
    </w:lvl>
    <w:lvl w:ilvl="8" w:tplc="2C0A0005" w:tentative="1">
      <w:start w:val="1"/>
      <w:numFmt w:val="bullet"/>
      <w:lvlText w:val=""/>
      <w:lvlJc w:val="left"/>
      <w:pPr>
        <w:ind w:left="6897" w:hanging="360"/>
      </w:pPr>
      <w:rPr>
        <w:rFonts w:ascii="Wingdings" w:hAnsi="Wingdings" w:hint="default"/>
      </w:rPr>
    </w:lvl>
  </w:abstractNum>
  <w:abstractNum w:abstractNumId="65" w15:restartNumberingAfterBreak="0">
    <w:nsid w:val="5AB7667E"/>
    <w:multiLevelType w:val="hybridMultilevel"/>
    <w:tmpl w:val="555891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5B477115"/>
    <w:multiLevelType w:val="hybridMultilevel"/>
    <w:tmpl w:val="1420846E"/>
    <w:lvl w:ilvl="0" w:tplc="F4121464">
      <w:start w:val="1"/>
      <w:numFmt w:val="decimal"/>
      <w:lvlText w:val="%1."/>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3A9FCC">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FC5BD4">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BCCF14">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785CFC">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6CE46C">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664C38">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7007C8">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68563C">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5E7B6FB7"/>
    <w:multiLevelType w:val="hybridMultilevel"/>
    <w:tmpl w:val="0B88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0EA39C7"/>
    <w:multiLevelType w:val="hybridMultilevel"/>
    <w:tmpl w:val="79C03D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63394900"/>
    <w:multiLevelType w:val="hybridMultilevel"/>
    <w:tmpl w:val="A2DC7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8420176"/>
    <w:multiLevelType w:val="hybridMultilevel"/>
    <w:tmpl w:val="789C840E"/>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1" w15:restartNumberingAfterBreak="0">
    <w:nsid w:val="68B40AE0"/>
    <w:multiLevelType w:val="hybridMultilevel"/>
    <w:tmpl w:val="A60E1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2244ED"/>
    <w:multiLevelType w:val="hybridMultilevel"/>
    <w:tmpl w:val="05B6527C"/>
    <w:lvl w:ilvl="0" w:tplc="B4DE616E">
      <w:start w:val="1"/>
      <w:numFmt w:val="decimal"/>
      <w:lvlText w:val="%1."/>
      <w:lvlJc w:val="left"/>
      <w:pPr>
        <w:ind w:left="7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346C69A">
      <w:start w:val="1"/>
      <w:numFmt w:val="lowerLetter"/>
      <w:lvlText w:val="%2"/>
      <w:lvlJc w:val="left"/>
      <w:pPr>
        <w:ind w:left="14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EEABF5C">
      <w:start w:val="1"/>
      <w:numFmt w:val="lowerRoman"/>
      <w:lvlText w:val="%3"/>
      <w:lvlJc w:val="left"/>
      <w:pPr>
        <w:ind w:left="22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3E25AA6">
      <w:start w:val="1"/>
      <w:numFmt w:val="decimal"/>
      <w:lvlText w:val="%4"/>
      <w:lvlJc w:val="left"/>
      <w:pPr>
        <w:ind w:left="29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BC8E640">
      <w:start w:val="1"/>
      <w:numFmt w:val="lowerLetter"/>
      <w:lvlText w:val="%5"/>
      <w:lvlJc w:val="left"/>
      <w:pPr>
        <w:ind w:left="36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3A0F7EC">
      <w:start w:val="1"/>
      <w:numFmt w:val="lowerRoman"/>
      <w:lvlText w:val="%6"/>
      <w:lvlJc w:val="left"/>
      <w:pPr>
        <w:ind w:left="43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9383BF2">
      <w:start w:val="1"/>
      <w:numFmt w:val="decimal"/>
      <w:lvlText w:val="%7"/>
      <w:lvlJc w:val="left"/>
      <w:pPr>
        <w:ind w:left="50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5F0CDCE">
      <w:start w:val="1"/>
      <w:numFmt w:val="lowerLetter"/>
      <w:lvlText w:val="%8"/>
      <w:lvlJc w:val="left"/>
      <w:pPr>
        <w:ind w:left="58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FB61910">
      <w:start w:val="1"/>
      <w:numFmt w:val="lowerRoman"/>
      <w:lvlText w:val="%9"/>
      <w:lvlJc w:val="left"/>
      <w:pPr>
        <w:ind w:left="65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3" w15:restartNumberingAfterBreak="0">
    <w:nsid w:val="6B5C7E3F"/>
    <w:multiLevelType w:val="hybridMultilevel"/>
    <w:tmpl w:val="EEB2C33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74" w15:restartNumberingAfterBreak="0">
    <w:nsid w:val="6BC70791"/>
    <w:multiLevelType w:val="hybridMultilevel"/>
    <w:tmpl w:val="CCB02898"/>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15:restartNumberingAfterBreak="0">
    <w:nsid w:val="6CED7F2B"/>
    <w:multiLevelType w:val="hybridMultilevel"/>
    <w:tmpl w:val="D5FE1400"/>
    <w:lvl w:ilvl="0" w:tplc="9ED264CE">
      <w:start w:val="1"/>
      <w:numFmt w:val="decimal"/>
      <w:lvlText w:val="%1."/>
      <w:lvlJc w:val="left"/>
      <w:pPr>
        <w:ind w:left="7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8F2242C">
      <w:start w:val="1"/>
      <w:numFmt w:val="lowerLetter"/>
      <w:lvlText w:val="%2"/>
      <w:lvlJc w:val="left"/>
      <w:pPr>
        <w:ind w:left="14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C8E1636">
      <w:start w:val="1"/>
      <w:numFmt w:val="lowerRoman"/>
      <w:lvlText w:val="%3"/>
      <w:lvlJc w:val="left"/>
      <w:pPr>
        <w:ind w:left="21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E30DD0E">
      <w:start w:val="1"/>
      <w:numFmt w:val="decimal"/>
      <w:lvlText w:val="%4"/>
      <w:lvlJc w:val="left"/>
      <w:pPr>
        <w:ind w:left="29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3E67148">
      <w:start w:val="1"/>
      <w:numFmt w:val="lowerLetter"/>
      <w:lvlText w:val="%5"/>
      <w:lvlJc w:val="left"/>
      <w:pPr>
        <w:ind w:left="36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53260B4">
      <w:start w:val="1"/>
      <w:numFmt w:val="lowerRoman"/>
      <w:lvlText w:val="%6"/>
      <w:lvlJc w:val="left"/>
      <w:pPr>
        <w:ind w:left="43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556E8DA">
      <w:start w:val="1"/>
      <w:numFmt w:val="decimal"/>
      <w:lvlText w:val="%7"/>
      <w:lvlJc w:val="left"/>
      <w:pPr>
        <w:ind w:left="50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15A74DE">
      <w:start w:val="1"/>
      <w:numFmt w:val="lowerLetter"/>
      <w:lvlText w:val="%8"/>
      <w:lvlJc w:val="left"/>
      <w:pPr>
        <w:ind w:left="5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39A798E">
      <w:start w:val="1"/>
      <w:numFmt w:val="lowerRoman"/>
      <w:lvlText w:val="%9"/>
      <w:lvlJc w:val="left"/>
      <w:pPr>
        <w:ind w:left="6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6" w15:restartNumberingAfterBreak="0">
    <w:nsid w:val="6CF53AB3"/>
    <w:multiLevelType w:val="hybridMultilevel"/>
    <w:tmpl w:val="E8D251FA"/>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15:restartNumberingAfterBreak="0">
    <w:nsid w:val="6F392DAA"/>
    <w:multiLevelType w:val="hybridMultilevel"/>
    <w:tmpl w:val="1C02E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F5A1BA1"/>
    <w:multiLevelType w:val="hybridMultilevel"/>
    <w:tmpl w:val="6DC0EC2C"/>
    <w:lvl w:ilvl="0" w:tplc="DE980DBC">
      <w:start w:val="1"/>
      <w:numFmt w:val="bullet"/>
      <w:lvlText w:val="•"/>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864D1AC">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D540902">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9B0B148">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60A7BEC">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EC444CA">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FEC9716">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E3EB7F0">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1C6F2C4">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9" w15:restartNumberingAfterBreak="0">
    <w:nsid w:val="713130A7"/>
    <w:multiLevelType w:val="hybridMultilevel"/>
    <w:tmpl w:val="4E1055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71C32026"/>
    <w:multiLevelType w:val="hybridMultilevel"/>
    <w:tmpl w:val="E8467BCE"/>
    <w:lvl w:ilvl="0" w:tplc="2C0A0001">
      <w:start w:val="1"/>
      <w:numFmt w:val="bullet"/>
      <w:lvlText w:val=""/>
      <w:lvlJc w:val="left"/>
      <w:pPr>
        <w:tabs>
          <w:tab w:val="num" w:pos="720"/>
        </w:tabs>
        <w:ind w:left="720" w:hanging="360"/>
      </w:pPr>
      <w:rPr>
        <w:rFonts w:ascii="Symbol" w:hAnsi="Symbol" w:hint="default"/>
      </w:rPr>
    </w:lvl>
    <w:lvl w:ilvl="1" w:tplc="F7E25AEC" w:tentative="1">
      <w:start w:val="1"/>
      <w:numFmt w:val="bullet"/>
      <w:lvlText w:val=""/>
      <w:lvlJc w:val="left"/>
      <w:pPr>
        <w:tabs>
          <w:tab w:val="num" w:pos="1440"/>
        </w:tabs>
        <w:ind w:left="1440" w:hanging="360"/>
      </w:pPr>
      <w:rPr>
        <w:rFonts w:ascii="Symbol" w:hAnsi="Symbol" w:hint="default"/>
      </w:rPr>
    </w:lvl>
    <w:lvl w:ilvl="2" w:tplc="A66ACF5E" w:tentative="1">
      <w:start w:val="1"/>
      <w:numFmt w:val="bullet"/>
      <w:lvlText w:val=""/>
      <w:lvlJc w:val="left"/>
      <w:pPr>
        <w:tabs>
          <w:tab w:val="num" w:pos="2160"/>
        </w:tabs>
        <w:ind w:left="2160" w:hanging="360"/>
      </w:pPr>
      <w:rPr>
        <w:rFonts w:ascii="Symbol" w:hAnsi="Symbol" w:hint="default"/>
      </w:rPr>
    </w:lvl>
    <w:lvl w:ilvl="3" w:tplc="CC2074F8" w:tentative="1">
      <w:start w:val="1"/>
      <w:numFmt w:val="bullet"/>
      <w:lvlText w:val=""/>
      <w:lvlJc w:val="left"/>
      <w:pPr>
        <w:tabs>
          <w:tab w:val="num" w:pos="2880"/>
        </w:tabs>
        <w:ind w:left="2880" w:hanging="360"/>
      </w:pPr>
      <w:rPr>
        <w:rFonts w:ascii="Symbol" w:hAnsi="Symbol" w:hint="default"/>
      </w:rPr>
    </w:lvl>
    <w:lvl w:ilvl="4" w:tplc="D910DB76" w:tentative="1">
      <w:start w:val="1"/>
      <w:numFmt w:val="bullet"/>
      <w:lvlText w:val=""/>
      <w:lvlJc w:val="left"/>
      <w:pPr>
        <w:tabs>
          <w:tab w:val="num" w:pos="3600"/>
        </w:tabs>
        <w:ind w:left="3600" w:hanging="360"/>
      </w:pPr>
      <w:rPr>
        <w:rFonts w:ascii="Symbol" w:hAnsi="Symbol" w:hint="default"/>
      </w:rPr>
    </w:lvl>
    <w:lvl w:ilvl="5" w:tplc="F8986C12" w:tentative="1">
      <w:start w:val="1"/>
      <w:numFmt w:val="bullet"/>
      <w:lvlText w:val=""/>
      <w:lvlJc w:val="left"/>
      <w:pPr>
        <w:tabs>
          <w:tab w:val="num" w:pos="4320"/>
        </w:tabs>
        <w:ind w:left="4320" w:hanging="360"/>
      </w:pPr>
      <w:rPr>
        <w:rFonts w:ascii="Symbol" w:hAnsi="Symbol" w:hint="default"/>
      </w:rPr>
    </w:lvl>
    <w:lvl w:ilvl="6" w:tplc="57AA9898" w:tentative="1">
      <w:start w:val="1"/>
      <w:numFmt w:val="bullet"/>
      <w:lvlText w:val=""/>
      <w:lvlJc w:val="left"/>
      <w:pPr>
        <w:tabs>
          <w:tab w:val="num" w:pos="5040"/>
        </w:tabs>
        <w:ind w:left="5040" w:hanging="360"/>
      </w:pPr>
      <w:rPr>
        <w:rFonts w:ascii="Symbol" w:hAnsi="Symbol" w:hint="default"/>
      </w:rPr>
    </w:lvl>
    <w:lvl w:ilvl="7" w:tplc="798083D8" w:tentative="1">
      <w:start w:val="1"/>
      <w:numFmt w:val="bullet"/>
      <w:lvlText w:val=""/>
      <w:lvlJc w:val="left"/>
      <w:pPr>
        <w:tabs>
          <w:tab w:val="num" w:pos="5760"/>
        </w:tabs>
        <w:ind w:left="5760" w:hanging="360"/>
      </w:pPr>
      <w:rPr>
        <w:rFonts w:ascii="Symbol" w:hAnsi="Symbol" w:hint="default"/>
      </w:rPr>
    </w:lvl>
    <w:lvl w:ilvl="8" w:tplc="83E694C2" w:tentative="1">
      <w:start w:val="1"/>
      <w:numFmt w:val="bullet"/>
      <w:lvlText w:val=""/>
      <w:lvlJc w:val="left"/>
      <w:pPr>
        <w:tabs>
          <w:tab w:val="num" w:pos="6480"/>
        </w:tabs>
        <w:ind w:left="6480" w:hanging="360"/>
      </w:pPr>
      <w:rPr>
        <w:rFonts w:ascii="Symbol" w:hAnsi="Symbol" w:hint="default"/>
      </w:rPr>
    </w:lvl>
  </w:abstractNum>
  <w:abstractNum w:abstractNumId="81" w15:restartNumberingAfterBreak="0">
    <w:nsid w:val="72296BBF"/>
    <w:multiLevelType w:val="hybridMultilevel"/>
    <w:tmpl w:val="A7CCBD5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253235E"/>
    <w:multiLevelType w:val="hybridMultilevel"/>
    <w:tmpl w:val="EF204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2E8041E"/>
    <w:multiLevelType w:val="hybridMultilevel"/>
    <w:tmpl w:val="39BE7C22"/>
    <w:lvl w:ilvl="0" w:tplc="95927F0C">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E8AEB78">
      <w:start w:val="1"/>
      <w:numFmt w:val="bullet"/>
      <w:lvlText w:val="o"/>
      <w:lvlJc w:val="left"/>
      <w:pPr>
        <w:ind w:left="12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E5E57D6">
      <w:start w:val="1"/>
      <w:numFmt w:val="bullet"/>
      <w:lvlText w:val="▪"/>
      <w:lvlJc w:val="left"/>
      <w:pPr>
        <w:ind w:left="20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1A4D500">
      <w:start w:val="1"/>
      <w:numFmt w:val="bullet"/>
      <w:lvlText w:val="•"/>
      <w:lvlJc w:val="left"/>
      <w:pPr>
        <w:ind w:left="27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CA88D82">
      <w:start w:val="1"/>
      <w:numFmt w:val="bullet"/>
      <w:lvlText w:val="o"/>
      <w:lvlJc w:val="left"/>
      <w:pPr>
        <w:ind w:left="34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DDA5F4C">
      <w:start w:val="1"/>
      <w:numFmt w:val="bullet"/>
      <w:lvlText w:val="▪"/>
      <w:lvlJc w:val="left"/>
      <w:pPr>
        <w:ind w:left="41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67AD926">
      <w:start w:val="1"/>
      <w:numFmt w:val="bullet"/>
      <w:lvlText w:val="•"/>
      <w:lvlJc w:val="left"/>
      <w:pPr>
        <w:ind w:left="48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CB21768">
      <w:start w:val="1"/>
      <w:numFmt w:val="bullet"/>
      <w:lvlText w:val="o"/>
      <w:lvlJc w:val="left"/>
      <w:pPr>
        <w:ind w:left="56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F96ADC2">
      <w:start w:val="1"/>
      <w:numFmt w:val="bullet"/>
      <w:lvlText w:val="▪"/>
      <w:lvlJc w:val="left"/>
      <w:pPr>
        <w:ind w:left="63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4" w15:restartNumberingAfterBreak="0">
    <w:nsid w:val="76B13DFA"/>
    <w:multiLevelType w:val="hybridMultilevel"/>
    <w:tmpl w:val="1F02133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5" w15:restartNumberingAfterBreak="0">
    <w:nsid w:val="77263AB4"/>
    <w:multiLevelType w:val="hybridMultilevel"/>
    <w:tmpl w:val="7C5AE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88A05B6"/>
    <w:multiLevelType w:val="hybridMultilevel"/>
    <w:tmpl w:val="7B1EB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8C579D2"/>
    <w:multiLevelType w:val="hybridMultilevel"/>
    <w:tmpl w:val="874630C4"/>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88" w15:restartNumberingAfterBreak="0">
    <w:nsid w:val="7C290498"/>
    <w:multiLevelType w:val="hybridMultilevel"/>
    <w:tmpl w:val="DB469344"/>
    <w:lvl w:ilvl="0" w:tplc="124AEB18">
      <w:start w:val="1"/>
      <w:numFmt w:val="bullet"/>
      <w:lvlText w:val="o"/>
      <w:lvlJc w:val="left"/>
      <w:pPr>
        <w:ind w:left="14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7725976">
      <w:start w:val="1"/>
      <w:numFmt w:val="bullet"/>
      <w:lvlText w:val="o"/>
      <w:lvlJc w:val="left"/>
      <w:pPr>
        <w:ind w:left="2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0EE6584">
      <w:start w:val="1"/>
      <w:numFmt w:val="bullet"/>
      <w:lvlText w:val="▪"/>
      <w:lvlJc w:val="left"/>
      <w:pPr>
        <w:ind w:left="2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E4EC62E">
      <w:start w:val="1"/>
      <w:numFmt w:val="bullet"/>
      <w:lvlText w:val="•"/>
      <w:lvlJc w:val="left"/>
      <w:pPr>
        <w:ind w:left="3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B4E9202">
      <w:start w:val="1"/>
      <w:numFmt w:val="bullet"/>
      <w:lvlText w:val="o"/>
      <w:lvlJc w:val="left"/>
      <w:pPr>
        <w:ind w:left="4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E2CDC00">
      <w:start w:val="1"/>
      <w:numFmt w:val="bullet"/>
      <w:lvlText w:val="▪"/>
      <w:lvlJc w:val="left"/>
      <w:pPr>
        <w:ind w:left="5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56E085C">
      <w:start w:val="1"/>
      <w:numFmt w:val="bullet"/>
      <w:lvlText w:val="•"/>
      <w:lvlJc w:val="left"/>
      <w:pPr>
        <w:ind w:left="5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29EB086">
      <w:start w:val="1"/>
      <w:numFmt w:val="bullet"/>
      <w:lvlText w:val="o"/>
      <w:lvlJc w:val="left"/>
      <w:pPr>
        <w:ind w:left="6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24EF9F4">
      <w:start w:val="1"/>
      <w:numFmt w:val="bullet"/>
      <w:lvlText w:val="▪"/>
      <w:lvlJc w:val="left"/>
      <w:pPr>
        <w:ind w:left="7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9" w15:restartNumberingAfterBreak="0">
    <w:nsid w:val="7DF913DA"/>
    <w:multiLevelType w:val="hybridMultilevel"/>
    <w:tmpl w:val="84821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9642374">
    <w:abstractNumId w:val="71"/>
  </w:num>
  <w:num w:numId="2" w16cid:durableId="1577743714">
    <w:abstractNumId w:val="89"/>
  </w:num>
  <w:num w:numId="3" w16cid:durableId="1028144977">
    <w:abstractNumId w:val="86"/>
  </w:num>
  <w:num w:numId="4" w16cid:durableId="305548801">
    <w:abstractNumId w:val="81"/>
  </w:num>
  <w:num w:numId="5" w16cid:durableId="1004016124">
    <w:abstractNumId w:val="10"/>
  </w:num>
  <w:num w:numId="6" w16cid:durableId="1769040455">
    <w:abstractNumId w:val="50"/>
  </w:num>
  <w:num w:numId="7" w16cid:durableId="1031997636">
    <w:abstractNumId w:val="28"/>
  </w:num>
  <w:num w:numId="8" w16cid:durableId="1714575521">
    <w:abstractNumId w:val="79"/>
  </w:num>
  <w:num w:numId="9" w16cid:durableId="415171046">
    <w:abstractNumId w:val="27"/>
  </w:num>
  <w:num w:numId="10" w16cid:durableId="45378727">
    <w:abstractNumId w:val="85"/>
  </w:num>
  <w:num w:numId="11" w16cid:durableId="1588614287">
    <w:abstractNumId w:val="2"/>
  </w:num>
  <w:num w:numId="12" w16cid:durableId="1637173664">
    <w:abstractNumId w:val="82"/>
  </w:num>
  <w:num w:numId="13" w16cid:durableId="1782802654">
    <w:abstractNumId w:val="77"/>
  </w:num>
  <w:num w:numId="14" w16cid:durableId="1151679658">
    <w:abstractNumId w:val="69"/>
  </w:num>
  <w:num w:numId="15" w16cid:durableId="483203845">
    <w:abstractNumId w:val="42"/>
  </w:num>
  <w:num w:numId="16" w16cid:durableId="892540413">
    <w:abstractNumId w:val="60"/>
  </w:num>
  <w:num w:numId="17" w16cid:durableId="1917206982">
    <w:abstractNumId w:val="9"/>
  </w:num>
  <w:num w:numId="18" w16cid:durableId="274095984">
    <w:abstractNumId w:val="15"/>
  </w:num>
  <w:num w:numId="19" w16cid:durableId="1618638420">
    <w:abstractNumId w:val="12"/>
  </w:num>
  <w:num w:numId="20" w16cid:durableId="1374234764">
    <w:abstractNumId w:val="40"/>
  </w:num>
  <w:num w:numId="21" w16cid:durableId="696809816">
    <w:abstractNumId w:val="6"/>
  </w:num>
  <w:num w:numId="22" w16cid:durableId="1710257886">
    <w:abstractNumId w:val="63"/>
  </w:num>
  <w:num w:numId="23" w16cid:durableId="318196539">
    <w:abstractNumId w:val="19"/>
  </w:num>
  <w:num w:numId="24" w16cid:durableId="1997369926">
    <w:abstractNumId w:val="62"/>
  </w:num>
  <w:num w:numId="25" w16cid:durableId="868025548">
    <w:abstractNumId w:val="29"/>
  </w:num>
  <w:num w:numId="26" w16cid:durableId="1616013828">
    <w:abstractNumId w:val="67"/>
  </w:num>
  <w:num w:numId="27" w16cid:durableId="978994825">
    <w:abstractNumId w:val="47"/>
  </w:num>
  <w:num w:numId="28" w16cid:durableId="709838943">
    <w:abstractNumId w:val="34"/>
  </w:num>
  <w:num w:numId="29" w16cid:durableId="109593420">
    <w:abstractNumId w:val="73"/>
  </w:num>
  <w:num w:numId="30" w16cid:durableId="477188382">
    <w:abstractNumId w:val="30"/>
  </w:num>
  <w:num w:numId="31" w16cid:durableId="376321643">
    <w:abstractNumId w:val="84"/>
  </w:num>
  <w:num w:numId="32" w16cid:durableId="1835335974">
    <w:abstractNumId w:val="54"/>
  </w:num>
  <w:num w:numId="33" w16cid:durableId="2034838027">
    <w:abstractNumId w:val="24"/>
  </w:num>
  <w:num w:numId="34" w16cid:durableId="184103659">
    <w:abstractNumId w:val="52"/>
  </w:num>
  <w:num w:numId="35" w16cid:durableId="1962223004">
    <w:abstractNumId w:val="1"/>
  </w:num>
  <w:num w:numId="36" w16cid:durableId="1077361777">
    <w:abstractNumId w:val="70"/>
  </w:num>
  <w:num w:numId="37" w16cid:durableId="1634864869">
    <w:abstractNumId w:val="16"/>
  </w:num>
  <w:num w:numId="38" w16cid:durableId="975332895">
    <w:abstractNumId w:val="7"/>
  </w:num>
  <w:num w:numId="39" w16cid:durableId="1246956406">
    <w:abstractNumId w:val="65"/>
  </w:num>
  <w:num w:numId="40" w16cid:durableId="1775587828">
    <w:abstractNumId w:val="64"/>
  </w:num>
  <w:num w:numId="41" w16cid:durableId="1618491273">
    <w:abstractNumId w:val="41"/>
  </w:num>
  <w:num w:numId="42" w16cid:durableId="263727297">
    <w:abstractNumId w:val="26"/>
  </w:num>
  <w:num w:numId="43" w16cid:durableId="1450973329">
    <w:abstractNumId w:val="37"/>
  </w:num>
  <w:num w:numId="44" w16cid:durableId="1062555813">
    <w:abstractNumId w:val="13"/>
  </w:num>
  <w:num w:numId="45" w16cid:durableId="148061709">
    <w:abstractNumId w:val="49"/>
  </w:num>
  <w:num w:numId="46" w16cid:durableId="2075660666">
    <w:abstractNumId w:val="35"/>
  </w:num>
  <w:num w:numId="47" w16cid:durableId="906451841">
    <w:abstractNumId w:val="36"/>
  </w:num>
  <w:num w:numId="48" w16cid:durableId="555899969">
    <w:abstractNumId w:val="0"/>
  </w:num>
  <w:num w:numId="49" w16cid:durableId="1563321758">
    <w:abstractNumId w:val="45"/>
  </w:num>
  <w:num w:numId="50" w16cid:durableId="966620043">
    <w:abstractNumId w:val="76"/>
  </w:num>
  <w:num w:numId="51" w16cid:durableId="361983486">
    <w:abstractNumId w:val="5"/>
  </w:num>
  <w:num w:numId="52" w16cid:durableId="2080785316">
    <w:abstractNumId w:val="33"/>
  </w:num>
  <w:num w:numId="53" w16cid:durableId="632443737">
    <w:abstractNumId w:val="55"/>
  </w:num>
  <w:num w:numId="54" w16cid:durableId="465051362">
    <w:abstractNumId w:val="87"/>
  </w:num>
  <w:num w:numId="55" w16cid:durableId="582956514">
    <w:abstractNumId w:val="68"/>
  </w:num>
  <w:num w:numId="56" w16cid:durableId="336932063">
    <w:abstractNumId w:val="18"/>
  </w:num>
  <w:num w:numId="57" w16cid:durableId="1849250284">
    <w:abstractNumId w:val="21"/>
  </w:num>
  <w:num w:numId="58" w16cid:durableId="697773928">
    <w:abstractNumId w:val="72"/>
  </w:num>
  <w:num w:numId="59" w16cid:durableId="1939681493">
    <w:abstractNumId w:val="39"/>
  </w:num>
  <w:num w:numId="60" w16cid:durableId="2017803768">
    <w:abstractNumId w:val="3"/>
  </w:num>
  <w:num w:numId="61" w16cid:durableId="733629572">
    <w:abstractNumId w:val="22"/>
  </w:num>
  <w:num w:numId="62" w16cid:durableId="628122921">
    <w:abstractNumId w:val="88"/>
  </w:num>
  <w:num w:numId="63" w16cid:durableId="561059307">
    <w:abstractNumId w:val="80"/>
  </w:num>
  <w:num w:numId="64" w16cid:durableId="929966933">
    <w:abstractNumId w:val="11"/>
  </w:num>
  <w:num w:numId="65" w16cid:durableId="1385568461">
    <w:abstractNumId w:val="43"/>
  </w:num>
  <w:num w:numId="66" w16cid:durableId="952711794">
    <w:abstractNumId w:val="61"/>
  </w:num>
  <w:num w:numId="67" w16cid:durableId="1563979748">
    <w:abstractNumId w:val="56"/>
  </w:num>
  <w:num w:numId="68" w16cid:durableId="1348554048">
    <w:abstractNumId w:val="17"/>
  </w:num>
  <w:num w:numId="69" w16cid:durableId="1686664986">
    <w:abstractNumId w:val="74"/>
  </w:num>
  <w:num w:numId="70" w16cid:durableId="1663462">
    <w:abstractNumId w:val="4"/>
  </w:num>
  <w:num w:numId="71" w16cid:durableId="688412804">
    <w:abstractNumId w:val="23"/>
  </w:num>
  <w:num w:numId="72" w16cid:durableId="27488719">
    <w:abstractNumId w:val="59"/>
  </w:num>
  <w:num w:numId="73" w16cid:durableId="966471412">
    <w:abstractNumId w:val="75"/>
  </w:num>
  <w:num w:numId="74" w16cid:durableId="306518764">
    <w:abstractNumId w:val="66"/>
  </w:num>
  <w:num w:numId="75" w16cid:durableId="555315081">
    <w:abstractNumId w:val="58"/>
  </w:num>
  <w:num w:numId="76" w16cid:durableId="524905639">
    <w:abstractNumId w:val="25"/>
  </w:num>
  <w:num w:numId="77" w16cid:durableId="1618678331">
    <w:abstractNumId w:val="46"/>
  </w:num>
  <w:num w:numId="78" w16cid:durableId="243338240">
    <w:abstractNumId w:val="31"/>
  </w:num>
  <w:num w:numId="79" w16cid:durableId="900285610">
    <w:abstractNumId w:val="32"/>
  </w:num>
  <w:num w:numId="80" w16cid:durableId="2101677022">
    <w:abstractNumId w:val="38"/>
  </w:num>
  <w:num w:numId="81" w16cid:durableId="118574847">
    <w:abstractNumId w:val="8"/>
  </w:num>
  <w:num w:numId="82" w16cid:durableId="1555700779">
    <w:abstractNumId w:val="57"/>
  </w:num>
  <w:num w:numId="83" w16cid:durableId="1523084396">
    <w:abstractNumId w:val="53"/>
  </w:num>
  <w:num w:numId="84" w16cid:durableId="1057783290">
    <w:abstractNumId w:val="44"/>
  </w:num>
  <w:num w:numId="85" w16cid:durableId="946891486">
    <w:abstractNumId w:val="51"/>
  </w:num>
  <w:num w:numId="86" w16cid:durableId="106394246">
    <w:abstractNumId w:val="78"/>
  </w:num>
  <w:num w:numId="87" w16cid:durableId="1055005887">
    <w:abstractNumId w:val="83"/>
  </w:num>
  <w:num w:numId="88" w16cid:durableId="2018118133">
    <w:abstractNumId w:val="20"/>
  </w:num>
  <w:num w:numId="89" w16cid:durableId="746348373">
    <w:abstractNumId w:val="48"/>
  </w:num>
  <w:num w:numId="90" w16cid:durableId="101942587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la Renfiges">
    <w15:presenceInfo w15:providerId="Windows Live" w15:userId="dea114683e5551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9BE"/>
    <w:rsid w:val="0000645E"/>
    <w:rsid w:val="0001374B"/>
    <w:rsid w:val="00022038"/>
    <w:rsid w:val="00035ACD"/>
    <w:rsid w:val="00036823"/>
    <w:rsid w:val="00037459"/>
    <w:rsid w:val="0008005E"/>
    <w:rsid w:val="00082583"/>
    <w:rsid w:val="000856C6"/>
    <w:rsid w:val="00085A44"/>
    <w:rsid w:val="000A445D"/>
    <w:rsid w:val="000A70D0"/>
    <w:rsid w:val="000C4F45"/>
    <w:rsid w:val="000C6300"/>
    <w:rsid w:val="000D439A"/>
    <w:rsid w:val="000D6F49"/>
    <w:rsid w:val="000E19F7"/>
    <w:rsid w:val="000F0BEC"/>
    <w:rsid w:val="000F0F7F"/>
    <w:rsid w:val="00125F86"/>
    <w:rsid w:val="001533E6"/>
    <w:rsid w:val="001765ED"/>
    <w:rsid w:val="00194064"/>
    <w:rsid w:val="00195543"/>
    <w:rsid w:val="001A1980"/>
    <w:rsid w:val="001C1296"/>
    <w:rsid w:val="001D2876"/>
    <w:rsid w:val="001D6AFF"/>
    <w:rsid w:val="001F391E"/>
    <w:rsid w:val="002104F2"/>
    <w:rsid w:val="00214D01"/>
    <w:rsid w:val="002154BB"/>
    <w:rsid w:val="00217B0A"/>
    <w:rsid w:val="00234AEB"/>
    <w:rsid w:val="00257D36"/>
    <w:rsid w:val="0027404B"/>
    <w:rsid w:val="0028441E"/>
    <w:rsid w:val="00286034"/>
    <w:rsid w:val="002C279C"/>
    <w:rsid w:val="002F7CF3"/>
    <w:rsid w:val="003059F6"/>
    <w:rsid w:val="00321700"/>
    <w:rsid w:val="00326BC6"/>
    <w:rsid w:val="00334A0A"/>
    <w:rsid w:val="003423A5"/>
    <w:rsid w:val="00350E01"/>
    <w:rsid w:val="00355E52"/>
    <w:rsid w:val="00386B40"/>
    <w:rsid w:val="003A2D6E"/>
    <w:rsid w:val="003A7043"/>
    <w:rsid w:val="003B1A68"/>
    <w:rsid w:val="003B38AF"/>
    <w:rsid w:val="003B492E"/>
    <w:rsid w:val="003E0BE8"/>
    <w:rsid w:val="003E127F"/>
    <w:rsid w:val="003F5FF5"/>
    <w:rsid w:val="003F6517"/>
    <w:rsid w:val="00412D63"/>
    <w:rsid w:val="00424111"/>
    <w:rsid w:val="00425504"/>
    <w:rsid w:val="00462F12"/>
    <w:rsid w:val="00463B8D"/>
    <w:rsid w:val="00470C39"/>
    <w:rsid w:val="004769E5"/>
    <w:rsid w:val="0048666E"/>
    <w:rsid w:val="004925B3"/>
    <w:rsid w:val="0049702A"/>
    <w:rsid w:val="004C01A7"/>
    <w:rsid w:val="004C3643"/>
    <w:rsid w:val="004D1FE5"/>
    <w:rsid w:val="004D7F4E"/>
    <w:rsid w:val="004E1E88"/>
    <w:rsid w:val="004E48FA"/>
    <w:rsid w:val="004F1754"/>
    <w:rsid w:val="004F4E05"/>
    <w:rsid w:val="00512560"/>
    <w:rsid w:val="00527739"/>
    <w:rsid w:val="00546303"/>
    <w:rsid w:val="00546705"/>
    <w:rsid w:val="00552FC8"/>
    <w:rsid w:val="00562AA5"/>
    <w:rsid w:val="00572774"/>
    <w:rsid w:val="00582FA8"/>
    <w:rsid w:val="00587002"/>
    <w:rsid w:val="005913BC"/>
    <w:rsid w:val="00592E73"/>
    <w:rsid w:val="005A1377"/>
    <w:rsid w:val="005C7961"/>
    <w:rsid w:val="005F3579"/>
    <w:rsid w:val="005F6768"/>
    <w:rsid w:val="00602865"/>
    <w:rsid w:val="006045DA"/>
    <w:rsid w:val="006054F8"/>
    <w:rsid w:val="0062345F"/>
    <w:rsid w:val="00624BD4"/>
    <w:rsid w:val="00625E9D"/>
    <w:rsid w:val="006348EE"/>
    <w:rsid w:val="00640EE7"/>
    <w:rsid w:val="006876A7"/>
    <w:rsid w:val="006B20CF"/>
    <w:rsid w:val="006B28C2"/>
    <w:rsid w:val="006B4533"/>
    <w:rsid w:val="006B4E15"/>
    <w:rsid w:val="006C33B8"/>
    <w:rsid w:val="006D5C39"/>
    <w:rsid w:val="006E3CCB"/>
    <w:rsid w:val="006E75B7"/>
    <w:rsid w:val="007159BE"/>
    <w:rsid w:val="0071684C"/>
    <w:rsid w:val="007216D3"/>
    <w:rsid w:val="0072580F"/>
    <w:rsid w:val="00726AE0"/>
    <w:rsid w:val="0073108E"/>
    <w:rsid w:val="00750932"/>
    <w:rsid w:val="007522CE"/>
    <w:rsid w:val="007544E1"/>
    <w:rsid w:val="00767203"/>
    <w:rsid w:val="007731E6"/>
    <w:rsid w:val="00775D4F"/>
    <w:rsid w:val="007A6070"/>
    <w:rsid w:val="007B3C37"/>
    <w:rsid w:val="007B4CB6"/>
    <w:rsid w:val="007C2345"/>
    <w:rsid w:val="007D15CF"/>
    <w:rsid w:val="007D76EE"/>
    <w:rsid w:val="007E4F45"/>
    <w:rsid w:val="007F7AB5"/>
    <w:rsid w:val="00805383"/>
    <w:rsid w:val="00805446"/>
    <w:rsid w:val="0081219B"/>
    <w:rsid w:val="00826076"/>
    <w:rsid w:val="00832E54"/>
    <w:rsid w:val="00835BDB"/>
    <w:rsid w:val="008371E1"/>
    <w:rsid w:val="00837C5B"/>
    <w:rsid w:val="0086083F"/>
    <w:rsid w:val="00883DF0"/>
    <w:rsid w:val="00886436"/>
    <w:rsid w:val="008D15AC"/>
    <w:rsid w:val="008D77E1"/>
    <w:rsid w:val="008E1108"/>
    <w:rsid w:val="008E5E85"/>
    <w:rsid w:val="008F12F3"/>
    <w:rsid w:val="00902BF4"/>
    <w:rsid w:val="00913271"/>
    <w:rsid w:val="00917358"/>
    <w:rsid w:val="00922E7A"/>
    <w:rsid w:val="009235A0"/>
    <w:rsid w:val="00924CAD"/>
    <w:rsid w:val="00925126"/>
    <w:rsid w:val="0092540B"/>
    <w:rsid w:val="00925979"/>
    <w:rsid w:val="00936115"/>
    <w:rsid w:val="00962398"/>
    <w:rsid w:val="009633C9"/>
    <w:rsid w:val="009653C7"/>
    <w:rsid w:val="00975AD1"/>
    <w:rsid w:val="009A0331"/>
    <w:rsid w:val="009C4F18"/>
    <w:rsid w:val="009D6E64"/>
    <w:rsid w:val="009F33C4"/>
    <w:rsid w:val="00A21223"/>
    <w:rsid w:val="00A365C6"/>
    <w:rsid w:val="00A47D70"/>
    <w:rsid w:val="00A535BA"/>
    <w:rsid w:val="00A70D97"/>
    <w:rsid w:val="00A71F0F"/>
    <w:rsid w:val="00AB6305"/>
    <w:rsid w:val="00AD2495"/>
    <w:rsid w:val="00B1456A"/>
    <w:rsid w:val="00B27C83"/>
    <w:rsid w:val="00B4289C"/>
    <w:rsid w:val="00B56FA8"/>
    <w:rsid w:val="00B57102"/>
    <w:rsid w:val="00B64443"/>
    <w:rsid w:val="00B64AFE"/>
    <w:rsid w:val="00B83521"/>
    <w:rsid w:val="00B851FC"/>
    <w:rsid w:val="00B949B5"/>
    <w:rsid w:val="00B977AC"/>
    <w:rsid w:val="00BA4C4A"/>
    <w:rsid w:val="00BA704A"/>
    <w:rsid w:val="00BA7D44"/>
    <w:rsid w:val="00BB51E6"/>
    <w:rsid w:val="00BC103B"/>
    <w:rsid w:val="00BC32E6"/>
    <w:rsid w:val="00BF0F88"/>
    <w:rsid w:val="00BF2ED3"/>
    <w:rsid w:val="00C02F27"/>
    <w:rsid w:val="00C061F4"/>
    <w:rsid w:val="00C1443E"/>
    <w:rsid w:val="00C21B5F"/>
    <w:rsid w:val="00C337B6"/>
    <w:rsid w:val="00C67AB7"/>
    <w:rsid w:val="00C72FD3"/>
    <w:rsid w:val="00CC5562"/>
    <w:rsid w:val="00CD13D0"/>
    <w:rsid w:val="00CD24C0"/>
    <w:rsid w:val="00CE08D7"/>
    <w:rsid w:val="00CE2810"/>
    <w:rsid w:val="00CF255B"/>
    <w:rsid w:val="00CF2D1D"/>
    <w:rsid w:val="00CF5F09"/>
    <w:rsid w:val="00CF6218"/>
    <w:rsid w:val="00D02FD7"/>
    <w:rsid w:val="00D050F2"/>
    <w:rsid w:val="00D0674E"/>
    <w:rsid w:val="00D12369"/>
    <w:rsid w:val="00D3073E"/>
    <w:rsid w:val="00D33872"/>
    <w:rsid w:val="00D51533"/>
    <w:rsid w:val="00D72CB5"/>
    <w:rsid w:val="00D751EC"/>
    <w:rsid w:val="00DA23C0"/>
    <w:rsid w:val="00DA3AC7"/>
    <w:rsid w:val="00DA59F7"/>
    <w:rsid w:val="00DA7172"/>
    <w:rsid w:val="00DC32BC"/>
    <w:rsid w:val="00DC6614"/>
    <w:rsid w:val="00DD2DD4"/>
    <w:rsid w:val="00DD3D78"/>
    <w:rsid w:val="00DD6646"/>
    <w:rsid w:val="00DF0E35"/>
    <w:rsid w:val="00DF1DBE"/>
    <w:rsid w:val="00E002A5"/>
    <w:rsid w:val="00E0096E"/>
    <w:rsid w:val="00E02DDA"/>
    <w:rsid w:val="00E13B17"/>
    <w:rsid w:val="00E2415A"/>
    <w:rsid w:val="00E27C8E"/>
    <w:rsid w:val="00E31419"/>
    <w:rsid w:val="00E43AA1"/>
    <w:rsid w:val="00E472CF"/>
    <w:rsid w:val="00E478CE"/>
    <w:rsid w:val="00E71B0C"/>
    <w:rsid w:val="00E77AB3"/>
    <w:rsid w:val="00EE58CA"/>
    <w:rsid w:val="00F17109"/>
    <w:rsid w:val="00F341E7"/>
    <w:rsid w:val="00F35A78"/>
    <w:rsid w:val="00F42F3C"/>
    <w:rsid w:val="00F8636C"/>
    <w:rsid w:val="00F86F9A"/>
    <w:rsid w:val="00FC0350"/>
    <w:rsid w:val="00FD4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E8E9E"/>
  <w15:chartTrackingRefBased/>
  <w15:docId w15:val="{B010CE02-0F9D-451E-A7E1-539AFF091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BE8"/>
    <w:rPr>
      <w:lang w:val="es-AR"/>
    </w:rPr>
  </w:style>
  <w:style w:type="paragraph" w:styleId="Ttulo2">
    <w:name w:val="heading 2"/>
    <w:basedOn w:val="Normal"/>
    <w:next w:val="Normal"/>
    <w:link w:val="Ttulo2Car"/>
    <w:uiPriority w:val="9"/>
    <w:unhideWhenUsed/>
    <w:qFormat/>
    <w:rsid w:val="00CC55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7522C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035AC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CD24C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8005E"/>
    <w:pPr>
      <w:ind w:left="720"/>
      <w:contextualSpacing/>
    </w:pPr>
  </w:style>
  <w:style w:type="character" w:customStyle="1" w:styleId="Ttulo2Car">
    <w:name w:val="Título 2 Car"/>
    <w:basedOn w:val="Fuentedeprrafopredeter"/>
    <w:link w:val="Ttulo2"/>
    <w:uiPriority w:val="9"/>
    <w:rsid w:val="00CC5562"/>
    <w:rPr>
      <w:rFonts w:asciiTheme="majorHAnsi" w:eastAsiaTheme="majorEastAsia" w:hAnsiTheme="majorHAnsi" w:cstheme="majorBidi"/>
      <w:color w:val="2E74B5" w:themeColor="accent1" w:themeShade="BF"/>
      <w:sz w:val="26"/>
      <w:szCs w:val="26"/>
      <w:lang w:val="es-AR"/>
    </w:rPr>
  </w:style>
  <w:style w:type="character" w:styleId="Refdecomentario">
    <w:name w:val="annotation reference"/>
    <w:basedOn w:val="Fuentedeprrafopredeter"/>
    <w:uiPriority w:val="99"/>
    <w:semiHidden/>
    <w:unhideWhenUsed/>
    <w:rsid w:val="004925B3"/>
    <w:rPr>
      <w:sz w:val="16"/>
      <w:szCs w:val="16"/>
    </w:rPr>
  </w:style>
  <w:style w:type="paragraph" w:styleId="Textocomentario">
    <w:name w:val="annotation text"/>
    <w:basedOn w:val="Normal"/>
    <w:link w:val="TextocomentarioCar"/>
    <w:uiPriority w:val="99"/>
    <w:unhideWhenUsed/>
    <w:rsid w:val="004925B3"/>
    <w:pPr>
      <w:spacing w:line="240" w:lineRule="auto"/>
    </w:pPr>
    <w:rPr>
      <w:sz w:val="20"/>
      <w:szCs w:val="20"/>
    </w:rPr>
  </w:style>
  <w:style w:type="character" w:customStyle="1" w:styleId="TextocomentarioCar">
    <w:name w:val="Texto comentario Car"/>
    <w:basedOn w:val="Fuentedeprrafopredeter"/>
    <w:link w:val="Textocomentario"/>
    <w:uiPriority w:val="99"/>
    <w:rsid w:val="004925B3"/>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4925B3"/>
    <w:rPr>
      <w:b/>
      <w:bCs/>
    </w:rPr>
  </w:style>
  <w:style w:type="character" w:customStyle="1" w:styleId="AsuntodelcomentarioCar">
    <w:name w:val="Asunto del comentario Car"/>
    <w:basedOn w:val="TextocomentarioCar"/>
    <w:link w:val="Asuntodelcomentario"/>
    <w:uiPriority w:val="99"/>
    <w:semiHidden/>
    <w:rsid w:val="004925B3"/>
    <w:rPr>
      <w:b/>
      <w:bCs/>
      <w:sz w:val="20"/>
      <w:szCs w:val="20"/>
      <w:lang w:val="es-AR"/>
    </w:rPr>
  </w:style>
  <w:style w:type="character" w:styleId="Hipervnculo">
    <w:name w:val="Hyperlink"/>
    <w:basedOn w:val="Fuentedeprrafopredeter"/>
    <w:uiPriority w:val="99"/>
    <w:unhideWhenUsed/>
    <w:rsid w:val="00DC6614"/>
    <w:rPr>
      <w:color w:val="0563C1" w:themeColor="hyperlink"/>
      <w:u w:val="single"/>
    </w:rPr>
  </w:style>
  <w:style w:type="character" w:styleId="Mencinsinresolver">
    <w:name w:val="Unresolved Mention"/>
    <w:basedOn w:val="Fuentedeprrafopredeter"/>
    <w:uiPriority w:val="99"/>
    <w:semiHidden/>
    <w:unhideWhenUsed/>
    <w:rsid w:val="00DC6614"/>
    <w:rPr>
      <w:color w:val="605E5C"/>
      <w:shd w:val="clear" w:color="auto" w:fill="E1DFDD"/>
    </w:rPr>
  </w:style>
  <w:style w:type="table" w:styleId="Tablaconcuadrcula">
    <w:name w:val="Table Grid"/>
    <w:basedOn w:val="Tablanormal"/>
    <w:uiPriority w:val="39"/>
    <w:rsid w:val="00DC66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8258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3Car">
    <w:name w:val="Título 3 Car"/>
    <w:basedOn w:val="Fuentedeprrafopredeter"/>
    <w:link w:val="Ttulo3"/>
    <w:uiPriority w:val="9"/>
    <w:semiHidden/>
    <w:rsid w:val="007522CE"/>
    <w:rPr>
      <w:rFonts w:asciiTheme="majorHAnsi" w:eastAsiaTheme="majorEastAsia" w:hAnsiTheme="majorHAnsi" w:cstheme="majorBidi"/>
      <w:color w:val="1F4D78" w:themeColor="accent1" w:themeShade="7F"/>
      <w:sz w:val="24"/>
      <w:szCs w:val="24"/>
      <w:lang w:val="es-AR"/>
    </w:rPr>
  </w:style>
  <w:style w:type="character" w:customStyle="1" w:styleId="Ttulo4Car">
    <w:name w:val="Título 4 Car"/>
    <w:basedOn w:val="Fuentedeprrafopredeter"/>
    <w:link w:val="Ttulo4"/>
    <w:uiPriority w:val="9"/>
    <w:rsid w:val="00035ACD"/>
    <w:rPr>
      <w:rFonts w:asciiTheme="majorHAnsi" w:eastAsiaTheme="majorEastAsia" w:hAnsiTheme="majorHAnsi" w:cstheme="majorBidi"/>
      <w:i/>
      <w:iCs/>
      <w:color w:val="2E74B5" w:themeColor="accent1" w:themeShade="BF"/>
      <w:lang w:val="es-AR"/>
    </w:rPr>
  </w:style>
  <w:style w:type="character" w:customStyle="1" w:styleId="Ttulo5Car">
    <w:name w:val="Título 5 Car"/>
    <w:basedOn w:val="Fuentedeprrafopredeter"/>
    <w:link w:val="Ttulo5"/>
    <w:uiPriority w:val="9"/>
    <w:semiHidden/>
    <w:rsid w:val="00CD24C0"/>
    <w:rPr>
      <w:rFonts w:asciiTheme="majorHAnsi" w:eastAsiaTheme="majorEastAsia" w:hAnsiTheme="majorHAnsi" w:cstheme="majorBidi"/>
      <w:color w:val="2E74B5" w:themeColor="accent1" w:themeShade="BF"/>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482026">
      <w:bodyDiv w:val="1"/>
      <w:marLeft w:val="0"/>
      <w:marRight w:val="0"/>
      <w:marTop w:val="0"/>
      <w:marBottom w:val="0"/>
      <w:divBdr>
        <w:top w:val="none" w:sz="0" w:space="0" w:color="auto"/>
        <w:left w:val="none" w:sz="0" w:space="0" w:color="auto"/>
        <w:bottom w:val="none" w:sz="0" w:space="0" w:color="auto"/>
        <w:right w:val="none" w:sz="0" w:space="0" w:color="auto"/>
      </w:divBdr>
    </w:div>
    <w:div w:id="421413890">
      <w:bodyDiv w:val="1"/>
      <w:marLeft w:val="0"/>
      <w:marRight w:val="0"/>
      <w:marTop w:val="0"/>
      <w:marBottom w:val="0"/>
      <w:divBdr>
        <w:top w:val="none" w:sz="0" w:space="0" w:color="auto"/>
        <w:left w:val="none" w:sz="0" w:space="0" w:color="auto"/>
        <w:bottom w:val="none" w:sz="0" w:space="0" w:color="auto"/>
        <w:right w:val="none" w:sz="0" w:space="0" w:color="auto"/>
      </w:divBdr>
    </w:div>
    <w:div w:id="634726283">
      <w:bodyDiv w:val="1"/>
      <w:marLeft w:val="0"/>
      <w:marRight w:val="0"/>
      <w:marTop w:val="0"/>
      <w:marBottom w:val="0"/>
      <w:divBdr>
        <w:top w:val="none" w:sz="0" w:space="0" w:color="auto"/>
        <w:left w:val="none" w:sz="0" w:space="0" w:color="auto"/>
        <w:bottom w:val="none" w:sz="0" w:space="0" w:color="auto"/>
        <w:right w:val="none" w:sz="0" w:space="0" w:color="auto"/>
      </w:divBdr>
    </w:div>
    <w:div w:id="859003253">
      <w:bodyDiv w:val="1"/>
      <w:marLeft w:val="0"/>
      <w:marRight w:val="0"/>
      <w:marTop w:val="0"/>
      <w:marBottom w:val="0"/>
      <w:divBdr>
        <w:top w:val="none" w:sz="0" w:space="0" w:color="auto"/>
        <w:left w:val="none" w:sz="0" w:space="0" w:color="auto"/>
        <w:bottom w:val="none" w:sz="0" w:space="0" w:color="auto"/>
        <w:right w:val="none" w:sz="0" w:space="0" w:color="auto"/>
      </w:divBdr>
    </w:div>
    <w:div w:id="1111169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jpg"/><Relationship Id="rId21" Type="http://schemas.openxmlformats.org/officeDocument/2006/relationships/hyperlink" Target="https://es.wikipedia.org/wiki/Proposici%C3%B3n" TargetMode="External"/><Relationship Id="rId42" Type="http://schemas.openxmlformats.org/officeDocument/2006/relationships/image" Target="media/image35.png"/><Relationship Id="rId63" Type="http://schemas.openxmlformats.org/officeDocument/2006/relationships/image" Target="media/image52.png"/><Relationship Id="rId84" Type="http://schemas.openxmlformats.org/officeDocument/2006/relationships/image" Target="media/image73.jpg"/><Relationship Id="rId138" Type="http://schemas.openxmlformats.org/officeDocument/2006/relationships/image" Target="media/image123.jpg"/><Relationship Id="rId107" Type="http://schemas.openxmlformats.org/officeDocument/2006/relationships/image" Target="media/image92.jpg"/><Relationship Id="rId11" Type="http://schemas.openxmlformats.org/officeDocument/2006/relationships/image" Target="media/image6.PNG"/><Relationship Id="rId32" Type="http://schemas.openxmlformats.org/officeDocument/2006/relationships/image" Target="media/image25.png"/><Relationship Id="rId53" Type="http://schemas.openxmlformats.org/officeDocument/2006/relationships/image" Target="media/image42.png"/><Relationship Id="rId74" Type="http://schemas.openxmlformats.org/officeDocument/2006/relationships/image" Target="media/image63.jpg"/><Relationship Id="rId128" Type="http://schemas.openxmlformats.org/officeDocument/2006/relationships/image" Target="media/image113.jpg"/><Relationship Id="rId5" Type="http://schemas.openxmlformats.org/officeDocument/2006/relationships/webSettings" Target="webSettings.xml"/><Relationship Id="rId90" Type="http://schemas.openxmlformats.org/officeDocument/2006/relationships/image" Target="media/image76.jpg"/><Relationship Id="rId95" Type="http://schemas.openxmlformats.org/officeDocument/2006/relationships/image" Target="media/image81.jp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comments" Target="comments.xml"/><Relationship Id="rId48" Type="http://schemas.openxmlformats.org/officeDocument/2006/relationships/image" Target="media/image37.PNG"/><Relationship Id="rId64" Type="http://schemas.openxmlformats.org/officeDocument/2006/relationships/image" Target="media/image53.jpg"/><Relationship Id="rId69" Type="http://schemas.openxmlformats.org/officeDocument/2006/relationships/image" Target="media/image58.jpg"/><Relationship Id="rId113" Type="http://schemas.openxmlformats.org/officeDocument/2006/relationships/image" Target="media/image98.jpg"/><Relationship Id="rId118" Type="http://schemas.openxmlformats.org/officeDocument/2006/relationships/image" Target="media/image103.jpg"/><Relationship Id="rId134" Type="http://schemas.openxmlformats.org/officeDocument/2006/relationships/image" Target="media/image119.jpg"/><Relationship Id="rId139" Type="http://schemas.openxmlformats.org/officeDocument/2006/relationships/header" Target="header1.xml"/><Relationship Id="rId80" Type="http://schemas.openxmlformats.org/officeDocument/2006/relationships/image" Target="media/image69.jpg"/><Relationship Id="rId85" Type="http://schemas.openxmlformats.org/officeDocument/2006/relationships/image" Target="media/image74.jp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48.png"/><Relationship Id="rId103" Type="http://schemas.openxmlformats.org/officeDocument/2006/relationships/image" Target="media/image88.jpg"/><Relationship Id="rId108" Type="http://schemas.openxmlformats.org/officeDocument/2006/relationships/image" Target="media/image93.jpg"/><Relationship Id="rId124" Type="http://schemas.openxmlformats.org/officeDocument/2006/relationships/image" Target="media/image109.jpg"/><Relationship Id="rId129" Type="http://schemas.openxmlformats.org/officeDocument/2006/relationships/image" Target="media/image114.jpg"/><Relationship Id="rId54" Type="http://schemas.openxmlformats.org/officeDocument/2006/relationships/image" Target="media/image43.png"/><Relationship Id="rId70" Type="http://schemas.openxmlformats.org/officeDocument/2006/relationships/image" Target="media/image59.jpg"/><Relationship Id="rId75" Type="http://schemas.openxmlformats.org/officeDocument/2006/relationships/image" Target="media/image64.jpg"/><Relationship Id="rId91" Type="http://schemas.openxmlformats.org/officeDocument/2006/relationships/image" Target="media/image77.jpg"/><Relationship Id="rId96" Type="http://schemas.openxmlformats.org/officeDocument/2006/relationships/image" Target="media/image82.jpg"/><Relationship Id="rId140" Type="http://schemas.openxmlformats.org/officeDocument/2006/relationships/header" Target="header2.xm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8.png"/><Relationship Id="rId114" Type="http://schemas.openxmlformats.org/officeDocument/2006/relationships/image" Target="media/image99.jpg"/><Relationship Id="rId119" Type="http://schemas.openxmlformats.org/officeDocument/2006/relationships/image" Target="media/image104.jpg"/><Relationship Id="rId44" Type="http://schemas.microsoft.com/office/2011/relationships/commentsExtended" Target="commentsExtended.xml"/><Relationship Id="rId60" Type="http://schemas.openxmlformats.org/officeDocument/2006/relationships/image" Target="media/image49.png"/><Relationship Id="rId65" Type="http://schemas.openxmlformats.org/officeDocument/2006/relationships/image" Target="media/image54.jpg"/><Relationship Id="rId81" Type="http://schemas.openxmlformats.org/officeDocument/2006/relationships/image" Target="media/image70.jpg"/><Relationship Id="rId86" Type="http://schemas.openxmlformats.org/officeDocument/2006/relationships/image" Target="media/image75.jpg"/><Relationship Id="rId130" Type="http://schemas.openxmlformats.org/officeDocument/2006/relationships/image" Target="media/image115.jpg"/><Relationship Id="rId135" Type="http://schemas.openxmlformats.org/officeDocument/2006/relationships/image" Target="media/image120.jpe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 Id="rId109" Type="http://schemas.openxmlformats.org/officeDocument/2006/relationships/image" Target="media/image94.jpg"/><Relationship Id="rId34" Type="http://schemas.openxmlformats.org/officeDocument/2006/relationships/image" Target="media/image27.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jpg"/><Relationship Id="rId97" Type="http://schemas.openxmlformats.org/officeDocument/2006/relationships/image" Target="media/image83.jpg"/><Relationship Id="rId104" Type="http://schemas.openxmlformats.org/officeDocument/2006/relationships/image" Target="media/image89.jpg"/><Relationship Id="rId120" Type="http://schemas.openxmlformats.org/officeDocument/2006/relationships/image" Target="media/image105.jpg"/><Relationship Id="rId125" Type="http://schemas.openxmlformats.org/officeDocument/2006/relationships/image" Target="media/image110.jpg"/><Relationship Id="rId141" Type="http://schemas.openxmlformats.org/officeDocument/2006/relationships/footer" Target="footer1.xml"/><Relationship Id="rId146"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60.jpg"/><Relationship Id="rId92" Type="http://schemas.openxmlformats.org/officeDocument/2006/relationships/image" Target="media/image78.jp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microsoft.com/office/2016/09/relationships/commentsIds" Target="commentsIds.xml"/><Relationship Id="rId66" Type="http://schemas.openxmlformats.org/officeDocument/2006/relationships/image" Target="media/image55.jpg"/><Relationship Id="rId87" Type="http://schemas.openxmlformats.org/officeDocument/2006/relationships/hyperlink" Target="https://es.wikipedia.org/wiki/Memoria_(inform%C3%A1tica)" TargetMode="External"/><Relationship Id="rId110" Type="http://schemas.openxmlformats.org/officeDocument/2006/relationships/image" Target="media/image95.jpg"/><Relationship Id="rId115" Type="http://schemas.openxmlformats.org/officeDocument/2006/relationships/image" Target="media/image100.jpg"/><Relationship Id="rId131" Type="http://schemas.openxmlformats.org/officeDocument/2006/relationships/image" Target="media/image116.jpg"/><Relationship Id="rId136" Type="http://schemas.openxmlformats.org/officeDocument/2006/relationships/image" Target="media/image121.jpg"/><Relationship Id="rId61" Type="http://schemas.openxmlformats.org/officeDocument/2006/relationships/image" Target="media/image50.png"/><Relationship Id="rId82" Type="http://schemas.openxmlformats.org/officeDocument/2006/relationships/image" Target="media/image71.jp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5.png"/><Relationship Id="rId77" Type="http://schemas.openxmlformats.org/officeDocument/2006/relationships/image" Target="media/image66.jpg"/><Relationship Id="rId100" Type="http://schemas.openxmlformats.org/officeDocument/2006/relationships/image" Target="media/image86.jpg"/><Relationship Id="rId105" Type="http://schemas.openxmlformats.org/officeDocument/2006/relationships/image" Target="media/image90.jpg"/><Relationship Id="rId126" Type="http://schemas.openxmlformats.org/officeDocument/2006/relationships/image" Target="media/image111.jpg"/><Relationship Id="rId14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image" Target="media/image61.jpg"/><Relationship Id="rId93" Type="http://schemas.openxmlformats.org/officeDocument/2006/relationships/image" Target="media/image79.jpg"/><Relationship Id="rId98" Type="http://schemas.openxmlformats.org/officeDocument/2006/relationships/image" Target="media/image84.jpg"/><Relationship Id="rId121" Type="http://schemas.openxmlformats.org/officeDocument/2006/relationships/image" Target="media/image106.jpg"/><Relationship Id="rId142" Type="http://schemas.openxmlformats.org/officeDocument/2006/relationships/footer" Target="footer2.xml"/><Relationship Id="rId3" Type="http://schemas.openxmlformats.org/officeDocument/2006/relationships/styles" Target="styles.xml"/><Relationship Id="rId25" Type="http://schemas.openxmlformats.org/officeDocument/2006/relationships/image" Target="media/image18.png"/><Relationship Id="rId46" Type="http://schemas.microsoft.com/office/2018/08/relationships/commentsExtensible" Target="commentsExtensible.xml"/><Relationship Id="rId67" Type="http://schemas.openxmlformats.org/officeDocument/2006/relationships/image" Target="media/image56.jpg"/><Relationship Id="rId116" Type="http://schemas.openxmlformats.org/officeDocument/2006/relationships/image" Target="media/image101.jpg"/><Relationship Id="rId137" Type="http://schemas.openxmlformats.org/officeDocument/2006/relationships/image" Target="media/image122.jpg"/><Relationship Id="rId20" Type="http://schemas.openxmlformats.org/officeDocument/2006/relationships/hyperlink" Target="https://es.wikipedia.org/wiki/Valor_de_verdad" TargetMode="External"/><Relationship Id="rId41" Type="http://schemas.openxmlformats.org/officeDocument/2006/relationships/image" Target="media/image34.png"/><Relationship Id="rId62" Type="http://schemas.openxmlformats.org/officeDocument/2006/relationships/image" Target="media/image51.png"/><Relationship Id="rId83" Type="http://schemas.openxmlformats.org/officeDocument/2006/relationships/image" Target="media/image72.jpg"/><Relationship Id="rId88" Type="http://schemas.openxmlformats.org/officeDocument/2006/relationships/hyperlink" Target="https://es.wikipedia.org/wiki/Computadora" TargetMode="External"/><Relationship Id="rId111" Type="http://schemas.openxmlformats.org/officeDocument/2006/relationships/image" Target="media/image96.jpg"/><Relationship Id="rId132" Type="http://schemas.openxmlformats.org/officeDocument/2006/relationships/image" Target="media/image117.jpg"/><Relationship Id="rId15" Type="http://schemas.openxmlformats.org/officeDocument/2006/relationships/image" Target="media/image10.png"/><Relationship Id="rId36" Type="http://schemas.openxmlformats.org/officeDocument/2006/relationships/image" Target="media/image29.png"/><Relationship Id="rId57" Type="http://schemas.openxmlformats.org/officeDocument/2006/relationships/image" Target="media/image46.png"/><Relationship Id="rId106" Type="http://schemas.openxmlformats.org/officeDocument/2006/relationships/image" Target="media/image91.jpg"/><Relationship Id="rId127" Type="http://schemas.openxmlformats.org/officeDocument/2006/relationships/image" Target="media/image112.jpg"/><Relationship Id="rId10" Type="http://schemas.openxmlformats.org/officeDocument/2006/relationships/image" Target="media/image5.PNG"/><Relationship Id="rId31" Type="http://schemas.openxmlformats.org/officeDocument/2006/relationships/image" Target="media/image24.png"/><Relationship Id="rId52" Type="http://schemas.openxmlformats.org/officeDocument/2006/relationships/image" Target="media/image41.png"/><Relationship Id="rId73" Type="http://schemas.openxmlformats.org/officeDocument/2006/relationships/image" Target="media/image62.jpg"/><Relationship Id="rId78" Type="http://schemas.openxmlformats.org/officeDocument/2006/relationships/image" Target="media/image67.jpg"/><Relationship Id="rId94" Type="http://schemas.openxmlformats.org/officeDocument/2006/relationships/image" Target="media/image80.jpg"/><Relationship Id="rId99" Type="http://schemas.openxmlformats.org/officeDocument/2006/relationships/image" Target="media/image85.jpg"/><Relationship Id="rId101" Type="http://schemas.openxmlformats.org/officeDocument/2006/relationships/image" Target="media/image2.jpeg"/><Relationship Id="rId122" Type="http://schemas.openxmlformats.org/officeDocument/2006/relationships/image" Target="media/image107.jpg"/><Relationship Id="rId14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19.png"/><Relationship Id="rId47" Type="http://schemas.openxmlformats.org/officeDocument/2006/relationships/image" Target="media/image36.PNG"/><Relationship Id="rId68" Type="http://schemas.openxmlformats.org/officeDocument/2006/relationships/image" Target="media/image57.jpg"/><Relationship Id="rId89" Type="http://schemas.openxmlformats.org/officeDocument/2006/relationships/hyperlink" Target="https://es.wikipedia.org/wiki/Memoria_principal" TargetMode="External"/><Relationship Id="rId112" Type="http://schemas.openxmlformats.org/officeDocument/2006/relationships/image" Target="media/image97.jpg"/><Relationship Id="rId133" Type="http://schemas.openxmlformats.org/officeDocument/2006/relationships/image" Target="media/image118.jpg"/><Relationship Id="rId16" Type="http://schemas.openxmlformats.org/officeDocument/2006/relationships/image" Target="media/image11.png"/><Relationship Id="rId37" Type="http://schemas.openxmlformats.org/officeDocument/2006/relationships/image" Target="media/image30.png"/><Relationship Id="rId58" Type="http://schemas.openxmlformats.org/officeDocument/2006/relationships/image" Target="media/image47.png"/><Relationship Id="rId79" Type="http://schemas.openxmlformats.org/officeDocument/2006/relationships/image" Target="media/image68.jpg"/><Relationship Id="rId102" Type="http://schemas.openxmlformats.org/officeDocument/2006/relationships/image" Target="media/image87.jpg"/><Relationship Id="rId123" Type="http://schemas.openxmlformats.org/officeDocument/2006/relationships/image" Target="media/image108.jpg"/><Relationship Id="rId14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59.jp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E89D11-76FD-4352-AFE2-7BED01510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15390</TotalTime>
  <Pages>44</Pages>
  <Words>16151</Words>
  <Characters>88834</Characters>
  <Application>Microsoft Office Word</Application>
  <DocSecurity>0</DocSecurity>
  <Lines>740</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dc:creator>
  <cp:keywords/>
  <dc:description/>
  <cp:lastModifiedBy>Carla Renfiges</cp:lastModifiedBy>
  <cp:revision>35</cp:revision>
  <dcterms:created xsi:type="dcterms:W3CDTF">2021-02-25T18:19:00Z</dcterms:created>
  <dcterms:modified xsi:type="dcterms:W3CDTF">2023-07-28T18:10:00Z</dcterms:modified>
</cp:coreProperties>
</file>