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BETOPIA WEB BUILDER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Product Requirements Document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•  June 2026  •  Betopia Limited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Draft — Internal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 Team, Betopia 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Stakeholders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Engineering, Design, QA, Leadership</w:t>
            </w:r>
          </w:p>
        </w:tc>
      </w:tr>
    </w:tbl>
    <w:p>
      <w:pPr>
        <w:spacing w:after="2880"/>
      </w:pPr>
      <w:r>
        <w:t xml:space="preserve"/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Betopia Web Builder is a native desktop application that enables users to create, edit, preview, and publish web projects through a conversational AI interface. It eliminates the context-switching overhead of traditional AI-assisted development by embedding scaffolding, editing, live preview, and shell execution into a single application window.</w:t>
      </w:r>
    </w:p>
    <w:p>
      <w:pPr>
        <w:spacing w:after="120"/>
      </w:pPr>
      <w:r>
        <w:t xml:space="preserve">The product targets solo developers, product teams, and agencies who need to build and iterate on web frontends quickly. It is built on Tauri 2 (Rust) for the native shell and React 18 for the frontend, with no backend service required — AI inference runs inline.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The Problem</w:t>
      </w:r>
    </w:p>
    <w:p>
      <w:pPr>
        <w:spacing w:after="120"/>
      </w:pPr>
      <w:r>
        <w:t xml:space="preserve">Developers using AI coding assistants face a fragmented workflow: copy code from a chat window, paste it into an editor, run a terminal to install dependencies, switch to a browser to preview changes, return to chat to describe the next change. This loop is slow, error-prone, and cognitively taxing.</w:t>
      </w:r>
    </w:p>
    <w:p>
      <w:pPr>
        <w:spacing w:after="120"/>
      </w:pPr>
      <w:r>
        <w:t xml:space="preserve">Existing solutions either: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 cloud-based environments (latency, privacy concerns, cost at scale)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Operate as browser extensions or editor plugins that add another layer to an already complex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Lack an integrated preview, forcing manual browser refreshes and tab management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2.2 The Opportunity</w:t>
      </w:r>
    </w:p>
    <w:p>
      <w:pPr>
        <w:spacing w:after="120"/>
      </w:pPr>
      <w:r>
        <w:t xml:space="preserve">A local-first, fully integrated tool that keeps the entire development loop — chat, code, preview, shell — in one window eliminates this friction. With the rise of capable local and API-based LLMs, this is now achievable without a proprietary cloud backend.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Goals &amp; Success Metrics</w:t>
      </w:r>
    </w:p>
    <w:p>
      <w:pPr>
        <w:pStyle w:val="Heading2"/>
      </w:pPr>
      <w:r>
        <w:t xml:space="preserve">3.1 Product Goals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Reduce time from prompt to running preview to under 60 seconds for standard web project scaffolding.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Enable users to complete a full edit-preview-iterate loop without leaving the application.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Support multiple LLM providers so users are not locked in to a single vendor.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Maintain local-first operation: no cloud service required for core functionality.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Provide an extensible platform via MCP integrations and custom agent personas.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to first preview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60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In-app telemetry (scaffolding start → preview server ready)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retention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70% of users return within 7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session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tool call success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95% of tool calls complete without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error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Preview server uptime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while app is 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health 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time (new user)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10 minutes from download to first 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study / onboarding funnel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User Personas</w:t>
      </w:r>
    </w:p>
    <w:p>
      <w:pPr>
        <w:pStyle w:val="Heading2"/>
      </w:pPr>
      <w:r>
        <w:t xml:space="preserve">4.1 Alex — The Solo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Freelance web developer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Ship client projects faster by delegating boilerplate and repetitive edits to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Juggling multiple tools; re-explaining context to AI after every copy-paste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How Betopia Helps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Single-window workflow; persistent project memory; AI that remembers context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4.2 Maya — The Product Manager / Prototyper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PM at a SaaS startup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Validate UI ideas quickly without waiting for engineering bandwidth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Limited coding ability; existing no-code tools lack flexibility for real web apps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How Betopia Helps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Natural-language prompts; live preview without deployment; designer agent persona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4.3 The Agency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Small web agency (3-10 devs)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Scaffold client sites consistently and review code quality before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Inconsistent code quality; slow scaffolding; code review bottlenecks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How Betopia Helps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Template scaffolding; built-in Code Reviewer and Security agent personas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User Stories</w:t>
      </w:r>
    </w:p>
    <w:p>
      <w:pPr>
        <w:pStyle w:val="Heading2"/>
      </w:pPr>
      <w:r>
        <w:t xml:space="preserve">5.1 Chat &amp; Scaffolding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US-001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developer, I want to type a natural-language prompt and have Betopia scaffold a new web project, so I can start coding immediately without manual setup.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US-002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developer, I want AI responses to stream in real time, so I can see progress without waiting for the full response.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US-003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developer, I want to switch between AI providers (OpenAI, Betopia AI, Ollama), so I can choose cost, privacy, and capability trade-offs.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US-004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developer, I want to select a specific agent persona (Coder, Architect, Designer, etc.), so the AI's behavior matches my current task.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5.2 Editing &amp; Code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US-005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developer, I want to see a diff view of AI-proposed file changes before accepting them, so I stay in control of my codebase.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US-006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developer, I want to accept or reject individual AI changes, so I can apply only what makes sense.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US-007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developer, I want to revert any file to a previous snapshot, so I can recover from mistakes.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US-008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developer, I want the file explorer to update automatically when the AI creates or modifies files, so I always see the current project state.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5.3 Preview &amp;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US-009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developer, I want a live preview of my project inside the app, so I see changes without switching to a browser.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US-010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developer, I want the preview to auto-reload when files change, so I get instant feedback.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US-011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developer, I want an integrated terminal with full PTY support, so I can run npm scripts, git commands, and other tools without leaving the app.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US-012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developer, I want multiple terminal sessions open simultaneously, so I can run a dev server and a test watcher at the same time.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5.4 Security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US-013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developer, I want my API keys stored in the OS keychain, so they are never written to disk in plaintext.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US-014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developer, I want to configure custom LLM endpoints (e.g., Ollama at localhost), so I can use local models for privacy.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US-015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developer, I want to connect external MCP servers, so I can extend the AI's capabilities with my own tools.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US-016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developer, I want an optional Docker-based sandbox for bash execution, so I can safely run untrusted shell commands.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Feature Requirements</w:t>
      </w:r>
    </w:p>
    <w:p>
      <w:pPr>
        <w:pStyle w:val="Heading2"/>
      </w:pPr>
      <w:r>
        <w:t xml:space="preserve">6.1 Core Features — Launch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Natural-language prompt input with streaming AI responses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submit a prompt; tokens stream to the UI within 2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Tool Loop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calls write_file, edit, bash, grep_search via Tauri commands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listed tools execute and return results inline in chat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Explorer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Directory tree with auto-refresh on file changes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Tree updates within 500 ms of any file 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CodeMirror 6 editor with syntax highlighting and diff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Opens files; displays diff on AI change proposals; accept/reject works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Preview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Embedded HTTP server + in-app preview pane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Preview loads and auto-reloads on file save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Integrated Terminal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xterm.js + PTY via Rust; multiple 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Terminal opens; runs interactive commands; multiple tabs supported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keys stored in OS keychain via keyring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Keys never appear in config files; retrieved correctly at runtime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Multi-Provider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OpenAI, Betopia AI, custom OpenAI-compatible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switch provider from Settings; requests route correctly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6.2 High-Priority Features — Launch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Personas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Built-in: Coder, Architect, Code Reviewer, Security, Designer; custom 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select a persona; system prompt changes accordingly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Scaffolding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AI-driven scaffolding from templates or descriptions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project with correct structure is created from a single prompt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Per-file snapshots for revert within a 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revert a file to any prior snapshot from the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Reads BETOPIA.md / CLAUDE.md / .betopia/memory.md into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references project-specific context in its responses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 stdio/SSE/HTTP MCP servers; expose tools to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Connected MCP tools appear in AI tool execution; user can add/remove servers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Read-only subagents: explore, code-review, security, general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can delegate tasks to subagents; results return to main chat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6.3 Medium-Priority Features — Post-Launch (P2)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Publish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 project for 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trigger publish; packaged output is created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Sandbox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isolated bash execution via sandbox/server.mjs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Bash commands run in container; output returned to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Agent Builder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for creating and saving custom agent personas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define name, system prompt, and tools; agent persists across sessions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Snippet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 and reuse code snippets across projects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Snippets stored in Zustand snippets store; accessible from editor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6.4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Cloud-hosted execution environments — all compute is local.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applications — desktop only (macOS, Windows, Linux).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collaboration — single-user per project session.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Built-in version control UI — users use the integrated terminal to run git commands.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First-party deployment hosting — publish produces local artifacts; deployment to hosts (Vercel, Netlify, etc.) is handled externally.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UX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application shall use a single-window layout with resizable panels: Chat (left), Editor + Explorer (center), Preview + Terminal (right).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AI interactions (tool calls, file changes, command output) shall be visible in the chat stream so users understand what the AI is doing.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diffs shall be displayed inline in the chat before being applied to the editor; the user must explicitly accept or reject each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Settings and secrets management shall be accessible from a dedicated Settings panel without interrupting the active project session.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application shall start and reach interactive state within 5 seconds.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Technical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Requires Rust stable, Node 18+ or Bun, and Tauri system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Inference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Frontend-only; no proprietary backend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Key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OS keychain only (macOS Keychain, Windows Credential Manager, Linux Secret Service)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LLM Protocol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OpenAI Chat Completions (streaming); any compatible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Platform Targets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macOS 12+, Windows 10+, Ubuntu 20.04+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Preview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Embedded in Rust layer (tiny_http); localhost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License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FSL-1.1-MIT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provider API changes break compatibility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Abstract provider interface; version-pin tested SDKs; maintain OpenAI-compatible fallback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PTY behavior differs across OS / shell combinations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agent_detect module auto-detects shell; PTY tested on all three target platforms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 keychain unavailable in some Linux environments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Graceful fallback with warning; user can supply keys via env var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projects slow down file tree and context injection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Debounce tree refresh; truncate/summarize file context above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sandbox not available on all 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Sandbox is optional; core functionality unaffected without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Tauri 2 breaking changes during development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Tauri version; monitor release notes; maintain upgrade guide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Milestones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 — Core Loop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Q3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 + AI tool loop + file explorer + basic editor + preview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 — Full Editor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Q3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 view, accept/reject, code history, terminal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 — Agent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Q4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built-in personas, subagents, MCP integration, project memory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 — Polish &amp; Publish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Q4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Publish workflow, Docker sandbox, onboarding flow, performance tuning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M5 — GA Release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Q1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P0 and P1 features complete; platform-specific installers; public documentation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11. Appendix</w:t>
      </w:r>
    </w:p>
    <w:p>
      <w:pPr>
        <w:pStyle w:val="Heading2"/>
      </w:pPr>
      <w:r>
        <w:t xml:space="preserve">11.1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SRS.docx — System Requirements Specification (full technical requirements)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1-pager.docx — Executive product overview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CLAUDE.md — Developer project guide (internal codebase reference)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11.2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Pseudo-terminal: provides a full interactive shell session inside the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 Context Protocol: standard for connecting AI agents to external tool servers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Tauri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Rust-based framework for building cross-platform native desktop apps with web frontends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Zustand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Lightweight React state management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CodeMirror 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Extensible code editor component library used for the in-app editor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 LLM API endpoint (OpenAI, Betopia AI, Ollama, or any compatible endpoint)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specialized read-only AI agent spawned by the main agent for a specific 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Scaffold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Auto-generate the initial file and folder structure of a new web project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Betopia Limited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Betopia Web Builder</w:t>
    </w:r>
    <w:r>
      <w:rPr>
        <w:rFonts w:ascii="Arial" w:cs="Arial" w:eastAsia="Arial" w:hAnsi="Arial"/>
        <w:color w:val="666666"/>
        <w:sz w:val="18"/>
        <w:szCs w:val="18"/>
      </w:rPr>
      <w:t xml:space="preserve">	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485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2026-06-25T10:58:37.885Z</dcterms:created>
  <dcterms:modified xsi:type="dcterms:W3CDTF">2026-06-25T10:58:37.885Z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