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946F" w14:textId="7B467DFE" w:rsidR="000A24C9" w:rsidRDefault="003111CC">
      <w:pPr>
        <w:pStyle w:val="Heading1"/>
        <w:spacing w:before="80"/>
        <w:ind w:right="18"/>
      </w:pPr>
      <w:r>
        <w:pict w14:anchorId="16F4245F">
          <v:rect id="_x0000_s1039" alt="" style="position:absolute;left:0;text-align:left;margin-left:377.25pt;margin-top:421.75pt;width:15.5pt;height:.85pt;z-index:-15811584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>
        <w:pict w14:anchorId="13CB11CF">
          <v:rect id="_x0000_s1038" alt="" style="position:absolute;left:0;text-align:left;margin-left:211.95pt;margin-top:548.1pt;width:6.1pt;height:.85pt;z-index:-15811072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>
        <w:pict w14:anchorId="1E4FD8C3">
          <v:rect id="_x0000_s1037" alt="" style="position:absolute;left:0;text-align:left;margin-left:253.85pt;margin-top:548.1pt;width:41.55pt;height:.85pt;z-index:-15810560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>
        <w:pict w14:anchorId="1A02C369">
          <v:rect id="_x0000_s1036" alt="" style="position:absolute;left:0;text-align:left;margin-left:129.6pt;margin-top:733.8pt;width:8.75pt;height:.85pt;z-index:-15810048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>
        <w:t>Assignment 0</w:t>
      </w:r>
      <w:r w:rsidR="00791E65">
        <w:t>2</w:t>
      </w:r>
    </w:p>
    <w:p w14:paraId="7122312D" w14:textId="6474A187" w:rsidR="000A24C9" w:rsidRDefault="003111CC">
      <w:pPr>
        <w:pStyle w:val="BodyText"/>
        <w:spacing w:line="274" w:lineRule="exact"/>
        <w:ind w:right="20"/>
        <w:jc w:val="center"/>
      </w:pPr>
      <w:r>
        <w:t>Third Year B.S. (Honors) 201</w:t>
      </w:r>
      <w:r w:rsidR="00791E65">
        <w:t>9</w:t>
      </w:r>
      <w:r>
        <w:t>-20</w:t>
      </w:r>
      <w:r w:rsidR="00791E65">
        <w:t>20</w:t>
      </w:r>
    </w:p>
    <w:p w14:paraId="47C576CB" w14:textId="77777777" w:rsidR="000A24C9" w:rsidRDefault="003111CC">
      <w:pPr>
        <w:pStyle w:val="Heading1"/>
        <w:tabs>
          <w:tab w:val="left" w:pos="3060"/>
        </w:tabs>
        <w:spacing w:before="4"/>
        <w:ind w:right="19"/>
      </w:pPr>
      <w:r>
        <w:t>Course Title: Math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III</w:t>
      </w:r>
      <w:r>
        <w:tab/>
        <w:t>Course Code: AMTH</w:t>
      </w:r>
      <w:r>
        <w:rPr>
          <w:spacing w:val="-4"/>
        </w:rPr>
        <w:t xml:space="preserve"> </w:t>
      </w:r>
      <w:r>
        <w:t>350</w:t>
      </w:r>
    </w:p>
    <w:p w14:paraId="7D6B35DD" w14:textId="77777777" w:rsidR="000A24C9" w:rsidRDefault="003111CC">
      <w:pPr>
        <w:pStyle w:val="BodyText"/>
        <w:spacing w:line="274" w:lineRule="exact"/>
        <w:ind w:right="22"/>
        <w:jc w:val="center"/>
      </w:pPr>
      <w:r>
        <w:t>Department of Applied Mathematics, University of Dhaka</w:t>
      </w:r>
    </w:p>
    <w:p w14:paraId="14FE639D" w14:textId="77777777" w:rsidR="000A24C9" w:rsidRDefault="000A24C9">
      <w:pPr>
        <w:pStyle w:val="BodyText"/>
        <w:spacing w:before="3"/>
        <w:rPr>
          <w:sz w:val="21"/>
        </w:rPr>
      </w:pPr>
    </w:p>
    <w:p w14:paraId="7E40291E" w14:textId="77777777" w:rsidR="000A24C9" w:rsidRDefault="003111CC">
      <w:pPr>
        <w:pStyle w:val="Heading1"/>
        <w:tabs>
          <w:tab w:val="left" w:pos="5201"/>
          <w:tab w:val="left" w:pos="8081"/>
        </w:tabs>
        <w:spacing w:line="240" w:lineRule="auto"/>
        <w:ind w:left="160"/>
        <w:jc w:val="left"/>
      </w:pPr>
      <w:r>
        <w:t>Name:</w:t>
      </w:r>
      <w:r>
        <w:tab/>
        <w:t>Roll</w:t>
      </w:r>
      <w:r>
        <w:rPr>
          <w:spacing w:val="-1"/>
        </w:rPr>
        <w:t xml:space="preserve"> </w:t>
      </w:r>
      <w:r>
        <w:t>No:</w:t>
      </w:r>
      <w:r>
        <w:tab/>
        <w:t>Group:</w:t>
      </w:r>
    </w:p>
    <w:p w14:paraId="0B909E4E" w14:textId="4AEC5941" w:rsidR="00A33ECD" w:rsidRDefault="003111CC" w:rsidP="00A33ECD">
      <w:pPr>
        <w:spacing w:before="134"/>
        <w:ind w:left="160"/>
        <w:rPr>
          <w:i/>
          <w:sz w:val="24"/>
        </w:rPr>
      </w:pPr>
      <w:r>
        <w:pict w14:anchorId="219C01D9">
          <v:rect id="_x0000_s1035" alt="" style="position:absolute;left:0;text-align:left;margin-left:242.7pt;margin-top:115.45pt;width:4.9pt;height:.85pt;z-index:-1581260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02433007">
          <v:rect id="_x0000_s1034" alt="" style="position:absolute;left:0;text-align:left;margin-left:276.3pt;margin-top:115.45pt;width:4.9pt;height:.85pt;z-index:-1581209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i/>
          <w:sz w:val="24"/>
        </w:rPr>
        <w:t>Write a MATLAB Script-M file to solve the following problem(s).</w:t>
      </w:r>
    </w:p>
    <w:p w14:paraId="6828F0A5" w14:textId="021166E1" w:rsidR="00A33ECD" w:rsidRPr="00A33ECD" w:rsidRDefault="00A33ECD" w:rsidP="00A33ECD">
      <w:pPr>
        <w:spacing w:before="134"/>
        <w:ind w:left="160"/>
        <w:rPr>
          <w:iCs/>
          <w:sz w:val="32"/>
          <w:szCs w:val="32"/>
        </w:rPr>
      </w:pPr>
      <w:r w:rsidRPr="00A33ECD">
        <w:rPr>
          <w:iCs/>
          <w:sz w:val="32"/>
          <w:szCs w:val="32"/>
        </w:rPr>
        <w:t>Hydrodynamics</w:t>
      </w:r>
    </w:p>
    <w:p w14:paraId="1BB7D021" w14:textId="77777777" w:rsidR="000A24C9" w:rsidRDefault="000A24C9">
      <w:pPr>
        <w:pStyle w:val="BodyText"/>
        <w:spacing w:before="8"/>
        <w:rPr>
          <w:i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212"/>
        <w:gridCol w:w="1266"/>
      </w:tblGrid>
      <w:tr w:rsidR="000A24C9" w14:paraId="7CE0FB6B" w14:textId="77777777">
        <w:trPr>
          <w:trHeight w:val="275"/>
        </w:trPr>
        <w:tc>
          <w:tcPr>
            <w:tcW w:w="646" w:type="dxa"/>
          </w:tcPr>
          <w:p w14:paraId="75B83443" w14:textId="77777777" w:rsidR="000A24C9" w:rsidRDefault="003111CC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7212" w:type="dxa"/>
          </w:tcPr>
          <w:p w14:paraId="36B9E9F9" w14:textId="77777777" w:rsidR="000A24C9" w:rsidRDefault="003111CC"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</w:tc>
        <w:tc>
          <w:tcPr>
            <w:tcW w:w="1266" w:type="dxa"/>
          </w:tcPr>
          <w:p w14:paraId="1551C436" w14:textId="77777777" w:rsidR="000A24C9" w:rsidRDefault="003111CC"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  <w:tr w:rsidR="000A24C9" w14:paraId="73246A19" w14:textId="77777777" w:rsidTr="00791E65">
        <w:trPr>
          <w:trHeight w:val="1291"/>
        </w:trPr>
        <w:tc>
          <w:tcPr>
            <w:tcW w:w="646" w:type="dxa"/>
          </w:tcPr>
          <w:p w14:paraId="5E1A33BA" w14:textId="77777777" w:rsidR="000A24C9" w:rsidRDefault="003111C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7212" w:type="dxa"/>
          </w:tcPr>
          <w:p w14:paraId="2E3F4A27" w14:textId="77777777" w:rsidR="000A24C9" w:rsidRDefault="003111CC">
            <w:pPr>
              <w:pStyle w:val="TableParagraph"/>
              <w:spacing w:line="276" w:lineRule="auto"/>
              <w:ind w:left="104" w:right="10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loci</w:t>
            </w:r>
            <w:r>
              <w:rPr>
                <w:spacing w:val="5"/>
                <w:sz w:val="24"/>
              </w:rPr>
              <w:t>t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</w:t>
            </w:r>
            <w:r>
              <w:rPr>
                <w:sz w:val="24"/>
              </w:rPr>
              <w:t>ompo</w:t>
            </w:r>
            <w:r>
              <w:rPr>
                <w:spacing w:val="2"/>
                <w:sz w:val="24"/>
              </w:rPr>
              <w:t>n</w:t>
            </w:r>
            <w:r>
              <w:rPr>
                <w:spacing w:val="-1"/>
                <w:sz w:val="24"/>
              </w:rPr>
              <w:t>e</w:t>
            </w:r>
            <w:r>
              <w:rPr>
                <w:w w:val="99"/>
                <w:sz w:val="24"/>
              </w:rPr>
              <w:t>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2</w:t>
            </w:r>
            <w:r>
              <w:rPr>
                <w:spacing w:val="-1"/>
                <w:sz w:val="24"/>
              </w:rPr>
              <w:t>-</w:t>
            </w:r>
            <w:r>
              <w:rPr>
                <w:w w:val="99"/>
                <w:sz w:val="24"/>
              </w:rPr>
              <w:t>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a</w:t>
            </w:r>
            <w:r>
              <w:rPr>
                <w:spacing w:val="1"/>
                <w:sz w:val="24"/>
              </w:rPr>
              <w:t>r</w:t>
            </w:r>
            <w:r>
              <w:rPr>
                <w:sz w:val="24"/>
              </w:rPr>
              <w:t xml:space="preserve">e 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73"/>
                <w:sz w:val="24"/>
              </w:rPr>
              <w:t>𝑢</w:t>
            </w:r>
            <w:proofErr w:type="gramEnd"/>
            <w:r>
              <w:rPr>
                <w:spacing w:val="13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=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1"/>
                <w:w w:val="124"/>
                <w:position w:val="1"/>
                <w:sz w:val="24"/>
              </w:rPr>
              <w:t>(</w:t>
            </w:r>
            <w:r>
              <w:rPr>
                <w:w w:val="110"/>
                <w:sz w:val="24"/>
              </w:rPr>
              <w:t>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12"/>
                <w:w w:val="71"/>
                <w:sz w:val="24"/>
              </w:rPr>
              <w:t>𝑦</w:t>
            </w:r>
            <w:r>
              <w:rPr>
                <w:spacing w:val="9"/>
                <w:w w:val="106"/>
                <w:sz w:val="24"/>
                <w:vertAlign w:val="superscript"/>
              </w:rPr>
              <w:t>2</w:t>
            </w:r>
            <w:r>
              <w:rPr>
                <w:w w:val="124"/>
                <w:position w:val="1"/>
                <w:sz w:val="24"/>
              </w:rPr>
              <w:t>)</w:t>
            </w:r>
            <w:r>
              <w:rPr>
                <w:spacing w:val="-6"/>
                <w:position w:val="1"/>
                <w:sz w:val="24"/>
              </w:rPr>
              <w:t xml:space="preserve"> </w:t>
            </w:r>
            <w:r>
              <w:rPr>
                <w:spacing w:val="3"/>
                <w:w w:val="107"/>
                <w:sz w:val="24"/>
              </w:rPr>
              <w:t>𝑚</w:t>
            </w:r>
            <w:r>
              <w:rPr>
                <w:spacing w:val="-1"/>
                <w:w w:val="176"/>
                <w:sz w:val="24"/>
              </w:rPr>
              <w:t>/</w:t>
            </w:r>
            <w:r>
              <w:rPr>
                <w:w w:val="59"/>
                <w:sz w:val="24"/>
              </w:rPr>
              <w:t>𝑠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 xml:space="preserve">nd 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69"/>
                <w:sz w:val="24"/>
              </w:rPr>
              <w:t>𝑣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 xml:space="preserve">= </w:t>
            </w:r>
            <w:r>
              <w:rPr>
                <w:spacing w:val="1"/>
                <w:w w:val="124"/>
                <w:position w:val="1"/>
                <w:sz w:val="24"/>
              </w:rPr>
              <w:t>(</w:t>
            </w:r>
            <w:r>
              <w:rPr>
                <w:w w:val="68"/>
                <w:sz w:val="24"/>
              </w:rPr>
              <w:t>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−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1</w:t>
            </w:r>
            <w:r>
              <w:rPr>
                <w:w w:val="124"/>
                <w:position w:val="1"/>
                <w:sz w:val="24"/>
              </w:rPr>
              <w:t>)</w:t>
            </w:r>
            <w:r>
              <w:rPr>
                <w:spacing w:val="-6"/>
                <w:position w:val="1"/>
                <w:sz w:val="24"/>
              </w:rPr>
              <w:t xml:space="preserve"> </w:t>
            </w:r>
            <w:r>
              <w:rPr>
                <w:spacing w:val="2"/>
                <w:w w:val="107"/>
                <w:sz w:val="24"/>
              </w:rPr>
              <w:t>𝑚</w:t>
            </w:r>
            <w:r>
              <w:rPr>
                <w:spacing w:val="-1"/>
                <w:w w:val="176"/>
                <w:sz w:val="24"/>
              </w:rPr>
              <w:t>/</w:t>
            </w:r>
            <w:r>
              <w:rPr>
                <w:spacing w:val="7"/>
                <w:w w:val="59"/>
                <w:sz w:val="24"/>
              </w:rPr>
              <w:t>𝑠</w:t>
            </w:r>
            <w:r>
              <w:rPr>
                <w:sz w:val="24"/>
              </w:rPr>
              <w:t>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D</w:t>
            </w:r>
            <w:r>
              <w:rPr>
                <w:spacing w:val="-2"/>
                <w:w w:val="99"/>
                <w:sz w:val="24"/>
              </w:rPr>
              <w:t>e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e</w:t>
            </w:r>
            <w:r>
              <w:rPr>
                <w:sz w:val="24"/>
              </w:rPr>
              <w:t>rmine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qu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st</w:t>
            </w:r>
            <w:r>
              <w:rPr>
                <w:spacing w:val="2"/>
                <w:w w:val="99"/>
                <w:sz w:val="24"/>
              </w:rPr>
              <w:t>r</w:t>
            </w:r>
            <w:r>
              <w:rPr>
                <w:spacing w:val="-1"/>
                <w:sz w:val="24"/>
              </w:rPr>
              <w:t>ea</w:t>
            </w:r>
            <w:r>
              <w:rPr>
                <w:sz w:val="24"/>
              </w:rPr>
              <w:t>mlines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g</w:t>
            </w:r>
            <w:r>
              <w:rPr>
                <w:spacing w:val="1"/>
                <w:sz w:val="24"/>
              </w:rPr>
              <w:t>r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ph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>(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 xml:space="preserve">t </w:t>
            </w:r>
            <w:r>
              <w:rPr>
                <w:w w:val="105"/>
                <w:sz w:val="24"/>
              </w:rPr>
              <w:t>least</w:t>
            </w:r>
            <w:r>
              <w:rPr>
                <w:spacing w:val="-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four)</w:t>
            </w:r>
            <w:r>
              <w:rPr>
                <w:spacing w:val="-4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representative</w:t>
            </w:r>
            <w:r>
              <w:rPr>
                <w:spacing w:val="-4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streamlines.</w:t>
            </w:r>
            <w:r>
              <w:rPr>
                <w:spacing w:val="-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Also</w:t>
            </w:r>
            <w:r>
              <w:rPr>
                <w:spacing w:val="-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indicate</w:t>
            </w:r>
            <w:r>
              <w:rPr>
                <w:spacing w:val="-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direction</w:t>
            </w:r>
            <w:r>
              <w:rPr>
                <w:spacing w:val="-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flow.</w:t>
            </w:r>
          </w:p>
        </w:tc>
        <w:tc>
          <w:tcPr>
            <w:tcW w:w="1266" w:type="dxa"/>
          </w:tcPr>
          <w:p w14:paraId="4D0C7D01" w14:textId="77777777" w:rsidR="000A24C9" w:rsidRDefault="000A24C9">
            <w:pPr>
              <w:pStyle w:val="TableParagraph"/>
            </w:pPr>
          </w:p>
        </w:tc>
      </w:tr>
      <w:tr w:rsidR="000A24C9" w14:paraId="5070C4D5" w14:textId="77777777">
        <w:trPr>
          <w:trHeight w:val="1749"/>
        </w:trPr>
        <w:tc>
          <w:tcPr>
            <w:tcW w:w="646" w:type="dxa"/>
          </w:tcPr>
          <w:p w14:paraId="57074002" w14:textId="77777777" w:rsidR="000A24C9" w:rsidRDefault="003111C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7212" w:type="dxa"/>
          </w:tcPr>
          <w:p w14:paraId="4C2F818A" w14:textId="05F56B63" w:rsidR="000A24C9" w:rsidRDefault="003111CC">
            <w:pPr>
              <w:pStyle w:val="TableParagraph"/>
              <w:tabs>
                <w:tab w:val="left" w:pos="671"/>
              </w:tabs>
              <w:spacing w:line="130" w:lineRule="exact"/>
              <w:ind w:left="-1" w:right="8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ab/>
            </w:r>
          </w:p>
          <w:p w14:paraId="55896BCA" w14:textId="1CED5E4B" w:rsidR="000A24C9" w:rsidRDefault="003111CC">
            <w:pPr>
              <w:pStyle w:val="TableParagraph"/>
              <w:spacing w:line="176" w:lineRule="exact"/>
              <w:ind w:left="104"/>
              <w:rPr>
                <w:sz w:val="24"/>
              </w:rPr>
            </w:pPr>
            <w:r>
              <w:rPr>
                <w:sz w:val="24"/>
              </w:rPr>
              <w:t>Consid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loci</w:t>
            </w:r>
            <w:r>
              <w:rPr>
                <w:spacing w:val="2"/>
                <w:sz w:val="24"/>
              </w:rPr>
              <w:t>t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3"/>
                <w:sz w:val="24"/>
              </w:rPr>
              <w:t>𝑽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=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147"/>
                <w:sz w:val="24"/>
              </w:rPr>
              <w:t>(</w:t>
            </w:r>
            <w:r>
              <w:rPr>
                <w:spacing w:val="11"/>
                <w:w w:val="68"/>
                <w:sz w:val="24"/>
              </w:rPr>
              <w:t>𝑥</w:t>
            </w:r>
            <w:r>
              <w:rPr>
                <w:w w:val="106"/>
                <w:sz w:val="24"/>
                <w:vertAlign w:val="superscript"/>
              </w:rPr>
              <w:t>2</w:t>
            </w:r>
            <w:r>
              <w:rPr>
                <w:spacing w:val="4"/>
                <w:sz w:val="24"/>
              </w:rPr>
              <w:t xml:space="preserve"> </w:t>
            </w:r>
            <w:r w:rsidR="00791E65">
              <w:rPr>
                <w:spacing w:val="4"/>
                <w:sz w:val="24"/>
              </w:rPr>
              <w:t>/2</w:t>
            </w:r>
            <w:r>
              <w:rPr>
                <w:w w:val="132"/>
                <w:sz w:val="24"/>
              </w:rPr>
              <w:t>−</w:t>
            </w:r>
            <w:r>
              <w:rPr>
                <w:sz w:val="24"/>
              </w:rPr>
              <w:t xml:space="preserve">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11"/>
                <w:w w:val="68"/>
                <w:sz w:val="24"/>
              </w:rPr>
              <w:t>𝑥</w:t>
            </w:r>
            <w:r>
              <w:rPr>
                <w:spacing w:val="11"/>
                <w:w w:val="106"/>
                <w:sz w:val="24"/>
                <w:vertAlign w:val="superscript"/>
              </w:rPr>
              <w:t>3</w:t>
            </w:r>
            <w:r w:rsidR="00791E65">
              <w:rPr>
                <w:w w:val="147"/>
                <w:sz w:val="24"/>
              </w:rPr>
              <w:t>/3)</w:t>
            </w:r>
            <w:r w:rsidRPr="00791E65">
              <w:rPr>
                <w:b/>
                <w:bCs/>
                <w:spacing w:val="-22"/>
                <w:sz w:val="24"/>
              </w:rPr>
              <w:t xml:space="preserve"> </w:t>
            </w:r>
            <w:proofErr w:type="spellStart"/>
            <w:r w:rsidR="00791E65" w:rsidRPr="00791E65">
              <w:rPr>
                <w:b/>
                <w:bCs/>
                <w:w w:val="47"/>
                <w:sz w:val="24"/>
              </w:rPr>
              <w:t>i</w:t>
            </w:r>
            <w:proofErr w:type="spellEnd"/>
            <w:r w:rsidRPr="00791E65">
              <w:rPr>
                <w:b/>
                <w:bCs/>
                <w:spacing w:val="-6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pacing w:val="6"/>
                <w:w w:val="68"/>
                <w:sz w:val="24"/>
              </w:rPr>
              <w:t>𝑥</w:t>
            </w:r>
            <w:r>
              <w:rPr>
                <w:spacing w:val="1"/>
                <w:w w:val="124"/>
                <w:position w:val="1"/>
                <w:sz w:val="24"/>
              </w:rPr>
              <w:t>(</w:t>
            </w:r>
            <w:proofErr w:type="gramEnd"/>
            <w:r>
              <w:rPr>
                <w:w w:val="68"/>
                <w:sz w:val="24"/>
              </w:rPr>
              <w:t>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−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1</w:t>
            </w:r>
            <w:r>
              <w:rPr>
                <w:spacing w:val="1"/>
                <w:w w:val="124"/>
                <w:position w:val="1"/>
                <w:sz w:val="24"/>
              </w:rPr>
              <w:t>)(</w:t>
            </w:r>
            <w:r>
              <w:rPr>
                <w:w w:val="71"/>
                <w:sz w:val="24"/>
              </w:rPr>
              <w:t>𝑦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1</w:t>
            </w:r>
            <w:r>
              <w:rPr>
                <w:w w:val="124"/>
                <w:position w:val="1"/>
                <w:sz w:val="24"/>
              </w:rPr>
              <w:t>)</w:t>
            </w:r>
            <w:r w:rsidRPr="00791E65">
              <w:rPr>
                <w:b/>
                <w:bCs/>
                <w:spacing w:val="-6"/>
                <w:position w:val="1"/>
                <w:sz w:val="24"/>
              </w:rPr>
              <w:t xml:space="preserve"> </w:t>
            </w:r>
            <w:r w:rsidRPr="00791E65">
              <w:rPr>
                <w:b/>
                <w:bCs/>
                <w:spacing w:val="-3"/>
                <w:w w:val="50"/>
                <w:sz w:val="24"/>
              </w:rPr>
              <w:t>𝒋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wh</w:t>
            </w:r>
            <w:r>
              <w:rPr>
                <w:spacing w:val="-2"/>
                <w:w w:val="99"/>
                <w:sz w:val="24"/>
              </w:rPr>
              <w:t>e</w:t>
            </w:r>
            <w:r>
              <w:rPr>
                <w:w w:val="99"/>
                <w:sz w:val="24"/>
              </w:rPr>
              <w:t>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68"/>
                <w:sz w:val="24"/>
              </w:rPr>
              <w:t>𝑥</w:t>
            </w:r>
          </w:p>
          <w:p w14:paraId="13F90A5D" w14:textId="332561B3" w:rsidR="000A24C9" w:rsidRDefault="003111CC">
            <w:pPr>
              <w:pStyle w:val="TableParagraph"/>
              <w:tabs>
                <w:tab w:val="left" w:pos="671"/>
              </w:tabs>
              <w:spacing w:line="150" w:lineRule="exact"/>
              <w:ind w:left="-1" w:right="803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ab/>
            </w:r>
          </w:p>
          <w:p w14:paraId="540F4D6D" w14:textId="77777777" w:rsidR="000A24C9" w:rsidRDefault="003111CC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z w:val="24"/>
              </w:rPr>
              <w:t>𝑦</w:t>
            </w:r>
            <w:r>
              <w:rPr>
                <w:sz w:val="24"/>
              </w:rPr>
              <w:t xml:space="preserve"> are in feet.</w:t>
            </w:r>
          </w:p>
          <w:p w14:paraId="6A1A3EEA" w14:textId="77777777" w:rsidR="000A24C9" w:rsidRDefault="003111C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Is the motion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possible?</w:t>
            </w:r>
          </w:p>
          <w:p w14:paraId="0BEC7B91" w14:textId="77777777" w:rsidR="000A24C9" w:rsidRDefault="003111C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Check whether the motion is irrotational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  <w:p w14:paraId="0A4D1404" w14:textId="77777777" w:rsidR="000A24C9" w:rsidRDefault="003111C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Find the stagnation points 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  <w:tc>
          <w:tcPr>
            <w:tcW w:w="1266" w:type="dxa"/>
          </w:tcPr>
          <w:p w14:paraId="4A05829E" w14:textId="77777777" w:rsidR="000A24C9" w:rsidRDefault="000A24C9">
            <w:pPr>
              <w:pStyle w:val="TableParagraph"/>
            </w:pPr>
          </w:p>
        </w:tc>
      </w:tr>
      <w:tr w:rsidR="000A24C9" w14:paraId="0B4A31FD" w14:textId="77777777">
        <w:trPr>
          <w:trHeight w:val="1278"/>
        </w:trPr>
        <w:tc>
          <w:tcPr>
            <w:tcW w:w="646" w:type="dxa"/>
          </w:tcPr>
          <w:p w14:paraId="113C0CA1" w14:textId="77777777" w:rsidR="000A24C9" w:rsidRDefault="003111C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7212" w:type="dxa"/>
          </w:tcPr>
          <w:p w14:paraId="47BD2985" w14:textId="77777777" w:rsidR="000A24C9" w:rsidRDefault="003111CC">
            <w:pPr>
              <w:pStyle w:val="TableParagraph"/>
              <w:spacing w:line="276" w:lineRule="auto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velocity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velocity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𝑢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proofErr w:type="gramStart"/>
            <w:r>
              <w:rPr>
                <w:spacing w:val="4"/>
                <w:sz w:val="24"/>
              </w:rPr>
              <w:t>𝑎</w:t>
            </w:r>
            <w:r>
              <w:rPr>
                <w:spacing w:val="4"/>
                <w:position w:val="1"/>
                <w:sz w:val="24"/>
              </w:rPr>
              <w:t>(</w:t>
            </w:r>
            <w:proofErr w:type="gramEnd"/>
            <w:r>
              <w:rPr>
                <w:spacing w:val="4"/>
                <w:sz w:val="24"/>
              </w:rPr>
              <w:t>𝑥</w:t>
            </w:r>
            <w:r>
              <w:rPr>
                <w:spacing w:val="4"/>
                <w:sz w:val="24"/>
                <w:vertAlign w:val="superscript"/>
              </w:rPr>
              <w:t>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−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spacing w:val="5"/>
                <w:sz w:val="24"/>
              </w:rPr>
              <w:t>𝑦</w:t>
            </w:r>
            <w:r>
              <w:rPr>
                <w:spacing w:val="5"/>
                <w:sz w:val="24"/>
                <w:vertAlign w:val="superscript"/>
              </w:rPr>
              <w:t>2</w:t>
            </w:r>
            <w:r>
              <w:rPr>
                <w:spacing w:val="5"/>
                <w:position w:val="1"/>
                <w:sz w:val="24"/>
              </w:rPr>
              <w:t>)</w:t>
            </w:r>
            <w:r>
              <w:rPr>
                <w:spacing w:val="5"/>
                <w:sz w:val="24"/>
              </w:rPr>
              <w:t>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𝑎𝑥𝑦</w:t>
            </w:r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&gt;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exist, find them. Plot some representative streamlines and equipotential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curves</w:t>
            </w:r>
          </w:p>
          <w:p w14:paraId="3EEEB386" w14:textId="77777777" w:rsidR="000A24C9" w:rsidRDefault="003111CC">
            <w:pPr>
              <w:pStyle w:val="TableParagraph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(at least four of each type) and interpret them.</w:t>
            </w:r>
          </w:p>
        </w:tc>
        <w:tc>
          <w:tcPr>
            <w:tcW w:w="1266" w:type="dxa"/>
          </w:tcPr>
          <w:p w14:paraId="6669FE35" w14:textId="77777777" w:rsidR="000A24C9" w:rsidRDefault="000A24C9">
            <w:pPr>
              <w:pStyle w:val="TableParagraph"/>
            </w:pPr>
          </w:p>
        </w:tc>
      </w:tr>
      <w:tr w:rsidR="000A24C9" w:rsidRPr="00E52671" w14:paraId="5A2C8EBF" w14:textId="77777777">
        <w:trPr>
          <w:trHeight w:val="2080"/>
        </w:trPr>
        <w:tc>
          <w:tcPr>
            <w:tcW w:w="646" w:type="dxa"/>
          </w:tcPr>
          <w:p w14:paraId="386C7E9E" w14:textId="77777777" w:rsidR="000A24C9" w:rsidRPr="00E52671" w:rsidRDefault="003111C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E52671">
              <w:rPr>
                <w:b/>
                <w:sz w:val="24"/>
              </w:rPr>
              <w:t>4.</w:t>
            </w:r>
          </w:p>
        </w:tc>
        <w:tc>
          <w:tcPr>
            <w:tcW w:w="7212" w:type="dxa"/>
          </w:tcPr>
          <w:p w14:paraId="354246B8" w14:textId="1AF9DDF2" w:rsidR="000A24C9" w:rsidRPr="00E52671" w:rsidRDefault="000A24C9">
            <w:pPr>
              <w:pStyle w:val="TableParagraph"/>
              <w:spacing w:line="83" w:lineRule="exact"/>
              <w:ind w:right="1395"/>
              <w:jc w:val="right"/>
              <w:rPr>
                <w:sz w:val="14"/>
              </w:rPr>
            </w:pPr>
          </w:p>
          <w:p w14:paraId="4A9FDA15" w14:textId="708D44F9" w:rsidR="000A24C9" w:rsidRPr="00E52671" w:rsidRDefault="003111CC">
            <w:pPr>
              <w:pStyle w:val="TableParagraph"/>
              <w:spacing w:line="243" w:lineRule="exact"/>
              <w:ind w:left="104"/>
              <w:rPr>
                <w:sz w:val="24"/>
              </w:rPr>
            </w:pPr>
            <w:r w:rsidRPr="00E52671">
              <w:rPr>
                <w:sz w:val="24"/>
              </w:rPr>
              <w:t xml:space="preserve">The velocity potential of a 2-D flow is given by </w:t>
            </w:r>
            <w:r w:rsidRPr="00E52671">
              <w:rPr>
                <w:sz w:val="24"/>
              </w:rPr>
              <w:t>𝜙</w:t>
            </w:r>
            <w:r w:rsidRPr="00E52671">
              <w:rPr>
                <w:sz w:val="24"/>
              </w:rPr>
              <w:t xml:space="preserve"> </w:t>
            </w:r>
            <w:r w:rsidRPr="00E52671">
              <w:rPr>
                <w:w w:val="105"/>
                <w:sz w:val="24"/>
              </w:rPr>
              <w:t xml:space="preserve">= </w:t>
            </w:r>
            <w:r w:rsidR="00791E65" w:rsidRPr="00E52671">
              <w:rPr>
                <w:sz w:val="24"/>
              </w:rPr>
              <w:t>𝑎𝑥</w:t>
            </w:r>
            <w:r w:rsidR="00791E65" w:rsidRPr="00E52671">
              <w:rPr>
                <w:sz w:val="24"/>
              </w:rPr>
              <w:t>3</w:t>
            </w:r>
            <w:r w:rsidR="00791E65" w:rsidRPr="00E52671">
              <w:rPr>
                <w:sz w:val="24"/>
              </w:rPr>
              <w:t xml:space="preserve"> </w:t>
            </w:r>
            <w:r w:rsidR="00791E65" w:rsidRPr="00E52671">
              <w:rPr>
                <w:sz w:val="24"/>
              </w:rPr>
              <w:t>/3</w:t>
            </w:r>
            <w:r w:rsidRPr="00E52671">
              <w:rPr>
                <w:w w:val="105"/>
                <w:sz w:val="24"/>
              </w:rPr>
              <w:t>−</w:t>
            </w:r>
            <w:r w:rsidRPr="00E52671">
              <w:rPr>
                <w:w w:val="105"/>
                <w:sz w:val="24"/>
              </w:rPr>
              <w:t xml:space="preserve"> </w:t>
            </w:r>
            <w:r w:rsidRPr="00E52671">
              <w:rPr>
                <w:sz w:val="24"/>
              </w:rPr>
              <w:t>𝑎𝑥𝑦</w:t>
            </w:r>
            <w:r w:rsidRPr="00E52671">
              <w:rPr>
                <w:sz w:val="24"/>
              </w:rPr>
              <w:t>2</w:t>
            </w:r>
            <w:r w:rsidRPr="00E52671">
              <w:rPr>
                <w:sz w:val="24"/>
              </w:rPr>
              <w:t xml:space="preserve"> </w:t>
            </w:r>
            <w:r w:rsidRPr="00E52671">
              <w:rPr>
                <w:w w:val="105"/>
                <w:sz w:val="24"/>
              </w:rPr>
              <w:t xml:space="preserve">− </w:t>
            </w:r>
            <w:r w:rsidRPr="00E52671">
              <w:rPr>
                <w:sz w:val="24"/>
              </w:rPr>
              <w:t>2,</w:t>
            </w:r>
          </w:p>
          <w:p w14:paraId="717E3E47" w14:textId="59472F99" w:rsidR="000A24C9" w:rsidRPr="00E52671" w:rsidRDefault="000A24C9">
            <w:pPr>
              <w:pStyle w:val="TableParagraph"/>
              <w:spacing w:line="150" w:lineRule="exact"/>
              <w:ind w:right="1492"/>
              <w:jc w:val="right"/>
              <w:rPr>
                <w:sz w:val="17"/>
              </w:rPr>
            </w:pPr>
          </w:p>
          <w:p w14:paraId="13282427" w14:textId="77777777" w:rsidR="000A24C9" w:rsidRPr="00E52671" w:rsidRDefault="003111CC">
            <w:pPr>
              <w:pStyle w:val="TableParagraph"/>
              <w:spacing w:before="8"/>
              <w:ind w:left="104"/>
              <w:rPr>
                <w:sz w:val="24"/>
              </w:rPr>
            </w:pPr>
            <w:r w:rsidRPr="00E52671">
              <w:rPr>
                <w:w w:val="105"/>
                <w:sz w:val="24"/>
              </w:rPr>
              <w:t xml:space="preserve">where </w:t>
            </w:r>
            <w:r w:rsidRPr="00E52671">
              <w:rPr>
                <w:sz w:val="24"/>
              </w:rPr>
              <w:t>𝑎</w:t>
            </w:r>
            <w:r w:rsidRPr="00E52671">
              <w:rPr>
                <w:sz w:val="24"/>
              </w:rPr>
              <w:t xml:space="preserve"> </w:t>
            </w:r>
            <w:r w:rsidRPr="00E52671">
              <w:rPr>
                <w:w w:val="105"/>
                <w:sz w:val="24"/>
              </w:rPr>
              <w:t>&gt; 0.</w:t>
            </w:r>
          </w:p>
          <w:p w14:paraId="05FFB77A" w14:textId="77777777" w:rsidR="000A24C9" w:rsidRPr="00E52671" w:rsidRDefault="003111C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45"/>
              <w:ind w:hanging="361"/>
              <w:rPr>
                <w:sz w:val="24"/>
              </w:rPr>
            </w:pPr>
            <w:r w:rsidRPr="00E52671">
              <w:rPr>
                <w:sz w:val="24"/>
              </w:rPr>
              <w:t>Plot some representative equipotential curves (at least</w:t>
            </w:r>
            <w:r w:rsidRPr="00E52671">
              <w:rPr>
                <w:spacing w:val="-6"/>
                <w:sz w:val="24"/>
              </w:rPr>
              <w:t xml:space="preserve"> </w:t>
            </w:r>
            <w:r w:rsidRPr="00E52671">
              <w:rPr>
                <w:sz w:val="24"/>
              </w:rPr>
              <w:t>four)</w:t>
            </w:r>
          </w:p>
          <w:p w14:paraId="3E2E657D" w14:textId="77777777" w:rsidR="000A24C9" w:rsidRPr="00E52671" w:rsidRDefault="003111C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42"/>
              <w:ind w:hanging="361"/>
              <w:rPr>
                <w:sz w:val="24"/>
              </w:rPr>
            </w:pPr>
            <w:r w:rsidRPr="00E52671">
              <w:rPr>
                <w:sz w:val="24"/>
              </w:rPr>
              <w:t>Determine the stream</w:t>
            </w:r>
            <w:r w:rsidRPr="00E52671">
              <w:rPr>
                <w:spacing w:val="-1"/>
                <w:sz w:val="24"/>
              </w:rPr>
              <w:t xml:space="preserve"> </w:t>
            </w:r>
            <w:r w:rsidRPr="00E52671">
              <w:rPr>
                <w:sz w:val="24"/>
              </w:rPr>
              <w:t>function.</w:t>
            </w:r>
          </w:p>
          <w:p w14:paraId="14F83FA9" w14:textId="77777777" w:rsidR="000A24C9" w:rsidRPr="00E52671" w:rsidRDefault="003111C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6" w:line="310" w:lineRule="atLeast"/>
              <w:ind w:right="98"/>
              <w:rPr>
                <w:sz w:val="24"/>
              </w:rPr>
            </w:pPr>
            <w:r w:rsidRPr="00E52671">
              <w:rPr>
                <w:sz w:val="24"/>
              </w:rPr>
              <w:t>Plot some representative streamlines (at least four). Also indicate the direction of flow in the first</w:t>
            </w:r>
            <w:r w:rsidRPr="00E52671">
              <w:rPr>
                <w:spacing w:val="-4"/>
                <w:sz w:val="24"/>
              </w:rPr>
              <w:t xml:space="preserve"> </w:t>
            </w:r>
            <w:r w:rsidRPr="00E52671">
              <w:rPr>
                <w:sz w:val="24"/>
              </w:rPr>
              <w:t>quadrant.</w:t>
            </w:r>
          </w:p>
        </w:tc>
        <w:tc>
          <w:tcPr>
            <w:tcW w:w="1266" w:type="dxa"/>
          </w:tcPr>
          <w:p w14:paraId="12AEE24E" w14:textId="77777777" w:rsidR="000A24C9" w:rsidRPr="00E52671" w:rsidRDefault="000A24C9">
            <w:pPr>
              <w:pStyle w:val="TableParagraph"/>
            </w:pPr>
          </w:p>
        </w:tc>
      </w:tr>
      <w:tr w:rsidR="000A24C9" w14:paraId="76B92925" w14:textId="77777777">
        <w:trPr>
          <w:trHeight w:val="4994"/>
        </w:trPr>
        <w:tc>
          <w:tcPr>
            <w:tcW w:w="646" w:type="dxa"/>
          </w:tcPr>
          <w:p w14:paraId="7A6D0901" w14:textId="77777777" w:rsidR="000A24C9" w:rsidRDefault="003111C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212" w:type="dxa"/>
          </w:tcPr>
          <w:p w14:paraId="43FF607A" w14:textId="77777777" w:rsidR="000A24C9" w:rsidRDefault="003111CC">
            <w:pPr>
              <w:pStyle w:val="TableParagraph"/>
              <w:spacing w:after="92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The flowrate per unit width for a sluice gate in an open channel shown in</w:t>
            </w:r>
          </w:p>
          <w:p w14:paraId="3724FE90" w14:textId="77777777" w:rsidR="000A24C9" w:rsidRDefault="003111CC">
            <w:pPr>
              <w:pStyle w:val="TableParagraph"/>
              <w:spacing w:line="20" w:lineRule="exact"/>
              <w:ind w:left="303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A6105A1">
                <v:group id="_x0000_s1032" alt="" style="width:41.55pt;height:.85pt;mso-position-horizontal-relative:char;mso-position-vertical-relative:line" coordsize="831,17">
                  <v:rect id="_x0000_s1033" alt="" style="position:absolute;width:831;height:17" fillcolor="black" stroked="f"/>
                  <w10:wrap type="none"/>
                  <w10:anchorlock/>
                </v:group>
              </w:pict>
            </w:r>
          </w:p>
          <w:p w14:paraId="2146B6C7" w14:textId="5E98CF38" w:rsidR="000A24C9" w:rsidRDefault="003111CC">
            <w:pPr>
              <w:pStyle w:val="TableParagraph"/>
              <w:tabs>
                <w:tab w:val="left" w:pos="3035"/>
              </w:tabs>
              <w:spacing w:before="75" w:line="252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figure (</w:t>
            </w:r>
            <w:proofErr w:type="spellStart"/>
            <w:r>
              <w:rPr>
                <w:w w:val="105"/>
                <w:sz w:val="24"/>
              </w:rPr>
              <w:t>i</w:t>
            </w:r>
            <w:proofErr w:type="spellEnd"/>
            <w:r>
              <w:rPr>
                <w:w w:val="105"/>
                <w:sz w:val="24"/>
              </w:rPr>
              <w:t xml:space="preserve">) is given by </w:t>
            </w:r>
            <w:r w:rsidR="00E52671">
              <w:rPr>
                <w:w w:val="105"/>
                <w:sz w:val="24"/>
              </w:rPr>
              <w:t>(</w:t>
            </w:r>
            <w:r>
              <w:rPr>
                <w:w w:val="105"/>
                <w:sz w:val="24"/>
                <w:vertAlign w:val="superscript"/>
              </w:rPr>
              <w:t>𝑄</w:t>
            </w:r>
            <w:r>
              <w:rPr>
                <w:spacing w:val="-45"/>
                <w:w w:val="105"/>
                <w:sz w:val="24"/>
              </w:rPr>
              <w:t xml:space="preserve"> </w:t>
            </w:r>
            <w:r w:rsidR="00791E65">
              <w:rPr>
                <w:spacing w:val="-45"/>
                <w:w w:val="105"/>
                <w:sz w:val="24"/>
              </w:rPr>
              <w:t xml:space="preserve">/     </w:t>
            </w:r>
            <w:proofErr w:type="gramStart"/>
            <w:r w:rsidR="00791E65">
              <w:rPr>
                <w:spacing w:val="-45"/>
                <w:w w:val="105"/>
                <w:sz w:val="24"/>
              </w:rPr>
              <w:t>b</w:t>
            </w:r>
            <w:r w:rsidR="00E52671">
              <w:rPr>
                <w:spacing w:val="-45"/>
                <w:w w:val="105"/>
                <w:sz w:val="24"/>
              </w:rPr>
              <w:t>)</w:t>
            </w:r>
            <w:r w:rsidR="00791E65">
              <w:rPr>
                <w:spacing w:val="-45"/>
                <w:w w:val="105"/>
                <w:sz w:val="24"/>
              </w:rPr>
              <w:t xml:space="preserve">   </w:t>
            </w:r>
            <w:proofErr w:type="gramEnd"/>
            <w:r w:rsidR="00E52671">
              <w:rPr>
                <w:sz w:val="24"/>
                <w:vertAlign w:val="superscript"/>
              </w:rPr>
              <w:t>2</w:t>
            </w:r>
            <w:r w:rsidR="00791E65">
              <w:rPr>
                <w:w w:val="105"/>
                <w:sz w:val="24"/>
              </w:rPr>
              <w:t>=</w:t>
            </w:r>
            <w:r w:rsidR="00E52671">
              <w:rPr>
                <w:sz w:val="24"/>
              </w:rPr>
              <w:t xml:space="preserve"> 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2</w:t>
            </w:r>
            <w:r w:rsidR="00E52671">
              <w:rPr>
                <w:sz w:val="24"/>
                <w:vertAlign w:val="subscript"/>
              </w:rPr>
              <w:t xml:space="preserve"> </w:t>
            </w:r>
            <w:r w:rsidR="00E52671">
              <w:rPr>
                <w:w w:val="105"/>
                <w:sz w:val="24"/>
              </w:rPr>
              <w:t>2g(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1-</w:t>
            </w:r>
            <w:r w:rsidR="00E52671">
              <w:rPr>
                <w:sz w:val="24"/>
              </w:rPr>
              <w:t xml:space="preserve"> 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2</w:t>
            </w:r>
            <w:r w:rsidR="00E52671">
              <w:rPr>
                <w:w w:val="105"/>
                <w:sz w:val="24"/>
              </w:rPr>
              <w:t>)</w:t>
            </w:r>
            <w:r w:rsidR="00791E65">
              <w:rPr>
                <w:w w:val="105"/>
                <w:sz w:val="24"/>
              </w:rPr>
              <w:t xml:space="preserve"> </w:t>
            </w:r>
            <w:r w:rsidR="00E52671">
              <w:rPr>
                <w:w w:val="105"/>
                <w:sz w:val="24"/>
              </w:rPr>
              <w:t>/{1-(</w:t>
            </w:r>
            <w:r w:rsidR="00E52671">
              <w:rPr>
                <w:sz w:val="24"/>
              </w:rPr>
              <w:t xml:space="preserve"> 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2</w:t>
            </w:r>
            <w:r w:rsidR="00E52671">
              <w:rPr>
                <w:sz w:val="24"/>
                <w:vertAlign w:val="subscript"/>
              </w:rPr>
              <w:t>/</w:t>
            </w:r>
            <w:r w:rsidR="00E52671">
              <w:rPr>
                <w:sz w:val="24"/>
              </w:rPr>
              <w:t xml:space="preserve"> 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1</w:t>
            </w:r>
            <w:r w:rsidR="00E52671">
              <w:rPr>
                <w:w w:val="105"/>
                <w:sz w:val="24"/>
              </w:rPr>
              <w:t>)</w:t>
            </w:r>
            <w:r w:rsidR="00E52671">
              <w:rPr>
                <w:w w:val="105"/>
                <w:sz w:val="24"/>
                <w:vertAlign w:val="superscript"/>
              </w:rPr>
              <w:t>2</w:t>
            </w:r>
            <w:r w:rsidR="00E52671">
              <w:rPr>
                <w:w w:val="105"/>
                <w:sz w:val="24"/>
              </w:rPr>
              <w:t>}.</w:t>
            </w:r>
          </w:p>
          <w:p w14:paraId="691244AA" w14:textId="185CBE3B" w:rsidR="000A24C9" w:rsidRDefault="003111CC" w:rsidP="00E52671">
            <w:pPr>
              <w:pStyle w:val="TableParagraph"/>
              <w:tabs>
                <w:tab w:val="left" w:pos="2745"/>
              </w:tabs>
              <w:spacing w:line="232" w:lineRule="exact"/>
              <w:ind w:left="2205"/>
              <w:rPr>
                <w:sz w:val="14"/>
              </w:rPr>
            </w:pPr>
            <w:r>
              <w:rPr>
                <w:position w:val="7"/>
                <w:sz w:val="17"/>
              </w:rPr>
              <w:tab/>
            </w:r>
            <w:r>
              <w:rPr>
                <w:position w:val="11"/>
                <w:sz w:val="24"/>
              </w:rPr>
              <w:t xml:space="preserve"> </w:t>
            </w:r>
            <w:r>
              <w:rPr>
                <w:spacing w:val="-30"/>
                <w:position w:val="11"/>
                <w:sz w:val="24"/>
              </w:rPr>
              <w:t xml:space="preserve"> </w:t>
            </w:r>
          </w:p>
          <w:p w14:paraId="7CE12F75" w14:textId="77777777" w:rsidR="000A24C9" w:rsidRDefault="000A24C9">
            <w:pPr>
              <w:pStyle w:val="TableParagraph"/>
              <w:spacing w:before="3"/>
              <w:rPr>
                <w:i/>
                <w:sz w:val="12"/>
              </w:rPr>
            </w:pPr>
          </w:p>
          <w:p w14:paraId="65E68573" w14:textId="77777777" w:rsidR="000A24C9" w:rsidRDefault="003111CC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16A78582">
                <v:group id="_x0000_s1027" alt="" style="width:332.55pt;height:109.7pt;mso-position-horizontal-relative:char;mso-position-vertical-relative:line" coordsize="6651,219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alt="" style="position:absolute;left:14;top:43;width:3231;height:2132">
                    <v:imagedata r:id="rId7" o:title=""/>
                  </v:shape>
                  <v:rect id="_x0000_s1029" alt="" style="position:absolute;left:7;top:7;width:3245;height:2175" filled="f" strokeweight=".72pt"/>
                  <v:shape id="_x0000_s1030" type="#_x0000_t75" alt="" style="position:absolute;left:3346;top:194;width:3259;height:1948">
                    <v:imagedata r:id="rId8" o:title=""/>
                  </v:shape>
                  <v:rect id="_x0000_s1031" alt="" style="position:absolute;left:3307;top:156;width:3336;height:2031" filled="f" strokeweight=".72pt"/>
                  <w10:wrap type="none"/>
                  <w10:anchorlock/>
                </v:group>
              </w:pict>
            </w:r>
          </w:p>
          <w:p w14:paraId="579A86FC" w14:textId="77777777" w:rsidR="000A24C9" w:rsidRDefault="003111CC">
            <w:pPr>
              <w:pStyle w:val="TableParagraph"/>
              <w:tabs>
                <w:tab w:val="left" w:pos="3278"/>
              </w:tabs>
              <w:spacing w:before="14"/>
              <w:ind w:right="120"/>
              <w:jc w:val="center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Figure (ii)</w:t>
            </w:r>
          </w:p>
          <w:p w14:paraId="5E395533" w14:textId="57D0B96D" w:rsidR="000A24C9" w:rsidRDefault="003111CC">
            <w:pPr>
              <w:pStyle w:val="TableParagraph"/>
              <w:spacing w:before="54" w:line="269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 xml:space="preserve">Use this formula and contraction </w:t>
            </w:r>
            <w:proofErr w:type="gramStart"/>
            <w:r>
              <w:rPr>
                <w:w w:val="105"/>
                <w:sz w:val="24"/>
              </w:rPr>
              <w:t xml:space="preserve">coefficient </w:t>
            </w:r>
            <w:r>
              <w:rPr>
                <w:w w:val="105"/>
                <w:sz w:val="24"/>
              </w:rPr>
              <w:t xml:space="preserve"> </w:t>
            </w:r>
            <w:r w:rsidR="00E52671">
              <w:rPr>
                <w:sz w:val="24"/>
              </w:rPr>
              <w:t>C</w:t>
            </w:r>
            <w:r w:rsidR="00E52671">
              <w:rPr>
                <w:sz w:val="24"/>
                <w:vertAlign w:val="subscript"/>
              </w:rPr>
              <w:t>c</w:t>
            </w:r>
            <w:proofErr w:type="gramEnd"/>
            <w:r>
              <w:rPr>
                <w:w w:val="105"/>
                <w:sz w:val="24"/>
              </w:rPr>
              <w:t>=</w:t>
            </w:r>
            <w:r w:rsidR="00E52671">
              <w:rPr>
                <w:sz w:val="24"/>
              </w:rPr>
              <w:t xml:space="preserve"> 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2</w:t>
            </w:r>
            <w:r w:rsidR="00E52671">
              <w:rPr>
                <w:sz w:val="24"/>
                <w:vertAlign w:val="subscript"/>
              </w:rPr>
              <w:t xml:space="preserve"> </w:t>
            </w:r>
            <w:r w:rsidR="00E52671">
              <w:rPr>
                <w:w w:val="105"/>
                <w:sz w:val="24"/>
              </w:rPr>
              <w:t>/a =</w:t>
            </w:r>
            <w:r>
              <w:rPr>
                <w:w w:val="105"/>
                <w:sz w:val="24"/>
              </w:rPr>
              <w:t xml:space="preserve"> 0.61, whenever</w:t>
            </w:r>
          </w:p>
          <w:p w14:paraId="588675B2" w14:textId="4782851B" w:rsidR="000A24C9" w:rsidRDefault="003111CC">
            <w:pPr>
              <w:pStyle w:val="TableParagraph"/>
              <w:tabs>
                <w:tab w:val="left" w:pos="5126"/>
              </w:tabs>
              <w:spacing w:line="115" w:lineRule="auto"/>
              <w:ind w:left="4682"/>
              <w:rPr>
                <w:sz w:val="17"/>
              </w:rPr>
            </w:pPr>
            <w:r>
              <w:rPr>
                <w:w w:val="85"/>
                <w:sz w:val="17"/>
              </w:rPr>
              <w:tab/>
            </w:r>
          </w:p>
          <w:p w14:paraId="395E0448" w14:textId="7A80AB1F" w:rsidR="000A24C9" w:rsidRDefault="003111CC">
            <w:pPr>
              <w:pStyle w:val="TableParagraph"/>
              <w:spacing w:line="305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1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&lt;</w:t>
            </w:r>
            <w:r w:rsidR="00E52671">
              <w:rPr>
                <w:spacing w:val="15"/>
                <w:w w:val="105"/>
                <w:sz w:val="24"/>
              </w:rPr>
              <w:t>a/</w:t>
            </w:r>
            <w:r w:rsidR="00E52671">
              <w:rPr>
                <w:sz w:val="24"/>
              </w:rPr>
              <w:t xml:space="preserve"> 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2</w:t>
            </w:r>
            <w:r>
              <w:rPr>
                <w:w w:val="105"/>
                <w:sz w:val="24"/>
              </w:rPr>
              <w:t>&lt;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0.2,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find</w:t>
            </w:r>
            <w:r>
              <w:rPr>
                <w:spacing w:val="-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flowrate</w:t>
            </w:r>
            <w:r>
              <w:rPr>
                <w:spacing w:val="-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unit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width</w:t>
            </w:r>
            <w:r>
              <w:rPr>
                <w:spacing w:val="-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sluice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gate</w:t>
            </w:r>
            <w:r>
              <w:rPr>
                <w:spacing w:val="-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shown</w:t>
            </w:r>
          </w:p>
          <w:p w14:paraId="66D71718" w14:textId="7EA7770C" w:rsidR="000A24C9" w:rsidRDefault="000A24C9">
            <w:pPr>
              <w:pStyle w:val="TableParagraph"/>
              <w:spacing w:line="174" w:lineRule="exact"/>
              <w:ind w:left="551"/>
              <w:rPr>
                <w:sz w:val="14"/>
              </w:rPr>
            </w:pPr>
          </w:p>
          <w:p w14:paraId="649DE4DC" w14:textId="77777777" w:rsidR="000A24C9" w:rsidRDefault="003111CC"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in figure (ii) for values of ranging from 5.0 </w:t>
            </w:r>
            <w:r>
              <w:rPr>
                <w:sz w:val="24"/>
              </w:rPr>
              <w:t>𝑚</w:t>
            </w:r>
            <w:r>
              <w:rPr>
                <w:sz w:val="24"/>
              </w:rPr>
              <w:t xml:space="preserve"> to 15.0 </w:t>
            </w:r>
            <w:r>
              <w:rPr>
                <w:sz w:val="24"/>
              </w:rPr>
              <w:t>𝑚</w:t>
            </w:r>
            <w:r>
              <w:rPr>
                <w:sz w:val="24"/>
              </w:rPr>
              <w:t xml:space="preserve"> with increment</w:t>
            </w:r>
          </w:p>
        </w:tc>
        <w:tc>
          <w:tcPr>
            <w:tcW w:w="1266" w:type="dxa"/>
          </w:tcPr>
          <w:p w14:paraId="1861B067" w14:textId="77777777" w:rsidR="000A24C9" w:rsidRDefault="000A24C9">
            <w:pPr>
              <w:pStyle w:val="TableParagraph"/>
            </w:pPr>
          </w:p>
        </w:tc>
      </w:tr>
    </w:tbl>
    <w:p w14:paraId="386C6674" w14:textId="77777777" w:rsidR="000A24C9" w:rsidRDefault="000A24C9">
      <w:pPr>
        <w:sectPr w:rsidR="000A24C9">
          <w:headerReference w:type="default" r:id="rId9"/>
          <w:type w:val="continuous"/>
          <w:pgSz w:w="11910" w:h="16840"/>
          <w:pgMar w:top="1340" w:right="1260" w:bottom="280" w:left="1280" w:header="991" w:footer="720" w:gutter="0"/>
          <w:cols w:space="720"/>
        </w:sectPr>
      </w:pPr>
    </w:p>
    <w:p w14:paraId="31A34D47" w14:textId="77777777" w:rsidR="000A24C9" w:rsidRDefault="003111CC">
      <w:pPr>
        <w:pStyle w:val="BodyText"/>
        <w:spacing w:before="2"/>
        <w:rPr>
          <w:i/>
          <w:sz w:val="7"/>
        </w:rPr>
      </w:pPr>
      <w:r>
        <w:lastRenderedPageBreak/>
        <w:pict w14:anchorId="71CBE6E0">
          <v:rect id="_x0000_s1026" alt="" style="position:absolute;margin-left:123pt;margin-top:99.15pt;width:6.1pt;height:.85pt;z-index:-15809536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212"/>
        <w:gridCol w:w="1266"/>
      </w:tblGrid>
      <w:tr w:rsidR="000A24C9" w14:paraId="675B6C9C" w14:textId="77777777">
        <w:trPr>
          <w:trHeight w:val="1250"/>
        </w:trPr>
        <w:tc>
          <w:tcPr>
            <w:tcW w:w="646" w:type="dxa"/>
          </w:tcPr>
          <w:p w14:paraId="60D86E2A" w14:textId="77777777" w:rsidR="000A24C9" w:rsidRDefault="000A24C9">
            <w:pPr>
              <w:pStyle w:val="TableParagraph"/>
            </w:pPr>
          </w:p>
        </w:tc>
        <w:tc>
          <w:tcPr>
            <w:tcW w:w="7212" w:type="dxa"/>
          </w:tcPr>
          <w:p w14:paraId="6A072523" w14:textId="77777777" w:rsidR="000A24C9" w:rsidRDefault="003111CC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0</w:t>
            </w:r>
            <w:r>
              <w:rPr>
                <w:spacing w:val="1"/>
                <w:w w:val="82"/>
                <w:sz w:val="24"/>
              </w:rPr>
              <w:t>.</w:t>
            </w:r>
            <w:r>
              <w:rPr>
                <w:spacing w:val="-1"/>
                <w:w w:val="110"/>
                <w:sz w:val="24"/>
              </w:rPr>
              <w:t>2</w:t>
            </w:r>
            <w:r>
              <w:rPr>
                <w:w w:val="110"/>
                <w:sz w:val="24"/>
              </w:rPr>
              <w:t>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2"/>
                <w:w w:val="107"/>
                <w:sz w:val="24"/>
              </w:rPr>
              <w:t>𝑚</w:t>
            </w:r>
            <w:r>
              <w:rPr>
                <w:sz w:val="24"/>
              </w:rPr>
              <w:t>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ke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8"/>
                <w:sz w:val="24"/>
              </w:rPr>
              <w:t>𝑔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=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1"/>
                <w:w w:val="110"/>
                <w:sz w:val="24"/>
              </w:rPr>
              <w:t>9</w:t>
            </w:r>
            <w:r>
              <w:rPr>
                <w:spacing w:val="1"/>
                <w:w w:val="82"/>
                <w:sz w:val="24"/>
              </w:rPr>
              <w:t>.</w:t>
            </w:r>
            <w:r>
              <w:rPr>
                <w:spacing w:val="-1"/>
                <w:w w:val="110"/>
                <w:sz w:val="24"/>
              </w:rPr>
              <w:t>8</w:t>
            </w:r>
            <w:r>
              <w:rPr>
                <w:w w:val="110"/>
                <w:sz w:val="24"/>
              </w:rPr>
              <w:t>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2"/>
                <w:w w:val="107"/>
                <w:sz w:val="24"/>
              </w:rPr>
              <w:t>𝑚</w:t>
            </w:r>
            <w:r>
              <w:rPr>
                <w:spacing w:val="-1"/>
                <w:w w:val="176"/>
                <w:sz w:val="24"/>
              </w:rPr>
              <w:t>/</w:t>
            </w:r>
            <w:r>
              <w:rPr>
                <w:spacing w:val="11"/>
                <w:w w:val="59"/>
                <w:sz w:val="24"/>
              </w:rPr>
              <w:t>𝑠</w:t>
            </w:r>
            <w:r>
              <w:rPr>
                <w:spacing w:val="9"/>
                <w:w w:val="106"/>
                <w:sz w:val="24"/>
                <w:vertAlign w:val="superscript"/>
              </w:rPr>
              <w:t>2</w:t>
            </w:r>
            <w:r>
              <w:rPr>
                <w:sz w:val="24"/>
              </w:rPr>
              <w:t>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er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ted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lues,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gr</w:t>
            </w:r>
            <w:r>
              <w:rPr>
                <w:spacing w:val="-2"/>
                <w:sz w:val="24"/>
              </w:rPr>
              <w:t>a</w:t>
            </w:r>
            <w:r>
              <w:rPr>
                <w:sz w:val="24"/>
              </w:rPr>
              <w:t>ph</w:t>
            </w:r>
          </w:p>
          <w:p w14:paraId="2F288E6D" w14:textId="403340D1" w:rsidR="000A24C9" w:rsidRDefault="003111CC">
            <w:pPr>
              <w:pStyle w:val="TableParagraph"/>
              <w:spacing w:before="111" w:line="195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 w:rsidR="00E52671">
              <w:rPr>
                <w:sz w:val="24"/>
                <w:vertAlign w:val="superscript"/>
              </w:rPr>
              <w:t xml:space="preserve"> </w:t>
            </w:r>
            <w:proofErr w:type="spellStart"/>
            <w:r w:rsidR="00E52671">
              <w:rPr>
                <w:sz w:val="24"/>
              </w:rPr>
              <w:t>Q</w:t>
            </w:r>
            <w:r w:rsidR="00E52671">
              <w:rPr>
                <w:sz w:val="24"/>
                <w:vertAlign w:val="subscript"/>
              </w:rPr>
              <w:t>b</w:t>
            </w:r>
            <w:proofErr w:type="spellEnd"/>
            <w:proofErr w:type="gramEnd"/>
            <w:r w:rsidR="00E52671"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>𝑣𝑠</w:t>
            </w:r>
            <w:r>
              <w:rPr>
                <w:spacing w:val="-15"/>
                <w:sz w:val="24"/>
              </w:rPr>
              <w:t xml:space="preserve"> </w:t>
            </w:r>
            <w:r w:rsidR="00E52671">
              <w:rPr>
                <w:sz w:val="24"/>
              </w:rPr>
              <w:t>𝑧</w:t>
            </w:r>
            <w:r w:rsidR="00E52671">
              <w:rPr>
                <w:sz w:val="24"/>
                <w:vertAlign w:val="subscript"/>
              </w:rPr>
              <w:t>1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flowrate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proportional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1ECB5DA" w14:textId="2A938EAC" w:rsidR="000A24C9" w:rsidRDefault="003111CC">
            <w:pPr>
              <w:pStyle w:val="TableParagraph"/>
              <w:tabs>
                <w:tab w:val="left" w:pos="614"/>
              </w:tabs>
              <w:spacing w:line="115" w:lineRule="auto"/>
              <w:ind w:right="5633"/>
              <w:jc w:val="center"/>
              <w:rPr>
                <w:sz w:val="17"/>
              </w:rPr>
            </w:pPr>
            <w:r>
              <w:rPr>
                <w:position w:val="-6"/>
                <w:sz w:val="17"/>
              </w:rPr>
              <w:tab/>
            </w:r>
          </w:p>
          <w:p w14:paraId="31094643" w14:textId="77777777" w:rsidR="000A24C9" w:rsidRDefault="003111CC">
            <w:pPr>
              <w:pStyle w:val="TableParagraph"/>
              <w:spacing w:before="23"/>
              <w:ind w:right="5544"/>
              <w:jc w:val="center"/>
              <w:rPr>
                <w:sz w:val="24"/>
              </w:rPr>
            </w:pPr>
            <w:r>
              <w:rPr>
                <w:sz w:val="24"/>
              </w:rPr>
              <w:t>the flow depth.</w:t>
            </w:r>
          </w:p>
        </w:tc>
        <w:tc>
          <w:tcPr>
            <w:tcW w:w="1266" w:type="dxa"/>
          </w:tcPr>
          <w:p w14:paraId="4BD9388E" w14:textId="77777777" w:rsidR="000A24C9" w:rsidRDefault="000A24C9">
            <w:pPr>
              <w:pStyle w:val="TableParagraph"/>
            </w:pPr>
          </w:p>
        </w:tc>
      </w:tr>
      <w:tr w:rsidR="000A24C9" w14:paraId="12FEB9EB" w14:textId="77777777">
        <w:trPr>
          <w:trHeight w:val="1607"/>
        </w:trPr>
        <w:tc>
          <w:tcPr>
            <w:tcW w:w="646" w:type="dxa"/>
          </w:tcPr>
          <w:p w14:paraId="39629263" w14:textId="77777777" w:rsidR="000A24C9" w:rsidRDefault="003111C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7212" w:type="dxa"/>
          </w:tcPr>
          <w:p w14:paraId="1596A128" w14:textId="77777777" w:rsidR="000A24C9" w:rsidRDefault="003111CC">
            <w:pPr>
              <w:pStyle w:val="TableParagraph"/>
              <w:spacing w:line="280" w:lineRule="auto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Consid</w:t>
            </w:r>
            <w:r>
              <w:rPr>
                <w:spacing w:val="-1"/>
                <w:sz w:val="24"/>
              </w:rPr>
              <w:t>e</w:t>
            </w:r>
            <w:r>
              <w:rPr>
                <w:sz w:val="24"/>
              </w:rPr>
              <w:t>r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99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sourc</w:t>
            </w:r>
            <w:r>
              <w:rPr>
                <w:spacing w:val="-1"/>
                <w:sz w:val="24"/>
              </w:rPr>
              <w:t>e</w:t>
            </w:r>
            <w:r>
              <w:rPr>
                <w:w w:val="99"/>
                <w:sz w:val="24"/>
              </w:rPr>
              <w:t>s</w:t>
            </w:r>
            <w:proofErr w:type="gram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s</w:t>
            </w:r>
            <w:r>
              <w:rPr>
                <w:spacing w:val="-1"/>
                <w:w w:val="99"/>
                <w:sz w:val="24"/>
              </w:rPr>
              <w:t>a</w:t>
            </w:r>
            <w:r>
              <w:rPr>
                <w:sz w:val="24"/>
              </w:rPr>
              <w:t>me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st</w:t>
            </w:r>
            <w:r>
              <w:rPr>
                <w:spacing w:val="2"/>
                <w:w w:val="99"/>
                <w:sz w:val="24"/>
              </w:rPr>
              <w:t>r</w:t>
            </w:r>
            <w:r>
              <w:rPr>
                <w:spacing w:val="-1"/>
                <w:sz w:val="24"/>
              </w:rPr>
              <w:t>e</w:t>
            </w:r>
            <w:r>
              <w:rPr>
                <w:spacing w:val="2"/>
                <w:sz w:val="24"/>
              </w:rPr>
              <w:t>n</w:t>
            </w:r>
            <w:r>
              <w:rPr>
                <w:spacing w:val="-3"/>
                <w:sz w:val="24"/>
              </w:rPr>
              <w:t>g</w:t>
            </w:r>
            <w:r>
              <w:rPr>
                <w:sz w:val="24"/>
              </w:rPr>
              <w:t xml:space="preserve">th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w w:val="132"/>
                <w:sz w:val="24"/>
              </w:rPr>
              <w:t>−</w:t>
            </w:r>
            <w:r>
              <w:rPr>
                <w:spacing w:val="-1"/>
                <w:w w:val="110"/>
                <w:sz w:val="24"/>
              </w:rPr>
              <w:t>0</w:t>
            </w:r>
            <w:r>
              <w:rPr>
                <w:spacing w:val="1"/>
                <w:w w:val="82"/>
                <w:sz w:val="24"/>
              </w:rPr>
              <w:t>.</w:t>
            </w:r>
            <w:r>
              <w:rPr>
                <w:spacing w:val="-1"/>
                <w:w w:val="110"/>
                <w:sz w:val="24"/>
              </w:rPr>
              <w:t>31</w:t>
            </w:r>
            <w:r>
              <w:rPr>
                <w:w w:val="110"/>
                <w:sz w:val="24"/>
              </w:rPr>
              <w:t>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5"/>
                <w:w w:val="107"/>
                <w:sz w:val="24"/>
              </w:rPr>
              <w:t>𝑚</w:t>
            </w:r>
            <w:r>
              <w:rPr>
                <w:spacing w:val="9"/>
                <w:w w:val="106"/>
                <w:sz w:val="24"/>
                <w:vertAlign w:val="superscript"/>
              </w:rPr>
              <w:t>2</w:t>
            </w:r>
            <w:r>
              <w:rPr>
                <w:spacing w:val="-1"/>
                <w:w w:val="176"/>
                <w:sz w:val="24"/>
              </w:rPr>
              <w:t>/</w:t>
            </w:r>
            <w:r>
              <w:rPr>
                <w:w w:val="59"/>
                <w:sz w:val="24"/>
              </w:rPr>
              <w:t>𝑠</w:t>
            </w:r>
            <w:r>
              <w:rPr>
                <w:sz w:val="24"/>
              </w:rPr>
              <w:t xml:space="preserve"> 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 xml:space="preserve">t 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1"/>
                <w:w w:val="124"/>
                <w:sz w:val="24"/>
              </w:rPr>
              <w:t>(</w:t>
            </w:r>
            <w:r>
              <w:rPr>
                <w:spacing w:val="-1"/>
                <w:w w:val="110"/>
                <w:sz w:val="24"/>
              </w:rPr>
              <w:t>0</w:t>
            </w:r>
            <w:r>
              <w:rPr>
                <w:spacing w:val="1"/>
                <w:w w:val="82"/>
                <w:sz w:val="24"/>
              </w:rPr>
              <w:t>,</w:t>
            </w:r>
            <w:r>
              <w:rPr>
                <w:spacing w:val="-1"/>
                <w:w w:val="110"/>
                <w:sz w:val="24"/>
              </w:rPr>
              <w:t>5</w:t>
            </w:r>
            <w:r>
              <w:rPr>
                <w:w w:val="124"/>
                <w:sz w:val="24"/>
              </w:rPr>
              <w:t>)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nd (0, −5). First, determine the stream function in Cartesian coordinates and then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coordinates.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representative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streamlines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below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z w:val="24"/>
              </w:rPr>
              <w:t>axis.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𝑦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axes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streamlines?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so,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interpret</w:t>
            </w:r>
          </w:p>
          <w:p w14:paraId="4EB1300E" w14:textId="77777777" w:rsidR="000A24C9" w:rsidRDefault="003111CC">
            <w:pPr>
              <w:pStyle w:val="TableParagraph"/>
              <w:spacing w:line="271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which one is the dividing </w:t>
            </w:r>
            <w:proofErr w:type="gramStart"/>
            <w:r>
              <w:rPr>
                <w:sz w:val="24"/>
              </w:rPr>
              <w:t>streamline.</w:t>
            </w:r>
            <w:proofErr w:type="gramEnd"/>
          </w:p>
        </w:tc>
        <w:tc>
          <w:tcPr>
            <w:tcW w:w="1266" w:type="dxa"/>
          </w:tcPr>
          <w:p w14:paraId="7E8D6F96" w14:textId="77777777" w:rsidR="000A24C9" w:rsidRDefault="000A24C9">
            <w:pPr>
              <w:pStyle w:val="TableParagraph"/>
            </w:pPr>
          </w:p>
        </w:tc>
      </w:tr>
    </w:tbl>
    <w:p w14:paraId="512F198D" w14:textId="3531BD92" w:rsidR="00000000" w:rsidRDefault="003111CC"/>
    <w:p w14:paraId="504266E0" w14:textId="73ED0EAB" w:rsidR="00E52671" w:rsidRDefault="00E52671"/>
    <w:p w14:paraId="6858A2FD" w14:textId="0195773C" w:rsidR="00A33ECD" w:rsidRPr="00A33ECD" w:rsidRDefault="00A33ECD">
      <w:pPr>
        <w:rPr>
          <w:sz w:val="32"/>
          <w:szCs w:val="32"/>
        </w:rPr>
      </w:pPr>
      <w:r>
        <w:t xml:space="preserve"> </w:t>
      </w:r>
      <w:r w:rsidRPr="00A33ECD">
        <w:rPr>
          <w:sz w:val="32"/>
          <w:szCs w:val="32"/>
        </w:rPr>
        <w:t>Theory of numbers</w:t>
      </w: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560"/>
        <w:gridCol w:w="1256"/>
      </w:tblGrid>
      <w:tr w:rsidR="00A33ECD" w:rsidRPr="00A96084" w14:paraId="2E053FA3" w14:textId="77777777" w:rsidTr="00A33ECD">
        <w:tc>
          <w:tcPr>
            <w:tcW w:w="540" w:type="dxa"/>
          </w:tcPr>
          <w:p w14:paraId="6F7C3EC0" w14:textId="784AAB73" w:rsidR="00A33ECD" w:rsidRPr="00A96084" w:rsidRDefault="00A33ECD" w:rsidP="00387F3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560" w:type="dxa"/>
          </w:tcPr>
          <w:p w14:paraId="0C804B5B" w14:textId="77777777" w:rsidR="00A33ECD" w:rsidRDefault="00A33ECD" w:rsidP="00387F3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Mersenne number and Fermat number are defined as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-1 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and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oMath>
            <w:r>
              <w:rPr>
                <w:sz w:val="26"/>
                <w:szCs w:val="26"/>
              </w:rPr>
              <w:t xml:space="preserve"> respectively, calculate the numbers and separate all primes for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oMath>
            <w:r>
              <w:rPr>
                <w:sz w:val="26"/>
                <w:szCs w:val="26"/>
              </w:rPr>
              <w:t xml:space="preserve"> ranges from 100 to 150, show your results in a table with headings as: “n”, 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</m:oMath>
            <w:r>
              <w:rPr>
                <w:sz w:val="26"/>
                <w:szCs w:val="26"/>
              </w:rPr>
              <w:t xml:space="preserve">”, Prime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</m:oMath>
            <w:r>
              <w:rPr>
                <w:sz w:val="26"/>
                <w:szCs w:val="26"/>
              </w:rPr>
              <w:t>” ,“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</m:oMath>
            <w:r>
              <w:rPr>
                <w:sz w:val="26"/>
                <w:szCs w:val="26"/>
              </w:rPr>
              <w:t xml:space="preserve"> “,“Prime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</m:oMath>
            <w:r>
              <w:rPr>
                <w:sz w:val="26"/>
                <w:szCs w:val="26"/>
              </w:rPr>
              <w:t>”</w:t>
            </w:r>
          </w:p>
          <w:p w14:paraId="30D7A26C" w14:textId="77777777" w:rsidR="00A33ECD" w:rsidRPr="004F74CC" w:rsidRDefault="00A33ECD" w:rsidP="00387F3F">
            <w:pPr>
              <w:jc w:val="both"/>
              <w:rPr>
                <w:sz w:val="26"/>
                <w:szCs w:val="26"/>
                <w:vertAlign w:val="subscript"/>
              </w:rPr>
            </w:pPr>
          </w:p>
        </w:tc>
        <w:tc>
          <w:tcPr>
            <w:tcW w:w="1256" w:type="dxa"/>
          </w:tcPr>
          <w:p w14:paraId="5B7EE432" w14:textId="77777777" w:rsidR="00A33ECD" w:rsidRPr="00A96084" w:rsidRDefault="00A33ECD" w:rsidP="00387F3F">
            <w:pPr>
              <w:jc w:val="both"/>
              <w:rPr>
                <w:sz w:val="26"/>
                <w:szCs w:val="26"/>
              </w:rPr>
            </w:pPr>
          </w:p>
        </w:tc>
      </w:tr>
      <w:tr w:rsidR="00A33ECD" w:rsidRPr="00A96084" w14:paraId="295B1CA4" w14:textId="77777777" w:rsidTr="00A33ECD">
        <w:tc>
          <w:tcPr>
            <w:tcW w:w="540" w:type="dxa"/>
          </w:tcPr>
          <w:p w14:paraId="1A671228" w14:textId="1A8718A8" w:rsidR="00A33ECD" w:rsidRPr="00A96084" w:rsidRDefault="00A33ECD" w:rsidP="00387F3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560" w:type="dxa"/>
          </w:tcPr>
          <w:p w14:paraId="7F303602" w14:textId="77777777" w:rsidR="00A33ECD" w:rsidRPr="00A96084" w:rsidRDefault="00A33ECD" w:rsidP="00387F3F">
            <w:pPr>
              <w:jc w:val="both"/>
              <w:rPr>
                <w:sz w:val="26"/>
                <w:szCs w:val="26"/>
              </w:rPr>
            </w:pPr>
            <w:r w:rsidRPr="00A96084">
              <w:rPr>
                <w:sz w:val="26"/>
                <w:szCs w:val="26"/>
              </w:rPr>
              <w:t xml:space="preserve">If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, 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 xml:space="preserve"> and </m:t>
              </m:r>
            </m:oMath>
          </w:p>
          <w:p w14:paraId="7794F4BE" w14:textId="77777777" w:rsidR="00A33ECD" w:rsidRPr="00A96084" w:rsidRDefault="00A33ECD" w:rsidP="00387F3F">
            <w:pPr>
              <w:jc w:val="both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=n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</m:nary>
              </m:oMath>
            </m:oMathPara>
          </w:p>
          <w:p w14:paraId="287E0D58" w14:textId="77777777" w:rsidR="00A33ECD" w:rsidRDefault="00A33ECD" w:rsidP="00387F3F">
            <w:pPr>
              <w:jc w:val="both"/>
              <w:rPr>
                <w:sz w:val="26"/>
                <w:szCs w:val="26"/>
              </w:rPr>
            </w:pPr>
            <w:r w:rsidRPr="00A96084">
              <w:rPr>
                <w:sz w:val="26"/>
                <w:szCs w:val="26"/>
              </w:rPr>
              <w:t xml:space="preserve">Where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n=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sup>
              </m:sSubSup>
            </m:oMath>
            <w:r w:rsidRPr="00A96084">
              <w:rPr>
                <w:sz w:val="26"/>
                <w:szCs w:val="26"/>
              </w:rPr>
              <w:t xml:space="preserve">, then for any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oMath>
            <w:r w:rsidRPr="00A96084">
              <w:rPr>
                <w:sz w:val="26"/>
                <w:szCs w:val="26"/>
              </w:rPr>
              <w:t xml:space="preserve"> calculate the values of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τ(n)</m:t>
              </m:r>
            </m:oMath>
            <w:r w:rsidRPr="00A96084">
              <w:rPr>
                <w:sz w:val="26"/>
                <w:szCs w:val="26"/>
              </w:rPr>
              <w:t xml:space="preserve">,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σ(n)</m:t>
              </m:r>
            </m:oMath>
            <w:r w:rsidRPr="00A96084">
              <w:rPr>
                <w:sz w:val="26"/>
                <w:szCs w:val="26"/>
              </w:rPr>
              <w:t xml:space="preserve"> and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φ(n)</m:t>
              </m:r>
            </m:oMath>
          </w:p>
          <w:p w14:paraId="06D2A73D" w14:textId="77777777" w:rsidR="00A33ECD" w:rsidRPr="00A96084" w:rsidRDefault="00A33ECD" w:rsidP="00387F3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56" w:type="dxa"/>
          </w:tcPr>
          <w:p w14:paraId="5A668076" w14:textId="77777777" w:rsidR="00A33ECD" w:rsidRPr="00A96084" w:rsidRDefault="00A33ECD" w:rsidP="00387F3F">
            <w:pPr>
              <w:jc w:val="both"/>
              <w:rPr>
                <w:sz w:val="26"/>
                <w:szCs w:val="26"/>
              </w:rPr>
            </w:pPr>
          </w:p>
        </w:tc>
      </w:tr>
      <w:tr w:rsidR="00A33ECD" w14:paraId="52629B02" w14:textId="77777777" w:rsidTr="00A33ECD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540" w:type="dxa"/>
          </w:tcPr>
          <w:p w14:paraId="27667707" w14:textId="119E9160" w:rsidR="00A33ECD" w:rsidRPr="00A96084" w:rsidRDefault="00A33ECD" w:rsidP="00387F3F">
            <w:pPr>
              <w:ind w:left="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14:paraId="20F10AE8" w14:textId="77777777" w:rsidR="00A33ECD" w:rsidRDefault="00A33ECD" w:rsidP="00387F3F">
            <w:pPr>
              <w:ind w:left="108"/>
              <w:jc w:val="both"/>
              <w:rPr>
                <w:sz w:val="26"/>
                <w:szCs w:val="26"/>
              </w:rPr>
            </w:pPr>
          </w:p>
        </w:tc>
        <w:tc>
          <w:tcPr>
            <w:tcW w:w="7560" w:type="dxa"/>
          </w:tcPr>
          <w:p w14:paraId="5A3C2512" w14:textId="77777777" w:rsidR="00A33ECD" w:rsidRDefault="00A33ECD" w:rsidP="00387F3F">
            <w:pPr>
              <w:spacing w:after="200" w:line="276" w:lineRule="auto"/>
              <w:rPr>
                <w:sz w:val="26"/>
                <w:szCs w:val="26"/>
              </w:rPr>
            </w:pPr>
            <w:r w:rsidRPr="00A96084">
              <w:rPr>
                <w:sz w:val="26"/>
                <w:szCs w:val="26"/>
              </w:rPr>
              <w:t>Schedule a round-robin tournament for 8 teams so that every team plays other team exactly once.</w:t>
            </w:r>
            <w:r>
              <w:rPr>
                <w:sz w:val="26"/>
                <w:szCs w:val="26"/>
              </w:rPr>
              <w:t xml:space="preserve"> (Use the Congruence equation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i+j≡k (mod N-1)</m:t>
              </m:r>
            </m:oMath>
            <w:r>
              <w:rPr>
                <w:sz w:val="26"/>
                <w:szCs w:val="26"/>
              </w:rPr>
              <w:t xml:space="preserve">, where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i,j</m:t>
              </m:r>
            </m:oMath>
            <w:r>
              <w:rPr>
                <w:sz w:val="26"/>
                <w:szCs w:val="26"/>
              </w:rPr>
              <w:t xml:space="preserve"> represent the teams to play at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th</m:t>
              </m:r>
            </m:oMath>
            <w:r>
              <w:rPr>
                <w:sz w:val="26"/>
                <w:szCs w:val="26"/>
              </w:rPr>
              <w:t xml:space="preserve"> round and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oMath>
            <w:r>
              <w:rPr>
                <w:sz w:val="26"/>
                <w:szCs w:val="26"/>
              </w:rPr>
              <w:t xml:space="preserve"> is the total number of teams)</w:t>
            </w:r>
          </w:p>
        </w:tc>
        <w:tc>
          <w:tcPr>
            <w:tcW w:w="1256" w:type="dxa"/>
          </w:tcPr>
          <w:p w14:paraId="5067059F" w14:textId="77777777" w:rsidR="00A33ECD" w:rsidRDefault="00A33ECD" w:rsidP="00387F3F">
            <w:pPr>
              <w:spacing w:after="200" w:line="276" w:lineRule="auto"/>
              <w:rPr>
                <w:sz w:val="26"/>
                <w:szCs w:val="26"/>
              </w:rPr>
            </w:pPr>
          </w:p>
          <w:p w14:paraId="1B4F75B0" w14:textId="77777777" w:rsidR="00A33ECD" w:rsidRDefault="00A33ECD" w:rsidP="00387F3F">
            <w:pPr>
              <w:jc w:val="both"/>
              <w:rPr>
                <w:sz w:val="26"/>
                <w:szCs w:val="26"/>
              </w:rPr>
            </w:pPr>
          </w:p>
        </w:tc>
      </w:tr>
    </w:tbl>
    <w:p w14:paraId="67EFA43A" w14:textId="77777777" w:rsidR="00A33ECD" w:rsidRDefault="00A33ECD"/>
    <w:p w14:paraId="0291A12A" w14:textId="27E07F1B" w:rsidR="00E52671" w:rsidRDefault="00E52671"/>
    <w:p w14:paraId="6A790726" w14:textId="40143391" w:rsidR="00E52671" w:rsidRDefault="00E52671"/>
    <w:p w14:paraId="620B17B1" w14:textId="77777777" w:rsidR="00E52671" w:rsidRDefault="00E52671"/>
    <w:sectPr w:rsidR="00E52671">
      <w:pgSz w:w="11910" w:h="16840"/>
      <w:pgMar w:top="1340" w:right="1260" w:bottom="280" w:left="1280" w:header="9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94D6" w14:textId="77777777" w:rsidR="003111CC" w:rsidRDefault="003111CC">
      <w:r>
        <w:separator/>
      </w:r>
    </w:p>
  </w:endnote>
  <w:endnote w:type="continuationSeparator" w:id="0">
    <w:p w14:paraId="698714FE" w14:textId="77777777" w:rsidR="003111CC" w:rsidRDefault="0031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2A3F" w14:textId="77777777" w:rsidR="003111CC" w:rsidRDefault="003111CC">
      <w:r>
        <w:separator/>
      </w:r>
    </w:p>
  </w:footnote>
  <w:footnote w:type="continuationSeparator" w:id="0">
    <w:p w14:paraId="429DBB2D" w14:textId="77777777" w:rsidR="003111CC" w:rsidRDefault="00311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6EF7" w14:textId="712725BE" w:rsidR="000A24C9" w:rsidRDefault="000A24C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0BE3"/>
    <w:multiLevelType w:val="hybridMultilevel"/>
    <w:tmpl w:val="748A5B86"/>
    <w:lvl w:ilvl="0" w:tplc="A9C0B572">
      <w:start w:val="1"/>
      <w:numFmt w:val="lowerLetter"/>
      <w:lvlText w:val="%1)"/>
      <w:lvlJc w:val="left"/>
      <w:pPr>
        <w:ind w:left="824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8CC2999E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B3540F5A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3AD8D114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8806E8D0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5" w:tplc="F28EED32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 w:tplc="1F9E5E3E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7" w:tplc="D7EAB0EC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8" w:tplc="0338BD78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982BD1"/>
    <w:multiLevelType w:val="hybridMultilevel"/>
    <w:tmpl w:val="6B2E2E9C"/>
    <w:lvl w:ilvl="0" w:tplc="6B3A2818">
      <w:start w:val="1"/>
      <w:numFmt w:val="lowerLetter"/>
      <w:lvlText w:val="%1)"/>
      <w:lvlJc w:val="left"/>
      <w:pPr>
        <w:ind w:left="824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687CDD30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FB163B6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3860220C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7A4C2C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5" w:tplc="5DAA9E68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 w:tplc="757A65BE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7" w:tplc="86726DBE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8" w:tplc="A75847C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4C9"/>
    <w:rsid w:val="000A24C9"/>
    <w:rsid w:val="003111CC"/>
    <w:rsid w:val="00791E65"/>
    <w:rsid w:val="00A33ECD"/>
    <w:rsid w:val="00E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CDAC"/>
  <w15:docId w15:val="{621CA4C1-C64D-7244-AC29-ECE2C914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4" w:lineRule="exact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1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E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1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E6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33ECD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Mijanur Rahman</dc:creator>
  <cp:lastModifiedBy>Hossain, Rakib</cp:lastModifiedBy>
  <cp:revision>2</cp:revision>
  <dcterms:created xsi:type="dcterms:W3CDTF">2021-08-03T03:49:00Z</dcterms:created>
  <dcterms:modified xsi:type="dcterms:W3CDTF">2021-08-03T04:16:00Z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2021-08-03T00:00:00Z</vt:filetime>
  </property>
</Properties>
</file>