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100"/>
          <w:szCs w:val="100"/>
          <w:shd w:fill="f8f8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00"/>
          <w:szCs w:val="100"/>
          <w:shd w:fill="f8f8fb" w:val="clear"/>
          <w:rtl w:val="0"/>
        </w:rPr>
        <w:t xml:space="preserve">      TIC TAC TOE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shd w:fill="f8f8fb" w:val="clear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100"/>
          <w:szCs w:val="100"/>
          <w:shd w:fill="f8f8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00"/>
          <w:szCs w:val="100"/>
          <w:shd w:fill="f8f8fb" w:val="clear"/>
          <w:rtl w:val="0"/>
        </w:rPr>
        <w:t xml:space="preserve">           GAME</w:t>
      </w:r>
    </w:p>
    <w:p w:rsidR="00000000" w:rsidDel="00000000" w:rsidP="00000000" w:rsidRDefault="00000000" w:rsidRPr="00000000" w14:paraId="00000003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100"/>
          <w:szCs w:val="100"/>
          <w:shd w:fill="f8f8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00"/>
          <w:szCs w:val="100"/>
          <w:shd w:fill="f8f8fb" w:val="clear"/>
          <w:rtl w:val="0"/>
        </w:rPr>
        <w:t xml:space="preserve">         USING C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sz w:val="38"/>
          <w:szCs w:val="38"/>
          <w:shd w:fill="f8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8"/>
          <w:szCs w:val="38"/>
          <w:shd w:fill="f8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8"/>
          <w:szCs w:val="38"/>
          <w:shd w:fill="f8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8"/>
          <w:szCs w:val="38"/>
          <w:shd w:fill="f8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8"/>
          <w:szCs w:val="38"/>
          <w:shd w:fill="f8f8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shd w:fill="f8f8fb" w:val="clear"/>
          <w:rtl w:val="0"/>
        </w:rPr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shd w:fill="f8f8fb" w:val="clear"/>
        </w:rPr>
        <w:drawing>
          <wp:inline distB="114300" distT="114300" distL="114300" distR="114300">
            <wp:extent cx="5148263" cy="4048125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404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8"/>
          <w:szCs w:val="38"/>
          <w:shd w:fill="f8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8"/>
          <w:szCs w:val="38"/>
          <w:shd w:fill="f8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8"/>
          <w:szCs w:val="38"/>
          <w:shd w:fill="f8f8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shd w:fill="f8f8fb" w:val="clear"/>
          <w:rtl w:val="0"/>
        </w:rPr>
        <w:t xml:space="preserve">                                                         -Ramisetty Kumar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8"/>
          <w:szCs w:val="38"/>
          <w:shd w:fill="f8f8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shd w:fill="f8f8fb" w:val="clear"/>
          <w:rtl w:val="0"/>
        </w:rPr>
        <w:t xml:space="preserve">                                                     SBCS INDIA PVT LTD.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50"/>
          <w:szCs w:val="50"/>
          <w:shd w:fill="f8f8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shd w:fill="f8f8fb" w:val="clear"/>
          <w:rtl w:val="0"/>
        </w:rPr>
        <w:t xml:space="preserve">Contents: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50"/>
          <w:szCs w:val="50"/>
          <w:shd w:fill="f8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sz w:val="38"/>
          <w:szCs w:val="38"/>
          <w:shd w:fill="f8f8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shd w:fill="f8f8fb" w:val="clear"/>
          <w:rtl w:val="0"/>
        </w:rPr>
        <w:t xml:space="preserve">1.Introduction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sz w:val="38"/>
          <w:szCs w:val="38"/>
          <w:shd w:fill="f8f8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shd w:fill="f8f8fb" w:val="clear"/>
          <w:rtl w:val="0"/>
        </w:rPr>
        <w:t xml:space="preserve">   - Purpose of the Document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sz w:val="38"/>
          <w:szCs w:val="38"/>
          <w:shd w:fill="f8f8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shd w:fill="f8f8fb" w:val="clear"/>
          <w:rtl w:val="0"/>
        </w:rPr>
        <w:t xml:space="preserve">   - Project Overview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sz w:val="38"/>
          <w:szCs w:val="38"/>
          <w:shd w:fill="f8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sz w:val="38"/>
          <w:szCs w:val="38"/>
          <w:shd w:fill="f8f8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shd w:fill="f8f8fb" w:val="clear"/>
          <w:rtl w:val="0"/>
        </w:rPr>
        <w:t xml:space="preserve">2.Flowchart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  <w:shd w:fill="f8f8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shd w:fill="f8f8fb" w:val="clear"/>
          <w:rtl w:val="0"/>
        </w:rPr>
        <w:t xml:space="preserve">   - Flowchart of Game Logic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  <w:shd w:fill="f8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sz w:val="38"/>
          <w:szCs w:val="38"/>
          <w:shd w:fill="f8f8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shd w:fill="f8f8fb" w:val="clear"/>
          <w:rtl w:val="0"/>
        </w:rPr>
        <w:t xml:space="preserve">3.Game Rules and Objectives</w:t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Times New Roman" w:cs="Times New Roman" w:eastAsia="Times New Roman" w:hAnsi="Times New Roman"/>
          <w:sz w:val="38"/>
          <w:szCs w:val="38"/>
          <w:shd w:fill="f8f8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shd w:fill="f8f8fb" w:val="clear"/>
          <w:rtl w:val="0"/>
        </w:rPr>
        <w:t xml:space="preserve">   - Objective of the Game</w:t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Times New Roman" w:cs="Times New Roman" w:eastAsia="Times New Roman" w:hAnsi="Times New Roman"/>
          <w:sz w:val="38"/>
          <w:szCs w:val="38"/>
          <w:shd w:fill="f8f8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shd w:fill="f8f8fb" w:val="clear"/>
          <w:rtl w:val="0"/>
        </w:rPr>
        <w:t xml:space="preserve">   - Game Components</w:t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Times New Roman" w:cs="Times New Roman" w:eastAsia="Times New Roman" w:hAnsi="Times New Roman"/>
          <w:sz w:val="38"/>
          <w:szCs w:val="38"/>
          <w:shd w:fill="f8f8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shd w:fill="f8f8fb" w:val="clear"/>
          <w:rtl w:val="0"/>
        </w:rPr>
        <w:t xml:space="preserve">   - How to Win</w:t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Times New Roman" w:cs="Times New Roman" w:eastAsia="Times New Roman" w:hAnsi="Times New Roman"/>
          <w:sz w:val="38"/>
          <w:szCs w:val="38"/>
          <w:shd w:fill="f8f8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shd w:fill="f8f8fb" w:val="clear"/>
          <w:rtl w:val="0"/>
        </w:rPr>
        <w:t xml:space="preserve">   - How to Play</w:t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Times New Roman" w:cs="Times New Roman" w:eastAsia="Times New Roman" w:hAnsi="Times New Roman"/>
          <w:sz w:val="38"/>
          <w:szCs w:val="38"/>
          <w:shd w:fill="f8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Times New Roman" w:cs="Times New Roman" w:eastAsia="Times New Roman" w:hAnsi="Times New Roman"/>
          <w:sz w:val="38"/>
          <w:szCs w:val="38"/>
          <w:shd w:fill="f8f8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shd w:fill="f8f8fb" w:val="clear"/>
          <w:rtl w:val="0"/>
        </w:rPr>
        <w:t xml:space="preserve">4.Implementation Overview</w:t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Times New Roman" w:cs="Times New Roman" w:eastAsia="Times New Roman" w:hAnsi="Times New Roman"/>
          <w:sz w:val="38"/>
          <w:szCs w:val="38"/>
          <w:shd w:fill="f8f8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shd w:fill="f8f8fb" w:val="clear"/>
          <w:rtl w:val="0"/>
        </w:rPr>
        <w:t xml:space="preserve">   - Programming Language</w:t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Times New Roman" w:cs="Times New Roman" w:eastAsia="Times New Roman" w:hAnsi="Times New Roman"/>
          <w:sz w:val="38"/>
          <w:szCs w:val="38"/>
          <w:shd w:fill="f8f8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shd w:fill="f8f8fb" w:val="clear"/>
          <w:rtl w:val="0"/>
        </w:rPr>
        <w:t xml:space="preserve">   - Data Structures</w:t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Times New Roman" w:cs="Times New Roman" w:eastAsia="Times New Roman" w:hAnsi="Times New Roman"/>
          <w:sz w:val="38"/>
          <w:szCs w:val="38"/>
          <w:shd w:fill="f8f8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shd w:fill="f8f8fb" w:val="clear"/>
          <w:rtl w:val="0"/>
        </w:rPr>
        <w:t xml:space="preserve">   - Game Logic</w:t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Times New Roman" w:cs="Times New Roman" w:eastAsia="Times New Roman" w:hAnsi="Times New Roman"/>
          <w:sz w:val="38"/>
          <w:szCs w:val="38"/>
          <w:shd w:fill="f8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Times New Roman" w:cs="Times New Roman" w:eastAsia="Times New Roman" w:hAnsi="Times New Roman"/>
          <w:sz w:val="38"/>
          <w:szCs w:val="38"/>
          <w:shd w:fill="f8f8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shd w:fill="f8f8fb" w:val="clear"/>
          <w:rtl w:val="0"/>
        </w:rPr>
        <w:t xml:space="preserve">5.Code Explanation</w:t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Times New Roman" w:cs="Times New Roman" w:eastAsia="Times New Roman" w:hAnsi="Times New Roman"/>
          <w:sz w:val="38"/>
          <w:szCs w:val="38"/>
          <w:shd w:fill="f8f8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shd w:fill="f8f8fb" w:val="clear"/>
          <w:rtl w:val="0"/>
        </w:rPr>
        <w:t xml:space="preserve">   - initialize_board()</w:t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Times New Roman" w:cs="Times New Roman" w:eastAsia="Times New Roman" w:hAnsi="Times New Roman"/>
          <w:sz w:val="38"/>
          <w:szCs w:val="38"/>
          <w:shd w:fill="f8f8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shd w:fill="f8f8fb" w:val="clear"/>
          <w:rtl w:val="0"/>
        </w:rPr>
        <w:t xml:space="preserve">   - print_board()</w:t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Times New Roman" w:cs="Times New Roman" w:eastAsia="Times New Roman" w:hAnsi="Times New Roman"/>
          <w:sz w:val="38"/>
          <w:szCs w:val="38"/>
          <w:shd w:fill="f8f8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shd w:fill="f8f8fb" w:val="clear"/>
          <w:rtl w:val="0"/>
        </w:rPr>
        <w:t xml:space="preserve">   - check_win(char player)</w:t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Times New Roman" w:cs="Times New Roman" w:eastAsia="Times New Roman" w:hAnsi="Times New Roman"/>
          <w:sz w:val="38"/>
          <w:szCs w:val="38"/>
          <w:shd w:fill="f8f8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shd w:fill="f8f8fb" w:val="clear"/>
          <w:rtl w:val="0"/>
        </w:rPr>
        <w:t xml:space="preserve">   - is_board_full()</w:t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Times New Roman" w:cs="Times New Roman" w:eastAsia="Times New Roman" w:hAnsi="Times New Roman"/>
          <w:sz w:val="38"/>
          <w:szCs w:val="38"/>
          <w:shd w:fill="f8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Times New Roman" w:cs="Times New Roman" w:eastAsia="Times New Roman" w:hAnsi="Times New Roman"/>
          <w:sz w:val="38"/>
          <w:szCs w:val="38"/>
          <w:shd w:fill="f8f8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shd w:fill="f8f8fb" w:val="clear"/>
          <w:rtl w:val="0"/>
        </w:rPr>
        <w:t xml:space="preserve">6.Conclusion</w:t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  <w:shd w:fill="f8f8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f8f8fb" w:val="clear"/>
          <w:rtl w:val="0"/>
        </w:rPr>
        <w:t xml:space="preserve">   - Summary of the Project</w:t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  <w:shd w:fill="f8f8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f8f8fb" w:val="clear"/>
          <w:rtl w:val="0"/>
        </w:rPr>
        <w:t xml:space="preserve">   - Future Improvements</w:t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  <w:shd w:fill="f8f8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f8f8fb" w:val="clear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Times New Roman" w:cs="Times New Roman" w:eastAsia="Times New Roman" w:hAnsi="Times New Roman"/>
          <w:sz w:val="38"/>
          <w:szCs w:val="38"/>
          <w:shd w:fill="f8f8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f8f8fb" w:val="clear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shd w:fill="f8f8fb" w:val="clear"/>
          <w:rtl w:val="0"/>
        </w:rPr>
        <w:t xml:space="preserve">.References.</w:t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50"/>
          <w:szCs w:val="50"/>
          <w:shd w:fill="f8f8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shd w:fill="f8f8fb" w:val="clear"/>
          <w:rtl w:val="0"/>
        </w:rPr>
        <w:t xml:space="preserve">1. Introduction</w:t>
      </w:r>
    </w:p>
    <w:p w:rsidR="00000000" w:rsidDel="00000000" w:rsidP="00000000" w:rsidRDefault="00000000" w:rsidRPr="00000000" w14:paraId="0000002D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  <w:shd w:fill="f8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34"/>
          <w:szCs w:val="34"/>
          <w:shd w:fill="f8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d9d9e3" w:space="0" w:sz="6" w:val="single"/>
          <w:left w:color="d9d9e3" w:space="0" w:sz="6" w:val="single"/>
          <w:bottom w:color="d9d9e3" w:space="0" w:sz="6" w:val="single"/>
          <w:right w:color="d9d9e3" w:space="0" w:sz="6" w:val="single"/>
          <w:between w:color="d9d9e3" w:space="0" w:sz="6" w:val="single"/>
        </w:pBdr>
        <w:spacing w:after="140" w:before="240" w:line="301.09090909090907" w:lineRule="auto"/>
        <w:jc w:val="both"/>
        <w:rPr>
          <w:rFonts w:ascii="Times New Roman" w:cs="Times New Roman" w:eastAsia="Times New Roman" w:hAnsi="Times New Roman"/>
          <w:sz w:val="36"/>
          <w:szCs w:val="36"/>
          <w:shd w:fill="f8f8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f8f8fb" w:val="clear"/>
          <w:rtl w:val="0"/>
        </w:rPr>
        <w:t xml:space="preserve">Tic Tac Toe, also known as Noughts and Crosses, is a timeless and beloved game enjoyed by people of all ages. It's a classic two-player game that requires strategy, critical thinking, and a dash of luck. The game is deceptively simple, yet it offers endless possibilities and excitement with each move.</w:t>
      </w:r>
    </w:p>
    <w:p w:rsidR="00000000" w:rsidDel="00000000" w:rsidP="00000000" w:rsidRDefault="00000000" w:rsidRPr="00000000" w14:paraId="00000030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  <w:shd w:fill="f8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34"/>
          <w:szCs w:val="34"/>
          <w:shd w:fill="f8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34"/>
          <w:szCs w:val="34"/>
          <w:shd w:fill="f8f8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shd w:fill="f8f8fb" w:val="clear"/>
          <w:rtl w:val="0"/>
        </w:rPr>
        <w:t xml:space="preserve">Purpose of the Document:</w:t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  <w:shd w:fill="f8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  <w:shd w:fill="f8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  <w:shd w:fill="f8f8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f8f8fb" w:val="clear"/>
          <w:rtl w:val="0"/>
        </w:rPr>
        <w:t xml:space="preserve">This document serves as a comprehensive guide and documentation for the Tic Tac Toe game implemented in the C programming language. It includes detailed explanations, a flowchart, and images to facilitate understanding.</w:t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Times New Roman" w:cs="Times New Roman" w:eastAsia="Times New Roman" w:hAnsi="Times New Roman"/>
          <w:sz w:val="38"/>
          <w:szCs w:val="38"/>
          <w:shd w:fill="f8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4"/>
          <w:szCs w:val="34"/>
          <w:shd w:fill="f8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4"/>
          <w:szCs w:val="34"/>
          <w:shd w:fill="f8f8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shd w:fill="f8f8fb" w:val="clear"/>
          <w:rtl w:val="0"/>
        </w:rPr>
        <w:t xml:space="preserve">Project Overview:</w:t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  <w:shd w:fill="f8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  <w:shd w:fill="f8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  <w:shd w:fill="f8f8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f8f8fb" w:val="clear"/>
          <w:rtl w:val="0"/>
        </w:rPr>
        <w:t xml:space="preserve">The Tic Tac Toe game is a classic two-player board game. The project aims to create a console-based version of the game, allowing two players to play on the same com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f8f8fb" w:val="clear"/>
          <w:rtl w:val="0"/>
        </w:rPr>
        <w:t xml:space="preserve">puter.</w:t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  <w:shd w:fill="f8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  <w:shd w:fill="f8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50"/>
          <w:szCs w:val="50"/>
          <w:shd w:fill="f8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50"/>
          <w:szCs w:val="50"/>
          <w:shd w:fill="f8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50"/>
          <w:szCs w:val="50"/>
          <w:shd w:fill="f8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50"/>
          <w:szCs w:val="50"/>
          <w:shd w:fill="f8f8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shd w:fill="f8f8fb" w:val="clear"/>
          <w:rtl w:val="0"/>
        </w:rPr>
        <w:t xml:space="preserve">2.Flowchart</w:t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50"/>
          <w:szCs w:val="50"/>
          <w:shd w:fill="f8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50"/>
          <w:szCs w:val="50"/>
          <w:shd w:fill="f8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50"/>
          <w:szCs w:val="50"/>
          <w:shd w:fill="f8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50"/>
          <w:szCs w:val="50"/>
          <w:shd w:fill="f8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50"/>
          <w:szCs w:val="50"/>
          <w:shd w:fill="f8f8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f8f8fb" w:val="clear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f8f8fb" w:val="clear"/>
        </w:rPr>
        <w:drawing>
          <wp:inline distB="114300" distT="114300" distL="114300" distR="114300">
            <wp:extent cx="4210050" cy="61722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17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50"/>
          <w:szCs w:val="50"/>
          <w:shd w:fill="f8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50"/>
          <w:szCs w:val="50"/>
          <w:shd w:fill="f8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50"/>
          <w:szCs w:val="50"/>
          <w:shd w:fill="f8f8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shd w:fill="f8f8fb" w:val="clear"/>
          <w:rtl w:val="0"/>
        </w:rPr>
        <w:t xml:space="preserve">3. Game Rules and Objectives</w:t>
      </w:r>
    </w:p>
    <w:p w:rsidR="00000000" w:rsidDel="00000000" w:rsidP="00000000" w:rsidRDefault="00000000" w:rsidRPr="00000000" w14:paraId="0000004A">
      <w:pPr>
        <w:spacing w:line="240" w:lineRule="auto"/>
        <w:jc w:val="both"/>
        <w:rPr>
          <w:rFonts w:ascii="Times New Roman" w:cs="Times New Roman" w:eastAsia="Times New Roman" w:hAnsi="Times New Roman"/>
          <w:sz w:val="50"/>
          <w:szCs w:val="50"/>
          <w:shd w:fill="f8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4"/>
          <w:szCs w:val="34"/>
          <w:shd w:fill="f8f8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shd w:fill="f8f8fb" w:val="clear"/>
          <w:rtl w:val="0"/>
        </w:rPr>
        <w:t xml:space="preserve">Objective of the Game:</w:t>
      </w:r>
    </w:p>
    <w:p w:rsidR="00000000" w:rsidDel="00000000" w:rsidP="00000000" w:rsidRDefault="00000000" w:rsidRPr="00000000" w14:paraId="0000004C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4"/>
          <w:szCs w:val="34"/>
          <w:shd w:fill="f8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  <w:shd w:fill="f8f8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f8f8fb" w:val="clear"/>
          <w:rtl w:val="0"/>
        </w:rPr>
        <w:t xml:space="preserve">The objective is to be the first player to get three of their marks (X or Y) in a row, either horizontally, vertically, or diagonally, on a 3x3 grid.</w:t>
      </w:r>
    </w:p>
    <w:p w:rsidR="00000000" w:rsidDel="00000000" w:rsidP="00000000" w:rsidRDefault="00000000" w:rsidRPr="00000000" w14:paraId="0000004E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4"/>
          <w:szCs w:val="34"/>
          <w:shd w:fill="f8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4"/>
          <w:szCs w:val="34"/>
          <w:shd w:fill="f8f8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shd w:fill="f8f8fb" w:val="clear"/>
          <w:rtl w:val="0"/>
        </w:rPr>
        <w:t xml:space="preserve">Game Components:</w:t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4"/>
          <w:szCs w:val="34"/>
          <w:shd w:fill="f8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  <w:shd w:fill="f8f8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f8f8fb" w:val="clear"/>
          <w:rtl w:val="0"/>
        </w:rPr>
        <w:t xml:space="preserve">Game Board: A 3x3 grid where players make their moves.</w:t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  <w:shd w:fill="f8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4"/>
          <w:szCs w:val="34"/>
          <w:shd w:fill="f8f8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shd w:fill="f8f8fb" w:val="clear"/>
          <w:rtl w:val="0"/>
        </w:rPr>
        <w:t xml:space="preserve">How to Win:</w:t>
      </w:r>
    </w:p>
    <w:p w:rsidR="00000000" w:rsidDel="00000000" w:rsidP="00000000" w:rsidRDefault="00000000" w:rsidRPr="00000000" w14:paraId="00000054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  <w:shd w:fill="f8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  <w:shd w:fill="f8f8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f8f8fb" w:val="clear"/>
          <w:rtl w:val="0"/>
        </w:rPr>
        <w:t xml:space="preserve">A player wins the game if they have three of their marks in a row, either horizontally, vertically, or diagonally.</w:t>
      </w:r>
    </w:p>
    <w:p w:rsidR="00000000" w:rsidDel="00000000" w:rsidP="00000000" w:rsidRDefault="00000000" w:rsidRPr="00000000" w14:paraId="00000056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  <w:shd w:fill="f8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4"/>
          <w:szCs w:val="34"/>
          <w:shd w:fill="f8f8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shd w:fill="f8f8fb" w:val="clear"/>
          <w:rtl w:val="0"/>
        </w:rPr>
        <w:t xml:space="preserve">How to Play:</w:t>
      </w:r>
    </w:p>
    <w:p w:rsidR="00000000" w:rsidDel="00000000" w:rsidP="00000000" w:rsidRDefault="00000000" w:rsidRPr="00000000" w14:paraId="00000058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  <w:shd w:fill="f8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  <w:shd w:fill="f8f8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f8f8fb" w:val="clear"/>
          <w:rtl w:val="0"/>
        </w:rPr>
        <w:t xml:space="preserve">Players take turns placing their marks on the board. The game continues until one player wins or the board is full, resulting in a draw.</w:t>
      </w:r>
    </w:p>
    <w:p w:rsidR="00000000" w:rsidDel="00000000" w:rsidP="00000000" w:rsidRDefault="00000000" w:rsidRPr="00000000" w14:paraId="0000005A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  <w:shd w:fill="f8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  <w:shd w:fill="f8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50"/>
          <w:szCs w:val="50"/>
          <w:shd w:fill="f8f8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shd w:fill="f8f8fb" w:val="clear"/>
          <w:rtl w:val="0"/>
        </w:rPr>
        <w:t xml:space="preserve">4. Implementation Overview</w:t>
      </w:r>
    </w:p>
    <w:p w:rsidR="00000000" w:rsidDel="00000000" w:rsidP="00000000" w:rsidRDefault="00000000" w:rsidRPr="00000000" w14:paraId="0000005D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  <w:shd w:fill="f8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4"/>
          <w:szCs w:val="34"/>
          <w:shd w:fill="f8f8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shd w:fill="f8f8fb" w:val="clear"/>
          <w:rtl w:val="0"/>
        </w:rPr>
        <w:t xml:space="preserve">Programming Language:</w:t>
      </w:r>
    </w:p>
    <w:p w:rsidR="00000000" w:rsidDel="00000000" w:rsidP="00000000" w:rsidRDefault="00000000" w:rsidRPr="00000000" w14:paraId="0000005F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  <w:shd w:fill="f8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  <w:shd w:fill="f8f8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f8f8fb" w:val="clear"/>
          <w:rtl w:val="0"/>
        </w:rPr>
        <w:t xml:space="preserve">The game is implemented in the ‘C’ programming language.</w:t>
      </w:r>
    </w:p>
    <w:p w:rsidR="00000000" w:rsidDel="00000000" w:rsidP="00000000" w:rsidRDefault="00000000" w:rsidRPr="00000000" w14:paraId="00000061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  <w:shd w:fill="f8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  <w:shd w:fill="f8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  <w:shd w:fill="f8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  <w:shd w:fill="f8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4"/>
          <w:szCs w:val="34"/>
          <w:shd w:fill="f8f8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shd w:fill="f8f8fb" w:val="clear"/>
          <w:rtl w:val="0"/>
        </w:rPr>
        <w:t xml:space="preserve">Data Structures:</w:t>
      </w:r>
    </w:p>
    <w:p w:rsidR="00000000" w:rsidDel="00000000" w:rsidP="00000000" w:rsidRDefault="00000000" w:rsidRPr="00000000" w14:paraId="00000066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  <w:shd w:fill="f8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  <w:shd w:fill="f8f8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f8f8fb" w:val="clear"/>
          <w:rtl w:val="0"/>
        </w:rPr>
        <w:t xml:space="preserve">The game uses a 2D array to represent the game board and simple variables to manage player turns and input.</w:t>
      </w:r>
    </w:p>
    <w:p w:rsidR="00000000" w:rsidDel="00000000" w:rsidP="00000000" w:rsidRDefault="00000000" w:rsidRPr="00000000" w14:paraId="00000068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  <w:shd w:fill="f8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4"/>
          <w:szCs w:val="34"/>
          <w:shd w:fill="f8f8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shd w:fill="f8f8fb" w:val="clear"/>
          <w:rtl w:val="0"/>
        </w:rPr>
        <w:t xml:space="preserve">Game Logic:</w:t>
      </w:r>
    </w:p>
    <w:p w:rsidR="00000000" w:rsidDel="00000000" w:rsidP="00000000" w:rsidRDefault="00000000" w:rsidRPr="00000000" w14:paraId="0000006A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  <w:shd w:fill="f8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  <w:shd w:fill="f8f8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f8f8fb" w:val="clear"/>
          <w:rtl w:val="0"/>
        </w:rPr>
        <w:t xml:space="preserve">The core game logic involves checking for a win after each move and determining if the game ends in a draw.</w:t>
      </w:r>
    </w:p>
    <w:p w:rsidR="00000000" w:rsidDel="00000000" w:rsidP="00000000" w:rsidRDefault="00000000" w:rsidRPr="00000000" w14:paraId="0000006C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50"/>
          <w:szCs w:val="50"/>
          <w:shd w:fill="f8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50"/>
          <w:szCs w:val="50"/>
          <w:shd w:fill="f8f8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shd w:fill="f8f8fb" w:val="clear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shd w:fill="f8f8fb" w:val="clear"/>
          <w:rtl w:val="0"/>
        </w:rPr>
        <w:t xml:space="preserve">. Code Explanation</w:t>
      </w:r>
    </w:p>
    <w:p w:rsidR="00000000" w:rsidDel="00000000" w:rsidP="00000000" w:rsidRDefault="00000000" w:rsidRPr="00000000" w14:paraId="0000006E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  <w:shd w:fill="f8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  <w:shd w:fill="f8f8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f8f8fb" w:val="clear"/>
          <w:rtl w:val="0"/>
        </w:rPr>
        <w:t xml:space="preserve">In this section, you will find detailed explanations of key functions used in the game:</w:t>
      </w:r>
    </w:p>
    <w:p w:rsidR="00000000" w:rsidDel="00000000" w:rsidP="00000000" w:rsidRDefault="00000000" w:rsidRPr="00000000" w14:paraId="00000070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  <w:shd w:fill="f8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4"/>
          <w:szCs w:val="34"/>
          <w:shd w:fill="f8f8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shd w:fill="f8f8fb" w:val="clear"/>
          <w:rtl w:val="0"/>
        </w:rPr>
        <w:t xml:space="preserve">initialize_board():</w:t>
      </w:r>
    </w:p>
    <w:p w:rsidR="00000000" w:rsidDel="00000000" w:rsidP="00000000" w:rsidRDefault="00000000" w:rsidRPr="00000000" w14:paraId="00000072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  <w:shd w:fill="f8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  <w:shd w:fill="f8f8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f8f8fb" w:val="clear"/>
          <w:rtl w:val="0"/>
        </w:rPr>
        <w:t xml:space="preserve">This function initializes the game board by filling all cells with empty spaces (' ').</w:t>
      </w:r>
    </w:p>
    <w:p w:rsidR="00000000" w:rsidDel="00000000" w:rsidP="00000000" w:rsidRDefault="00000000" w:rsidRPr="00000000" w14:paraId="00000074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  <w:shd w:fill="f8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  <w:shd w:fill="f8f8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f8f8fb" w:val="clear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f8f8fb" w:val="clear"/>
        </w:rPr>
        <w:drawing>
          <wp:inline distB="114300" distT="114300" distL="114300" distR="114300">
            <wp:extent cx="5062538" cy="276225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2538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  <w:shd w:fill="f8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4"/>
          <w:szCs w:val="34"/>
          <w:shd w:fill="f8f8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shd w:fill="f8f8fb" w:val="clear"/>
          <w:rtl w:val="0"/>
        </w:rPr>
        <w:t xml:space="preserve">print_board():</w:t>
      </w:r>
    </w:p>
    <w:p w:rsidR="00000000" w:rsidDel="00000000" w:rsidP="00000000" w:rsidRDefault="00000000" w:rsidRPr="00000000" w14:paraId="00000078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  <w:shd w:fill="f8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  <w:shd w:fill="f8f8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f8f8fb" w:val="clear"/>
          <w:rtl w:val="0"/>
        </w:rPr>
        <w:t xml:space="preserve">The print_board() function displays the current state of the game board in a visually appealing format.</w:t>
      </w:r>
    </w:p>
    <w:p w:rsidR="00000000" w:rsidDel="00000000" w:rsidP="00000000" w:rsidRDefault="00000000" w:rsidRPr="00000000" w14:paraId="0000007A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  <w:shd w:fill="f8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  <w:shd w:fill="f8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  <w:shd w:fill="f8f8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f8f8fb" w:val="clear"/>
        </w:rPr>
        <w:drawing>
          <wp:inline distB="114300" distT="114300" distL="114300" distR="114300">
            <wp:extent cx="5731200" cy="205740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  <w:shd w:fill="f8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  <w:shd w:fill="f8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  <w:shd w:fill="f8f8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f8f8fb" w:val="clear"/>
        </w:rPr>
        <w:drawing>
          <wp:inline distB="114300" distT="114300" distL="114300" distR="114300">
            <wp:extent cx="5776913" cy="4226527"/>
            <wp:effectExtent b="0" l="0" r="0" t="0"/>
            <wp:docPr id="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6913" cy="4226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  <w:shd w:fill="f8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4"/>
          <w:szCs w:val="34"/>
          <w:shd w:fill="f8f8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shd w:fill="f8f8fb" w:val="clear"/>
          <w:rtl w:val="0"/>
        </w:rPr>
        <w:t xml:space="preserve">check_win(char player):</w:t>
      </w:r>
    </w:p>
    <w:p w:rsidR="00000000" w:rsidDel="00000000" w:rsidP="00000000" w:rsidRDefault="00000000" w:rsidRPr="00000000" w14:paraId="0000008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4"/>
          <w:szCs w:val="34"/>
          <w:shd w:fill="f8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  <w:shd w:fill="f8f8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f8f8fb" w:val="clear"/>
          <w:rtl w:val="0"/>
        </w:rPr>
        <w:t xml:space="preserve">The check_win(char player) function checks if the specified player (X or Y) has won the game. It examines rows, columns, and diagonals to determine if the player has three marks in a row.</w:t>
      </w:r>
    </w:p>
    <w:p w:rsidR="00000000" w:rsidDel="00000000" w:rsidP="00000000" w:rsidRDefault="00000000" w:rsidRPr="00000000" w14:paraId="00000084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  <w:shd w:fill="f8f8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f8f8fb" w:val="clear"/>
        </w:rPr>
        <w:drawing>
          <wp:inline distB="114300" distT="114300" distL="114300" distR="114300">
            <wp:extent cx="5731200" cy="12446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4"/>
          <w:szCs w:val="34"/>
          <w:shd w:fill="f8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4"/>
          <w:szCs w:val="34"/>
          <w:shd w:fill="f8f8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shd w:fill="f8f8fb" w:val="clear"/>
          <w:rtl w:val="0"/>
        </w:rPr>
        <w:t xml:space="preserve">is_board_full():</w:t>
      </w:r>
    </w:p>
    <w:p w:rsidR="00000000" w:rsidDel="00000000" w:rsidP="00000000" w:rsidRDefault="00000000" w:rsidRPr="00000000" w14:paraId="00000087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  <w:shd w:fill="f8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  <w:shd w:fill="f8f8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f8f8fb" w:val="clear"/>
          <w:rtl w:val="0"/>
        </w:rPr>
        <w:t xml:space="preserve">The is_board_full() function checks if the game board is completely filled with marks. It iterates through the entire board and returns ‘true’ if there are no empty spaces left.</w:t>
      </w:r>
    </w:p>
    <w:p w:rsidR="00000000" w:rsidDel="00000000" w:rsidP="00000000" w:rsidRDefault="00000000" w:rsidRPr="00000000" w14:paraId="00000089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  <w:shd w:fill="f8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50"/>
          <w:szCs w:val="50"/>
          <w:shd w:fill="f8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50"/>
          <w:szCs w:val="50"/>
          <w:shd w:fill="f8f8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shd w:fill="f8f8fb" w:val="clear"/>
        </w:rPr>
        <w:drawing>
          <wp:inline distB="114300" distT="114300" distL="114300" distR="114300">
            <wp:extent cx="5734050" cy="3624263"/>
            <wp:effectExtent b="0" l="0" r="0" t="0"/>
            <wp:docPr id="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24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50"/>
          <w:szCs w:val="50"/>
          <w:shd w:fill="f8f8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shd w:fill="f8f8fb" w:val="clear"/>
          <w:rtl w:val="0"/>
        </w:rPr>
        <w:t xml:space="preserve">6. Conclusion</w:t>
      </w:r>
    </w:p>
    <w:p w:rsidR="00000000" w:rsidDel="00000000" w:rsidP="00000000" w:rsidRDefault="00000000" w:rsidRPr="00000000" w14:paraId="0000008D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  <w:shd w:fill="f8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  <w:shd w:fill="f8f8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f8f8fb" w:val="clear"/>
          <w:rtl w:val="0"/>
        </w:rPr>
        <w:t xml:space="preserve">In this project,we successfully implemented a console-based Tic Tac Toe game in the C programming language.The primary objective was to recreate the classic board game experience in a digital format,allowing players to enjoy it conveniently on their computers</w:t>
      </w:r>
    </w:p>
    <w:p w:rsidR="00000000" w:rsidDel="00000000" w:rsidP="00000000" w:rsidRDefault="00000000" w:rsidRPr="00000000" w14:paraId="0000008F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  <w:shd w:fill="f8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4"/>
          <w:szCs w:val="34"/>
          <w:shd w:fill="f8f8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shd w:fill="f8f8fb" w:val="clear"/>
          <w:rtl w:val="0"/>
        </w:rPr>
        <w:t xml:space="preserve">User experience:</w:t>
      </w:r>
    </w:p>
    <w:p w:rsidR="00000000" w:rsidDel="00000000" w:rsidP="00000000" w:rsidRDefault="00000000" w:rsidRPr="00000000" w14:paraId="0000009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4"/>
          <w:szCs w:val="34"/>
          <w:shd w:fill="f8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4"/>
          <w:szCs w:val="34"/>
          <w:shd w:fill="f8f8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f8f8fb" w:val="clear"/>
          <w:rtl w:val="0"/>
        </w:rPr>
        <w:t xml:space="preserve">Players can enjoy the timeless game of Tic Tac Toe on their computers with our user_friendly console interface.The game’s simple design and clear instructions make it accessible to players of all 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  <w:shd w:fill="f8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50"/>
          <w:szCs w:val="50"/>
          <w:shd w:fill="f8f8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shd w:fill="f8f8fb" w:val="clear"/>
          <w:rtl w:val="0"/>
        </w:rPr>
        <w:t xml:space="preserve">7. Future Improvements</w:t>
      </w:r>
    </w:p>
    <w:p w:rsidR="00000000" w:rsidDel="00000000" w:rsidP="00000000" w:rsidRDefault="00000000" w:rsidRPr="00000000" w14:paraId="00000095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  <w:shd w:fill="f8f8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f8f8fb" w:val="clear"/>
          <w:rtl w:val="0"/>
        </w:rPr>
        <w:t xml:space="preserve">1.Online Multiplayer Mode: Implement a server-client architecture that allows players to connect to a centralized game server over the internet.</w:t>
      </w:r>
    </w:p>
    <w:p w:rsidR="00000000" w:rsidDel="00000000" w:rsidP="00000000" w:rsidRDefault="00000000" w:rsidRPr="00000000" w14:paraId="00000096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  <w:shd w:fill="f8f8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f8f8fb" w:val="clear"/>
          <w:rtl w:val="0"/>
        </w:rPr>
        <w:t xml:space="preserve">2.Real-Time Gameplay: Enable real-time communication between players. Each player's moves are transmitted to the server and relayed to the opponent's computer, ensuring a synchronized gaming experience.</w:t>
      </w:r>
    </w:p>
    <w:p w:rsidR="00000000" w:rsidDel="00000000" w:rsidP="00000000" w:rsidRDefault="00000000" w:rsidRPr="00000000" w14:paraId="00000097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  <w:shd w:fill="f8f8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f8f8fb" w:val="clear"/>
          <w:rtl w:val="0"/>
        </w:rPr>
        <w:t xml:space="preserve">3.Enhanced Graphics: Transition from a console interface to a graphical user interface (GUI) with enhanced graphics and animations for a more visually appealing experience.</w:t>
      </w:r>
    </w:p>
    <w:p w:rsidR="00000000" w:rsidDel="00000000" w:rsidP="00000000" w:rsidRDefault="00000000" w:rsidRPr="00000000" w14:paraId="00000098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  <w:shd w:fill="f8f8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f8f8fb" w:val="clear"/>
          <w:rtl w:val="0"/>
        </w:rPr>
        <w:t xml:space="preserve">4.Voice Chat: Integrate voice chat capabilities to enable players to communicate during the game, adding a social dimension to the experience.</w:t>
      </w:r>
    </w:p>
    <w:p w:rsidR="00000000" w:rsidDel="00000000" w:rsidP="00000000" w:rsidRDefault="00000000" w:rsidRPr="00000000" w14:paraId="00000099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4"/>
          <w:szCs w:val="34"/>
          <w:shd w:fill="f8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  <w:shd w:fill="f8f8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shd w:fill="f8f8fb" w:val="clear"/>
          <w:rtl w:val="0"/>
        </w:rPr>
        <w:t xml:space="preserve">8. 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36"/>
          <w:szCs w:val="36"/>
          <w:shd w:fill="f8f8fb" w:val="clear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00080"/>
            <w:sz w:val="36"/>
            <w:szCs w:val="36"/>
            <w:u w:val="single"/>
            <w:shd w:fill="f8f8fb" w:val="clear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f8f8fb" w:val="clear"/>
          <w:rtl w:val="0"/>
        </w:rPr>
        <w:t xml:space="preserve">: A widely-used platform for version control and collaboration on software projects.</w:t>
      </w:r>
    </w:p>
    <w:p w:rsidR="00000000" w:rsidDel="00000000" w:rsidP="00000000" w:rsidRDefault="00000000" w:rsidRPr="00000000" w14:paraId="0000009C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36"/>
          <w:szCs w:val="36"/>
          <w:shd w:fill="f8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  <w:shd w:fill="f8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40"/>
          <w:szCs w:val="40"/>
          <w:shd w:fill="f8f8fb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7.jpg"/><Relationship Id="rId13" Type="http://schemas.openxmlformats.org/officeDocument/2006/relationships/hyperlink" Target="https://github.com/" TargetMode="External"/><Relationship Id="rId12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6.pn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