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55EA09" w14:textId="7F3C9B1D" w:rsidR="00F27FA0" w:rsidRPr="00F27FA0" w:rsidRDefault="00F27FA0" w:rsidP="00F27FA0">
      <w:pPr>
        <w:rPr>
          <w:b/>
          <w:bCs/>
          <w:sz w:val="96"/>
          <w:szCs w:val="96"/>
        </w:rPr>
      </w:pPr>
      <w:r w:rsidRPr="00F27FA0">
        <w:rPr>
          <w:b/>
          <w:bCs/>
          <w:sz w:val="96"/>
          <w:szCs w:val="96"/>
        </w:rPr>
        <w:t>Project Report: Digital Literac</w:t>
      </w:r>
      <w:r w:rsidRPr="00F27FA0">
        <w:rPr>
          <w:b/>
          <w:bCs/>
          <w:sz w:val="96"/>
          <w:szCs w:val="96"/>
        </w:rPr>
        <w:t>y</w:t>
      </w:r>
    </w:p>
    <w:p w14:paraId="7A6F852F" w14:textId="29F42FA8" w:rsidR="00F27FA0" w:rsidRPr="00F27FA0" w:rsidRDefault="00F27FA0" w:rsidP="00F27FA0">
      <w:pPr>
        <w:rPr>
          <w:sz w:val="72"/>
          <w:szCs w:val="72"/>
        </w:rPr>
      </w:pPr>
      <w:r w:rsidRPr="00F27FA0">
        <w:rPr>
          <w:b/>
          <w:bCs/>
          <w:sz w:val="72"/>
          <w:szCs w:val="72"/>
        </w:rPr>
        <w:t>Name:</w:t>
      </w:r>
      <w:r w:rsidRPr="00F27FA0">
        <w:rPr>
          <w:b/>
          <w:bCs/>
          <w:sz w:val="72"/>
          <w:szCs w:val="72"/>
        </w:rPr>
        <w:t xml:space="preserve"> Ramish Areef Ahmad</w:t>
      </w:r>
      <w:r w:rsidRPr="00F27FA0">
        <w:rPr>
          <w:sz w:val="72"/>
          <w:szCs w:val="72"/>
        </w:rPr>
        <w:t xml:space="preserve"> </w:t>
      </w:r>
    </w:p>
    <w:p w14:paraId="1C9C834C" w14:textId="7FF19A67" w:rsidR="00F27FA0" w:rsidRPr="00F27FA0" w:rsidRDefault="00F27FA0" w:rsidP="00F27FA0">
      <w:pPr>
        <w:rPr>
          <w:sz w:val="72"/>
          <w:szCs w:val="72"/>
        </w:rPr>
      </w:pPr>
      <w:r w:rsidRPr="00F27FA0">
        <w:rPr>
          <w:b/>
          <w:bCs/>
          <w:sz w:val="72"/>
          <w:szCs w:val="72"/>
        </w:rPr>
        <w:t>Registration Number:</w:t>
      </w:r>
      <w:r w:rsidRPr="00F27FA0">
        <w:rPr>
          <w:sz w:val="72"/>
          <w:szCs w:val="72"/>
        </w:rPr>
        <w:t xml:space="preserve"> </w:t>
      </w:r>
      <w:r w:rsidRPr="00F27FA0">
        <w:rPr>
          <w:sz w:val="72"/>
          <w:szCs w:val="72"/>
        </w:rPr>
        <w:t>25BCE11210</w:t>
      </w:r>
    </w:p>
    <w:p w14:paraId="35001963" w14:textId="31841CD4" w:rsidR="00F27FA0" w:rsidRPr="00F27FA0" w:rsidRDefault="00F27FA0" w:rsidP="00F27FA0">
      <w:pPr>
        <w:rPr>
          <w:sz w:val="72"/>
          <w:szCs w:val="72"/>
        </w:rPr>
      </w:pPr>
      <w:r w:rsidRPr="00F27FA0">
        <w:rPr>
          <w:sz w:val="72"/>
          <w:szCs w:val="72"/>
        </w:rPr>
        <w:t xml:space="preserve"> </w:t>
      </w:r>
      <w:r w:rsidRPr="00F27FA0">
        <w:rPr>
          <w:b/>
          <w:bCs/>
          <w:sz w:val="72"/>
          <w:szCs w:val="72"/>
        </w:rPr>
        <w:t>Branch:</w:t>
      </w:r>
      <w:r w:rsidRPr="00F27FA0">
        <w:rPr>
          <w:b/>
          <w:bCs/>
          <w:sz w:val="72"/>
          <w:szCs w:val="72"/>
        </w:rPr>
        <w:t xml:space="preserve"> </w:t>
      </w:r>
      <w:proofErr w:type="spellStart"/>
      <w:proofErr w:type="gramStart"/>
      <w:r w:rsidRPr="00F27FA0">
        <w:rPr>
          <w:b/>
          <w:bCs/>
          <w:sz w:val="72"/>
          <w:szCs w:val="72"/>
        </w:rPr>
        <w:t>B.tech</w:t>
      </w:r>
      <w:proofErr w:type="spellEnd"/>
      <w:proofErr w:type="gramEnd"/>
      <w:r w:rsidRPr="00F27FA0">
        <w:rPr>
          <w:sz w:val="72"/>
          <w:szCs w:val="72"/>
        </w:rPr>
        <w:t xml:space="preserve"> </w:t>
      </w:r>
      <w:r w:rsidRPr="00F27FA0">
        <w:rPr>
          <w:sz w:val="72"/>
          <w:szCs w:val="72"/>
        </w:rPr>
        <w:t>-Computer Science</w:t>
      </w:r>
    </w:p>
    <w:p w14:paraId="4B214222" w14:textId="6292F77C" w:rsidR="00F27FA0" w:rsidRPr="00F27FA0" w:rsidRDefault="00F27FA0" w:rsidP="00F27FA0">
      <w:pPr>
        <w:rPr>
          <w:sz w:val="72"/>
          <w:szCs w:val="72"/>
        </w:rPr>
      </w:pPr>
      <w:r w:rsidRPr="00F27FA0">
        <w:rPr>
          <w:b/>
          <w:bCs/>
          <w:sz w:val="72"/>
          <w:szCs w:val="72"/>
        </w:rPr>
        <w:t>Year:</w:t>
      </w:r>
      <w:r w:rsidRPr="00F27FA0">
        <w:rPr>
          <w:sz w:val="72"/>
          <w:szCs w:val="72"/>
        </w:rPr>
        <w:t xml:space="preserve"> First Year</w:t>
      </w:r>
    </w:p>
    <w:p w14:paraId="6278CFB0" w14:textId="77777777" w:rsidR="00F27FA0" w:rsidRPr="00F27FA0" w:rsidRDefault="00F27FA0" w:rsidP="00F27FA0">
      <w:pPr>
        <w:rPr>
          <w:sz w:val="72"/>
          <w:szCs w:val="72"/>
        </w:rPr>
      </w:pPr>
      <w:r w:rsidRPr="00F27FA0">
        <w:rPr>
          <w:b/>
          <w:bCs/>
          <w:sz w:val="72"/>
          <w:szCs w:val="72"/>
        </w:rPr>
        <w:t>Course Code:</w:t>
      </w:r>
      <w:r w:rsidRPr="00F27FA0">
        <w:rPr>
          <w:sz w:val="72"/>
          <w:szCs w:val="72"/>
        </w:rPr>
        <w:t xml:space="preserve"> CSE0001 - Digital Literacy</w:t>
      </w:r>
    </w:p>
    <w:p w14:paraId="5FDAB4B2" w14:textId="60E4BE7D" w:rsidR="00F27FA0" w:rsidRPr="00F27FA0" w:rsidRDefault="00F27FA0" w:rsidP="00F27FA0">
      <w:pPr>
        <w:rPr>
          <w:sz w:val="72"/>
          <w:szCs w:val="72"/>
        </w:rPr>
      </w:pPr>
      <w:r w:rsidRPr="00F27FA0">
        <w:rPr>
          <w:sz w:val="72"/>
          <w:szCs w:val="72"/>
        </w:rPr>
        <w:t xml:space="preserve"> </w:t>
      </w:r>
      <w:r w:rsidRPr="00F27FA0">
        <w:rPr>
          <w:b/>
          <w:bCs/>
          <w:sz w:val="72"/>
          <w:szCs w:val="72"/>
        </w:rPr>
        <w:t>Date:</w:t>
      </w:r>
      <w:r w:rsidRPr="00F27FA0">
        <w:rPr>
          <w:sz w:val="72"/>
          <w:szCs w:val="72"/>
        </w:rPr>
        <w:t xml:space="preserve"> </w:t>
      </w:r>
      <w:r w:rsidRPr="00F27FA0">
        <w:rPr>
          <w:sz w:val="72"/>
          <w:szCs w:val="72"/>
        </w:rPr>
        <w:t>29-03-2026</w:t>
      </w:r>
    </w:p>
    <w:p w14:paraId="22DA2912" w14:textId="77777777" w:rsidR="00F27FA0" w:rsidRPr="00F27FA0" w:rsidRDefault="00F27FA0" w:rsidP="00F27FA0">
      <w:pPr>
        <w:rPr>
          <w:b/>
          <w:bCs/>
          <w:sz w:val="72"/>
          <w:szCs w:val="72"/>
        </w:rPr>
      </w:pPr>
      <w:r w:rsidRPr="00F27FA0">
        <w:rPr>
          <w:b/>
          <w:bCs/>
          <w:sz w:val="72"/>
          <w:szCs w:val="72"/>
        </w:rPr>
        <w:lastRenderedPageBreak/>
        <w:t>Introduction</w:t>
      </w:r>
    </w:p>
    <w:p w14:paraId="266651E9" w14:textId="19279716" w:rsidR="00F27FA0" w:rsidRPr="00F27FA0" w:rsidRDefault="00F27FA0" w:rsidP="00F27FA0">
      <w:pPr>
        <w:rPr>
          <w:sz w:val="44"/>
          <w:szCs w:val="44"/>
        </w:rPr>
      </w:pPr>
      <w:r w:rsidRPr="00F27FA0">
        <w:rPr>
          <w:sz w:val="44"/>
          <w:szCs w:val="44"/>
        </w:rPr>
        <w:t>As a newly selected Student Digital Ambassador, my primary role is to assist my peers in navigating the digital world safely, professionally, and responsibly. To achieve this, I have developed a comprehensive Digital Literacy Portfolio designed to be presented to the faculty committee and shared with my batchmates. This project required completing five distinct tasks, each mapping to a core module of the course, ranging from creating visual awareness resources to establishing a professional online presence and understanding cybercrime prevention. All practical components of these tasks have been organized into a centralized GitHub repository. This report documents my methodology, the tools I utilized, and my personal observations and reflections throughout the portfolio creation process</w:t>
      </w:r>
      <w:r>
        <w:rPr>
          <w:sz w:val="44"/>
          <w:szCs w:val="44"/>
        </w:rPr>
        <w:t>.</w:t>
      </w:r>
    </w:p>
    <w:p w14:paraId="7D1B4F92" w14:textId="77777777" w:rsidR="00236734" w:rsidRDefault="00236734"/>
    <w:p w14:paraId="5CF13359" w14:textId="77777777" w:rsidR="00F27FA0" w:rsidRDefault="00F27FA0"/>
    <w:p w14:paraId="3BF09F99" w14:textId="1735B665" w:rsidR="00F27FA0" w:rsidRPr="00F27FA0" w:rsidRDefault="00F27FA0">
      <w:pPr>
        <w:rPr>
          <w:sz w:val="72"/>
          <w:szCs w:val="72"/>
        </w:rPr>
      </w:pPr>
      <w:r w:rsidRPr="00F27FA0">
        <w:rPr>
          <w:sz w:val="72"/>
          <w:szCs w:val="72"/>
        </w:rPr>
        <w:lastRenderedPageBreak/>
        <w:t>Task 1: Digital Literacy Awareness Infographic</w:t>
      </w:r>
    </w:p>
    <w:p w14:paraId="51E264EA" w14:textId="77777777" w:rsidR="00F27FA0" w:rsidRPr="00F27FA0" w:rsidRDefault="00F27FA0" w:rsidP="00F27FA0">
      <w:pPr>
        <w:rPr>
          <w:sz w:val="40"/>
          <w:szCs w:val="40"/>
        </w:rPr>
      </w:pPr>
      <w:r w:rsidRPr="00F27FA0">
        <w:rPr>
          <w:sz w:val="40"/>
          <w:szCs w:val="40"/>
        </w:rPr>
        <w:t>For this task, I was tasked with creating a one-page visual resource to help my batchmates understand the importance of digital literacy. I chose to use Canva to design the infographic because of its intuitive interface and extensive template library. My design specifically covers three core topics: a clear definition of digital literacy, essential digital tools for academic success, and a checklist for safe internet practices.</w:t>
      </w:r>
    </w:p>
    <w:p w14:paraId="75464104" w14:textId="77777777" w:rsidR="00F27FA0" w:rsidRPr="00F27FA0" w:rsidRDefault="00F27FA0" w:rsidP="00F27FA0">
      <w:pPr>
        <w:rPr>
          <w:sz w:val="40"/>
          <w:szCs w:val="40"/>
        </w:rPr>
      </w:pPr>
      <w:r w:rsidRPr="00F27FA0">
        <w:rPr>
          <w:sz w:val="40"/>
          <w:szCs w:val="40"/>
        </w:rPr>
        <w:t>While creating the infographic, one thing I found particularly challenging was condensing complex information about cybersecurity into brief, visually appealing bullet points without losing the core message. However, it was highly interesting to learn about visual hierarchy and how to use icons to guide the reader's eye. Ultimately, this task taught me that effective digital communication relies just as much on clear design as it does on the actual text.</w:t>
      </w:r>
    </w:p>
    <w:p w14:paraId="7B33E55E" w14:textId="77777777" w:rsidR="00F27FA0" w:rsidRDefault="00F27FA0"/>
    <w:p w14:paraId="3B72BBE9" w14:textId="77777777" w:rsidR="00F27FA0" w:rsidRDefault="00F27FA0"/>
    <w:p w14:paraId="76F22205" w14:textId="24546484" w:rsidR="00F27FA0" w:rsidRPr="00F27FA0" w:rsidRDefault="00F27FA0">
      <w:pPr>
        <w:rPr>
          <w:sz w:val="72"/>
          <w:szCs w:val="72"/>
        </w:rPr>
      </w:pPr>
      <w:r w:rsidRPr="00F27FA0">
        <w:rPr>
          <w:sz w:val="72"/>
          <w:szCs w:val="72"/>
        </w:rPr>
        <w:lastRenderedPageBreak/>
        <w:t xml:space="preserve">Task </w:t>
      </w:r>
      <w:proofErr w:type="gramStart"/>
      <w:r w:rsidRPr="00F27FA0">
        <w:rPr>
          <w:sz w:val="72"/>
          <w:szCs w:val="72"/>
        </w:rPr>
        <w:t>2 :</w:t>
      </w:r>
      <w:proofErr w:type="gramEnd"/>
      <w:r w:rsidRPr="00F27FA0">
        <w:rPr>
          <w:sz w:val="72"/>
          <w:szCs w:val="72"/>
        </w:rPr>
        <w:t xml:space="preserve"> Building a Student Digital Portfolio</w:t>
      </w:r>
    </w:p>
    <w:p w14:paraId="40943769" w14:textId="77777777" w:rsidR="00F27FA0" w:rsidRPr="00F27FA0" w:rsidRDefault="00F27FA0" w:rsidP="00F27FA0">
      <w:pPr>
        <w:rPr>
          <w:sz w:val="40"/>
          <w:szCs w:val="40"/>
        </w:rPr>
      </w:pPr>
      <w:r w:rsidRPr="00F27FA0">
        <w:rPr>
          <w:sz w:val="40"/>
          <w:szCs w:val="40"/>
        </w:rPr>
        <w:t>Recognizing that a professional digital presence is expected in today's academic and professional landscape, I set up foundational profiles on three key platforms: GitHub, LinkedIn, and Kaggle.</w:t>
      </w:r>
    </w:p>
    <w:p w14:paraId="111E811A" w14:textId="218C858A" w:rsidR="00F27FA0" w:rsidRPr="00F27FA0" w:rsidRDefault="00F27FA0" w:rsidP="00F27FA0">
      <w:r w:rsidRPr="00F27FA0">
        <w:rPr>
          <w:sz w:val="40"/>
          <w:szCs w:val="40"/>
        </w:rPr>
        <w:t>I chose GitHub because it serves as a living portfolio for my coding assignments; I created a profile README detailing my branch, year, and a brief statement about my goal to master full-stack development. I set up LinkedIn to begin networking with peers and professionals, ensuring my Education section accurately reflected my current degree and expected graduation year. Finally, I chose Kaggle to familiarize myself with data science communities and open-source datasets. Over the next four years, I plan to use GitHub to host my semester projects, LinkedIn to look for internship opportunities, and Kaggle to practice machine learning challenges, keeping all profiles clean and professional</w:t>
      </w:r>
      <w:r w:rsidRPr="00F27FA0">
        <w:rPr>
          <w:sz w:val="40"/>
          <w:szCs w:val="40"/>
        </w:rPr>
        <w:t>.</w:t>
      </w:r>
    </w:p>
    <w:p w14:paraId="1A5A128D" w14:textId="77777777" w:rsidR="00F27FA0" w:rsidRDefault="00F27FA0"/>
    <w:p w14:paraId="0F6588A4" w14:textId="34004C75" w:rsidR="00F27FA0" w:rsidRPr="00F27FA0" w:rsidRDefault="00F27FA0" w:rsidP="00F27FA0">
      <w:pPr>
        <w:rPr>
          <w:b/>
          <w:bCs/>
          <w:sz w:val="72"/>
          <w:szCs w:val="72"/>
        </w:rPr>
      </w:pPr>
      <w:r w:rsidRPr="00F27FA0">
        <w:rPr>
          <w:b/>
          <w:bCs/>
          <w:sz w:val="72"/>
          <w:szCs w:val="72"/>
        </w:rPr>
        <w:lastRenderedPageBreak/>
        <w:t xml:space="preserve">Task </w:t>
      </w:r>
      <w:proofErr w:type="gramStart"/>
      <w:r w:rsidRPr="00F27FA0">
        <w:rPr>
          <w:b/>
          <w:bCs/>
          <w:sz w:val="72"/>
          <w:szCs w:val="72"/>
        </w:rPr>
        <w:t>3 :</w:t>
      </w:r>
      <w:proofErr w:type="gramEnd"/>
      <w:r w:rsidRPr="00F27FA0">
        <w:rPr>
          <w:b/>
          <w:bCs/>
          <w:sz w:val="72"/>
          <w:szCs w:val="72"/>
        </w:rPr>
        <w:t xml:space="preserve"> Exploring Coding &amp; Collaboration Platforms</w:t>
      </w:r>
    </w:p>
    <w:p w14:paraId="4537B918" w14:textId="77777777" w:rsidR="00F27FA0" w:rsidRPr="00F27FA0" w:rsidRDefault="00F27FA0" w:rsidP="00F27FA0">
      <w:pPr>
        <w:rPr>
          <w:sz w:val="40"/>
          <w:szCs w:val="40"/>
        </w:rPr>
      </w:pPr>
      <w:r w:rsidRPr="00F27FA0">
        <w:rPr>
          <w:sz w:val="40"/>
          <w:szCs w:val="40"/>
        </w:rPr>
        <w:t xml:space="preserve">To build familiarity with essential academic and professional tools, I explored both coding practice platforms and cloud collaboration suites. For Part A, I created an account on </w:t>
      </w:r>
      <w:proofErr w:type="spellStart"/>
      <w:r w:rsidRPr="00F27FA0">
        <w:rPr>
          <w:sz w:val="40"/>
          <w:szCs w:val="40"/>
        </w:rPr>
        <w:t>HackerRank</w:t>
      </w:r>
      <w:proofErr w:type="spellEnd"/>
      <w:r w:rsidRPr="00F27FA0">
        <w:rPr>
          <w:sz w:val="40"/>
          <w:szCs w:val="40"/>
        </w:rPr>
        <w:t xml:space="preserve"> and successfully completed the 'Solve Me First' Python introduction challenge. This provided a great introduction to how automated testing environments work for technical interviews.</w:t>
      </w:r>
    </w:p>
    <w:p w14:paraId="05C4AC6F" w14:textId="77777777" w:rsidR="00F27FA0" w:rsidRPr="00F27FA0" w:rsidRDefault="00F27FA0" w:rsidP="00F27FA0">
      <w:pPr>
        <w:rPr>
          <w:sz w:val="40"/>
          <w:szCs w:val="40"/>
        </w:rPr>
      </w:pPr>
      <w:r w:rsidRPr="00F27FA0">
        <w:rPr>
          <w:sz w:val="40"/>
          <w:szCs w:val="40"/>
        </w:rPr>
        <w:t xml:space="preserve">For Part B, I utilized Google Forms to build a mandatory 5-question 'Digital Literacy Awareness Quiz'. I ensured the form included both multiple-choice and short-answer formats so it could practically be used to assess my batchmates. These platforms will be incredibly helpful academically; </w:t>
      </w:r>
      <w:proofErr w:type="spellStart"/>
      <w:r w:rsidRPr="00F27FA0">
        <w:rPr>
          <w:sz w:val="40"/>
          <w:szCs w:val="40"/>
        </w:rPr>
        <w:t>HackerRank</w:t>
      </w:r>
      <w:proofErr w:type="spellEnd"/>
      <w:r w:rsidRPr="00F27FA0">
        <w:rPr>
          <w:sz w:val="40"/>
          <w:szCs w:val="40"/>
        </w:rPr>
        <w:t xml:space="preserve"> will allow me to continuously sharpen my algorithmic thinking outside of class, while Google Workspace tools like Forms and Sheets will be vital for organizing group projects and collecting survey data for future research assignments.</w:t>
      </w:r>
    </w:p>
    <w:p w14:paraId="76B732BA" w14:textId="77777777" w:rsidR="00F27FA0" w:rsidRDefault="00F27FA0" w:rsidP="00F27FA0">
      <w:pPr>
        <w:rPr>
          <w:sz w:val="36"/>
          <w:szCs w:val="36"/>
        </w:rPr>
      </w:pPr>
    </w:p>
    <w:p w14:paraId="7EC88616" w14:textId="77777777" w:rsidR="00F27FA0" w:rsidRPr="00F27FA0" w:rsidRDefault="00F27FA0" w:rsidP="00F27FA0">
      <w:pPr>
        <w:rPr>
          <w:sz w:val="72"/>
          <w:szCs w:val="72"/>
        </w:rPr>
      </w:pPr>
      <w:r w:rsidRPr="00F27FA0">
        <w:rPr>
          <w:sz w:val="72"/>
          <w:szCs w:val="72"/>
        </w:rPr>
        <w:lastRenderedPageBreak/>
        <w:t>Task 4: Professional Email &amp; Etiquette</w:t>
      </w:r>
    </w:p>
    <w:p w14:paraId="28012E8D" w14:textId="623DFAB9" w:rsidR="00F27FA0" w:rsidRPr="00F27FA0" w:rsidRDefault="00F27FA0" w:rsidP="00F27FA0">
      <w:pPr>
        <w:rPr>
          <w:sz w:val="40"/>
          <w:szCs w:val="40"/>
        </w:rPr>
      </w:pPr>
      <w:r w:rsidRPr="00F27FA0">
        <w:rPr>
          <w:sz w:val="40"/>
          <w:szCs w:val="40"/>
        </w:rPr>
        <w:t>While researching and drafting professional emails and a social media Do's and Don'ts checklist, I reflected on the real-world impact of poor digital communication. A common hypothetical scenario where poor digital etiquette causes problems is the "Reply All" mistake. For example, if a student accidentally hits "Reply All" to a university-wide announcement to ask a specific, personal question about their grades, it not only clutters the inboxes of thousands of peers and faculty but also compromises their own privacy.</w:t>
      </w:r>
    </w:p>
    <w:p w14:paraId="4D176BAD" w14:textId="6C2D7C29" w:rsidR="00F27FA0" w:rsidRPr="00F27FA0" w:rsidRDefault="00F27FA0" w:rsidP="00F27FA0">
      <w:pPr>
        <w:rPr>
          <w:sz w:val="40"/>
          <w:szCs w:val="40"/>
        </w:rPr>
      </w:pPr>
      <w:r w:rsidRPr="00F27FA0">
        <w:rPr>
          <w:sz w:val="40"/>
          <w:szCs w:val="40"/>
        </w:rPr>
        <w:t>This situation could easily be avoided by double-checking the recipient fields (To, CC, BCC) and taking a brief pause before hitting send. This task reinforced that taking an extra minute to review tone, structure, and recipients is a critical habit for maintaining a professional reputation online</w:t>
      </w:r>
      <w:r w:rsidRPr="00F27FA0">
        <w:rPr>
          <w:sz w:val="40"/>
          <w:szCs w:val="40"/>
        </w:rPr>
        <w:t>.</w:t>
      </w:r>
    </w:p>
    <w:p w14:paraId="5EAA3220" w14:textId="77777777" w:rsidR="00F27FA0" w:rsidRPr="00F27FA0" w:rsidRDefault="00F27FA0" w:rsidP="00F27FA0">
      <w:pPr>
        <w:rPr>
          <w:sz w:val="36"/>
          <w:szCs w:val="36"/>
        </w:rPr>
      </w:pPr>
    </w:p>
    <w:p w14:paraId="279E6D6C" w14:textId="77777777" w:rsidR="00F27FA0" w:rsidRDefault="00F27FA0"/>
    <w:p w14:paraId="72626643" w14:textId="77777777" w:rsidR="00F27FA0" w:rsidRDefault="00F27FA0"/>
    <w:p w14:paraId="163DB153" w14:textId="5ED693D5" w:rsidR="00F27FA0" w:rsidRPr="001E1A4C" w:rsidRDefault="001E1A4C">
      <w:pPr>
        <w:rPr>
          <w:sz w:val="72"/>
          <w:szCs w:val="72"/>
        </w:rPr>
      </w:pPr>
      <w:r w:rsidRPr="001E1A4C">
        <w:rPr>
          <w:sz w:val="72"/>
          <w:szCs w:val="72"/>
        </w:rPr>
        <w:lastRenderedPageBreak/>
        <w:t xml:space="preserve">Task </w:t>
      </w:r>
      <w:proofErr w:type="gramStart"/>
      <w:r w:rsidRPr="001E1A4C">
        <w:rPr>
          <w:sz w:val="72"/>
          <w:szCs w:val="72"/>
        </w:rPr>
        <w:t>5 :</w:t>
      </w:r>
      <w:proofErr w:type="gramEnd"/>
      <w:r w:rsidRPr="001E1A4C">
        <w:rPr>
          <w:sz w:val="72"/>
          <w:szCs w:val="72"/>
        </w:rPr>
        <w:t xml:space="preserve"> Cybercrime Awareness &amp; Prevention</w:t>
      </w:r>
    </w:p>
    <w:p w14:paraId="08F82610" w14:textId="77777777" w:rsidR="001E1A4C" w:rsidRPr="001E1A4C" w:rsidRDefault="001E1A4C" w:rsidP="001E1A4C">
      <w:pPr>
        <w:rPr>
          <w:sz w:val="44"/>
          <w:szCs w:val="44"/>
        </w:rPr>
      </w:pPr>
      <w:r w:rsidRPr="001E1A4C">
        <w:rPr>
          <w:sz w:val="44"/>
          <w:szCs w:val="44"/>
        </w:rPr>
        <w:t>For the final module, I researched UPI and Online Payment Fraud to write a detailed case study and prevention checklist. While researching this topic, what surprised me the most was the psychological manipulation involved in these crimes. Scammers rarely rely on "hacking" a system; instead, they engineer situations of urgency or panic to trick victims into voluntarily entering their UPI PINs under the guise of receiving a refund.</w:t>
      </w:r>
    </w:p>
    <w:p w14:paraId="32D8FB5F" w14:textId="77777777" w:rsidR="001E1A4C" w:rsidRDefault="001E1A4C" w:rsidP="001E1A4C">
      <w:pPr>
        <w:rPr>
          <w:sz w:val="44"/>
          <w:szCs w:val="44"/>
        </w:rPr>
      </w:pPr>
      <w:r w:rsidRPr="001E1A4C">
        <w:rPr>
          <w:sz w:val="44"/>
          <w:szCs w:val="44"/>
        </w:rPr>
        <w:t xml:space="preserve">As a direct result of this research, one habit I will personally change is to never enter my UPI PIN when I am supposed to be </w:t>
      </w:r>
      <w:r w:rsidRPr="001E1A4C">
        <w:rPr>
          <w:i/>
          <w:iCs/>
          <w:sz w:val="44"/>
          <w:szCs w:val="44"/>
        </w:rPr>
        <w:t>receiving</w:t>
      </w:r>
      <w:r w:rsidRPr="001E1A4C">
        <w:rPr>
          <w:sz w:val="44"/>
          <w:szCs w:val="44"/>
        </w:rPr>
        <w:t xml:space="preserve"> money, as the PIN is only required to deduct funds. Furthermore, I have saved the National Cyber Crime Helpline (1930) in my phone contacts so I can report any suspicious activity immediately</w:t>
      </w:r>
    </w:p>
    <w:p w14:paraId="2614F74C" w14:textId="77777777" w:rsidR="001E1A4C" w:rsidRDefault="001E1A4C" w:rsidP="001E1A4C">
      <w:pPr>
        <w:rPr>
          <w:sz w:val="44"/>
          <w:szCs w:val="44"/>
        </w:rPr>
      </w:pPr>
    </w:p>
    <w:p w14:paraId="14669616" w14:textId="77777777" w:rsidR="001E1A4C" w:rsidRPr="001E1A4C" w:rsidRDefault="001E1A4C" w:rsidP="001E1A4C">
      <w:pPr>
        <w:rPr>
          <w:b/>
          <w:bCs/>
          <w:sz w:val="72"/>
          <w:szCs w:val="72"/>
        </w:rPr>
      </w:pPr>
      <w:r w:rsidRPr="001E1A4C">
        <w:rPr>
          <w:b/>
          <w:bCs/>
          <w:sz w:val="72"/>
          <w:szCs w:val="72"/>
        </w:rPr>
        <w:lastRenderedPageBreak/>
        <w:t>Conclusion</w:t>
      </w:r>
    </w:p>
    <w:p w14:paraId="3E987AD9" w14:textId="77777777" w:rsidR="001E1A4C" w:rsidRPr="001E1A4C" w:rsidRDefault="001E1A4C" w:rsidP="001E1A4C">
      <w:pPr>
        <w:rPr>
          <w:sz w:val="44"/>
          <w:szCs w:val="44"/>
        </w:rPr>
      </w:pPr>
      <w:r w:rsidRPr="001E1A4C">
        <w:rPr>
          <w:sz w:val="44"/>
          <w:szCs w:val="44"/>
        </w:rPr>
        <w:t>Overall, this project provided a highly practical foundation for my digital life as an engineering student. By actively setting up my GitHub repository, formalizing my professional profiles, and studying digital etiquette and cybercrime, I have shifted from being a passive consumer of digital tools to a responsible, safety-conscious digital citizen prepared for collaborative academic work.</w:t>
      </w:r>
    </w:p>
    <w:p w14:paraId="7AAD9ACA" w14:textId="77777777" w:rsidR="001E1A4C" w:rsidRPr="001E1A4C" w:rsidRDefault="001E1A4C" w:rsidP="001E1A4C">
      <w:pPr>
        <w:rPr>
          <w:b/>
          <w:bCs/>
          <w:sz w:val="72"/>
          <w:szCs w:val="72"/>
        </w:rPr>
      </w:pPr>
      <w:r w:rsidRPr="001E1A4C">
        <w:rPr>
          <w:b/>
          <w:bCs/>
          <w:sz w:val="72"/>
          <w:szCs w:val="72"/>
        </w:rPr>
        <w:t>References</w:t>
      </w:r>
    </w:p>
    <w:p w14:paraId="71182DEB" w14:textId="77777777" w:rsidR="001E1A4C" w:rsidRPr="001E1A4C" w:rsidRDefault="001E1A4C" w:rsidP="001E1A4C">
      <w:pPr>
        <w:numPr>
          <w:ilvl w:val="0"/>
          <w:numId w:val="1"/>
        </w:numPr>
        <w:rPr>
          <w:sz w:val="44"/>
          <w:szCs w:val="44"/>
        </w:rPr>
      </w:pPr>
      <w:r w:rsidRPr="001E1A4C">
        <w:rPr>
          <w:sz w:val="44"/>
          <w:szCs w:val="44"/>
        </w:rPr>
        <w:t xml:space="preserve">VIT Bhopal University. (2026). </w:t>
      </w:r>
      <w:r w:rsidRPr="001E1A4C">
        <w:rPr>
          <w:i/>
          <w:iCs/>
          <w:sz w:val="44"/>
          <w:szCs w:val="44"/>
        </w:rPr>
        <w:t>CSE0001 - Digital Literacy Project Assignment Brief</w:t>
      </w:r>
      <w:r w:rsidRPr="001E1A4C">
        <w:rPr>
          <w:sz w:val="44"/>
          <w:szCs w:val="44"/>
        </w:rPr>
        <w:t xml:space="preserve">. </w:t>
      </w:r>
    </w:p>
    <w:p w14:paraId="47A677FF" w14:textId="4553EA91" w:rsidR="001E1A4C" w:rsidRDefault="001E1A4C" w:rsidP="001E1A4C">
      <w:pPr>
        <w:numPr>
          <w:ilvl w:val="0"/>
          <w:numId w:val="1"/>
        </w:numPr>
        <w:rPr>
          <w:sz w:val="44"/>
          <w:szCs w:val="44"/>
        </w:rPr>
      </w:pPr>
      <w:r w:rsidRPr="001E1A4C">
        <w:rPr>
          <w:sz w:val="44"/>
          <w:szCs w:val="44"/>
        </w:rPr>
        <w:t xml:space="preserve">National Cyber Crime Reporting Portal. </w:t>
      </w:r>
    </w:p>
    <w:p w14:paraId="7C8BA966" w14:textId="14F589A1" w:rsidR="001E1A4C" w:rsidRPr="001E1A4C" w:rsidRDefault="001E1A4C" w:rsidP="001E1A4C">
      <w:pPr>
        <w:numPr>
          <w:ilvl w:val="0"/>
          <w:numId w:val="1"/>
        </w:numPr>
        <w:rPr>
          <w:sz w:val="44"/>
          <w:szCs w:val="44"/>
        </w:rPr>
      </w:pPr>
      <w:r>
        <w:rPr>
          <w:sz w:val="44"/>
          <w:szCs w:val="44"/>
        </w:rPr>
        <w:t xml:space="preserve">Some help from AI platform like </w:t>
      </w:r>
      <w:proofErr w:type="spellStart"/>
      <w:proofErr w:type="gramStart"/>
      <w:r>
        <w:rPr>
          <w:sz w:val="44"/>
          <w:szCs w:val="44"/>
        </w:rPr>
        <w:t>gemini,etc</w:t>
      </w:r>
      <w:proofErr w:type="spellEnd"/>
      <w:proofErr w:type="gramEnd"/>
    </w:p>
    <w:p w14:paraId="2BE3C3F1" w14:textId="38C21932" w:rsidR="001E1A4C" w:rsidRDefault="001E1A4C" w:rsidP="001E1A4C">
      <w:pPr>
        <w:numPr>
          <w:ilvl w:val="0"/>
          <w:numId w:val="1"/>
        </w:numPr>
        <w:rPr>
          <w:sz w:val="44"/>
          <w:szCs w:val="44"/>
        </w:rPr>
      </w:pPr>
      <w:r>
        <w:rPr>
          <w:sz w:val="44"/>
          <w:szCs w:val="44"/>
        </w:rPr>
        <w:t>Canva.com</w:t>
      </w:r>
    </w:p>
    <w:p w14:paraId="788FA5B9" w14:textId="3CEA4150" w:rsidR="001E1A4C" w:rsidRDefault="001E1A4C" w:rsidP="001E1A4C">
      <w:pPr>
        <w:numPr>
          <w:ilvl w:val="0"/>
          <w:numId w:val="1"/>
        </w:numPr>
        <w:rPr>
          <w:sz w:val="44"/>
          <w:szCs w:val="44"/>
        </w:rPr>
      </w:pPr>
      <w:r>
        <w:rPr>
          <w:sz w:val="44"/>
          <w:szCs w:val="44"/>
        </w:rPr>
        <w:t>HackerRank.com</w:t>
      </w:r>
    </w:p>
    <w:p w14:paraId="6950462A" w14:textId="6B72FB4C" w:rsidR="001E1A4C" w:rsidRPr="001E1A4C" w:rsidRDefault="001E1A4C" w:rsidP="001E1A4C">
      <w:pPr>
        <w:numPr>
          <w:ilvl w:val="0"/>
          <w:numId w:val="1"/>
        </w:numPr>
        <w:rPr>
          <w:sz w:val="44"/>
          <w:szCs w:val="44"/>
        </w:rPr>
      </w:pPr>
      <w:r>
        <w:rPr>
          <w:sz w:val="44"/>
          <w:szCs w:val="44"/>
        </w:rPr>
        <w:t>Linkedin.com</w:t>
      </w:r>
    </w:p>
    <w:p w14:paraId="32CBA7FB" w14:textId="77777777" w:rsidR="001E1A4C" w:rsidRPr="001E1A4C" w:rsidRDefault="001E1A4C" w:rsidP="001E1A4C">
      <w:pPr>
        <w:rPr>
          <w:sz w:val="44"/>
          <w:szCs w:val="44"/>
        </w:rPr>
      </w:pPr>
    </w:p>
    <w:p w14:paraId="7DBE61C2" w14:textId="77777777" w:rsidR="001E1A4C" w:rsidRDefault="001E1A4C"/>
    <w:p w14:paraId="6B13CF1B" w14:textId="77777777" w:rsidR="00F27FA0" w:rsidRDefault="00F27FA0"/>
    <w:p w14:paraId="1BC043E8" w14:textId="77777777" w:rsidR="00F27FA0" w:rsidRDefault="00F27FA0"/>
    <w:p w14:paraId="3FA03899" w14:textId="77777777" w:rsidR="00F27FA0" w:rsidRDefault="00F27FA0"/>
    <w:p w14:paraId="4B0F97D2" w14:textId="77777777" w:rsidR="00F27FA0" w:rsidRDefault="00F27FA0"/>
    <w:p w14:paraId="2C1E04F3" w14:textId="77777777" w:rsidR="00F27FA0" w:rsidRDefault="00F27FA0"/>
    <w:p w14:paraId="120D65AC" w14:textId="77777777" w:rsidR="00F27FA0" w:rsidRDefault="00F27FA0"/>
    <w:p w14:paraId="1A1FC691" w14:textId="77777777" w:rsidR="00F27FA0" w:rsidRDefault="00F27FA0"/>
    <w:p w14:paraId="46AFA2D4" w14:textId="77777777" w:rsidR="00F27FA0" w:rsidRDefault="00F27FA0"/>
    <w:p w14:paraId="23798E2C" w14:textId="77777777" w:rsidR="00F27FA0" w:rsidRDefault="00F27FA0"/>
    <w:p w14:paraId="5955545B" w14:textId="77777777" w:rsidR="00F27FA0" w:rsidRDefault="00F27FA0"/>
    <w:sectPr w:rsidR="00F27F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E10082"/>
    <w:multiLevelType w:val="multilevel"/>
    <w:tmpl w:val="563C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817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A0"/>
    <w:rsid w:val="001E1A4C"/>
    <w:rsid w:val="00236734"/>
    <w:rsid w:val="00A21A6E"/>
    <w:rsid w:val="00DF7CA8"/>
    <w:rsid w:val="00F27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5AEBB"/>
  <w15:chartTrackingRefBased/>
  <w15:docId w15:val="{48200657-CE55-4B76-A3C7-9CDA31F05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FA0"/>
    <w:rPr>
      <w:rFonts w:eastAsiaTheme="majorEastAsia" w:cstheme="majorBidi"/>
      <w:color w:val="272727" w:themeColor="text1" w:themeTint="D8"/>
    </w:rPr>
  </w:style>
  <w:style w:type="paragraph" w:styleId="Title">
    <w:name w:val="Title"/>
    <w:basedOn w:val="Normal"/>
    <w:next w:val="Normal"/>
    <w:link w:val="TitleChar"/>
    <w:uiPriority w:val="10"/>
    <w:qFormat/>
    <w:rsid w:val="00F27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FA0"/>
    <w:pPr>
      <w:spacing w:before="160"/>
      <w:jc w:val="center"/>
    </w:pPr>
    <w:rPr>
      <w:i/>
      <w:iCs/>
      <w:color w:val="404040" w:themeColor="text1" w:themeTint="BF"/>
    </w:rPr>
  </w:style>
  <w:style w:type="character" w:customStyle="1" w:styleId="QuoteChar">
    <w:name w:val="Quote Char"/>
    <w:basedOn w:val="DefaultParagraphFont"/>
    <w:link w:val="Quote"/>
    <w:uiPriority w:val="29"/>
    <w:rsid w:val="00F27FA0"/>
    <w:rPr>
      <w:i/>
      <w:iCs/>
      <w:color w:val="404040" w:themeColor="text1" w:themeTint="BF"/>
    </w:rPr>
  </w:style>
  <w:style w:type="paragraph" w:styleId="ListParagraph">
    <w:name w:val="List Paragraph"/>
    <w:basedOn w:val="Normal"/>
    <w:uiPriority w:val="34"/>
    <w:qFormat/>
    <w:rsid w:val="00F27FA0"/>
    <w:pPr>
      <w:ind w:left="720"/>
      <w:contextualSpacing/>
    </w:pPr>
  </w:style>
  <w:style w:type="character" w:styleId="IntenseEmphasis">
    <w:name w:val="Intense Emphasis"/>
    <w:basedOn w:val="DefaultParagraphFont"/>
    <w:uiPriority w:val="21"/>
    <w:qFormat/>
    <w:rsid w:val="00F27FA0"/>
    <w:rPr>
      <w:i/>
      <w:iCs/>
      <w:color w:val="0F4761" w:themeColor="accent1" w:themeShade="BF"/>
    </w:rPr>
  </w:style>
  <w:style w:type="paragraph" w:styleId="IntenseQuote">
    <w:name w:val="Intense Quote"/>
    <w:basedOn w:val="Normal"/>
    <w:next w:val="Normal"/>
    <w:link w:val="IntenseQuoteChar"/>
    <w:uiPriority w:val="30"/>
    <w:qFormat/>
    <w:rsid w:val="00F27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FA0"/>
    <w:rPr>
      <w:i/>
      <w:iCs/>
      <w:color w:val="0F4761" w:themeColor="accent1" w:themeShade="BF"/>
    </w:rPr>
  </w:style>
  <w:style w:type="character" w:styleId="IntenseReference">
    <w:name w:val="Intense Reference"/>
    <w:basedOn w:val="DefaultParagraphFont"/>
    <w:uiPriority w:val="32"/>
    <w:qFormat/>
    <w:rsid w:val="00F27F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811617">
      <w:bodyDiv w:val="1"/>
      <w:marLeft w:val="0"/>
      <w:marRight w:val="0"/>
      <w:marTop w:val="0"/>
      <w:marBottom w:val="0"/>
      <w:divBdr>
        <w:top w:val="none" w:sz="0" w:space="0" w:color="auto"/>
        <w:left w:val="none" w:sz="0" w:space="0" w:color="auto"/>
        <w:bottom w:val="none" w:sz="0" w:space="0" w:color="auto"/>
        <w:right w:val="none" w:sz="0" w:space="0" w:color="auto"/>
      </w:divBdr>
    </w:div>
    <w:div w:id="349307802">
      <w:bodyDiv w:val="1"/>
      <w:marLeft w:val="0"/>
      <w:marRight w:val="0"/>
      <w:marTop w:val="0"/>
      <w:marBottom w:val="0"/>
      <w:divBdr>
        <w:top w:val="none" w:sz="0" w:space="0" w:color="auto"/>
        <w:left w:val="none" w:sz="0" w:space="0" w:color="auto"/>
        <w:bottom w:val="none" w:sz="0" w:space="0" w:color="auto"/>
        <w:right w:val="none" w:sz="0" w:space="0" w:color="auto"/>
      </w:divBdr>
    </w:div>
    <w:div w:id="494952947">
      <w:bodyDiv w:val="1"/>
      <w:marLeft w:val="0"/>
      <w:marRight w:val="0"/>
      <w:marTop w:val="0"/>
      <w:marBottom w:val="0"/>
      <w:divBdr>
        <w:top w:val="none" w:sz="0" w:space="0" w:color="auto"/>
        <w:left w:val="none" w:sz="0" w:space="0" w:color="auto"/>
        <w:bottom w:val="none" w:sz="0" w:space="0" w:color="auto"/>
        <w:right w:val="none" w:sz="0" w:space="0" w:color="auto"/>
      </w:divBdr>
    </w:div>
    <w:div w:id="532226860">
      <w:bodyDiv w:val="1"/>
      <w:marLeft w:val="0"/>
      <w:marRight w:val="0"/>
      <w:marTop w:val="0"/>
      <w:marBottom w:val="0"/>
      <w:divBdr>
        <w:top w:val="none" w:sz="0" w:space="0" w:color="auto"/>
        <w:left w:val="none" w:sz="0" w:space="0" w:color="auto"/>
        <w:bottom w:val="none" w:sz="0" w:space="0" w:color="auto"/>
        <w:right w:val="none" w:sz="0" w:space="0" w:color="auto"/>
      </w:divBdr>
    </w:div>
    <w:div w:id="750736505">
      <w:bodyDiv w:val="1"/>
      <w:marLeft w:val="0"/>
      <w:marRight w:val="0"/>
      <w:marTop w:val="0"/>
      <w:marBottom w:val="0"/>
      <w:divBdr>
        <w:top w:val="none" w:sz="0" w:space="0" w:color="auto"/>
        <w:left w:val="none" w:sz="0" w:space="0" w:color="auto"/>
        <w:bottom w:val="none" w:sz="0" w:space="0" w:color="auto"/>
        <w:right w:val="none" w:sz="0" w:space="0" w:color="auto"/>
      </w:divBdr>
    </w:div>
    <w:div w:id="947353838">
      <w:bodyDiv w:val="1"/>
      <w:marLeft w:val="0"/>
      <w:marRight w:val="0"/>
      <w:marTop w:val="0"/>
      <w:marBottom w:val="0"/>
      <w:divBdr>
        <w:top w:val="none" w:sz="0" w:space="0" w:color="auto"/>
        <w:left w:val="none" w:sz="0" w:space="0" w:color="auto"/>
        <w:bottom w:val="none" w:sz="0" w:space="0" w:color="auto"/>
        <w:right w:val="none" w:sz="0" w:space="0" w:color="auto"/>
      </w:divBdr>
    </w:div>
    <w:div w:id="1156646803">
      <w:bodyDiv w:val="1"/>
      <w:marLeft w:val="0"/>
      <w:marRight w:val="0"/>
      <w:marTop w:val="0"/>
      <w:marBottom w:val="0"/>
      <w:divBdr>
        <w:top w:val="none" w:sz="0" w:space="0" w:color="auto"/>
        <w:left w:val="none" w:sz="0" w:space="0" w:color="auto"/>
        <w:bottom w:val="none" w:sz="0" w:space="0" w:color="auto"/>
        <w:right w:val="none" w:sz="0" w:space="0" w:color="auto"/>
      </w:divBdr>
    </w:div>
    <w:div w:id="1217283362">
      <w:bodyDiv w:val="1"/>
      <w:marLeft w:val="0"/>
      <w:marRight w:val="0"/>
      <w:marTop w:val="0"/>
      <w:marBottom w:val="0"/>
      <w:divBdr>
        <w:top w:val="none" w:sz="0" w:space="0" w:color="auto"/>
        <w:left w:val="none" w:sz="0" w:space="0" w:color="auto"/>
        <w:bottom w:val="none" w:sz="0" w:space="0" w:color="auto"/>
        <w:right w:val="none" w:sz="0" w:space="0" w:color="auto"/>
      </w:divBdr>
    </w:div>
    <w:div w:id="1290279626">
      <w:bodyDiv w:val="1"/>
      <w:marLeft w:val="0"/>
      <w:marRight w:val="0"/>
      <w:marTop w:val="0"/>
      <w:marBottom w:val="0"/>
      <w:divBdr>
        <w:top w:val="none" w:sz="0" w:space="0" w:color="auto"/>
        <w:left w:val="none" w:sz="0" w:space="0" w:color="auto"/>
        <w:bottom w:val="none" w:sz="0" w:space="0" w:color="auto"/>
        <w:right w:val="none" w:sz="0" w:space="0" w:color="auto"/>
      </w:divBdr>
    </w:div>
    <w:div w:id="1332295636">
      <w:bodyDiv w:val="1"/>
      <w:marLeft w:val="0"/>
      <w:marRight w:val="0"/>
      <w:marTop w:val="0"/>
      <w:marBottom w:val="0"/>
      <w:divBdr>
        <w:top w:val="none" w:sz="0" w:space="0" w:color="auto"/>
        <w:left w:val="none" w:sz="0" w:space="0" w:color="auto"/>
        <w:bottom w:val="none" w:sz="0" w:space="0" w:color="auto"/>
        <w:right w:val="none" w:sz="0" w:space="0" w:color="auto"/>
      </w:divBdr>
    </w:div>
    <w:div w:id="1668289150">
      <w:bodyDiv w:val="1"/>
      <w:marLeft w:val="0"/>
      <w:marRight w:val="0"/>
      <w:marTop w:val="0"/>
      <w:marBottom w:val="0"/>
      <w:divBdr>
        <w:top w:val="none" w:sz="0" w:space="0" w:color="auto"/>
        <w:left w:val="none" w:sz="0" w:space="0" w:color="auto"/>
        <w:bottom w:val="none" w:sz="0" w:space="0" w:color="auto"/>
        <w:right w:val="none" w:sz="0" w:space="0" w:color="auto"/>
      </w:divBdr>
    </w:div>
    <w:div w:id="1727492098">
      <w:bodyDiv w:val="1"/>
      <w:marLeft w:val="0"/>
      <w:marRight w:val="0"/>
      <w:marTop w:val="0"/>
      <w:marBottom w:val="0"/>
      <w:divBdr>
        <w:top w:val="none" w:sz="0" w:space="0" w:color="auto"/>
        <w:left w:val="none" w:sz="0" w:space="0" w:color="auto"/>
        <w:bottom w:val="none" w:sz="0" w:space="0" w:color="auto"/>
        <w:right w:val="none" w:sz="0" w:space="0" w:color="auto"/>
      </w:divBdr>
    </w:div>
    <w:div w:id="1973515095">
      <w:bodyDiv w:val="1"/>
      <w:marLeft w:val="0"/>
      <w:marRight w:val="0"/>
      <w:marTop w:val="0"/>
      <w:marBottom w:val="0"/>
      <w:divBdr>
        <w:top w:val="none" w:sz="0" w:space="0" w:color="auto"/>
        <w:left w:val="none" w:sz="0" w:space="0" w:color="auto"/>
        <w:bottom w:val="none" w:sz="0" w:space="0" w:color="auto"/>
        <w:right w:val="none" w:sz="0" w:space="0" w:color="auto"/>
      </w:divBdr>
    </w:div>
    <w:div w:id="2065711069">
      <w:bodyDiv w:val="1"/>
      <w:marLeft w:val="0"/>
      <w:marRight w:val="0"/>
      <w:marTop w:val="0"/>
      <w:marBottom w:val="0"/>
      <w:divBdr>
        <w:top w:val="none" w:sz="0" w:space="0" w:color="auto"/>
        <w:left w:val="none" w:sz="0" w:space="0" w:color="auto"/>
        <w:bottom w:val="none" w:sz="0" w:space="0" w:color="auto"/>
        <w:right w:val="none" w:sz="0" w:space="0" w:color="auto"/>
      </w:divBdr>
    </w:div>
    <w:div w:id="212241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Kumar</dc:creator>
  <cp:keywords/>
  <dc:description/>
  <cp:lastModifiedBy>Piyush Kumar</cp:lastModifiedBy>
  <cp:revision>1</cp:revision>
  <dcterms:created xsi:type="dcterms:W3CDTF">2026-03-29T15:56:00Z</dcterms:created>
  <dcterms:modified xsi:type="dcterms:W3CDTF">2026-03-29T16:14:00Z</dcterms:modified>
</cp:coreProperties>
</file>