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7F01C" w14:textId="339E9262" w:rsidR="001750E1" w:rsidRDefault="00C90FE3">
      <w:pPr>
        <w:rPr>
          <w:rFonts w:ascii="Algerian" w:hAnsi="Algerian"/>
          <w:sz w:val="52"/>
          <w:szCs w:val="52"/>
          <w:lang w:val="en-US"/>
        </w:rPr>
      </w:pPr>
      <w:r>
        <w:rPr>
          <w:rFonts w:ascii="Algerian" w:hAnsi="Algerian"/>
          <w:sz w:val="52"/>
          <w:szCs w:val="52"/>
          <w:lang w:val="en-US"/>
        </w:rPr>
        <w:t xml:space="preserve">              </w:t>
      </w:r>
      <w:r w:rsidR="001750E1">
        <w:rPr>
          <w:rFonts w:ascii="Algerian" w:hAnsi="Algerian"/>
          <w:noProof/>
          <w:sz w:val="52"/>
          <w:szCs w:val="52"/>
          <w:lang w:val="en-US"/>
        </w:rPr>
        <w:drawing>
          <wp:inline distT="0" distB="0" distL="0" distR="0" wp14:anchorId="67310F74" wp14:editId="23D4DFDC">
            <wp:extent cx="5895340" cy="3726180"/>
            <wp:effectExtent l="0" t="0" r="0" b="7620"/>
            <wp:docPr id="13393545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5340" cy="3726180"/>
                    </a:xfrm>
                    <a:prstGeom prst="rect">
                      <a:avLst/>
                    </a:prstGeom>
                    <a:noFill/>
                  </pic:spPr>
                </pic:pic>
              </a:graphicData>
            </a:graphic>
          </wp:inline>
        </w:drawing>
      </w:r>
    </w:p>
    <w:p w14:paraId="5EC8499F" w14:textId="4046BCD6" w:rsidR="00236734" w:rsidRDefault="00C90FE3">
      <w:pPr>
        <w:rPr>
          <w:rFonts w:ascii="Algerian" w:hAnsi="Algerian"/>
          <w:sz w:val="52"/>
          <w:szCs w:val="52"/>
          <w:lang w:val="en-US"/>
        </w:rPr>
      </w:pPr>
      <w:proofErr w:type="spellStart"/>
      <w:r>
        <w:rPr>
          <w:rFonts w:ascii="Algerian" w:hAnsi="Algerian"/>
          <w:sz w:val="52"/>
          <w:szCs w:val="52"/>
          <w:lang w:val="en-US"/>
        </w:rPr>
        <w:t>VItyarthi</w:t>
      </w:r>
      <w:proofErr w:type="spellEnd"/>
      <w:r>
        <w:rPr>
          <w:rFonts w:ascii="Algerian" w:hAnsi="Algerian"/>
          <w:sz w:val="52"/>
          <w:szCs w:val="52"/>
          <w:lang w:val="en-US"/>
        </w:rPr>
        <w:t xml:space="preserve"> project</w:t>
      </w:r>
    </w:p>
    <w:p w14:paraId="14B5C150" w14:textId="59C63F72" w:rsidR="00C90FE3" w:rsidRDefault="00C90FE3">
      <w:pPr>
        <w:rPr>
          <w:rFonts w:ascii="Algerian" w:hAnsi="Algerian"/>
          <w:sz w:val="52"/>
          <w:szCs w:val="52"/>
          <w:lang w:val="en-US"/>
        </w:rPr>
      </w:pPr>
      <w:r>
        <w:rPr>
          <w:rFonts w:ascii="Algerian" w:hAnsi="Algerian"/>
          <w:sz w:val="52"/>
          <w:szCs w:val="52"/>
          <w:lang w:val="en-US"/>
        </w:rPr>
        <w:t>Project title</w:t>
      </w:r>
      <w:proofErr w:type="gramStart"/>
      <w:r>
        <w:rPr>
          <w:rFonts w:ascii="Algerian" w:hAnsi="Algerian"/>
          <w:sz w:val="52"/>
          <w:szCs w:val="52"/>
          <w:lang w:val="en-US"/>
        </w:rPr>
        <w:t>-:Simple</w:t>
      </w:r>
      <w:proofErr w:type="gramEnd"/>
      <w:r>
        <w:rPr>
          <w:rFonts w:ascii="Algerian" w:hAnsi="Algerian"/>
          <w:sz w:val="52"/>
          <w:szCs w:val="52"/>
          <w:lang w:val="en-US"/>
        </w:rPr>
        <w:t xml:space="preserve"> banking system</w:t>
      </w:r>
    </w:p>
    <w:p w14:paraId="25CBC677" w14:textId="7211D01A" w:rsidR="00C90FE3" w:rsidRDefault="00C90FE3">
      <w:pPr>
        <w:rPr>
          <w:rFonts w:ascii="Algerian" w:hAnsi="Algerian"/>
          <w:sz w:val="52"/>
          <w:szCs w:val="52"/>
          <w:lang w:val="en-US"/>
        </w:rPr>
      </w:pPr>
      <w:r>
        <w:rPr>
          <w:rFonts w:ascii="Algerian" w:hAnsi="Algerian"/>
          <w:sz w:val="52"/>
          <w:szCs w:val="52"/>
          <w:lang w:val="en-US"/>
        </w:rPr>
        <w:t>Name</w:t>
      </w:r>
      <w:proofErr w:type="gramStart"/>
      <w:r>
        <w:rPr>
          <w:rFonts w:ascii="Algerian" w:hAnsi="Algerian"/>
          <w:sz w:val="52"/>
          <w:szCs w:val="52"/>
          <w:lang w:val="en-US"/>
        </w:rPr>
        <w:t>-:Ramish</w:t>
      </w:r>
      <w:proofErr w:type="gramEnd"/>
      <w:r>
        <w:rPr>
          <w:rFonts w:ascii="Algerian" w:hAnsi="Algerian"/>
          <w:sz w:val="52"/>
          <w:szCs w:val="52"/>
          <w:lang w:val="en-US"/>
        </w:rPr>
        <w:t xml:space="preserve"> </w:t>
      </w:r>
      <w:proofErr w:type="spellStart"/>
      <w:r>
        <w:rPr>
          <w:rFonts w:ascii="Algerian" w:hAnsi="Algerian"/>
          <w:sz w:val="52"/>
          <w:szCs w:val="52"/>
          <w:lang w:val="en-US"/>
        </w:rPr>
        <w:t>areef</w:t>
      </w:r>
      <w:proofErr w:type="spellEnd"/>
      <w:r>
        <w:rPr>
          <w:rFonts w:ascii="Algerian" w:hAnsi="Algerian"/>
          <w:sz w:val="52"/>
          <w:szCs w:val="52"/>
          <w:lang w:val="en-US"/>
        </w:rPr>
        <w:t xml:space="preserve"> </w:t>
      </w:r>
      <w:proofErr w:type="spellStart"/>
      <w:r>
        <w:rPr>
          <w:rFonts w:ascii="Algerian" w:hAnsi="Algerian"/>
          <w:sz w:val="52"/>
          <w:szCs w:val="52"/>
          <w:lang w:val="en-US"/>
        </w:rPr>
        <w:t>ahmad</w:t>
      </w:r>
      <w:proofErr w:type="spellEnd"/>
    </w:p>
    <w:p w14:paraId="570747BE" w14:textId="1B2696F5" w:rsidR="00C90FE3" w:rsidRDefault="00C90FE3">
      <w:pPr>
        <w:rPr>
          <w:rFonts w:ascii="Algerian" w:hAnsi="Algerian"/>
          <w:sz w:val="52"/>
          <w:szCs w:val="52"/>
          <w:lang w:val="en-US"/>
        </w:rPr>
      </w:pPr>
      <w:r>
        <w:rPr>
          <w:rFonts w:ascii="Algerian" w:hAnsi="Algerian"/>
          <w:sz w:val="52"/>
          <w:szCs w:val="52"/>
          <w:lang w:val="en-US"/>
        </w:rPr>
        <w:t>Reg no.-:25bce11210</w:t>
      </w:r>
    </w:p>
    <w:p w14:paraId="26031B14" w14:textId="1B45AE9A" w:rsidR="001750E1" w:rsidRPr="001750E1" w:rsidRDefault="001750E1">
      <w:pPr>
        <w:rPr>
          <w:rFonts w:ascii="Algerian" w:hAnsi="Algerian"/>
          <w:sz w:val="16"/>
          <w:szCs w:val="16"/>
          <w:lang w:val="en-US"/>
        </w:rPr>
      </w:pPr>
    </w:p>
    <w:p w14:paraId="3279FD9C" w14:textId="77777777" w:rsidR="00C90FE3" w:rsidRDefault="00C90FE3">
      <w:pPr>
        <w:rPr>
          <w:rFonts w:ascii="Algerian" w:hAnsi="Algerian"/>
          <w:sz w:val="52"/>
          <w:szCs w:val="52"/>
          <w:lang w:val="en-US"/>
        </w:rPr>
      </w:pPr>
      <w:r>
        <w:rPr>
          <w:rFonts w:ascii="Algerian" w:hAnsi="Algerian"/>
          <w:sz w:val="52"/>
          <w:szCs w:val="52"/>
          <w:lang w:val="en-US"/>
        </w:rPr>
        <w:br w:type="page"/>
      </w:r>
    </w:p>
    <w:p w14:paraId="237002C2" w14:textId="21EE5FA6" w:rsidR="00C90FE3" w:rsidRDefault="00C90FE3">
      <w:pPr>
        <w:rPr>
          <w:rFonts w:ascii="Algerian" w:hAnsi="Algerian"/>
          <w:sz w:val="52"/>
          <w:szCs w:val="52"/>
          <w:lang w:val="en-US"/>
        </w:rPr>
      </w:pPr>
      <w:r>
        <w:rPr>
          <w:rFonts w:ascii="Algerian" w:hAnsi="Algerian"/>
          <w:sz w:val="52"/>
          <w:szCs w:val="52"/>
          <w:lang w:val="en-US"/>
        </w:rPr>
        <w:lastRenderedPageBreak/>
        <w:t xml:space="preserve">                  Introduction</w:t>
      </w:r>
    </w:p>
    <w:p w14:paraId="2A2BAFD4" w14:textId="37DAE0DA" w:rsidR="00C530AA" w:rsidRPr="00C90FE3" w:rsidRDefault="00C90FE3" w:rsidP="00C530AA">
      <w:pPr>
        <w:rPr>
          <w:rFonts w:ascii="Algerian" w:hAnsi="Algerian"/>
          <w:sz w:val="52"/>
          <w:szCs w:val="52"/>
          <w:lang w:val="en-US"/>
        </w:rPr>
      </w:pPr>
      <w:r>
        <w:rPr>
          <w:rFonts w:ascii="Algerian" w:hAnsi="Algerian"/>
          <w:sz w:val="52"/>
          <w:szCs w:val="52"/>
          <w:lang w:val="en-US"/>
        </w:rPr>
        <w:t>-</w:t>
      </w:r>
      <w:r w:rsidR="00C530AA" w:rsidRPr="00C530AA">
        <w:rPr>
          <w:rFonts w:ascii="Algerian" w:hAnsi="Algerian"/>
          <w:sz w:val="36"/>
          <w:szCs w:val="36"/>
        </w:rPr>
        <w:t xml:space="preserve"> </w:t>
      </w:r>
      <w:r w:rsidR="00C530AA" w:rsidRPr="00C90FE3">
        <w:rPr>
          <w:rFonts w:ascii="Algerian" w:hAnsi="Algerian"/>
          <w:sz w:val="36"/>
          <w:szCs w:val="36"/>
        </w:rPr>
        <w:t xml:space="preserve">The </w:t>
      </w:r>
      <w:r w:rsidR="00C530AA" w:rsidRPr="00C90FE3">
        <w:rPr>
          <w:rFonts w:ascii="Algerian" w:hAnsi="Algerian"/>
          <w:b/>
          <w:bCs/>
          <w:sz w:val="36"/>
          <w:szCs w:val="36"/>
        </w:rPr>
        <w:t>Simple Banking System</w:t>
      </w:r>
      <w:r w:rsidR="00C530AA" w:rsidRPr="00C90FE3">
        <w:rPr>
          <w:rFonts w:ascii="Algerian" w:hAnsi="Algerian"/>
          <w:sz w:val="36"/>
          <w:szCs w:val="36"/>
        </w:rPr>
        <w:t xml:space="preserve"> is a console-based software application developed using the Python programming language. Financial institutions require robust systems to manage customer data and transactions efficiently. This project serves as a simulation of core banking operations, demonstrating the practical application of Object-Oriented Programming (OOP) principles.</w:t>
      </w:r>
    </w:p>
    <w:p w14:paraId="6905299C" w14:textId="77777777" w:rsidR="00C530AA" w:rsidRPr="00C90FE3" w:rsidRDefault="00C530AA" w:rsidP="00C530AA">
      <w:pPr>
        <w:rPr>
          <w:rFonts w:ascii="Algerian" w:hAnsi="Algerian"/>
          <w:sz w:val="36"/>
          <w:szCs w:val="36"/>
        </w:rPr>
      </w:pPr>
      <w:r>
        <w:rPr>
          <w:rFonts w:ascii="Algerian" w:hAnsi="Algerian"/>
          <w:sz w:val="44"/>
          <w:szCs w:val="44"/>
        </w:rPr>
        <w:t>-</w:t>
      </w:r>
      <w:r w:rsidRPr="00C90FE3">
        <w:rPr>
          <w:rFonts w:ascii="Algerian" w:hAnsi="Algerian"/>
          <w:sz w:val="36"/>
          <w:szCs w:val="36"/>
        </w:rPr>
        <w:t>The system provides a secure and user-friendly interface allowing users to create accounts, perform deposits and withdrawals, and view transaction histories in real-time. It bridges the gap between theoretical programming concepts and practical software development.</w:t>
      </w:r>
    </w:p>
    <w:p w14:paraId="144A8BA2" w14:textId="061A3E76" w:rsidR="00C90FE3" w:rsidRDefault="00C90FE3">
      <w:pPr>
        <w:rPr>
          <w:rFonts w:ascii="Algerian" w:hAnsi="Algerian"/>
          <w:sz w:val="52"/>
          <w:szCs w:val="52"/>
          <w:lang w:val="en-US"/>
        </w:rPr>
      </w:pPr>
    </w:p>
    <w:p w14:paraId="22BE86B0" w14:textId="77777777" w:rsidR="00C90FE3" w:rsidRDefault="00C90FE3">
      <w:pPr>
        <w:rPr>
          <w:rFonts w:ascii="Algerian" w:hAnsi="Algerian"/>
          <w:sz w:val="52"/>
          <w:szCs w:val="52"/>
          <w:lang w:val="en-US"/>
        </w:rPr>
      </w:pPr>
      <w:r>
        <w:rPr>
          <w:rFonts w:ascii="Algerian" w:hAnsi="Algerian"/>
          <w:sz w:val="52"/>
          <w:szCs w:val="52"/>
          <w:lang w:val="en-US"/>
        </w:rPr>
        <w:br w:type="page"/>
      </w:r>
    </w:p>
    <w:p w14:paraId="315ABD86" w14:textId="518A8D76" w:rsidR="00C90FE3" w:rsidRDefault="00C90FE3">
      <w:pPr>
        <w:rPr>
          <w:rFonts w:ascii="Algerian" w:hAnsi="Algerian"/>
          <w:sz w:val="52"/>
          <w:szCs w:val="52"/>
        </w:rPr>
      </w:pPr>
      <w:r>
        <w:rPr>
          <w:rFonts w:ascii="Algerian" w:hAnsi="Algerian"/>
          <w:sz w:val="52"/>
          <w:szCs w:val="52"/>
        </w:rPr>
        <w:lastRenderedPageBreak/>
        <w:t xml:space="preserve">            Problem statement</w:t>
      </w:r>
    </w:p>
    <w:p w14:paraId="01A15F4C" w14:textId="15DA9066" w:rsidR="00C90FE3" w:rsidRDefault="00C90FE3">
      <w:pPr>
        <w:rPr>
          <w:rFonts w:ascii="Algerian" w:hAnsi="Algerian"/>
          <w:sz w:val="40"/>
          <w:szCs w:val="40"/>
        </w:rPr>
      </w:pPr>
      <w:r>
        <w:rPr>
          <w:rFonts w:ascii="Algerian" w:hAnsi="Algerian"/>
          <w:sz w:val="52"/>
          <w:szCs w:val="52"/>
        </w:rPr>
        <w:t>-</w:t>
      </w:r>
      <w:r w:rsidR="00C530AA" w:rsidRPr="00C530AA">
        <w:rPr>
          <w:rFonts w:ascii="Algerian" w:hAnsi="Algerian"/>
          <w:sz w:val="40"/>
          <w:szCs w:val="40"/>
        </w:rPr>
        <w:t>Managing bank accounts manually is tedious, prone to calculation errors, and lacks instant accessibility to transaction history. Furthermore, students learning Python often struggle to visualize how Classes and Objects interact in a persistent state application.</w:t>
      </w:r>
    </w:p>
    <w:p w14:paraId="10B5CE0C" w14:textId="619E61C8" w:rsidR="00C530AA" w:rsidRDefault="00C530AA">
      <w:pPr>
        <w:rPr>
          <w:rFonts w:ascii="Algerian" w:hAnsi="Algerian"/>
          <w:sz w:val="40"/>
          <w:szCs w:val="40"/>
        </w:rPr>
      </w:pPr>
      <w:r>
        <w:rPr>
          <w:rFonts w:ascii="Algerian" w:hAnsi="Algerian"/>
          <w:sz w:val="40"/>
          <w:szCs w:val="40"/>
        </w:rPr>
        <w:t>-</w:t>
      </w:r>
      <w:r w:rsidRPr="00C530AA">
        <w:rPr>
          <w:rFonts w:ascii="Algerian" w:hAnsi="Algerian"/>
          <w:sz w:val="40"/>
          <w:szCs w:val="40"/>
        </w:rPr>
        <w:t>The problem addressed by this project is twofold:</w:t>
      </w:r>
    </w:p>
    <w:p w14:paraId="13721B21" w14:textId="30F74D6F" w:rsidR="00C530AA" w:rsidRDefault="00C530AA">
      <w:pPr>
        <w:rPr>
          <w:rFonts w:ascii="Algerian" w:hAnsi="Algerian"/>
          <w:sz w:val="40"/>
          <w:szCs w:val="40"/>
        </w:rPr>
      </w:pPr>
      <w:r>
        <w:rPr>
          <w:rFonts w:ascii="Algerian" w:hAnsi="Algerian"/>
          <w:sz w:val="40"/>
          <w:szCs w:val="40"/>
        </w:rPr>
        <w:t xml:space="preserve"> 1)</w:t>
      </w:r>
      <w:r w:rsidRPr="00C530AA">
        <w:t xml:space="preserve"> </w:t>
      </w:r>
      <w:r w:rsidRPr="00C530AA">
        <w:rPr>
          <w:rFonts w:ascii="Algerian" w:hAnsi="Algerian"/>
          <w:sz w:val="40"/>
          <w:szCs w:val="40"/>
        </w:rPr>
        <w:t>To create a basic automation tool for banking activities (Account creation, money management).</w:t>
      </w:r>
    </w:p>
    <w:p w14:paraId="2FDFFDD2" w14:textId="26BC943B" w:rsidR="00C530AA" w:rsidRPr="00C530AA" w:rsidRDefault="00C530AA">
      <w:pPr>
        <w:rPr>
          <w:rFonts w:ascii="Algerian" w:hAnsi="Algerian"/>
          <w:sz w:val="40"/>
          <w:szCs w:val="40"/>
        </w:rPr>
      </w:pPr>
      <w:r>
        <w:rPr>
          <w:rFonts w:ascii="Algerian" w:hAnsi="Algerian"/>
          <w:sz w:val="40"/>
          <w:szCs w:val="40"/>
        </w:rPr>
        <w:t>2)</w:t>
      </w:r>
      <w:r w:rsidRPr="00C530AA">
        <w:t xml:space="preserve"> </w:t>
      </w:r>
      <w:r w:rsidRPr="00C530AA">
        <w:rPr>
          <w:rFonts w:ascii="Algerian" w:hAnsi="Algerian"/>
          <w:sz w:val="40"/>
          <w:szCs w:val="40"/>
        </w:rPr>
        <w:t>To provide a clear, working model of how data encapsulation and state management work in Python</w:t>
      </w:r>
    </w:p>
    <w:p w14:paraId="183E887F" w14:textId="77777777" w:rsidR="00C90FE3" w:rsidRDefault="00C90FE3">
      <w:pPr>
        <w:rPr>
          <w:rFonts w:ascii="Algerian" w:hAnsi="Algerian"/>
          <w:sz w:val="36"/>
          <w:szCs w:val="36"/>
        </w:rPr>
      </w:pPr>
      <w:r>
        <w:rPr>
          <w:rFonts w:ascii="Algerian" w:hAnsi="Algerian"/>
          <w:sz w:val="36"/>
          <w:szCs w:val="36"/>
        </w:rPr>
        <w:br w:type="page"/>
      </w:r>
    </w:p>
    <w:p w14:paraId="045F165E" w14:textId="5696D8D4" w:rsidR="00C90FE3" w:rsidRDefault="00C530AA" w:rsidP="00C90FE3">
      <w:pPr>
        <w:rPr>
          <w:rFonts w:ascii="Algerian" w:hAnsi="Algerian"/>
          <w:sz w:val="52"/>
          <w:szCs w:val="52"/>
        </w:rPr>
      </w:pPr>
      <w:r>
        <w:rPr>
          <w:rFonts w:ascii="Algerian" w:hAnsi="Algerian"/>
          <w:sz w:val="52"/>
          <w:szCs w:val="52"/>
        </w:rPr>
        <w:lastRenderedPageBreak/>
        <w:t xml:space="preserve">        Functional requirement</w:t>
      </w:r>
    </w:p>
    <w:p w14:paraId="1C2EBC30" w14:textId="62A50495" w:rsidR="00C530AA" w:rsidRDefault="00C530AA" w:rsidP="00C90FE3">
      <w:pPr>
        <w:rPr>
          <w:rFonts w:ascii="Algerian" w:hAnsi="Algerian"/>
          <w:sz w:val="40"/>
          <w:szCs w:val="40"/>
        </w:rPr>
      </w:pPr>
      <w:r>
        <w:rPr>
          <w:rFonts w:ascii="Algerian" w:hAnsi="Algerian"/>
          <w:sz w:val="52"/>
          <w:szCs w:val="52"/>
        </w:rPr>
        <w:t>-</w:t>
      </w:r>
      <w:r w:rsidRPr="00C530AA">
        <w:rPr>
          <w:rFonts w:ascii="Algerian" w:hAnsi="Algerian"/>
          <w:b/>
          <w:bCs/>
          <w:sz w:val="40"/>
          <w:szCs w:val="40"/>
        </w:rPr>
        <w:t>Account Creation:</w:t>
      </w:r>
      <w:r w:rsidRPr="00C530AA">
        <w:rPr>
          <w:rFonts w:ascii="Algerian" w:hAnsi="Algerian"/>
          <w:sz w:val="40"/>
          <w:szCs w:val="40"/>
        </w:rPr>
        <w:t xml:space="preserve"> Users must be able to generate a new account with a unique Account Number, Name, and a secure 4-digit P</w:t>
      </w:r>
      <w:r w:rsidRPr="00C530AA">
        <w:rPr>
          <w:rFonts w:ascii="Algerian" w:hAnsi="Algerian"/>
          <w:sz w:val="40"/>
          <w:szCs w:val="40"/>
        </w:rPr>
        <w:t>i</w:t>
      </w:r>
      <w:r>
        <w:rPr>
          <w:rFonts w:ascii="Algerian" w:hAnsi="Algerian"/>
          <w:sz w:val="40"/>
          <w:szCs w:val="40"/>
        </w:rPr>
        <w:t>n.</w:t>
      </w:r>
    </w:p>
    <w:p w14:paraId="73EC1019" w14:textId="016A5DE5" w:rsidR="00C530AA" w:rsidRDefault="00C530AA" w:rsidP="00C90FE3">
      <w:pPr>
        <w:rPr>
          <w:rFonts w:ascii="Algerian" w:hAnsi="Algerian"/>
          <w:sz w:val="40"/>
          <w:szCs w:val="40"/>
        </w:rPr>
      </w:pPr>
      <w:r>
        <w:rPr>
          <w:rFonts w:ascii="Algerian" w:hAnsi="Algerian"/>
          <w:sz w:val="40"/>
          <w:szCs w:val="40"/>
        </w:rPr>
        <w:t>-</w:t>
      </w:r>
      <w:r w:rsidRPr="00C530AA">
        <w:t xml:space="preserve"> </w:t>
      </w:r>
      <w:r w:rsidRPr="00C530AA">
        <w:rPr>
          <w:rFonts w:ascii="Algerian" w:hAnsi="Algerian"/>
          <w:sz w:val="40"/>
          <w:szCs w:val="40"/>
        </w:rPr>
        <w:t>Authentication: Users must be able to log in using their specific Account Number and PIN.</w:t>
      </w:r>
    </w:p>
    <w:p w14:paraId="7E2C91B4" w14:textId="4B623FA9" w:rsidR="00C530AA" w:rsidRDefault="00C530AA" w:rsidP="00C90FE3">
      <w:pPr>
        <w:rPr>
          <w:rFonts w:ascii="Algerian" w:hAnsi="Algerian"/>
          <w:sz w:val="40"/>
          <w:szCs w:val="40"/>
        </w:rPr>
      </w:pPr>
      <w:r>
        <w:rPr>
          <w:rFonts w:ascii="Algerian" w:hAnsi="Algerian"/>
          <w:sz w:val="40"/>
          <w:szCs w:val="40"/>
        </w:rPr>
        <w:t>-</w:t>
      </w:r>
      <w:r w:rsidRPr="00C530AA">
        <w:t xml:space="preserve"> </w:t>
      </w:r>
      <w:r w:rsidRPr="00C530AA">
        <w:rPr>
          <w:rFonts w:ascii="Algerian" w:hAnsi="Algerian"/>
          <w:sz w:val="40"/>
          <w:szCs w:val="40"/>
        </w:rPr>
        <w:t>Deposit Funds: The system must accept positive numeric values to increase the account balance.</w:t>
      </w:r>
    </w:p>
    <w:p w14:paraId="5EF7A08F" w14:textId="6D5E28C3" w:rsidR="00C530AA" w:rsidRDefault="00C530AA" w:rsidP="00C90FE3">
      <w:pPr>
        <w:rPr>
          <w:rFonts w:ascii="Algerian" w:hAnsi="Algerian"/>
          <w:sz w:val="40"/>
          <w:szCs w:val="40"/>
        </w:rPr>
      </w:pPr>
      <w:r>
        <w:rPr>
          <w:rFonts w:ascii="Algerian" w:hAnsi="Algerian"/>
          <w:sz w:val="40"/>
          <w:szCs w:val="40"/>
        </w:rPr>
        <w:t>-</w:t>
      </w:r>
      <w:r w:rsidRPr="00C530AA">
        <w:t xml:space="preserve"> </w:t>
      </w:r>
      <w:r w:rsidRPr="00C530AA">
        <w:rPr>
          <w:rFonts w:ascii="Algerian" w:hAnsi="Algerian"/>
          <w:sz w:val="40"/>
          <w:szCs w:val="40"/>
        </w:rPr>
        <w:t>Withdraw Funds: The system must decrease the account balance, provided sufficient funds exist.</w:t>
      </w:r>
    </w:p>
    <w:p w14:paraId="73C46931" w14:textId="46FB65E6" w:rsidR="00C530AA" w:rsidRDefault="00C530AA" w:rsidP="00C90FE3">
      <w:pPr>
        <w:rPr>
          <w:rFonts w:ascii="Algerian" w:hAnsi="Algerian"/>
          <w:sz w:val="40"/>
          <w:szCs w:val="40"/>
        </w:rPr>
      </w:pPr>
      <w:r>
        <w:rPr>
          <w:rFonts w:ascii="Algerian" w:hAnsi="Algerian"/>
          <w:sz w:val="40"/>
          <w:szCs w:val="40"/>
        </w:rPr>
        <w:t>-</w:t>
      </w:r>
      <w:r w:rsidRPr="00C530AA">
        <w:t xml:space="preserve"> </w:t>
      </w:r>
      <w:r w:rsidRPr="00C530AA">
        <w:rPr>
          <w:rFonts w:ascii="Algerian" w:hAnsi="Algerian"/>
          <w:sz w:val="40"/>
          <w:szCs w:val="40"/>
        </w:rPr>
        <w:t>Transaction History: The system must record and display a chronological list of all actions (Opening, Deposit, Withdrawal).</w:t>
      </w:r>
    </w:p>
    <w:p w14:paraId="32CF7CA6" w14:textId="1CB94B29" w:rsidR="00C530AA" w:rsidRPr="00C530AA" w:rsidRDefault="00C530AA" w:rsidP="00C90FE3">
      <w:pPr>
        <w:rPr>
          <w:rFonts w:ascii="Algerian" w:hAnsi="Algerian"/>
          <w:sz w:val="40"/>
          <w:szCs w:val="40"/>
        </w:rPr>
      </w:pPr>
      <w:r>
        <w:rPr>
          <w:rFonts w:ascii="Algerian" w:hAnsi="Algerian"/>
          <w:sz w:val="40"/>
          <w:szCs w:val="40"/>
        </w:rPr>
        <w:t>-</w:t>
      </w:r>
      <w:r w:rsidRPr="00C530AA">
        <w:t xml:space="preserve"> </w:t>
      </w:r>
      <w:r w:rsidRPr="00C530AA">
        <w:rPr>
          <w:rFonts w:ascii="Algerian" w:hAnsi="Algerian"/>
          <w:sz w:val="40"/>
          <w:szCs w:val="40"/>
        </w:rPr>
        <w:t>Balance Inquiry: Users must be able to check their current available balance.</w:t>
      </w:r>
    </w:p>
    <w:p w14:paraId="6D69039A" w14:textId="47808493" w:rsidR="00C90FE3" w:rsidRDefault="00C530AA" w:rsidP="00C90FE3">
      <w:pPr>
        <w:rPr>
          <w:rFonts w:ascii="Algerian" w:hAnsi="Algerian"/>
          <w:sz w:val="52"/>
          <w:szCs w:val="52"/>
        </w:rPr>
      </w:pPr>
      <w:r>
        <w:rPr>
          <w:rFonts w:ascii="Algerian" w:hAnsi="Algerian"/>
          <w:sz w:val="52"/>
          <w:szCs w:val="52"/>
        </w:rPr>
        <w:lastRenderedPageBreak/>
        <w:t xml:space="preserve">   Non-functional requirement</w:t>
      </w:r>
    </w:p>
    <w:p w14:paraId="24BA4640" w14:textId="5A012F4E" w:rsidR="00C530AA" w:rsidRDefault="000A750C" w:rsidP="00C90FE3">
      <w:pPr>
        <w:rPr>
          <w:rFonts w:ascii="Algerian" w:hAnsi="Algerian"/>
          <w:sz w:val="40"/>
          <w:szCs w:val="40"/>
        </w:rPr>
      </w:pPr>
      <w:r>
        <w:rPr>
          <w:rFonts w:ascii="Algerian" w:hAnsi="Algerian"/>
          <w:sz w:val="52"/>
          <w:szCs w:val="52"/>
        </w:rPr>
        <w:t>-</w:t>
      </w:r>
      <w:r w:rsidRPr="000A750C">
        <w:t xml:space="preserve"> </w:t>
      </w:r>
      <w:r w:rsidRPr="000A750C">
        <w:rPr>
          <w:rFonts w:ascii="Algerian" w:hAnsi="Algerian"/>
          <w:sz w:val="40"/>
          <w:szCs w:val="40"/>
        </w:rPr>
        <w:t>easy for non-technical users to</w:t>
      </w:r>
      <w:r>
        <w:rPr>
          <w:rFonts w:ascii="Algerian" w:hAnsi="Algerian"/>
          <w:sz w:val="40"/>
          <w:szCs w:val="40"/>
        </w:rPr>
        <w:t xml:space="preserve"> </w:t>
      </w:r>
      <w:r w:rsidRPr="000A750C">
        <w:rPr>
          <w:rFonts w:ascii="Algerian" w:hAnsi="Algerian"/>
          <w:sz w:val="40"/>
          <w:szCs w:val="40"/>
        </w:rPr>
        <w:t>navigate.</w:t>
      </w:r>
    </w:p>
    <w:p w14:paraId="32E3FB7A" w14:textId="72E1B5FA" w:rsidR="000A750C" w:rsidRDefault="000A750C" w:rsidP="00C90FE3">
      <w:pPr>
        <w:rPr>
          <w:rFonts w:ascii="Algerian" w:hAnsi="Algerian"/>
          <w:sz w:val="40"/>
          <w:szCs w:val="40"/>
        </w:rPr>
      </w:pPr>
      <w:r>
        <w:rPr>
          <w:rFonts w:ascii="Algerian" w:hAnsi="Algerian"/>
          <w:sz w:val="40"/>
          <w:szCs w:val="40"/>
        </w:rPr>
        <w:t>-</w:t>
      </w:r>
      <w:r w:rsidRPr="000A750C">
        <w:t xml:space="preserve"> </w:t>
      </w:r>
      <w:r w:rsidRPr="000A750C">
        <w:rPr>
          <w:rFonts w:ascii="Algerian" w:hAnsi="Algerian"/>
          <w:sz w:val="40"/>
          <w:szCs w:val="40"/>
        </w:rPr>
        <w:t>ensuring the PIN is 4 digits, preventing negative withdrawals.</w:t>
      </w:r>
    </w:p>
    <w:p w14:paraId="5A04DA03" w14:textId="0B2ED411" w:rsidR="000A750C" w:rsidRDefault="000A750C" w:rsidP="00C90FE3">
      <w:pPr>
        <w:rPr>
          <w:rFonts w:ascii="Algerian" w:hAnsi="Algerian"/>
          <w:sz w:val="40"/>
          <w:szCs w:val="40"/>
        </w:rPr>
      </w:pPr>
      <w:r>
        <w:rPr>
          <w:rFonts w:ascii="Algerian" w:hAnsi="Algerian"/>
          <w:sz w:val="40"/>
          <w:szCs w:val="40"/>
        </w:rPr>
        <w:t>-</w:t>
      </w:r>
      <w:r w:rsidRPr="000A750C">
        <w:t xml:space="preserve"> </w:t>
      </w:r>
      <w:r w:rsidRPr="000A750C">
        <w:rPr>
          <w:rFonts w:ascii="Algerian" w:hAnsi="Algerian"/>
          <w:sz w:val="40"/>
          <w:szCs w:val="40"/>
        </w:rPr>
        <w:t>ensuring instant response times for data retrieval.</w:t>
      </w:r>
    </w:p>
    <w:p w14:paraId="2E3F3272" w14:textId="25C397B1" w:rsidR="000A750C" w:rsidRDefault="000A750C" w:rsidP="00C90FE3">
      <w:pPr>
        <w:rPr>
          <w:rFonts w:ascii="Algerian" w:hAnsi="Algerian"/>
          <w:sz w:val="40"/>
          <w:szCs w:val="40"/>
        </w:rPr>
      </w:pPr>
      <w:r>
        <w:rPr>
          <w:rFonts w:ascii="Algerian" w:hAnsi="Algerian"/>
          <w:sz w:val="40"/>
          <w:szCs w:val="40"/>
        </w:rPr>
        <w:t>-</w:t>
      </w:r>
      <w:r w:rsidRPr="000A750C">
        <w:t xml:space="preserve"> </w:t>
      </w:r>
      <w:r w:rsidRPr="000A750C">
        <w:rPr>
          <w:rFonts w:ascii="Algerian" w:hAnsi="Algerian"/>
          <w:sz w:val="40"/>
          <w:szCs w:val="40"/>
        </w:rPr>
        <w:t>Access to account features is restricted by a PIN verification step</w:t>
      </w:r>
      <w:r>
        <w:rPr>
          <w:rFonts w:ascii="Algerian" w:hAnsi="Algerian"/>
          <w:sz w:val="40"/>
          <w:szCs w:val="40"/>
        </w:rPr>
        <w:t xml:space="preserve"> providing good safety</w:t>
      </w:r>
    </w:p>
    <w:p w14:paraId="5B9F38E4" w14:textId="77777777" w:rsidR="000A750C" w:rsidRDefault="000A750C">
      <w:pPr>
        <w:rPr>
          <w:rFonts w:ascii="Algerian" w:hAnsi="Algerian"/>
          <w:sz w:val="40"/>
          <w:szCs w:val="40"/>
        </w:rPr>
      </w:pPr>
      <w:r>
        <w:rPr>
          <w:rFonts w:ascii="Algerian" w:hAnsi="Algerian"/>
          <w:sz w:val="40"/>
          <w:szCs w:val="40"/>
        </w:rPr>
        <w:br w:type="page"/>
      </w:r>
    </w:p>
    <w:p w14:paraId="67543D61" w14:textId="42FF1953" w:rsidR="000A750C" w:rsidRPr="00C530AA" w:rsidRDefault="00AF7BB1" w:rsidP="00C90FE3">
      <w:pPr>
        <w:rPr>
          <w:rFonts w:ascii="Algerian" w:hAnsi="Algerian"/>
          <w:sz w:val="52"/>
          <w:szCs w:val="52"/>
        </w:rPr>
      </w:pPr>
      <w:r>
        <w:rPr>
          <w:noProof/>
        </w:rPr>
        <w:lastRenderedPageBreak/>
        <w:drawing>
          <wp:inline distT="0" distB="0" distL="0" distR="0" wp14:anchorId="431D89A8" wp14:editId="418CB1D8">
            <wp:extent cx="5731510" cy="3810000"/>
            <wp:effectExtent l="0" t="0" r="2540" b="0"/>
            <wp:docPr id="154783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4CCECB40" w14:textId="25FE624D" w:rsidR="00C90FE3" w:rsidRDefault="00AF7BB1">
      <w:pPr>
        <w:rPr>
          <w:rFonts w:ascii="Algerian" w:hAnsi="Algerian"/>
          <w:sz w:val="44"/>
          <w:szCs w:val="44"/>
          <w:lang w:val="en-US"/>
        </w:rPr>
      </w:pPr>
      <w:r>
        <w:rPr>
          <w:noProof/>
        </w:rPr>
        <w:drawing>
          <wp:inline distT="0" distB="0" distL="0" distR="0" wp14:anchorId="708F1C0D" wp14:editId="6154C393">
            <wp:extent cx="5731510" cy="4663440"/>
            <wp:effectExtent l="0" t="0" r="2540" b="3810"/>
            <wp:docPr id="1925909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63440"/>
                    </a:xfrm>
                    <a:prstGeom prst="rect">
                      <a:avLst/>
                    </a:prstGeom>
                    <a:noFill/>
                    <a:ln>
                      <a:noFill/>
                    </a:ln>
                  </pic:spPr>
                </pic:pic>
              </a:graphicData>
            </a:graphic>
          </wp:inline>
        </w:drawing>
      </w:r>
    </w:p>
    <w:p w14:paraId="259C2D18" w14:textId="7A17A5A6" w:rsidR="00AF7BB1" w:rsidRDefault="00AF7BB1">
      <w:pPr>
        <w:rPr>
          <w:rFonts w:ascii="Algerian" w:hAnsi="Algerian"/>
          <w:sz w:val="44"/>
          <w:szCs w:val="44"/>
          <w:lang w:val="en-US"/>
        </w:rPr>
      </w:pPr>
      <w:r>
        <w:rPr>
          <w:noProof/>
        </w:rPr>
        <w:lastRenderedPageBreak/>
        <w:drawing>
          <wp:inline distT="0" distB="0" distL="0" distR="0" wp14:anchorId="136406C2" wp14:editId="523E77F4">
            <wp:extent cx="5731510" cy="3718560"/>
            <wp:effectExtent l="0" t="0" r="2540" b="0"/>
            <wp:docPr id="32150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718560"/>
                    </a:xfrm>
                    <a:prstGeom prst="rect">
                      <a:avLst/>
                    </a:prstGeom>
                    <a:noFill/>
                    <a:ln>
                      <a:noFill/>
                    </a:ln>
                  </pic:spPr>
                </pic:pic>
              </a:graphicData>
            </a:graphic>
          </wp:inline>
        </w:drawing>
      </w:r>
    </w:p>
    <w:p w14:paraId="44C7709D" w14:textId="66ABDBC4" w:rsidR="00AF7BB1" w:rsidRDefault="00AF7BB1">
      <w:pPr>
        <w:rPr>
          <w:rFonts w:ascii="Algerian" w:hAnsi="Algerian"/>
          <w:sz w:val="44"/>
          <w:szCs w:val="44"/>
          <w:lang w:val="en-US"/>
        </w:rPr>
      </w:pPr>
      <w:r>
        <w:rPr>
          <w:noProof/>
        </w:rPr>
        <w:drawing>
          <wp:inline distT="0" distB="0" distL="0" distR="0" wp14:anchorId="6438C639" wp14:editId="295C3A8A">
            <wp:extent cx="5731510" cy="3741420"/>
            <wp:effectExtent l="0" t="0" r="2540" b="0"/>
            <wp:docPr id="1300086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41420"/>
                    </a:xfrm>
                    <a:prstGeom prst="rect">
                      <a:avLst/>
                    </a:prstGeom>
                    <a:noFill/>
                    <a:ln>
                      <a:noFill/>
                    </a:ln>
                  </pic:spPr>
                </pic:pic>
              </a:graphicData>
            </a:graphic>
          </wp:inline>
        </w:drawing>
      </w:r>
    </w:p>
    <w:p w14:paraId="108ABF94" w14:textId="43262F8A" w:rsidR="00AF7BB1" w:rsidRDefault="00AF7BB1">
      <w:pPr>
        <w:rPr>
          <w:rFonts w:ascii="Algerian" w:hAnsi="Algerian"/>
          <w:sz w:val="44"/>
          <w:szCs w:val="44"/>
          <w:lang w:val="en-US"/>
        </w:rPr>
      </w:pPr>
      <w:r>
        <w:rPr>
          <w:noProof/>
        </w:rPr>
        <w:lastRenderedPageBreak/>
        <w:drawing>
          <wp:inline distT="0" distB="0" distL="0" distR="0" wp14:anchorId="35A1ED6C" wp14:editId="5B3F603F">
            <wp:extent cx="5731510" cy="3223895"/>
            <wp:effectExtent l="0" t="0" r="2540" b="0"/>
            <wp:docPr id="843027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74E79D" w14:textId="0343A2C7" w:rsidR="00AF7BB1" w:rsidRDefault="00AF7BB1">
      <w:pPr>
        <w:rPr>
          <w:rFonts w:ascii="Algerian" w:hAnsi="Algerian"/>
          <w:sz w:val="44"/>
          <w:szCs w:val="44"/>
          <w:lang w:val="en-US"/>
        </w:rPr>
      </w:pPr>
      <w:r>
        <w:rPr>
          <w:noProof/>
        </w:rPr>
        <w:drawing>
          <wp:inline distT="0" distB="0" distL="0" distR="0" wp14:anchorId="75431DE3" wp14:editId="5C379441">
            <wp:extent cx="5731510" cy="3223895"/>
            <wp:effectExtent l="0" t="0" r="2540" b="0"/>
            <wp:docPr id="1928793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1B7BD9" w14:textId="632F9DA9" w:rsidR="00AF7BB1" w:rsidRDefault="00AF7BB1">
      <w:pPr>
        <w:rPr>
          <w:rFonts w:ascii="Algerian" w:hAnsi="Algerian"/>
          <w:sz w:val="44"/>
          <w:szCs w:val="44"/>
          <w:lang w:val="en-US"/>
        </w:rPr>
      </w:pPr>
      <w:r>
        <w:rPr>
          <w:noProof/>
        </w:rPr>
        <w:lastRenderedPageBreak/>
        <w:drawing>
          <wp:inline distT="0" distB="0" distL="0" distR="0" wp14:anchorId="2E6CB433" wp14:editId="72FFD913">
            <wp:extent cx="5731510" cy="3223895"/>
            <wp:effectExtent l="0" t="0" r="2540" b="0"/>
            <wp:docPr id="1730010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48DD50" w14:textId="40571D87" w:rsidR="00AF7BB1" w:rsidRDefault="00AF7BB1">
      <w:pPr>
        <w:rPr>
          <w:rFonts w:ascii="Algerian" w:hAnsi="Algerian"/>
          <w:sz w:val="44"/>
          <w:szCs w:val="44"/>
          <w:lang w:val="en-US"/>
        </w:rPr>
      </w:pPr>
      <w:r>
        <w:rPr>
          <w:noProof/>
        </w:rPr>
        <w:drawing>
          <wp:inline distT="0" distB="0" distL="0" distR="0" wp14:anchorId="4C6DCB00" wp14:editId="22D8D213">
            <wp:extent cx="5731510" cy="3223895"/>
            <wp:effectExtent l="0" t="0" r="2540" b="0"/>
            <wp:docPr id="707670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67BD12" w14:textId="1BBDD277" w:rsidR="00AF7BB1" w:rsidRDefault="00AF7BB1">
      <w:pPr>
        <w:rPr>
          <w:rFonts w:ascii="Algerian" w:hAnsi="Algerian"/>
          <w:sz w:val="44"/>
          <w:szCs w:val="44"/>
          <w:lang w:val="en-US"/>
        </w:rPr>
      </w:pPr>
      <w:r>
        <w:rPr>
          <w:noProof/>
        </w:rPr>
        <w:lastRenderedPageBreak/>
        <w:drawing>
          <wp:inline distT="0" distB="0" distL="0" distR="0" wp14:anchorId="7C6C4B9E" wp14:editId="7CC814F4">
            <wp:extent cx="5731510" cy="3223895"/>
            <wp:effectExtent l="0" t="0" r="2540" b="0"/>
            <wp:docPr id="976370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C4A9DA5" w14:textId="368E8112" w:rsidR="00AF7BB1" w:rsidRDefault="00AF7BB1">
      <w:pPr>
        <w:rPr>
          <w:rFonts w:ascii="Algerian" w:hAnsi="Algerian"/>
          <w:sz w:val="44"/>
          <w:szCs w:val="44"/>
          <w:lang w:val="en-US"/>
        </w:rPr>
      </w:pPr>
      <w:r>
        <w:rPr>
          <w:noProof/>
        </w:rPr>
        <w:drawing>
          <wp:inline distT="0" distB="0" distL="0" distR="0" wp14:anchorId="56CBD051" wp14:editId="3D623CED">
            <wp:extent cx="5731510" cy="3223895"/>
            <wp:effectExtent l="0" t="0" r="2540" b="0"/>
            <wp:docPr id="891323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995220" w14:textId="3F3471D3" w:rsidR="00AF7BB1" w:rsidRDefault="00AF7BB1">
      <w:pPr>
        <w:rPr>
          <w:rFonts w:ascii="Algerian" w:hAnsi="Algerian"/>
          <w:sz w:val="44"/>
          <w:szCs w:val="44"/>
          <w:lang w:val="en-US"/>
        </w:rPr>
      </w:pPr>
      <w:r>
        <w:rPr>
          <w:noProof/>
        </w:rPr>
        <w:lastRenderedPageBreak/>
        <w:drawing>
          <wp:inline distT="0" distB="0" distL="0" distR="0" wp14:anchorId="3F241EE6" wp14:editId="4D93E26D">
            <wp:extent cx="5731510" cy="3223895"/>
            <wp:effectExtent l="0" t="0" r="2540" b="0"/>
            <wp:docPr id="1550519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F15F09" w14:textId="4B64D58A" w:rsidR="00AF7BB1" w:rsidRDefault="00AF7BB1">
      <w:pPr>
        <w:rPr>
          <w:rFonts w:ascii="Algerian" w:hAnsi="Algerian"/>
          <w:sz w:val="44"/>
          <w:szCs w:val="44"/>
          <w:lang w:val="en-US"/>
        </w:rPr>
      </w:pPr>
      <w:r>
        <w:rPr>
          <w:noProof/>
        </w:rPr>
        <w:drawing>
          <wp:inline distT="0" distB="0" distL="0" distR="0" wp14:anchorId="3FF01522" wp14:editId="23FA1F6A">
            <wp:extent cx="5731510" cy="3223895"/>
            <wp:effectExtent l="0" t="0" r="2540" b="0"/>
            <wp:docPr id="12885110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77385CC" w14:textId="2E5E0145" w:rsidR="00AF7BB1" w:rsidRDefault="00AF7BB1">
      <w:pPr>
        <w:rPr>
          <w:rFonts w:ascii="Algerian" w:hAnsi="Algerian"/>
          <w:sz w:val="44"/>
          <w:szCs w:val="44"/>
          <w:lang w:val="en-US"/>
        </w:rPr>
      </w:pPr>
      <w:r>
        <w:rPr>
          <w:noProof/>
        </w:rPr>
        <w:lastRenderedPageBreak/>
        <w:drawing>
          <wp:inline distT="0" distB="0" distL="0" distR="0" wp14:anchorId="19FE2558" wp14:editId="7FCAD92A">
            <wp:extent cx="5731510" cy="3223895"/>
            <wp:effectExtent l="0" t="0" r="2540" b="0"/>
            <wp:docPr id="619757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94A899" w14:textId="72669431" w:rsidR="00AF7BB1" w:rsidRDefault="00AF7BB1">
      <w:pPr>
        <w:rPr>
          <w:rFonts w:ascii="Algerian" w:hAnsi="Algerian"/>
          <w:sz w:val="44"/>
          <w:szCs w:val="44"/>
          <w:lang w:val="en-US"/>
        </w:rPr>
      </w:pPr>
      <w:r>
        <w:rPr>
          <w:noProof/>
        </w:rPr>
        <w:drawing>
          <wp:inline distT="0" distB="0" distL="0" distR="0" wp14:anchorId="60AEF5FB" wp14:editId="7D7B5723">
            <wp:extent cx="5731510" cy="3223895"/>
            <wp:effectExtent l="0" t="0" r="2540" b="0"/>
            <wp:docPr id="1802598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2809AD" w14:textId="478C9A00" w:rsidR="0045349A" w:rsidRDefault="0045349A">
      <w:pPr>
        <w:rPr>
          <w:rFonts w:ascii="Algerian" w:hAnsi="Algerian"/>
          <w:sz w:val="44"/>
          <w:szCs w:val="44"/>
          <w:lang w:val="en-US"/>
        </w:rPr>
      </w:pPr>
      <w:r>
        <w:rPr>
          <w:noProof/>
        </w:rPr>
        <w:lastRenderedPageBreak/>
        <w:drawing>
          <wp:inline distT="0" distB="0" distL="0" distR="0" wp14:anchorId="41C08546" wp14:editId="4F090FB0">
            <wp:extent cx="5731510" cy="3223895"/>
            <wp:effectExtent l="0" t="0" r="2540" b="0"/>
            <wp:docPr id="795962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365BD1" w14:textId="4DA8093A" w:rsidR="0045349A" w:rsidRDefault="0045349A">
      <w:pPr>
        <w:rPr>
          <w:rFonts w:ascii="Algerian" w:hAnsi="Algerian"/>
          <w:sz w:val="44"/>
          <w:szCs w:val="44"/>
          <w:lang w:val="en-US"/>
        </w:rPr>
      </w:pPr>
      <w:r>
        <w:rPr>
          <w:noProof/>
        </w:rPr>
        <w:drawing>
          <wp:inline distT="0" distB="0" distL="0" distR="0" wp14:anchorId="318CF521" wp14:editId="3A1EEA23">
            <wp:extent cx="5731510" cy="3223895"/>
            <wp:effectExtent l="0" t="0" r="2540" b="0"/>
            <wp:docPr id="3868945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3BB1AC" w14:textId="2DB726BD" w:rsidR="0045349A" w:rsidRDefault="0045349A">
      <w:pPr>
        <w:rPr>
          <w:rFonts w:ascii="Algerian" w:hAnsi="Algerian"/>
          <w:sz w:val="44"/>
          <w:szCs w:val="44"/>
          <w:lang w:val="en-US"/>
        </w:rPr>
      </w:pPr>
      <w:r>
        <w:rPr>
          <w:noProof/>
        </w:rPr>
        <w:lastRenderedPageBreak/>
        <w:drawing>
          <wp:inline distT="0" distB="0" distL="0" distR="0" wp14:anchorId="7FD5DC3F" wp14:editId="59415320">
            <wp:extent cx="5731510" cy="3223895"/>
            <wp:effectExtent l="0" t="0" r="2540" b="0"/>
            <wp:docPr id="15649988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55EAFD" w14:textId="77777777" w:rsidR="0045349A" w:rsidRDefault="0045349A">
      <w:pPr>
        <w:rPr>
          <w:rFonts w:ascii="Algerian" w:hAnsi="Algerian"/>
          <w:sz w:val="44"/>
          <w:szCs w:val="44"/>
          <w:lang w:val="en-US"/>
        </w:rPr>
      </w:pPr>
      <w:r>
        <w:rPr>
          <w:rFonts w:ascii="Algerian" w:hAnsi="Algerian"/>
          <w:sz w:val="44"/>
          <w:szCs w:val="44"/>
          <w:lang w:val="en-US"/>
        </w:rPr>
        <w:br w:type="page"/>
      </w:r>
    </w:p>
    <w:p w14:paraId="1375EAA3" w14:textId="30EF358F" w:rsidR="0045349A" w:rsidRDefault="0045349A">
      <w:pPr>
        <w:rPr>
          <w:rFonts w:ascii="Algerian" w:hAnsi="Algerian"/>
          <w:sz w:val="52"/>
          <w:szCs w:val="52"/>
          <w:lang w:val="en-US"/>
        </w:rPr>
      </w:pPr>
      <w:r>
        <w:rPr>
          <w:rFonts w:ascii="Algerian" w:hAnsi="Algerian"/>
          <w:sz w:val="52"/>
          <w:szCs w:val="52"/>
          <w:lang w:val="en-US"/>
        </w:rPr>
        <w:lastRenderedPageBreak/>
        <w:t xml:space="preserve">             Challenges faced</w:t>
      </w:r>
    </w:p>
    <w:p w14:paraId="19FB8E85" w14:textId="2D5F7039" w:rsidR="0045349A" w:rsidRDefault="0045349A">
      <w:pPr>
        <w:rPr>
          <w:rFonts w:ascii="Algerian" w:hAnsi="Algerian"/>
          <w:sz w:val="40"/>
          <w:szCs w:val="40"/>
        </w:rPr>
      </w:pPr>
      <w:r>
        <w:rPr>
          <w:rFonts w:ascii="Algerian" w:hAnsi="Algerian"/>
          <w:sz w:val="52"/>
          <w:szCs w:val="52"/>
          <w:lang w:val="en-US"/>
        </w:rPr>
        <w:t>-</w:t>
      </w:r>
      <w:r w:rsidRPr="0045349A">
        <w:t xml:space="preserve"> </w:t>
      </w:r>
      <w:r w:rsidRPr="0045349A">
        <w:rPr>
          <w:rFonts w:ascii="Algerian" w:hAnsi="Algerian"/>
          <w:sz w:val="40"/>
          <w:szCs w:val="40"/>
        </w:rPr>
        <w:t>The biggest challenge is that data is stored in variables. Once the Python script stops, all account data is lost.</w:t>
      </w:r>
    </w:p>
    <w:p w14:paraId="442A52DC" w14:textId="2E605E93" w:rsidR="0045349A" w:rsidRDefault="0045349A">
      <w:pPr>
        <w:rPr>
          <w:rFonts w:ascii="Algerian" w:hAnsi="Algerian"/>
          <w:sz w:val="40"/>
          <w:szCs w:val="40"/>
        </w:rPr>
      </w:pPr>
      <w:r>
        <w:rPr>
          <w:rFonts w:ascii="Algerian" w:hAnsi="Algerian"/>
          <w:sz w:val="40"/>
          <w:szCs w:val="40"/>
        </w:rPr>
        <w:t>-</w:t>
      </w:r>
      <w:r w:rsidRPr="0045349A">
        <w:t xml:space="preserve"> </w:t>
      </w:r>
      <w:r w:rsidRPr="0045349A">
        <w:rPr>
          <w:rFonts w:ascii="Algerian" w:hAnsi="Algerian"/>
          <w:sz w:val="40"/>
          <w:szCs w:val="40"/>
        </w:rPr>
        <w:t>Handling scenarios where the user enters alphabets instead of numbers for the deposit amount caused crashes initially. This was solved using try-except logic (though basic validation is implemented, full exception handling is a future step).</w:t>
      </w:r>
    </w:p>
    <w:p w14:paraId="10D73DFF" w14:textId="08988AD8" w:rsidR="0045349A" w:rsidRDefault="0045349A">
      <w:pPr>
        <w:rPr>
          <w:rFonts w:ascii="Algerian" w:hAnsi="Algerian"/>
          <w:sz w:val="40"/>
          <w:szCs w:val="40"/>
        </w:rPr>
      </w:pPr>
      <w:r>
        <w:rPr>
          <w:rFonts w:ascii="Algerian" w:hAnsi="Algerian"/>
          <w:sz w:val="40"/>
          <w:szCs w:val="40"/>
        </w:rPr>
        <w:t>-</w:t>
      </w:r>
      <w:r w:rsidRPr="0045349A">
        <w:t xml:space="preserve"> </w:t>
      </w:r>
      <w:r w:rsidRPr="0045349A">
        <w:rPr>
          <w:rFonts w:ascii="Algerian" w:hAnsi="Algerian"/>
          <w:sz w:val="40"/>
          <w:szCs w:val="40"/>
        </w:rPr>
        <w:t>Ensuring the random number generator doesn't produce a duplicate ID (though statistically unlikely with a small sample size).</w:t>
      </w:r>
    </w:p>
    <w:p w14:paraId="5F1329E7" w14:textId="77777777" w:rsidR="0045349A" w:rsidRDefault="0045349A">
      <w:pPr>
        <w:rPr>
          <w:rFonts w:ascii="Algerian" w:hAnsi="Algerian"/>
          <w:sz w:val="40"/>
          <w:szCs w:val="40"/>
        </w:rPr>
      </w:pPr>
      <w:r>
        <w:rPr>
          <w:rFonts w:ascii="Algerian" w:hAnsi="Algerian"/>
          <w:sz w:val="40"/>
          <w:szCs w:val="40"/>
        </w:rPr>
        <w:br w:type="page"/>
      </w:r>
    </w:p>
    <w:p w14:paraId="6D3AECBA" w14:textId="1CD95DAD" w:rsidR="0045349A" w:rsidRDefault="0045349A">
      <w:pPr>
        <w:rPr>
          <w:rFonts w:ascii="Algerian" w:hAnsi="Algerian"/>
          <w:sz w:val="52"/>
          <w:szCs w:val="52"/>
          <w:lang w:val="en-US"/>
        </w:rPr>
      </w:pPr>
      <w:r>
        <w:rPr>
          <w:rFonts w:ascii="Algerian" w:hAnsi="Algerian"/>
          <w:sz w:val="52"/>
          <w:szCs w:val="52"/>
          <w:lang w:val="en-US"/>
        </w:rPr>
        <w:lastRenderedPageBreak/>
        <w:t xml:space="preserve">           FUTURE enhancements</w:t>
      </w:r>
    </w:p>
    <w:p w14:paraId="37CF9FD7" w14:textId="621BC97C" w:rsidR="0045349A" w:rsidRDefault="0045349A">
      <w:pPr>
        <w:rPr>
          <w:rFonts w:ascii="Algerian" w:hAnsi="Algerian"/>
          <w:sz w:val="40"/>
          <w:szCs w:val="40"/>
          <w:lang w:val="en-US"/>
        </w:rPr>
      </w:pPr>
      <w:r>
        <w:rPr>
          <w:rFonts w:ascii="Algerian" w:hAnsi="Algerian"/>
          <w:sz w:val="52"/>
          <w:szCs w:val="52"/>
          <w:lang w:val="en-US"/>
        </w:rPr>
        <w:t>-</w:t>
      </w:r>
      <w:r w:rsidRPr="0045349A">
        <w:t xml:space="preserve"> </w:t>
      </w:r>
      <w:r w:rsidRPr="0045349A">
        <w:rPr>
          <w:rFonts w:ascii="Algerian" w:hAnsi="Algerian"/>
          <w:sz w:val="40"/>
          <w:szCs w:val="40"/>
          <w:lang w:val="en-US"/>
        </w:rPr>
        <w:t>Implement pickle or SQLite to save customer data permanently so it persists after the program closes.</w:t>
      </w:r>
    </w:p>
    <w:p w14:paraId="192029FF" w14:textId="76D15F48" w:rsidR="0045349A" w:rsidRPr="0045349A" w:rsidRDefault="0045349A">
      <w:pPr>
        <w:rPr>
          <w:rFonts w:ascii="Algerian" w:hAnsi="Algerian"/>
          <w:sz w:val="40"/>
          <w:szCs w:val="40"/>
          <w:lang w:val="en-US"/>
        </w:rPr>
      </w:pPr>
      <w:r>
        <w:rPr>
          <w:rFonts w:ascii="Algerian" w:hAnsi="Algerian"/>
          <w:sz w:val="40"/>
          <w:szCs w:val="40"/>
          <w:lang w:val="en-US"/>
        </w:rPr>
        <w:t>-</w:t>
      </w:r>
      <w:r w:rsidRPr="0045349A">
        <w:t xml:space="preserve"> </w:t>
      </w:r>
      <w:r w:rsidRPr="0045349A">
        <w:rPr>
          <w:rFonts w:ascii="Algerian" w:hAnsi="Algerian"/>
          <w:sz w:val="40"/>
          <w:szCs w:val="40"/>
          <w:lang w:val="en-US"/>
        </w:rPr>
        <w:t>Add a feature to transfer funds from one account object to another using the Account Number.</w:t>
      </w:r>
    </w:p>
    <w:sectPr w:rsidR="0045349A" w:rsidRPr="00453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E3"/>
    <w:rsid w:val="000A750C"/>
    <w:rsid w:val="001750E1"/>
    <w:rsid w:val="00236734"/>
    <w:rsid w:val="0045349A"/>
    <w:rsid w:val="00A21A6E"/>
    <w:rsid w:val="00AF7BB1"/>
    <w:rsid w:val="00BA52C1"/>
    <w:rsid w:val="00C530AA"/>
    <w:rsid w:val="00C90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B89A"/>
  <w15:chartTrackingRefBased/>
  <w15:docId w15:val="{2A560250-D95B-42F0-91DA-22290B1F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FE3"/>
    <w:rPr>
      <w:rFonts w:eastAsiaTheme="majorEastAsia" w:cstheme="majorBidi"/>
      <w:color w:val="272727" w:themeColor="text1" w:themeTint="D8"/>
    </w:rPr>
  </w:style>
  <w:style w:type="paragraph" w:styleId="Title">
    <w:name w:val="Title"/>
    <w:basedOn w:val="Normal"/>
    <w:next w:val="Normal"/>
    <w:link w:val="TitleChar"/>
    <w:uiPriority w:val="10"/>
    <w:qFormat/>
    <w:rsid w:val="00C90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FE3"/>
    <w:pPr>
      <w:spacing w:before="160"/>
      <w:jc w:val="center"/>
    </w:pPr>
    <w:rPr>
      <w:i/>
      <w:iCs/>
      <w:color w:val="404040" w:themeColor="text1" w:themeTint="BF"/>
    </w:rPr>
  </w:style>
  <w:style w:type="character" w:customStyle="1" w:styleId="QuoteChar">
    <w:name w:val="Quote Char"/>
    <w:basedOn w:val="DefaultParagraphFont"/>
    <w:link w:val="Quote"/>
    <w:uiPriority w:val="29"/>
    <w:rsid w:val="00C90FE3"/>
    <w:rPr>
      <w:i/>
      <w:iCs/>
      <w:color w:val="404040" w:themeColor="text1" w:themeTint="BF"/>
    </w:rPr>
  </w:style>
  <w:style w:type="paragraph" w:styleId="ListParagraph">
    <w:name w:val="List Paragraph"/>
    <w:basedOn w:val="Normal"/>
    <w:uiPriority w:val="34"/>
    <w:qFormat/>
    <w:rsid w:val="00C90FE3"/>
    <w:pPr>
      <w:ind w:left="720"/>
      <w:contextualSpacing/>
    </w:pPr>
  </w:style>
  <w:style w:type="character" w:styleId="IntenseEmphasis">
    <w:name w:val="Intense Emphasis"/>
    <w:basedOn w:val="DefaultParagraphFont"/>
    <w:uiPriority w:val="21"/>
    <w:qFormat/>
    <w:rsid w:val="00C90FE3"/>
    <w:rPr>
      <w:i/>
      <w:iCs/>
      <w:color w:val="0F4761" w:themeColor="accent1" w:themeShade="BF"/>
    </w:rPr>
  </w:style>
  <w:style w:type="paragraph" w:styleId="IntenseQuote">
    <w:name w:val="Intense Quote"/>
    <w:basedOn w:val="Normal"/>
    <w:next w:val="Normal"/>
    <w:link w:val="IntenseQuoteChar"/>
    <w:uiPriority w:val="30"/>
    <w:qFormat/>
    <w:rsid w:val="00C90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FE3"/>
    <w:rPr>
      <w:i/>
      <w:iCs/>
      <w:color w:val="0F4761" w:themeColor="accent1" w:themeShade="BF"/>
    </w:rPr>
  </w:style>
  <w:style w:type="character" w:styleId="IntenseReference">
    <w:name w:val="Intense Reference"/>
    <w:basedOn w:val="DefaultParagraphFont"/>
    <w:uiPriority w:val="32"/>
    <w:qFormat/>
    <w:rsid w:val="00C90FE3"/>
    <w:rPr>
      <w:b/>
      <w:bCs/>
      <w:smallCaps/>
      <w:color w:val="0F4761" w:themeColor="accent1" w:themeShade="BF"/>
      <w:spacing w:val="5"/>
    </w:rPr>
  </w:style>
  <w:style w:type="paragraph" w:styleId="NormalWeb">
    <w:name w:val="Normal (Web)"/>
    <w:basedOn w:val="Normal"/>
    <w:uiPriority w:val="99"/>
    <w:semiHidden/>
    <w:unhideWhenUsed/>
    <w:rsid w:val="00C90F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97589">
      <w:bodyDiv w:val="1"/>
      <w:marLeft w:val="0"/>
      <w:marRight w:val="0"/>
      <w:marTop w:val="0"/>
      <w:marBottom w:val="0"/>
      <w:divBdr>
        <w:top w:val="none" w:sz="0" w:space="0" w:color="auto"/>
        <w:left w:val="none" w:sz="0" w:space="0" w:color="auto"/>
        <w:bottom w:val="none" w:sz="0" w:space="0" w:color="auto"/>
        <w:right w:val="none" w:sz="0" w:space="0" w:color="auto"/>
      </w:divBdr>
    </w:div>
    <w:div w:id="795100233">
      <w:bodyDiv w:val="1"/>
      <w:marLeft w:val="0"/>
      <w:marRight w:val="0"/>
      <w:marTop w:val="0"/>
      <w:marBottom w:val="0"/>
      <w:divBdr>
        <w:top w:val="none" w:sz="0" w:space="0" w:color="auto"/>
        <w:left w:val="none" w:sz="0" w:space="0" w:color="auto"/>
        <w:bottom w:val="none" w:sz="0" w:space="0" w:color="auto"/>
        <w:right w:val="none" w:sz="0" w:space="0" w:color="auto"/>
      </w:divBdr>
    </w:div>
    <w:div w:id="1466502659">
      <w:bodyDiv w:val="1"/>
      <w:marLeft w:val="0"/>
      <w:marRight w:val="0"/>
      <w:marTop w:val="0"/>
      <w:marBottom w:val="0"/>
      <w:divBdr>
        <w:top w:val="none" w:sz="0" w:space="0" w:color="auto"/>
        <w:left w:val="none" w:sz="0" w:space="0" w:color="auto"/>
        <w:bottom w:val="none" w:sz="0" w:space="0" w:color="auto"/>
        <w:right w:val="none" w:sz="0" w:space="0" w:color="auto"/>
      </w:divBdr>
    </w:div>
    <w:div w:id="1601525796">
      <w:bodyDiv w:val="1"/>
      <w:marLeft w:val="0"/>
      <w:marRight w:val="0"/>
      <w:marTop w:val="0"/>
      <w:marBottom w:val="0"/>
      <w:divBdr>
        <w:top w:val="none" w:sz="0" w:space="0" w:color="auto"/>
        <w:left w:val="none" w:sz="0" w:space="0" w:color="auto"/>
        <w:bottom w:val="none" w:sz="0" w:space="0" w:color="auto"/>
        <w:right w:val="none" w:sz="0" w:space="0" w:color="auto"/>
      </w:divBdr>
    </w:div>
    <w:div w:id="1704019393">
      <w:bodyDiv w:val="1"/>
      <w:marLeft w:val="0"/>
      <w:marRight w:val="0"/>
      <w:marTop w:val="0"/>
      <w:marBottom w:val="0"/>
      <w:divBdr>
        <w:top w:val="none" w:sz="0" w:space="0" w:color="auto"/>
        <w:left w:val="none" w:sz="0" w:space="0" w:color="auto"/>
        <w:bottom w:val="none" w:sz="0" w:space="0" w:color="auto"/>
        <w:right w:val="none" w:sz="0" w:space="0" w:color="auto"/>
      </w:divBdr>
    </w:div>
    <w:div w:id="196504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16</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Kumar</dc:creator>
  <cp:keywords/>
  <dc:description/>
  <cp:lastModifiedBy>Piyush Kumar</cp:lastModifiedBy>
  <cp:revision>2</cp:revision>
  <dcterms:created xsi:type="dcterms:W3CDTF">2025-11-24T18:27:00Z</dcterms:created>
  <dcterms:modified xsi:type="dcterms:W3CDTF">2025-11-24T19:16:00Z</dcterms:modified>
</cp:coreProperties>
</file>