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DC771" w14:textId="05B4F9FA" w:rsidR="00C936EA" w:rsidRDefault="00C936EA">
      <w:r>
        <w:t>GFG-160 | DAY 01</w:t>
      </w:r>
    </w:p>
    <w:p w14:paraId="4DB62A0E" w14:textId="33CE03AB" w:rsidR="00C936EA" w:rsidRDefault="00C936EA">
      <w:r w:rsidRPr="00C936EA">
        <w:drawing>
          <wp:inline distT="0" distB="0" distL="0" distR="0" wp14:anchorId="016F9948" wp14:editId="20DD519E">
            <wp:extent cx="5943600" cy="2781300"/>
            <wp:effectExtent l="0" t="0" r="0" b="0"/>
            <wp:docPr id="205139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93980" name=""/>
                    <pic:cNvPicPr/>
                  </pic:nvPicPr>
                  <pic:blipFill>
                    <a:blip r:embed="rId4"/>
                    <a:stretch>
                      <a:fillRect/>
                    </a:stretch>
                  </pic:blipFill>
                  <pic:spPr>
                    <a:xfrm>
                      <a:off x="0" y="0"/>
                      <a:ext cx="5943600" cy="2781300"/>
                    </a:xfrm>
                    <a:prstGeom prst="rect">
                      <a:avLst/>
                    </a:prstGeom>
                  </pic:spPr>
                </pic:pic>
              </a:graphicData>
            </a:graphic>
          </wp:inline>
        </w:drawing>
      </w:r>
    </w:p>
    <w:p w14:paraId="03334E24" w14:textId="399A2ACF" w:rsidR="00C936EA" w:rsidRDefault="00C936EA">
      <w:r>
        <w:t>Answer</w:t>
      </w:r>
    </w:p>
    <w:p w14:paraId="5B650DFD" w14:textId="15CAB572" w:rsidR="00C936EA" w:rsidRDefault="00C936EA" w:rsidP="00C936EA">
      <w:pPr>
        <w:jc w:val="center"/>
      </w:pPr>
      <w:r w:rsidRPr="00C936EA">
        <w:drawing>
          <wp:inline distT="0" distB="0" distL="0" distR="0" wp14:anchorId="1C9F8A1E" wp14:editId="373CFAF9">
            <wp:extent cx="4991100" cy="4655820"/>
            <wp:effectExtent l="0" t="0" r="0" b="0"/>
            <wp:docPr id="112239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1338" name=""/>
                    <pic:cNvPicPr/>
                  </pic:nvPicPr>
                  <pic:blipFill>
                    <a:blip r:embed="rId5"/>
                    <a:stretch>
                      <a:fillRect/>
                    </a:stretch>
                  </pic:blipFill>
                  <pic:spPr>
                    <a:xfrm>
                      <a:off x="0" y="0"/>
                      <a:ext cx="4991533" cy="4656224"/>
                    </a:xfrm>
                    <a:prstGeom prst="rect">
                      <a:avLst/>
                    </a:prstGeom>
                  </pic:spPr>
                </pic:pic>
              </a:graphicData>
            </a:graphic>
          </wp:inline>
        </w:drawing>
      </w:r>
    </w:p>
    <w:p w14:paraId="56CA0BAE" w14:textId="26D1CE5E" w:rsidR="00C936EA" w:rsidRDefault="00C936EA" w:rsidP="00C936EA">
      <w:r>
        <w:lastRenderedPageBreak/>
        <w:t>Here we have to find the second maximum value of the given array. If the array has not second maximum value, which means the array has only one value or all the values are same values. If so, we have to return -1.</w:t>
      </w:r>
    </w:p>
    <w:p w14:paraId="1CA68FBB" w14:textId="54A1C87B" w:rsidR="00C936EA" w:rsidRDefault="00C936EA" w:rsidP="00C936EA">
      <w:r>
        <w:t>Let’s break code line by line.</w:t>
      </w:r>
    </w:p>
    <w:p w14:paraId="02131172" w14:textId="34B8364A" w:rsidR="00C936EA" w:rsidRDefault="00C936EA" w:rsidP="00C936EA">
      <w:pPr>
        <w:jc w:val="center"/>
      </w:pPr>
      <w:r w:rsidRPr="00C936EA">
        <w:drawing>
          <wp:inline distT="0" distB="0" distL="0" distR="0" wp14:anchorId="1A077D0B" wp14:editId="2C54BF67">
            <wp:extent cx="2880610" cy="701101"/>
            <wp:effectExtent l="0" t="0" r="0" b="3810"/>
            <wp:docPr id="19942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32497" name=""/>
                    <pic:cNvPicPr/>
                  </pic:nvPicPr>
                  <pic:blipFill>
                    <a:blip r:embed="rId6"/>
                    <a:stretch>
                      <a:fillRect/>
                    </a:stretch>
                  </pic:blipFill>
                  <pic:spPr>
                    <a:xfrm>
                      <a:off x="0" y="0"/>
                      <a:ext cx="2880610" cy="701101"/>
                    </a:xfrm>
                    <a:prstGeom prst="rect">
                      <a:avLst/>
                    </a:prstGeom>
                  </pic:spPr>
                </pic:pic>
              </a:graphicData>
            </a:graphic>
          </wp:inline>
        </w:drawing>
      </w:r>
    </w:p>
    <w:p w14:paraId="5FDCC5AF" w14:textId="6BFBA1B2" w:rsidR="00C936EA" w:rsidRDefault="00C936EA" w:rsidP="00C936EA">
      <w:r>
        <w:t>Here, I check whether the array is null or its length is less than 2. If so I return -1.</w:t>
      </w:r>
    </w:p>
    <w:p w14:paraId="0860290E" w14:textId="5AC4166D" w:rsidR="00C936EA" w:rsidRDefault="00C936EA" w:rsidP="00C936EA">
      <w:pPr>
        <w:jc w:val="center"/>
      </w:pPr>
      <w:r w:rsidRPr="00C936EA">
        <w:drawing>
          <wp:inline distT="0" distB="0" distL="0" distR="0" wp14:anchorId="2F9D4172" wp14:editId="3EE470D4">
            <wp:extent cx="2644369" cy="548688"/>
            <wp:effectExtent l="0" t="0" r="3810" b="3810"/>
            <wp:docPr id="175315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54584" name=""/>
                    <pic:cNvPicPr/>
                  </pic:nvPicPr>
                  <pic:blipFill>
                    <a:blip r:embed="rId7"/>
                    <a:stretch>
                      <a:fillRect/>
                    </a:stretch>
                  </pic:blipFill>
                  <pic:spPr>
                    <a:xfrm>
                      <a:off x="0" y="0"/>
                      <a:ext cx="2644369" cy="548688"/>
                    </a:xfrm>
                    <a:prstGeom prst="rect">
                      <a:avLst/>
                    </a:prstGeom>
                  </pic:spPr>
                </pic:pic>
              </a:graphicData>
            </a:graphic>
          </wp:inline>
        </w:drawing>
      </w:r>
    </w:p>
    <w:p w14:paraId="3433D210" w14:textId="2C2430E9" w:rsidR="00C936EA" w:rsidRDefault="00C936EA" w:rsidP="00C936EA">
      <w:r>
        <w:t xml:space="preserve">Here I declared two integer variables called MAX and SEC_MAX. I use </w:t>
      </w:r>
      <w:r w:rsidR="008D1350">
        <w:t xml:space="preserve">the </w:t>
      </w:r>
      <w:r>
        <w:t xml:space="preserve">MAX variable to store </w:t>
      </w:r>
      <w:r w:rsidR="008D1350">
        <w:t>the largest number of the array. Initially, I stored the smallest value using MIN_VALUE. I used the SEC_MAX variable to store the second maximum value of the array. Also here, I store the smallest value for now. Here smallest value is not of the array’s smallest. It is the int range’s smallest value (</w:t>
      </w:r>
      <w:r w:rsidR="008D1350" w:rsidRPr="008D1350">
        <w:t>-2147483648</w:t>
      </w:r>
      <w:r w:rsidR="008D1350">
        <w:t xml:space="preserve">). </w:t>
      </w:r>
      <w:r w:rsidR="003F6E3E">
        <w:t>So,</w:t>
      </w:r>
      <w:r w:rsidR="008D1350">
        <w:t xml:space="preserve"> for now, MAX and SEC_MAX both are </w:t>
      </w:r>
      <w:r w:rsidR="008D1350" w:rsidRPr="008D1350">
        <w:t>-2147483648</w:t>
      </w:r>
      <w:r w:rsidR="008D1350">
        <w:t>.</w:t>
      </w:r>
    </w:p>
    <w:p w14:paraId="3D946275" w14:textId="76B4CD50" w:rsidR="003F6E3E" w:rsidRDefault="003F6E3E" w:rsidP="003F6E3E">
      <w:pPr>
        <w:jc w:val="center"/>
      </w:pPr>
      <w:r w:rsidRPr="003F6E3E">
        <w:drawing>
          <wp:inline distT="0" distB="0" distL="0" distR="0" wp14:anchorId="113574FF" wp14:editId="571413D2">
            <wp:extent cx="3870960" cy="1219200"/>
            <wp:effectExtent l="0" t="0" r="0" b="0"/>
            <wp:docPr id="60022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29585" name=""/>
                    <pic:cNvPicPr/>
                  </pic:nvPicPr>
                  <pic:blipFill>
                    <a:blip r:embed="rId8"/>
                    <a:stretch>
                      <a:fillRect/>
                    </a:stretch>
                  </pic:blipFill>
                  <pic:spPr>
                    <a:xfrm>
                      <a:off x="0" y="0"/>
                      <a:ext cx="3871300" cy="1219307"/>
                    </a:xfrm>
                    <a:prstGeom prst="rect">
                      <a:avLst/>
                    </a:prstGeom>
                  </pic:spPr>
                </pic:pic>
              </a:graphicData>
            </a:graphic>
          </wp:inline>
        </w:drawing>
      </w:r>
    </w:p>
    <w:p w14:paraId="42F0E1C0" w14:textId="4B724A2C" w:rsidR="003F6E3E" w:rsidRDefault="003F6E3E" w:rsidP="003F6E3E">
      <w:r>
        <w:t xml:space="preserve">Here, there is a for loop. Here check whether the </w:t>
      </w:r>
      <w:proofErr w:type="spellStart"/>
      <w:r>
        <w:t>i</w:t>
      </w:r>
      <w:proofErr w:type="spellEnd"/>
      <w:r>
        <w:t xml:space="preserve"> (1) is greater than MAX(</w:t>
      </w:r>
      <w:r w:rsidRPr="003F6E3E">
        <w:t>-2147483648</w:t>
      </w:r>
      <w:r>
        <w:t xml:space="preserve">). If so, MAX is assigned to SEC_MAX. Which means SEC_MAX is also </w:t>
      </w:r>
      <w:r w:rsidRPr="003F6E3E">
        <w:t>-2147483648</w:t>
      </w:r>
      <w:r>
        <w:t xml:space="preserve">. In </w:t>
      </w:r>
      <w:r w:rsidR="008278AE">
        <w:t xml:space="preserve">the </w:t>
      </w:r>
      <w:r>
        <w:t xml:space="preserve">below line, MAX is changed to </w:t>
      </w:r>
      <w:r w:rsidR="008278AE">
        <w:t xml:space="preserve">the </w:t>
      </w:r>
      <w:r>
        <w:t>array’s current value(1). This process happens until the loop ends. Below is the process.</w:t>
      </w:r>
    </w:p>
    <w:p w14:paraId="06B211C4" w14:textId="6CBE0B01" w:rsidR="003F6E3E" w:rsidRDefault="003F6E3E" w:rsidP="003F6E3E">
      <w:r w:rsidRPr="003F6E3E">
        <w:drawing>
          <wp:inline distT="0" distB="0" distL="0" distR="0" wp14:anchorId="51B9044C" wp14:editId="4586A6FC">
            <wp:extent cx="5943600" cy="1813560"/>
            <wp:effectExtent l="0" t="0" r="0" b="0"/>
            <wp:docPr id="140333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30798" name=""/>
                    <pic:cNvPicPr/>
                  </pic:nvPicPr>
                  <pic:blipFill>
                    <a:blip r:embed="rId9"/>
                    <a:stretch>
                      <a:fillRect/>
                    </a:stretch>
                  </pic:blipFill>
                  <pic:spPr>
                    <a:xfrm>
                      <a:off x="0" y="0"/>
                      <a:ext cx="5943600" cy="1813560"/>
                    </a:xfrm>
                    <a:prstGeom prst="rect">
                      <a:avLst/>
                    </a:prstGeom>
                  </pic:spPr>
                </pic:pic>
              </a:graphicData>
            </a:graphic>
          </wp:inline>
        </w:drawing>
      </w:r>
    </w:p>
    <w:p w14:paraId="6787B9F7" w14:textId="47F2D979" w:rsidR="008D1350" w:rsidRDefault="00BE0DA2" w:rsidP="00BE0DA2">
      <w:pPr>
        <w:jc w:val="center"/>
      </w:pPr>
      <w:r w:rsidRPr="00BE0DA2">
        <w:drawing>
          <wp:inline distT="0" distB="0" distL="0" distR="0" wp14:anchorId="4A8DC555" wp14:editId="3BD82792">
            <wp:extent cx="3901778" cy="281964"/>
            <wp:effectExtent l="0" t="0" r="3810" b="3810"/>
            <wp:docPr id="106421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13865" name=""/>
                    <pic:cNvPicPr/>
                  </pic:nvPicPr>
                  <pic:blipFill>
                    <a:blip r:embed="rId10"/>
                    <a:stretch>
                      <a:fillRect/>
                    </a:stretch>
                  </pic:blipFill>
                  <pic:spPr>
                    <a:xfrm>
                      <a:off x="0" y="0"/>
                      <a:ext cx="3901778" cy="281964"/>
                    </a:xfrm>
                    <a:prstGeom prst="rect">
                      <a:avLst/>
                    </a:prstGeom>
                  </pic:spPr>
                </pic:pic>
              </a:graphicData>
            </a:graphic>
          </wp:inline>
        </w:drawing>
      </w:r>
    </w:p>
    <w:p w14:paraId="73EF392E" w14:textId="2DAB1E58" w:rsidR="00BE0DA2" w:rsidRDefault="00BE0DA2" w:rsidP="00BE0DA2">
      <w:r>
        <w:t xml:space="preserve">Here, we can check whether </w:t>
      </w:r>
      <w:r w:rsidR="008278AE">
        <w:t xml:space="preserve">the </w:t>
      </w:r>
      <w:r>
        <w:t xml:space="preserve">SEC_MAX value is still </w:t>
      </w:r>
      <w:r w:rsidRPr="00BE0DA2">
        <w:t>-2147483648</w:t>
      </w:r>
      <w:r>
        <w:t xml:space="preserve">. If it is not, we can return the SEC_MAX value. According to </w:t>
      </w:r>
      <w:r w:rsidR="008278AE">
        <w:t xml:space="preserve">the </w:t>
      </w:r>
      <w:r>
        <w:t>above explanation</w:t>
      </w:r>
      <w:r w:rsidR="008278AE">
        <w:t>,</w:t>
      </w:r>
      <w:r>
        <w:t xml:space="preserve"> the </w:t>
      </w:r>
      <w:r w:rsidR="00157DA3">
        <w:t>output</w:t>
      </w:r>
      <w:r>
        <w:t xml:space="preserve"> is 4.</w:t>
      </w:r>
    </w:p>
    <w:p w14:paraId="56F1A37A" w14:textId="77777777" w:rsidR="008D1350" w:rsidRDefault="008D1350" w:rsidP="00C936EA"/>
    <w:sectPr w:rsidR="008D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EA"/>
    <w:rsid w:val="00157DA3"/>
    <w:rsid w:val="003F6E3E"/>
    <w:rsid w:val="008278AE"/>
    <w:rsid w:val="008D1350"/>
    <w:rsid w:val="00B51CAA"/>
    <w:rsid w:val="00BE0DA2"/>
    <w:rsid w:val="00C9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1555F"/>
  <w15:chartTrackingRefBased/>
  <w15:docId w15:val="{561BEECA-9083-43C6-AE23-DF02C194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6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6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6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6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6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6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6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6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6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6EA"/>
    <w:rPr>
      <w:rFonts w:eastAsiaTheme="majorEastAsia" w:cstheme="majorBidi"/>
      <w:color w:val="272727" w:themeColor="text1" w:themeTint="D8"/>
    </w:rPr>
  </w:style>
  <w:style w:type="paragraph" w:styleId="Title">
    <w:name w:val="Title"/>
    <w:basedOn w:val="Normal"/>
    <w:next w:val="Normal"/>
    <w:link w:val="TitleChar"/>
    <w:uiPriority w:val="10"/>
    <w:qFormat/>
    <w:rsid w:val="00C93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6EA"/>
    <w:pPr>
      <w:spacing w:before="160"/>
      <w:jc w:val="center"/>
    </w:pPr>
    <w:rPr>
      <w:i/>
      <w:iCs/>
      <w:color w:val="404040" w:themeColor="text1" w:themeTint="BF"/>
    </w:rPr>
  </w:style>
  <w:style w:type="character" w:customStyle="1" w:styleId="QuoteChar">
    <w:name w:val="Quote Char"/>
    <w:basedOn w:val="DefaultParagraphFont"/>
    <w:link w:val="Quote"/>
    <w:uiPriority w:val="29"/>
    <w:rsid w:val="00C936EA"/>
    <w:rPr>
      <w:i/>
      <w:iCs/>
      <w:color w:val="404040" w:themeColor="text1" w:themeTint="BF"/>
    </w:rPr>
  </w:style>
  <w:style w:type="paragraph" w:styleId="ListParagraph">
    <w:name w:val="List Paragraph"/>
    <w:basedOn w:val="Normal"/>
    <w:uiPriority w:val="34"/>
    <w:qFormat/>
    <w:rsid w:val="00C936EA"/>
    <w:pPr>
      <w:ind w:left="720"/>
      <w:contextualSpacing/>
    </w:pPr>
  </w:style>
  <w:style w:type="character" w:styleId="IntenseEmphasis">
    <w:name w:val="Intense Emphasis"/>
    <w:basedOn w:val="DefaultParagraphFont"/>
    <w:uiPriority w:val="21"/>
    <w:qFormat/>
    <w:rsid w:val="00C936EA"/>
    <w:rPr>
      <w:i/>
      <w:iCs/>
      <w:color w:val="2F5496" w:themeColor="accent1" w:themeShade="BF"/>
    </w:rPr>
  </w:style>
  <w:style w:type="paragraph" w:styleId="IntenseQuote">
    <w:name w:val="Intense Quote"/>
    <w:basedOn w:val="Normal"/>
    <w:next w:val="Normal"/>
    <w:link w:val="IntenseQuoteChar"/>
    <w:uiPriority w:val="30"/>
    <w:qFormat/>
    <w:rsid w:val="00C936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6EA"/>
    <w:rPr>
      <w:i/>
      <w:iCs/>
      <w:color w:val="2F5496" w:themeColor="accent1" w:themeShade="BF"/>
    </w:rPr>
  </w:style>
  <w:style w:type="character" w:styleId="IntenseReference">
    <w:name w:val="Intense Reference"/>
    <w:basedOn w:val="DefaultParagraphFont"/>
    <w:uiPriority w:val="32"/>
    <w:qFormat/>
    <w:rsid w:val="00C936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239</Words>
  <Characters>1059</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Ramitha Heshan</dc:creator>
  <cp:keywords/>
  <dc:description/>
  <cp:lastModifiedBy>Ramitha Heshan</cp:lastModifiedBy>
  <cp:revision>3</cp:revision>
  <dcterms:created xsi:type="dcterms:W3CDTF">2025-04-03T06:30:00Z</dcterms:created>
  <dcterms:modified xsi:type="dcterms:W3CDTF">2025-04-03T07:40:00Z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ba6f6c23-6c34-4c2b-9044-c7a03e45af0d</vt:lpwstr>
  </property>
</Properties>
</file>