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2D1436" w14:textId="77777777" w:rsidR="001A6ECD" w:rsidRPr="00221FEF" w:rsidRDefault="00DB1FA2" w:rsidP="001A6ECD">
      <w:pPr>
        <w:jc w:val="center"/>
        <w:rPr>
          <w:rFonts w:ascii="Arial" w:hAnsi="Arial" w:cs="Arial"/>
          <w:sz w:val="48"/>
          <w:szCs w:val="48"/>
        </w:rPr>
      </w:pPr>
      <w:r w:rsidRPr="00DB1FA2">
        <w:rPr>
          <w:rStyle w:val="Emphasis"/>
          <w:rFonts w:ascii="Arial" w:hAnsi="Arial" w:cs="Arial"/>
          <w:i w:val="0"/>
          <w:iCs w:val="0"/>
          <w:spacing w:val="2"/>
          <w:sz w:val="48"/>
          <w:szCs w:val="48"/>
        </w:rPr>
        <w:t> </w:t>
      </w:r>
      <w:r w:rsidR="001A6ECD">
        <w:rPr>
          <w:rFonts w:ascii="Arial" w:hAnsi="Arial" w:cs="Arial"/>
          <w:sz w:val="48"/>
          <w:szCs w:val="48"/>
        </w:rPr>
        <w:t>Pillars of Islam</w:t>
      </w:r>
    </w:p>
    <w:p w14:paraId="156D1B89" w14:textId="77777777" w:rsidR="001A6ECD" w:rsidRDefault="001A6ECD" w:rsidP="001A6ECD">
      <w:pPr>
        <w:jc w:val="center"/>
      </w:pPr>
    </w:p>
    <w:p w14:paraId="15C607ED" w14:textId="77777777" w:rsidR="001A6ECD" w:rsidRDefault="001A6ECD" w:rsidP="001A6ECD">
      <w:pPr>
        <w:jc w:val="center"/>
      </w:pPr>
      <w:r>
        <w:t>BY</w:t>
      </w:r>
    </w:p>
    <w:p w14:paraId="692AC891" w14:textId="77777777" w:rsidR="001A6ECD" w:rsidRPr="00277CB4" w:rsidRDefault="001A6ECD" w:rsidP="001A6ECD">
      <w:pPr>
        <w:spacing w:line="240" w:lineRule="auto"/>
        <w:jc w:val="center"/>
        <w:rPr>
          <w:b/>
          <w:bCs/>
          <w:sz w:val="28"/>
          <w:szCs w:val="28"/>
        </w:rPr>
      </w:pPr>
      <w:r w:rsidRPr="00277CB4">
        <w:rPr>
          <w:b/>
          <w:bCs/>
          <w:sz w:val="28"/>
          <w:szCs w:val="28"/>
        </w:rPr>
        <w:t>RAM</w:t>
      </w:r>
      <w:r>
        <w:rPr>
          <w:b/>
          <w:bCs/>
          <w:sz w:val="28"/>
          <w:szCs w:val="28"/>
        </w:rPr>
        <w:t>EE</w:t>
      </w:r>
      <w:r w:rsidRPr="00277CB4">
        <w:rPr>
          <w:b/>
          <w:bCs/>
          <w:sz w:val="28"/>
          <w:szCs w:val="28"/>
        </w:rPr>
        <w:t>Z</w:t>
      </w:r>
      <w:r>
        <w:rPr>
          <w:b/>
          <w:bCs/>
          <w:sz w:val="28"/>
          <w:szCs w:val="28"/>
        </w:rPr>
        <w:t xml:space="preserve"> HASSAN</w:t>
      </w:r>
      <w:r w:rsidRPr="00277CB4">
        <w:rPr>
          <w:b/>
          <w:bCs/>
          <w:sz w:val="28"/>
          <w:szCs w:val="28"/>
        </w:rPr>
        <w:t xml:space="preserve"> RAJA (NUML-F23-50489)</w:t>
      </w:r>
    </w:p>
    <w:p w14:paraId="295D48BB" w14:textId="77777777" w:rsidR="001A6ECD" w:rsidRDefault="001A6ECD" w:rsidP="001A6ECD"/>
    <w:p w14:paraId="7ABBF08B" w14:textId="77777777" w:rsidR="001A6ECD" w:rsidRDefault="001A6ECD" w:rsidP="001A6ECD"/>
    <w:p w14:paraId="1707F0B2" w14:textId="77777777" w:rsidR="001A6ECD" w:rsidRDefault="001A6ECD" w:rsidP="001A6ECD"/>
    <w:p w14:paraId="26A99B3B" w14:textId="77777777" w:rsidR="001A6ECD" w:rsidRDefault="001A6ECD" w:rsidP="001A6ECD">
      <w:r>
        <w:tab/>
      </w:r>
      <w:r>
        <w:tab/>
      </w:r>
      <w:r>
        <w:tab/>
      </w:r>
      <w:r>
        <w:tab/>
      </w:r>
      <w:r w:rsidRPr="00E075EA">
        <w:rPr>
          <w:b/>
          <w:bCs/>
          <w:noProof/>
          <w:sz w:val="20"/>
          <w:szCs w:val="20"/>
        </w:rPr>
        <w:drawing>
          <wp:inline distT="0" distB="0" distL="0" distR="0" wp14:anchorId="2F1CD1A5" wp14:editId="7FA363B4">
            <wp:extent cx="2171700" cy="2075181"/>
            <wp:effectExtent l="0" t="0" r="0" b="1270"/>
            <wp:docPr id="12451173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117377" name="Picture 1245117377"/>
                    <pic:cNvPicPr/>
                  </pic:nvPicPr>
                  <pic:blipFill>
                    <a:blip r:embed="rId5">
                      <a:extLst>
                        <a:ext uri="{28A0092B-C50C-407E-A947-70E740481C1C}">
                          <a14:useLocalDpi xmlns:a14="http://schemas.microsoft.com/office/drawing/2010/main" val="0"/>
                        </a:ext>
                      </a:extLst>
                    </a:blip>
                    <a:stretch>
                      <a:fillRect/>
                    </a:stretch>
                  </pic:blipFill>
                  <pic:spPr>
                    <a:xfrm>
                      <a:off x="0" y="0"/>
                      <a:ext cx="2181318" cy="2084372"/>
                    </a:xfrm>
                    <a:prstGeom prst="rect">
                      <a:avLst/>
                    </a:prstGeom>
                  </pic:spPr>
                </pic:pic>
              </a:graphicData>
            </a:graphic>
          </wp:inline>
        </w:drawing>
      </w:r>
    </w:p>
    <w:p w14:paraId="53B4F39C" w14:textId="77777777" w:rsidR="001A6ECD" w:rsidRPr="00221FEF" w:rsidRDefault="001A6ECD" w:rsidP="001A6ECD"/>
    <w:p w14:paraId="5FF284F5" w14:textId="77777777" w:rsidR="001A6ECD" w:rsidRPr="00221FEF" w:rsidRDefault="001A6ECD" w:rsidP="001A6ECD"/>
    <w:p w14:paraId="75E38A4F" w14:textId="77777777" w:rsidR="001A6ECD" w:rsidRDefault="001A6ECD" w:rsidP="001A6ECD"/>
    <w:p w14:paraId="353DFAB3" w14:textId="77777777" w:rsidR="001A6ECD" w:rsidRPr="006557B7" w:rsidRDefault="001A6ECD" w:rsidP="001A6ECD">
      <w:pPr>
        <w:spacing w:after="0"/>
        <w:jc w:val="center"/>
        <w:rPr>
          <w:rFonts w:ascii="Century Gothic" w:hAnsi="Century Gothic"/>
          <w:sz w:val="28"/>
          <w:szCs w:val="28"/>
        </w:rPr>
      </w:pPr>
      <w:r w:rsidRPr="006557B7">
        <w:rPr>
          <w:rFonts w:ascii="Century Gothic" w:hAnsi="Century Gothic"/>
          <w:b/>
          <w:bCs/>
          <w:sz w:val="28"/>
          <w:szCs w:val="28"/>
        </w:rPr>
        <w:t>Submitted To</w:t>
      </w:r>
      <w:r w:rsidRPr="006557B7">
        <w:rPr>
          <w:rFonts w:ascii="Century Gothic" w:hAnsi="Century Gothic"/>
          <w:sz w:val="28"/>
          <w:szCs w:val="28"/>
        </w:rPr>
        <w:t xml:space="preserve">: </w:t>
      </w:r>
      <w:r>
        <w:rPr>
          <w:rFonts w:ascii="Century Gothic" w:hAnsi="Century Gothic"/>
          <w:sz w:val="28"/>
          <w:szCs w:val="28"/>
        </w:rPr>
        <w:t>Dr Saeed</w:t>
      </w:r>
    </w:p>
    <w:p w14:paraId="25C78490" w14:textId="77777777" w:rsidR="001A6ECD" w:rsidRPr="006557B7" w:rsidRDefault="001A6ECD" w:rsidP="001A6ECD">
      <w:pPr>
        <w:spacing w:after="0"/>
        <w:jc w:val="center"/>
        <w:rPr>
          <w:rFonts w:ascii="Century Gothic" w:hAnsi="Century Gothic"/>
          <w:sz w:val="28"/>
          <w:szCs w:val="28"/>
        </w:rPr>
      </w:pPr>
      <w:r w:rsidRPr="006557B7">
        <w:rPr>
          <w:rFonts w:ascii="Century Gothic" w:hAnsi="Century Gothic"/>
          <w:b/>
          <w:bCs/>
          <w:sz w:val="28"/>
          <w:szCs w:val="28"/>
        </w:rPr>
        <w:t>Subject:</w:t>
      </w:r>
      <w:r w:rsidRPr="006557B7">
        <w:rPr>
          <w:rFonts w:ascii="Century Gothic" w:hAnsi="Century Gothic"/>
          <w:sz w:val="28"/>
          <w:szCs w:val="28"/>
        </w:rPr>
        <w:t xml:space="preserve"> </w:t>
      </w:r>
      <w:proofErr w:type="spellStart"/>
      <w:r>
        <w:rPr>
          <w:rFonts w:ascii="Century Gothic" w:hAnsi="Century Gothic"/>
          <w:sz w:val="28"/>
          <w:szCs w:val="28"/>
        </w:rPr>
        <w:t>Islyimiyat</w:t>
      </w:r>
      <w:proofErr w:type="spellEnd"/>
    </w:p>
    <w:p w14:paraId="7235527D" w14:textId="25AB20F4" w:rsidR="001A6ECD" w:rsidRDefault="001A6ECD" w:rsidP="001A6ECD">
      <w:pPr>
        <w:spacing w:after="0"/>
        <w:jc w:val="center"/>
        <w:rPr>
          <w:rFonts w:ascii="Century Gothic" w:hAnsi="Century Gothic"/>
          <w:sz w:val="28"/>
          <w:szCs w:val="28"/>
        </w:rPr>
      </w:pPr>
      <w:r w:rsidRPr="006557B7">
        <w:rPr>
          <w:rFonts w:ascii="Century Gothic" w:hAnsi="Century Gothic"/>
          <w:b/>
          <w:bCs/>
          <w:sz w:val="28"/>
          <w:szCs w:val="28"/>
        </w:rPr>
        <w:t>Date:</w:t>
      </w:r>
      <w:r w:rsidRPr="006557B7">
        <w:rPr>
          <w:rFonts w:ascii="Century Gothic" w:hAnsi="Century Gothic"/>
          <w:sz w:val="28"/>
          <w:szCs w:val="28"/>
        </w:rPr>
        <w:t xml:space="preserve"> </w:t>
      </w:r>
      <w:r>
        <w:rPr>
          <w:rFonts w:ascii="Century Gothic" w:hAnsi="Century Gothic"/>
          <w:sz w:val="28"/>
          <w:szCs w:val="28"/>
        </w:rPr>
        <w:t>16</w:t>
      </w:r>
      <w:r w:rsidRPr="006557B7">
        <w:rPr>
          <w:rFonts w:ascii="Century Gothic" w:hAnsi="Century Gothic"/>
          <w:sz w:val="28"/>
          <w:szCs w:val="28"/>
        </w:rPr>
        <w:t>/</w:t>
      </w:r>
      <w:r>
        <w:rPr>
          <w:rFonts w:ascii="Century Gothic" w:hAnsi="Century Gothic"/>
          <w:sz w:val="28"/>
          <w:szCs w:val="28"/>
        </w:rPr>
        <w:t>12</w:t>
      </w:r>
      <w:r w:rsidRPr="006557B7">
        <w:rPr>
          <w:rFonts w:ascii="Century Gothic" w:hAnsi="Century Gothic"/>
          <w:sz w:val="28"/>
          <w:szCs w:val="28"/>
        </w:rPr>
        <w:t>/2023</w:t>
      </w:r>
    </w:p>
    <w:p w14:paraId="02AA7EDF" w14:textId="77777777" w:rsidR="001A6ECD" w:rsidRDefault="001A6ECD" w:rsidP="001A6ECD"/>
    <w:p w14:paraId="61D1F56B" w14:textId="77777777" w:rsidR="001A6ECD" w:rsidRDefault="001A6ECD" w:rsidP="001A6ECD"/>
    <w:p w14:paraId="4EC103DB" w14:textId="77777777" w:rsidR="001A6ECD" w:rsidRDefault="001A6ECD" w:rsidP="001A6ECD">
      <w:pPr>
        <w:spacing w:after="0"/>
        <w:jc w:val="center"/>
        <w:rPr>
          <w:rFonts w:ascii="Century Gothic" w:hAnsi="Century Gothic"/>
          <w:sz w:val="28"/>
          <w:szCs w:val="28"/>
        </w:rPr>
      </w:pPr>
      <w:r>
        <w:tab/>
      </w:r>
      <w:r>
        <w:tab/>
      </w:r>
    </w:p>
    <w:p w14:paraId="5DBDCE4F" w14:textId="77777777" w:rsidR="001A6ECD" w:rsidRPr="00673B8B" w:rsidRDefault="001A6ECD" w:rsidP="001A6ECD">
      <w:pPr>
        <w:pBdr>
          <w:top w:val="single" w:sz="4" w:space="1" w:color="auto"/>
        </w:pBdr>
        <w:spacing w:after="0" w:line="240" w:lineRule="auto"/>
        <w:jc w:val="center"/>
        <w:rPr>
          <w:rFonts w:ascii="Arial Narrow" w:hAnsi="Arial Narrow"/>
          <w:b/>
          <w:bCs/>
          <w:sz w:val="32"/>
          <w:szCs w:val="32"/>
        </w:rPr>
      </w:pPr>
      <w:r w:rsidRPr="00673B8B">
        <w:rPr>
          <w:rFonts w:ascii="Arial Narrow" w:hAnsi="Arial Narrow"/>
          <w:b/>
          <w:bCs/>
          <w:sz w:val="32"/>
          <w:szCs w:val="32"/>
        </w:rPr>
        <w:t xml:space="preserve">Department of Computer Science </w:t>
      </w:r>
    </w:p>
    <w:p w14:paraId="55A0A02A" w14:textId="77777777" w:rsidR="001A6ECD" w:rsidRPr="00673B8B" w:rsidRDefault="001A6ECD" w:rsidP="001A6ECD">
      <w:pPr>
        <w:pBdr>
          <w:top w:val="single" w:sz="4" w:space="1" w:color="auto"/>
        </w:pBdr>
        <w:spacing w:after="0" w:line="240" w:lineRule="auto"/>
        <w:jc w:val="center"/>
        <w:rPr>
          <w:rFonts w:ascii="Arial Narrow" w:hAnsi="Arial Narrow"/>
          <w:b/>
          <w:bCs/>
          <w:sz w:val="32"/>
          <w:szCs w:val="32"/>
        </w:rPr>
      </w:pPr>
      <w:r w:rsidRPr="00673B8B">
        <w:rPr>
          <w:rFonts w:ascii="Arial Narrow" w:hAnsi="Arial Narrow"/>
          <w:b/>
          <w:bCs/>
          <w:sz w:val="32"/>
          <w:szCs w:val="32"/>
        </w:rPr>
        <w:t>National University Of</w:t>
      </w:r>
    </w:p>
    <w:p w14:paraId="0E2D4194" w14:textId="77777777" w:rsidR="001A6ECD" w:rsidRDefault="001A6ECD" w:rsidP="001A6ECD">
      <w:pPr>
        <w:pBdr>
          <w:top w:val="single" w:sz="4" w:space="1" w:color="auto"/>
        </w:pBdr>
        <w:spacing w:after="0" w:line="240" w:lineRule="auto"/>
        <w:jc w:val="center"/>
        <w:rPr>
          <w:rFonts w:ascii="Arial Narrow" w:hAnsi="Arial Narrow"/>
          <w:b/>
          <w:bCs/>
          <w:sz w:val="32"/>
          <w:szCs w:val="32"/>
        </w:rPr>
      </w:pPr>
      <w:r w:rsidRPr="00673B8B">
        <w:rPr>
          <w:rFonts w:ascii="Arial Narrow" w:hAnsi="Arial Narrow"/>
          <w:b/>
          <w:bCs/>
          <w:sz w:val="32"/>
          <w:szCs w:val="32"/>
        </w:rPr>
        <w:t xml:space="preserve"> Modern Languages &amp; Science</w:t>
      </w:r>
    </w:p>
    <w:p w14:paraId="4F001D53" w14:textId="77777777" w:rsidR="001A6ECD" w:rsidRDefault="001A6ECD" w:rsidP="00DB1FA2">
      <w:pPr>
        <w:pStyle w:val="NormalWeb"/>
        <w:spacing w:before="300" w:beforeAutospacing="0" w:after="0" w:afterAutospacing="0"/>
        <w:rPr>
          <w:rStyle w:val="Emphasis"/>
          <w:rFonts w:ascii="Arial" w:hAnsi="Arial" w:cs="Arial"/>
          <w:i w:val="0"/>
          <w:iCs w:val="0"/>
          <w:spacing w:val="2"/>
          <w:sz w:val="48"/>
          <w:szCs w:val="48"/>
        </w:rPr>
      </w:pPr>
    </w:p>
    <w:p w14:paraId="74C7AAC7" w14:textId="345F81B7" w:rsidR="00DB1FA2" w:rsidRPr="00EE5295" w:rsidRDefault="00DB1FA2" w:rsidP="00DB1FA2">
      <w:pPr>
        <w:pStyle w:val="NormalWeb"/>
        <w:spacing w:before="300" w:beforeAutospacing="0" w:after="0" w:afterAutospacing="0"/>
        <w:rPr>
          <w:rFonts w:ascii="Arial" w:hAnsi="Arial" w:cs="Arial"/>
          <w:i/>
          <w:iCs/>
          <w:spacing w:val="2"/>
          <w:sz w:val="36"/>
          <w:szCs w:val="36"/>
        </w:rPr>
      </w:pPr>
      <w:r w:rsidRPr="00EE5295">
        <w:rPr>
          <w:rStyle w:val="Emphasis"/>
          <w:rFonts w:ascii="Arial" w:hAnsi="Arial" w:cs="Arial"/>
          <w:i w:val="0"/>
          <w:iCs w:val="0"/>
          <w:spacing w:val="2"/>
          <w:sz w:val="36"/>
          <w:szCs w:val="36"/>
        </w:rPr>
        <w:lastRenderedPageBreak/>
        <w:t>“Glory to You! We have no knowledge except what You taught us. You, only are All-Knowing, All-Wise” (</w:t>
      </w:r>
      <w:hyperlink r:id="rId6" w:history="1">
        <w:r w:rsidRPr="00EE5295">
          <w:rPr>
            <w:rStyle w:val="Hyperlink"/>
            <w:rFonts w:ascii="Arial" w:hAnsi="Arial" w:cs="Arial"/>
            <w:i/>
            <w:iCs/>
            <w:color w:val="auto"/>
            <w:spacing w:val="2"/>
            <w:sz w:val="36"/>
            <w:szCs w:val="36"/>
            <w:u w:val="none"/>
          </w:rPr>
          <w:t>Quran, 2:32</w:t>
        </w:r>
      </w:hyperlink>
      <w:r w:rsidRPr="00EE5295">
        <w:rPr>
          <w:rStyle w:val="Emphasis"/>
          <w:rFonts w:ascii="Arial" w:hAnsi="Arial" w:cs="Arial"/>
          <w:i w:val="0"/>
          <w:iCs w:val="0"/>
          <w:spacing w:val="2"/>
          <w:sz w:val="36"/>
          <w:szCs w:val="36"/>
        </w:rPr>
        <w:t>).</w:t>
      </w:r>
    </w:p>
    <w:p w14:paraId="74C7AAC7" w14:textId="345F81B7" w:rsidR="00DB1FA2" w:rsidRPr="00EE5295" w:rsidRDefault="00DB1FA2" w:rsidP="00DB1FA2">
      <w:pPr>
        <w:pStyle w:val="NormalWeb"/>
        <w:shd w:val="clear" w:color="auto" w:fill="FFFFFF"/>
        <w:spacing w:before="300" w:beforeAutospacing="0" w:after="0" w:afterAutospacing="0"/>
        <w:rPr>
          <w:rFonts w:ascii="Arial" w:hAnsi="Arial" w:cs="Arial"/>
          <w:spacing w:val="2"/>
        </w:rPr>
      </w:pPr>
      <w:r w:rsidRPr="00EE5295">
        <w:rPr>
          <w:rFonts w:ascii="Arial" w:hAnsi="Arial" w:cs="Arial"/>
          <w:spacing w:val="2"/>
        </w:rPr>
        <w:t>The relationship between knowledge and our daily actions is a key topic in psychology. According to Joachim Funke, professor of Experimental and Theoretical Psychology at the University of Heidelberg, it is not possible to act without knowledge. However, every newborn baby has the instinct to latch on and suck milk rhythmically from the breast of his or her mother</w:t>
      </w:r>
      <w:r w:rsidR="001A6ECD" w:rsidRPr="00EE5295">
        <w:rPr>
          <w:rFonts w:ascii="Arial" w:hAnsi="Arial" w:cs="Arial"/>
          <w:spacing w:val="2"/>
        </w:rPr>
        <w:t>,</w:t>
      </w:r>
      <w:r w:rsidRPr="00EE5295">
        <w:rPr>
          <w:rFonts w:ascii="Arial" w:hAnsi="Arial" w:cs="Arial"/>
          <w:spacing w:val="2"/>
        </w:rPr>
        <w:t xml:space="preserve"> and that instinctive action needs knowledge. Who gave them this knowledge </w:t>
      </w:r>
      <w:r w:rsidRPr="00EE5295">
        <w:rPr>
          <w:rFonts w:ascii="Arial" w:hAnsi="Arial" w:cs="Arial"/>
          <w:spacing w:val="2"/>
        </w:rPr>
        <w:t>to</w:t>
      </w:r>
      <w:r w:rsidRPr="00EE5295">
        <w:rPr>
          <w:rFonts w:ascii="Arial" w:hAnsi="Arial" w:cs="Arial"/>
          <w:spacing w:val="2"/>
        </w:rPr>
        <w:t xml:space="preserve"> be able to live?</w:t>
      </w:r>
      <w:r w:rsidRPr="00EE5295">
        <w:rPr>
          <w:rFonts w:ascii="Arial" w:hAnsi="Arial" w:cs="Arial"/>
          <w:spacing w:val="2"/>
        </w:rPr>
        <w:t xml:space="preserve"> Indeed Allah</w:t>
      </w:r>
    </w:p>
    <w:p w14:paraId="74C7AAC7" w14:textId="345F81B7" w:rsidR="00DB1FA2" w:rsidRPr="00EE5295" w:rsidRDefault="00DB1FA2" w:rsidP="00DB1FA2">
      <w:pPr>
        <w:pStyle w:val="NormalWeb"/>
        <w:shd w:val="clear" w:color="auto" w:fill="FFFFFF"/>
        <w:spacing w:before="300" w:beforeAutospacing="0" w:after="0" w:afterAutospacing="0"/>
        <w:rPr>
          <w:rFonts w:ascii="Arial" w:hAnsi="Arial" w:cs="Arial"/>
          <w:spacing w:val="2"/>
        </w:rPr>
      </w:pPr>
    </w:p>
    <w:p w14:paraId="74C7AAC7" w14:textId="345F81B7" w:rsidR="00DB1FA2" w:rsidRPr="00EE5295" w:rsidRDefault="00DB1FA2" w:rsidP="00DB1FA2">
      <w:pPr>
        <w:pStyle w:val="NormalWeb"/>
        <w:shd w:val="clear" w:color="auto" w:fill="FFFFFF"/>
        <w:spacing w:before="300" w:beforeAutospacing="0" w:after="0" w:afterAutospacing="0"/>
        <w:rPr>
          <w:rFonts w:ascii="Arial" w:hAnsi="Arial" w:cs="Arial"/>
          <w:spacing w:val="2"/>
          <w:u w:val="single"/>
        </w:rPr>
      </w:pPr>
      <w:r w:rsidRPr="00EE5295">
        <w:rPr>
          <w:rFonts w:ascii="Arial" w:hAnsi="Arial" w:cs="Arial"/>
          <w:spacing w:val="2"/>
          <w:u w:val="single"/>
        </w:rPr>
        <w:t>Another example in Quran:</w:t>
      </w:r>
    </w:p>
    <w:p w14:paraId="74C7AAC7" w14:textId="345F81B7" w:rsidR="00DB1FA2" w:rsidRPr="00EE5295" w:rsidRDefault="00DB1FA2" w:rsidP="00DB1FA2">
      <w:pPr>
        <w:pStyle w:val="NormalWeb"/>
        <w:shd w:val="clear" w:color="auto" w:fill="FFFFFF"/>
        <w:spacing w:before="300" w:beforeAutospacing="0" w:after="0" w:afterAutospacing="0"/>
        <w:rPr>
          <w:rStyle w:val="Emphasis"/>
          <w:rFonts w:ascii="Arial" w:hAnsi="Arial" w:cs="Arial"/>
          <w:spacing w:val="2"/>
          <w:sz w:val="18"/>
          <w:szCs w:val="18"/>
          <w:shd w:val="clear" w:color="auto" w:fill="FFFFFF"/>
          <w:vertAlign w:val="superscript"/>
        </w:rPr>
      </w:pPr>
      <w:r w:rsidRPr="00EE5295">
        <w:rPr>
          <w:rStyle w:val="Emphasis"/>
          <w:rFonts w:ascii="Arial" w:hAnsi="Arial" w:cs="Arial"/>
          <w:spacing w:val="2"/>
          <w:sz w:val="22"/>
          <w:szCs w:val="22"/>
          <w:shd w:val="clear" w:color="auto" w:fill="FFFFFF"/>
        </w:rPr>
        <w:t>“Is he who was dead by ignorance and We gave him knowledge and set for him Light of Belief whereby he can walk amongst men; like he who is in the darkness?” (</w:t>
      </w:r>
      <w:hyperlink r:id="rId7" w:history="1">
        <w:r w:rsidRPr="00EE5295">
          <w:rPr>
            <w:rStyle w:val="Hyperlink"/>
            <w:rFonts w:ascii="Arial" w:hAnsi="Arial" w:cs="Arial"/>
            <w:i/>
            <w:iCs/>
            <w:color w:val="248CC8"/>
            <w:spacing w:val="2"/>
            <w:sz w:val="22"/>
            <w:szCs w:val="22"/>
          </w:rPr>
          <w:t>Quran; 6:122</w:t>
        </w:r>
      </w:hyperlink>
      <w:r w:rsidRPr="00EE5295">
        <w:rPr>
          <w:rStyle w:val="Emphasis"/>
          <w:rFonts w:ascii="Arial" w:hAnsi="Arial" w:cs="Arial"/>
          <w:spacing w:val="2"/>
          <w:sz w:val="22"/>
          <w:szCs w:val="22"/>
          <w:shd w:val="clear" w:color="auto" w:fill="FFFFFF"/>
        </w:rPr>
        <w:t>)</w:t>
      </w:r>
    </w:p>
    <w:p w14:paraId="2AEF9133" w14:textId="77777777" w:rsidR="00DB1FA2" w:rsidRPr="00EE5295" w:rsidRDefault="00DB1FA2" w:rsidP="00DB1FA2">
      <w:pPr>
        <w:pStyle w:val="NormalWeb"/>
        <w:shd w:val="clear" w:color="auto" w:fill="FFFFFF"/>
        <w:spacing w:before="300" w:beforeAutospacing="0" w:after="0" w:afterAutospacing="0"/>
        <w:rPr>
          <w:rStyle w:val="Emphasis"/>
          <w:rFonts w:ascii="Arial" w:hAnsi="Arial" w:cs="Arial"/>
          <w:spacing w:val="2"/>
          <w:sz w:val="18"/>
          <w:szCs w:val="18"/>
          <w:shd w:val="clear" w:color="auto" w:fill="FFFFFF"/>
          <w:vertAlign w:val="superscript"/>
        </w:rPr>
      </w:pPr>
    </w:p>
    <w:p w14:paraId="4128BC7D" w14:textId="77777777" w:rsidR="00DB1FA2" w:rsidRPr="00EE5295" w:rsidRDefault="00DB1FA2" w:rsidP="00DB1FA2">
      <w:pPr>
        <w:pStyle w:val="NormalWeb"/>
        <w:shd w:val="clear" w:color="auto" w:fill="FFFFFF"/>
        <w:spacing w:before="300" w:beforeAutospacing="0" w:after="0" w:afterAutospacing="0"/>
        <w:rPr>
          <w:rFonts w:ascii="Arial" w:hAnsi="Arial" w:cs="Arial"/>
          <w:spacing w:val="2"/>
          <w:sz w:val="22"/>
          <w:szCs w:val="22"/>
        </w:rPr>
      </w:pPr>
      <w:r w:rsidRPr="00EE5295">
        <w:rPr>
          <w:rFonts w:ascii="Arial" w:hAnsi="Arial" w:cs="Arial"/>
          <w:spacing w:val="2"/>
          <w:sz w:val="22"/>
          <w:szCs w:val="22"/>
        </w:rPr>
        <w:t>To be able to fully transmit his message, </w:t>
      </w:r>
      <w:r w:rsidRPr="00EE5295">
        <w:rPr>
          <w:rStyle w:val="Strong"/>
          <w:rFonts w:ascii="Arial" w:hAnsi="Arial" w:cs="Arial"/>
          <w:color w:val="282828"/>
          <w:spacing w:val="2"/>
          <w:sz w:val="22"/>
          <w:szCs w:val="22"/>
        </w:rPr>
        <w:t>Prophet Muhammad </w:t>
      </w:r>
      <w:r w:rsidRPr="00EE5295">
        <w:rPr>
          <w:rStyle w:val="Strong"/>
          <w:rFonts w:ascii="Arial" w:hAnsi="Arial" w:cs="Arial"/>
          <w:b w:val="0"/>
          <w:bCs w:val="0"/>
          <w:color w:val="282828"/>
          <w:spacing w:val="2"/>
          <w:sz w:val="22"/>
          <w:szCs w:val="22"/>
        </w:rPr>
        <w:t>ﷺ</w:t>
      </w:r>
      <w:r w:rsidRPr="00EE5295">
        <w:rPr>
          <w:rStyle w:val="Strong"/>
          <w:rFonts w:ascii="Arial" w:hAnsi="Arial" w:cs="Arial"/>
          <w:color w:val="282828"/>
          <w:spacing w:val="2"/>
          <w:sz w:val="22"/>
          <w:szCs w:val="22"/>
        </w:rPr>
        <w:t> first addressed the hearts to become the beloved one in order to inspire his followers to listen to his message</w:t>
      </w:r>
      <w:r w:rsidRPr="00EE5295">
        <w:rPr>
          <w:rFonts w:ascii="Arial" w:hAnsi="Arial" w:cs="Arial"/>
          <w:spacing w:val="2"/>
          <w:sz w:val="22"/>
          <w:szCs w:val="22"/>
        </w:rPr>
        <w:t>. Secondly, in order to maximize the effects of his message that could permanently transform the behavior of people, </w:t>
      </w:r>
      <w:r w:rsidRPr="00EE5295">
        <w:rPr>
          <w:rStyle w:val="Strong"/>
          <w:rFonts w:ascii="Arial" w:hAnsi="Arial" w:cs="Arial"/>
          <w:color w:val="282828"/>
          <w:spacing w:val="2"/>
          <w:sz w:val="22"/>
          <w:szCs w:val="22"/>
        </w:rPr>
        <w:t>he used a type of speech that made his followers think during his educational methods, mainly based on active learning and analogies</w:t>
      </w:r>
      <w:r w:rsidRPr="00EE5295">
        <w:rPr>
          <w:rFonts w:ascii="Arial" w:hAnsi="Arial" w:cs="Arial"/>
          <w:spacing w:val="2"/>
          <w:sz w:val="18"/>
          <w:szCs w:val="18"/>
          <w:vertAlign w:val="superscript"/>
        </w:rPr>
        <w:t>4-5</w:t>
      </w:r>
      <w:r w:rsidRPr="00EE5295">
        <w:rPr>
          <w:rFonts w:ascii="Arial" w:hAnsi="Arial" w:cs="Arial"/>
          <w:spacing w:val="2"/>
          <w:sz w:val="22"/>
          <w:szCs w:val="22"/>
        </w:rPr>
        <w:t>.</w:t>
      </w:r>
    </w:p>
    <w:p w14:paraId="52D3F03D" w14:textId="77777777" w:rsidR="00DB1FA2" w:rsidRPr="00EE5295" w:rsidRDefault="00DB1FA2" w:rsidP="00DB1FA2">
      <w:pPr>
        <w:pStyle w:val="NormalWeb"/>
        <w:shd w:val="clear" w:color="auto" w:fill="FFFFFF"/>
        <w:spacing w:before="300" w:beforeAutospacing="0" w:after="0" w:afterAutospacing="0"/>
        <w:rPr>
          <w:rFonts w:ascii="Arial" w:hAnsi="Arial" w:cs="Arial"/>
          <w:spacing w:val="2"/>
          <w:sz w:val="22"/>
          <w:szCs w:val="22"/>
        </w:rPr>
      </w:pPr>
      <w:r w:rsidRPr="00EE5295">
        <w:rPr>
          <w:rStyle w:val="Strong"/>
          <w:rFonts w:ascii="Arial" w:hAnsi="Arial" w:cs="Arial"/>
          <w:color w:val="282828"/>
          <w:spacing w:val="2"/>
          <w:sz w:val="22"/>
          <w:szCs w:val="22"/>
        </w:rPr>
        <w:t>Here are some of the strategies of his teaching methods:</w:t>
      </w:r>
    </w:p>
    <w:p w14:paraId="27B42310" w14:textId="77777777" w:rsidR="00DB1FA2" w:rsidRPr="001A6ECD" w:rsidRDefault="00DB1FA2" w:rsidP="00DB1FA2">
      <w:pPr>
        <w:pStyle w:val="NormalWeb"/>
        <w:shd w:val="clear" w:color="auto" w:fill="FFFFFF"/>
        <w:spacing w:before="300" w:beforeAutospacing="0" w:after="0" w:afterAutospacing="0"/>
        <w:rPr>
          <w:rFonts w:ascii="Arial" w:hAnsi="Arial" w:cs="Arial"/>
          <w:spacing w:val="2"/>
          <w:sz w:val="22"/>
          <w:szCs w:val="22"/>
        </w:rPr>
      </w:pPr>
      <w:r w:rsidRPr="001A6ECD">
        <w:rPr>
          <w:rFonts w:ascii="Arial" w:hAnsi="Arial" w:cs="Arial"/>
          <w:spacing w:val="2"/>
          <w:sz w:val="22"/>
          <w:szCs w:val="22"/>
        </w:rPr>
        <w:t>(1) The Prophet ﷺ would often repeat his lesson three times to the same people.</w:t>
      </w:r>
    </w:p>
    <w:p w14:paraId="44B1DA8E" w14:textId="396A032E" w:rsidR="00DB1FA2" w:rsidRPr="001A6ECD" w:rsidRDefault="00DB1FA2" w:rsidP="00DB1FA2">
      <w:pPr>
        <w:pStyle w:val="NormalWeb"/>
        <w:shd w:val="clear" w:color="auto" w:fill="FFFFFF"/>
        <w:spacing w:before="300" w:beforeAutospacing="0" w:after="0" w:afterAutospacing="0"/>
        <w:rPr>
          <w:rFonts w:ascii="Arial" w:hAnsi="Arial" w:cs="Arial"/>
          <w:spacing w:val="2"/>
          <w:sz w:val="22"/>
          <w:szCs w:val="22"/>
        </w:rPr>
      </w:pPr>
      <w:r w:rsidRPr="001A6ECD">
        <w:rPr>
          <w:rFonts w:ascii="Arial" w:hAnsi="Arial" w:cs="Arial"/>
          <w:spacing w:val="2"/>
          <w:sz w:val="22"/>
          <w:szCs w:val="22"/>
        </w:rPr>
        <w:t>(2) </w:t>
      </w:r>
      <w:r w:rsidRPr="001A6ECD">
        <w:rPr>
          <w:rStyle w:val="Strong"/>
          <w:rFonts w:ascii="Arial" w:hAnsi="Arial" w:cs="Arial"/>
          <w:color w:val="282828"/>
          <w:spacing w:val="2"/>
          <w:sz w:val="22"/>
          <w:szCs w:val="22"/>
        </w:rPr>
        <w:t>He utilized analogies to enhance the imagination and curiosity of the listeners</w:t>
      </w:r>
      <w:r w:rsidRPr="001A6ECD">
        <w:rPr>
          <w:rFonts w:ascii="Arial" w:hAnsi="Arial" w:cs="Arial"/>
          <w:spacing w:val="2"/>
          <w:sz w:val="22"/>
          <w:szCs w:val="22"/>
        </w:rPr>
        <w:t xml:space="preserve">. For example, the Prophet ﷺ asked his companions, “What would be the situation of someone who has a river at his door and every day, five times a day, he comes out, and he takes a bath in that river? At the end of the day, would he have any dirt on himself?” They responded, “There would be no dirt on him, O </w:t>
      </w:r>
      <w:r w:rsidR="001A6ECD">
        <w:rPr>
          <w:rFonts w:ascii="Arial" w:hAnsi="Arial" w:cs="Arial"/>
          <w:spacing w:val="2"/>
          <w:sz w:val="22"/>
          <w:szCs w:val="22"/>
        </w:rPr>
        <w:t>Rasulullah</w:t>
      </w:r>
      <w:r w:rsidRPr="001A6ECD">
        <w:rPr>
          <w:rFonts w:ascii="Arial" w:hAnsi="Arial" w:cs="Arial"/>
          <w:spacing w:val="2"/>
          <w:sz w:val="22"/>
          <w:szCs w:val="22"/>
        </w:rPr>
        <w:t>.” Then the Prophet said, "Similarly, there are the five prayers cleansing the person in this way."</w:t>
      </w:r>
    </w:p>
    <w:p w14:paraId="761A46D6" w14:textId="77777777" w:rsidR="00DB1FA2" w:rsidRPr="001A6ECD" w:rsidRDefault="00DB1FA2" w:rsidP="00DB1FA2">
      <w:pPr>
        <w:pStyle w:val="NormalWeb"/>
        <w:shd w:val="clear" w:color="auto" w:fill="FFFFFF"/>
        <w:spacing w:before="300" w:beforeAutospacing="0" w:after="0" w:afterAutospacing="0"/>
        <w:rPr>
          <w:rFonts w:ascii="Arial" w:hAnsi="Arial" w:cs="Arial"/>
          <w:spacing w:val="2"/>
          <w:sz w:val="22"/>
          <w:szCs w:val="22"/>
        </w:rPr>
      </w:pPr>
      <w:r w:rsidRPr="001A6ECD">
        <w:rPr>
          <w:rFonts w:ascii="Arial" w:hAnsi="Arial" w:cs="Arial"/>
          <w:spacing w:val="2"/>
          <w:sz w:val="22"/>
          <w:szCs w:val="22"/>
        </w:rPr>
        <w:t>(3) As the Prophet ﷺ used an analogy to explain a topic verbally, </w:t>
      </w:r>
      <w:r w:rsidRPr="001A6ECD">
        <w:rPr>
          <w:rStyle w:val="Strong"/>
          <w:rFonts w:ascii="Arial" w:hAnsi="Arial" w:cs="Arial"/>
          <w:color w:val="282828"/>
          <w:spacing w:val="2"/>
          <w:sz w:val="22"/>
          <w:szCs w:val="22"/>
        </w:rPr>
        <w:t>he also used illustration to make a point graphically</w:t>
      </w:r>
      <w:r w:rsidRPr="001A6ECD">
        <w:rPr>
          <w:rFonts w:ascii="Arial" w:hAnsi="Arial" w:cs="Arial"/>
          <w:spacing w:val="2"/>
          <w:sz w:val="22"/>
          <w:szCs w:val="22"/>
        </w:rPr>
        <w:t>. In this context, the Prophet drew a straight line through the sand and then drew lines to the right and lines to the left of the first line. Then while the people were looking attentively at the drawing, he recited the Quranic verse, </w:t>
      </w:r>
      <w:r w:rsidRPr="001A6ECD">
        <w:rPr>
          <w:rStyle w:val="Emphasis"/>
          <w:rFonts w:ascii="Arial" w:hAnsi="Arial" w:cs="Arial"/>
          <w:spacing w:val="2"/>
          <w:sz w:val="22"/>
          <w:szCs w:val="22"/>
        </w:rPr>
        <w:t>“And verily, this (Allah’s commandments) is My Straight Path, so follow it, and follow not (other) paths, for they will separate you away from His Path” (</w:t>
      </w:r>
      <w:hyperlink r:id="rId8" w:history="1">
        <w:r w:rsidRPr="001A6ECD">
          <w:rPr>
            <w:rStyle w:val="Hyperlink"/>
            <w:rFonts w:ascii="Arial" w:hAnsi="Arial" w:cs="Arial"/>
            <w:i/>
            <w:iCs/>
            <w:color w:val="248CC8"/>
            <w:spacing w:val="2"/>
            <w:sz w:val="22"/>
            <w:szCs w:val="22"/>
          </w:rPr>
          <w:t>Quran; 6:153</w:t>
        </w:r>
      </w:hyperlink>
      <w:r w:rsidRPr="001A6ECD">
        <w:rPr>
          <w:rFonts w:ascii="Arial" w:hAnsi="Arial" w:cs="Arial"/>
          <w:spacing w:val="2"/>
          <w:sz w:val="22"/>
          <w:szCs w:val="22"/>
        </w:rPr>
        <w:t>)</w:t>
      </w:r>
    </w:p>
    <w:p w14:paraId="691C63FE" w14:textId="77777777" w:rsidR="00DB1FA2" w:rsidRPr="001A6ECD" w:rsidRDefault="00DB1FA2" w:rsidP="00DB1FA2">
      <w:pPr>
        <w:pStyle w:val="NormalWeb"/>
        <w:shd w:val="clear" w:color="auto" w:fill="FFFFFF"/>
        <w:spacing w:before="300" w:beforeAutospacing="0" w:after="0" w:afterAutospacing="0"/>
        <w:rPr>
          <w:rFonts w:ascii="Arial" w:hAnsi="Arial" w:cs="Arial"/>
          <w:spacing w:val="2"/>
          <w:sz w:val="22"/>
          <w:szCs w:val="22"/>
        </w:rPr>
      </w:pPr>
      <w:r w:rsidRPr="001A6ECD">
        <w:rPr>
          <w:rFonts w:ascii="Arial" w:hAnsi="Arial" w:cs="Arial"/>
          <w:spacing w:val="2"/>
          <w:sz w:val="22"/>
          <w:szCs w:val="22"/>
        </w:rPr>
        <w:lastRenderedPageBreak/>
        <w:t xml:space="preserve">(4) On other </w:t>
      </w:r>
      <w:proofErr w:type="gramStart"/>
      <w:r w:rsidRPr="001A6ECD">
        <w:rPr>
          <w:rFonts w:ascii="Arial" w:hAnsi="Arial" w:cs="Arial"/>
          <w:spacing w:val="2"/>
          <w:sz w:val="22"/>
          <w:szCs w:val="22"/>
        </w:rPr>
        <w:t>occasions,  he</w:t>
      </w:r>
      <w:proofErr w:type="gramEnd"/>
      <w:r w:rsidRPr="001A6ECD">
        <w:rPr>
          <w:rFonts w:ascii="Arial" w:hAnsi="Arial" w:cs="Arial"/>
          <w:spacing w:val="2"/>
          <w:sz w:val="22"/>
          <w:szCs w:val="22"/>
        </w:rPr>
        <w:t xml:space="preserve"> illustrated his point using his hand as once he said, "I and the one who takes care of the orphans are in paradise, like this (as he was speaking, he interlaced his fingers)."</w:t>
      </w:r>
    </w:p>
    <w:p w14:paraId="013508FA" w14:textId="77777777" w:rsidR="00DB1FA2" w:rsidRPr="001A6ECD" w:rsidRDefault="00DB1FA2" w:rsidP="00DB1FA2">
      <w:pPr>
        <w:pStyle w:val="NormalWeb"/>
        <w:shd w:val="clear" w:color="auto" w:fill="FFFFFF"/>
        <w:spacing w:before="300" w:beforeAutospacing="0" w:after="0" w:afterAutospacing="0"/>
        <w:rPr>
          <w:rFonts w:ascii="Arial" w:hAnsi="Arial" w:cs="Arial"/>
          <w:spacing w:val="2"/>
          <w:sz w:val="22"/>
          <w:szCs w:val="22"/>
        </w:rPr>
      </w:pPr>
      <w:r w:rsidRPr="001A6ECD">
        <w:rPr>
          <w:rFonts w:ascii="Arial" w:hAnsi="Arial" w:cs="Arial"/>
          <w:spacing w:val="2"/>
          <w:sz w:val="22"/>
          <w:szCs w:val="22"/>
        </w:rPr>
        <w:t>(5) </w:t>
      </w:r>
      <w:r w:rsidRPr="001A6ECD">
        <w:rPr>
          <w:rStyle w:val="Strong"/>
          <w:rFonts w:ascii="Arial" w:hAnsi="Arial" w:cs="Arial"/>
          <w:color w:val="282828"/>
          <w:spacing w:val="2"/>
          <w:sz w:val="22"/>
          <w:szCs w:val="22"/>
        </w:rPr>
        <w:t>His teachings were also based on living experiences as opportunities to instruct</w:t>
      </w:r>
      <w:r w:rsidRPr="001A6ECD">
        <w:rPr>
          <w:rFonts w:ascii="Arial" w:hAnsi="Arial" w:cs="Arial"/>
          <w:spacing w:val="2"/>
          <w:sz w:val="22"/>
          <w:szCs w:val="22"/>
        </w:rPr>
        <w:t>. For example, The Prophet ﷺ once was with some companions to prepare food. He asked them to slaughter a sheep. One companion said he would do that, another said he would skin it, and a third said he would cook it. Then the Messenger of Allah ﷻ replied, “I will collect wood for the fire.” They said, “No, we will do that work for you.” The Prophet ﷺ answered, “I know that you can do it for me, but Allah ﷻ hates to see a servant of his privileged above others.” And the Prophet went and collected firewood.</w:t>
      </w:r>
    </w:p>
    <w:p w14:paraId="0A463553" w14:textId="77777777" w:rsidR="00DB1FA2" w:rsidRDefault="00DB1FA2" w:rsidP="00DB1FA2">
      <w:pPr>
        <w:pStyle w:val="NormalWeb"/>
        <w:shd w:val="clear" w:color="auto" w:fill="FFFFFF"/>
        <w:spacing w:before="300" w:beforeAutospacing="0" w:after="0" w:afterAutospacing="0"/>
        <w:rPr>
          <w:rFonts w:ascii="Arial" w:hAnsi="Arial" w:cs="Arial"/>
          <w:spacing w:val="2"/>
          <w:sz w:val="30"/>
          <w:szCs w:val="30"/>
        </w:rPr>
      </w:pPr>
    </w:p>
    <w:p w14:paraId="6AA62267" w14:textId="20123D37" w:rsidR="00DB1FA2" w:rsidRDefault="00DB1FA2" w:rsidP="00DB1FA2">
      <w:pPr>
        <w:pStyle w:val="NormalWeb"/>
        <w:shd w:val="clear" w:color="auto" w:fill="FFFFFF"/>
        <w:spacing w:before="300" w:beforeAutospacing="0" w:after="0" w:afterAutospacing="0"/>
        <w:rPr>
          <w:rFonts w:ascii="Arial" w:hAnsi="Arial" w:cs="Arial"/>
          <w:spacing w:val="2"/>
          <w:sz w:val="30"/>
          <w:szCs w:val="30"/>
        </w:rPr>
      </w:pPr>
    </w:p>
    <w:p w:rsidR="00DB1FA2" w:rsidRPr="00DB1FA2" w:rsidRDefault="00DB1FA2" w:rsidP="00DB1FA2">
      <w:pPr>
        <w:pStyle w:val="NormalWeb"/>
        <w:shd w:val="clear" w:color="auto" w:fill="FFFFFF"/>
        <w:spacing w:before="300" w:beforeAutospacing="0" w:after="0" w:afterAutospacing="0"/>
        <w:rPr>
          <w:rFonts w:ascii="Arial" w:hAnsi="Arial" w:cs="Arial"/>
          <w:spacing w:val="2"/>
          <w:sz w:val="36"/>
          <w:szCs w:val="36"/>
        </w:rPr>
      </w:pPr>
    </w:p>
    <w:p w:rsidR="00946065" w:rsidRDefault="00946065" w:rsidP="00946065"/>
    <w:sectPr w:rsidR="009460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37D49"/>
    <w:multiLevelType w:val="hybridMultilevel"/>
    <w:tmpl w:val="737CD046"/>
    <w:lvl w:ilvl="0" w:tplc="38161CA2">
      <w:numFmt w:val="bullet"/>
      <w:lvlText w:val="-"/>
      <w:lvlJc w:val="left"/>
      <w:pPr>
        <w:ind w:left="660" w:hanging="360"/>
      </w:pPr>
      <w:rPr>
        <w:rFonts w:ascii="Calibri" w:eastAsiaTheme="minorHAnsi" w:hAnsi="Calibri" w:cs="Calibri"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1" w15:restartNumberingAfterBreak="0">
    <w:nsid w:val="1CE65413"/>
    <w:multiLevelType w:val="hybridMultilevel"/>
    <w:tmpl w:val="662AB646"/>
    <w:lvl w:ilvl="0" w:tplc="38161CA2">
      <w:numFmt w:val="bullet"/>
      <w:lvlText w:val="-"/>
      <w:lvlJc w:val="left"/>
      <w:pPr>
        <w:ind w:left="51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6A6A27"/>
    <w:multiLevelType w:val="hybridMultilevel"/>
    <w:tmpl w:val="64046EB6"/>
    <w:lvl w:ilvl="0" w:tplc="38161CA2">
      <w:numFmt w:val="bullet"/>
      <w:lvlText w:val="-"/>
      <w:lvlJc w:val="left"/>
      <w:pPr>
        <w:ind w:left="660" w:hanging="360"/>
      </w:pPr>
      <w:rPr>
        <w:rFonts w:ascii="Calibri" w:eastAsiaTheme="minorHAnsi" w:hAnsi="Calibri" w:cs="Calibri"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3" w15:restartNumberingAfterBreak="0">
    <w:nsid w:val="2EB21707"/>
    <w:multiLevelType w:val="hybridMultilevel"/>
    <w:tmpl w:val="1B56082E"/>
    <w:lvl w:ilvl="0" w:tplc="38161CA2">
      <w:numFmt w:val="bullet"/>
      <w:lvlText w:val="-"/>
      <w:lvlJc w:val="left"/>
      <w:pPr>
        <w:ind w:left="660" w:hanging="360"/>
      </w:pPr>
      <w:rPr>
        <w:rFonts w:ascii="Calibri" w:eastAsiaTheme="minorHAnsi" w:hAnsi="Calibri" w:cs="Calibri"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4" w15:restartNumberingAfterBreak="0">
    <w:nsid w:val="2F7B2B94"/>
    <w:multiLevelType w:val="hybridMultilevel"/>
    <w:tmpl w:val="CDF6D7C2"/>
    <w:lvl w:ilvl="0" w:tplc="38161CA2">
      <w:numFmt w:val="bullet"/>
      <w:lvlText w:val="-"/>
      <w:lvlJc w:val="left"/>
      <w:pPr>
        <w:ind w:left="51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AD4B99"/>
    <w:multiLevelType w:val="hybridMultilevel"/>
    <w:tmpl w:val="F1887E28"/>
    <w:lvl w:ilvl="0" w:tplc="38161CA2">
      <w:numFmt w:val="bullet"/>
      <w:lvlText w:val="-"/>
      <w:lvlJc w:val="left"/>
      <w:pPr>
        <w:ind w:left="660" w:hanging="360"/>
      </w:pPr>
      <w:rPr>
        <w:rFonts w:ascii="Calibri" w:eastAsiaTheme="minorHAnsi" w:hAnsi="Calibri" w:cs="Calibri"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6" w15:restartNumberingAfterBreak="0">
    <w:nsid w:val="37561081"/>
    <w:multiLevelType w:val="hybridMultilevel"/>
    <w:tmpl w:val="A18E7692"/>
    <w:lvl w:ilvl="0" w:tplc="04090001">
      <w:start w:val="1"/>
      <w:numFmt w:val="bullet"/>
      <w:lvlText w:val=""/>
      <w:lvlJc w:val="left"/>
      <w:pPr>
        <w:ind w:left="870" w:hanging="360"/>
      </w:pPr>
      <w:rPr>
        <w:rFonts w:ascii="Symbol" w:hAnsi="Symbol"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7" w15:restartNumberingAfterBreak="0">
    <w:nsid w:val="39291DFB"/>
    <w:multiLevelType w:val="hybridMultilevel"/>
    <w:tmpl w:val="48F2DE7E"/>
    <w:lvl w:ilvl="0" w:tplc="38161CA2">
      <w:numFmt w:val="bullet"/>
      <w:lvlText w:val="-"/>
      <w:lvlJc w:val="left"/>
      <w:pPr>
        <w:ind w:left="51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5829F5"/>
    <w:multiLevelType w:val="hybridMultilevel"/>
    <w:tmpl w:val="99664E28"/>
    <w:lvl w:ilvl="0" w:tplc="38161CA2">
      <w:numFmt w:val="bullet"/>
      <w:lvlText w:val="-"/>
      <w:lvlJc w:val="left"/>
      <w:pPr>
        <w:ind w:left="660" w:hanging="360"/>
      </w:pPr>
      <w:rPr>
        <w:rFonts w:ascii="Calibri" w:eastAsiaTheme="minorHAnsi" w:hAnsi="Calibri" w:cs="Calibri"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9" w15:restartNumberingAfterBreak="0">
    <w:nsid w:val="42ED3A61"/>
    <w:multiLevelType w:val="hybridMultilevel"/>
    <w:tmpl w:val="B5806CF6"/>
    <w:lvl w:ilvl="0" w:tplc="38161CA2">
      <w:numFmt w:val="bullet"/>
      <w:lvlText w:val="-"/>
      <w:lvlJc w:val="left"/>
      <w:pPr>
        <w:ind w:left="660" w:hanging="360"/>
      </w:pPr>
      <w:rPr>
        <w:rFonts w:ascii="Calibri" w:eastAsiaTheme="minorHAnsi" w:hAnsi="Calibri" w:cs="Calibri"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10" w15:restartNumberingAfterBreak="0">
    <w:nsid w:val="45C26C20"/>
    <w:multiLevelType w:val="hybridMultilevel"/>
    <w:tmpl w:val="D0026D84"/>
    <w:lvl w:ilvl="0" w:tplc="38161CA2">
      <w:numFmt w:val="bullet"/>
      <w:lvlText w:val="-"/>
      <w:lvlJc w:val="left"/>
      <w:pPr>
        <w:ind w:left="510" w:hanging="360"/>
      </w:pPr>
      <w:rPr>
        <w:rFonts w:ascii="Calibri" w:eastAsiaTheme="minorHAnsi" w:hAnsi="Calibri" w:cs="Calibri" w:hint="default"/>
      </w:rPr>
    </w:lvl>
    <w:lvl w:ilvl="1" w:tplc="04090003" w:tentative="1">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abstractNum w:abstractNumId="11" w15:restartNumberingAfterBreak="0">
    <w:nsid w:val="6A260D8A"/>
    <w:multiLevelType w:val="hybridMultilevel"/>
    <w:tmpl w:val="2924D59E"/>
    <w:lvl w:ilvl="0" w:tplc="38161CA2">
      <w:numFmt w:val="bullet"/>
      <w:lvlText w:val="-"/>
      <w:lvlJc w:val="left"/>
      <w:pPr>
        <w:ind w:left="660" w:hanging="360"/>
      </w:pPr>
      <w:rPr>
        <w:rFonts w:ascii="Calibri" w:eastAsiaTheme="minorHAnsi" w:hAnsi="Calibri" w:cs="Calibri"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12" w15:restartNumberingAfterBreak="0">
    <w:nsid w:val="6D1E6713"/>
    <w:multiLevelType w:val="hybridMultilevel"/>
    <w:tmpl w:val="1C8CA424"/>
    <w:lvl w:ilvl="0" w:tplc="38161CA2">
      <w:numFmt w:val="bullet"/>
      <w:lvlText w:val="-"/>
      <w:lvlJc w:val="left"/>
      <w:pPr>
        <w:ind w:left="660" w:hanging="360"/>
      </w:pPr>
      <w:rPr>
        <w:rFonts w:ascii="Calibri" w:eastAsiaTheme="minorHAnsi" w:hAnsi="Calibri" w:cs="Calibri"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num w:numId="1" w16cid:durableId="1220941332">
    <w:abstractNumId w:val="6"/>
  </w:num>
  <w:num w:numId="2" w16cid:durableId="1041590723">
    <w:abstractNumId w:val="10"/>
  </w:num>
  <w:num w:numId="3" w16cid:durableId="2121947335">
    <w:abstractNumId w:val="1"/>
  </w:num>
  <w:num w:numId="4" w16cid:durableId="140272180">
    <w:abstractNumId w:val="4"/>
  </w:num>
  <w:num w:numId="5" w16cid:durableId="253977366">
    <w:abstractNumId w:val="2"/>
  </w:num>
  <w:num w:numId="6" w16cid:durableId="1906333115">
    <w:abstractNumId w:val="7"/>
  </w:num>
  <w:num w:numId="7" w16cid:durableId="1509830496">
    <w:abstractNumId w:val="3"/>
  </w:num>
  <w:num w:numId="8" w16cid:durableId="720592283">
    <w:abstractNumId w:val="9"/>
  </w:num>
  <w:num w:numId="9" w16cid:durableId="1401252466">
    <w:abstractNumId w:val="11"/>
  </w:num>
  <w:num w:numId="10" w16cid:durableId="1736853571">
    <w:abstractNumId w:val="12"/>
  </w:num>
  <w:num w:numId="11" w16cid:durableId="1478960221">
    <w:abstractNumId w:val="5"/>
  </w:num>
  <w:num w:numId="12" w16cid:durableId="246578752">
    <w:abstractNumId w:val="8"/>
  </w:num>
  <w:num w:numId="13" w16cid:durableId="10057477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4A1"/>
    <w:rsid w:val="000C723B"/>
    <w:rsid w:val="000D34A1"/>
    <w:rsid w:val="001A6ECD"/>
    <w:rsid w:val="00946065"/>
    <w:rsid w:val="00B173D8"/>
    <w:rsid w:val="00DB1FA2"/>
    <w:rsid w:val="00E07161"/>
    <w:rsid w:val="00EE52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150994"/>
  <w15:chartTrackingRefBased/>
  <w15:docId w15:val="{9E510EFA-AF35-41B2-94BA-6BE136050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6065"/>
    <w:pPr>
      <w:ind w:left="720"/>
      <w:contextualSpacing/>
    </w:pPr>
  </w:style>
  <w:style w:type="paragraph" w:styleId="NormalWeb">
    <w:name w:val="Normal (Web)"/>
    <w:basedOn w:val="Normal"/>
    <w:uiPriority w:val="99"/>
    <w:semiHidden/>
    <w:unhideWhenUsed/>
    <w:rsid w:val="00DB1FA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DB1FA2"/>
    <w:rPr>
      <w:i/>
      <w:iCs/>
    </w:rPr>
  </w:style>
  <w:style w:type="character" w:styleId="Hyperlink">
    <w:name w:val="Hyperlink"/>
    <w:basedOn w:val="DefaultParagraphFont"/>
    <w:uiPriority w:val="99"/>
    <w:semiHidden/>
    <w:unhideWhenUsed/>
    <w:rsid w:val="00DB1FA2"/>
    <w:rPr>
      <w:color w:val="0000FF"/>
      <w:u w:val="single"/>
    </w:rPr>
  </w:style>
  <w:style w:type="character" w:styleId="Strong">
    <w:name w:val="Strong"/>
    <w:basedOn w:val="DefaultParagraphFont"/>
    <w:uiPriority w:val="22"/>
    <w:qFormat/>
    <w:rsid w:val="00DB1FA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622643">
      <w:bodyDiv w:val="1"/>
      <w:marLeft w:val="0"/>
      <w:marRight w:val="0"/>
      <w:marTop w:val="0"/>
      <w:marBottom w:val="0"/>
      <w:divBdr>
        <w:top w:val="none" w:sz="0" w:space="0" w:color="auto"/>
        <w:left w:val="none" w:sz="0" w:space="0" w:color="auto"/>
        <w:bottom w:val="none" w:sz="0" w:space="0" w:color="auto"/>
        <w:right w:val="none" w:sz="0" w:space="0" w:color="auto"/>
      </w:divBdr>
    </w:div>
    <w:div w:id="853763654">
      <w:bodyDiv w:val="1"/>
      <w:marLeft w:val="0"/>
      <w:marRight w:val="0"/>
      <w:marTop w:val="0"/>
      <w:marBottom w:val="0"/>
      <w:divBdr>
        <w:top w:val="none" w:sz="0" w:space="0" w:color="auto"/>
        <w:left w:val="none" w:sz="0" w:space="0" w:color="auto"/>
        <w:bottom w:val="none" w:sz="0" w:space="0" w:color="auto"/>
        <w:right w:val="none" w:sz="0" w:space="0" w:color="auto"/>
      </w:divBdr>
    </w:div>
    <w:div w:id="1166365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slamicity.org/quransearch/?q=6:153" TargetMode="External"/><Relationship Id="rId3" Type="http://schemas.openxmlformats.org/officeDocument/2006/relationships/settings" Target="settings.xml"/><Relationship Id="rId7" Type="http://schemas.openxmlformats.org/officeDocument/2006/relationships/hyperlink" Target="https://www.islamicity.org/quransearch/?q=6:12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slamicity.org/quransearch/?q=2:32"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592</Words>
  <Characters>2778</Characters>
  <Application>Microsoft Office Word</Application>
  <DocSecurity>0</DocSecurity>
  <Lines>67</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Rameez</dc:creator>
  <cp:keywords/>
  <dc:description/>
  <cp:lastModifiedBy>Rameez</cp:lastModifiedBy>
  <cp:revision>6</cp:revision>
  <dcterms:created xsi:type="dcterms:W3CDTF">2023-12-17T04:11:00Z</dcterms:created>
  <dcterms:modified xsi:type="dcterms:W3CDTF">2023-12-17T04:12:00Z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d9639334-1b1c-4b5e-a2f5-44d164a8b945</vt:lpwstr>
  </property>
</Properties>
</file>