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0E3" w:rsidRPr="00AF5CC3" w:rsidRDefault="00FB1F30">
      <w:pPr>
        <w:rPr>
          <w:rFonts w:cstheme="minorHAnsi"/>
          <w:sz w:val="24"/>
          <w:szCs w:val="24"/>
        </w:rPr>
      </w:pPr>
      <w:r w:rsidRPr="00AF5CC3">
        <w:rPr>
          <w:rFonts w:cstheme="minorHAnsi"/>
          <w:sz w:val="24"/>
          <w:szCs w:val="24"/>
        </w:rPr>
        <w:t xml:space="preserve">Name: Rameez Raja </w:t>
      </w:r>
    </w:p>
    <w:p w:rsidR="00FB1F30" w:rsidRPr="00AF5CC3" w:rsidRDefault="00FB1F30">
      <w:pPr>
        <w:rPr>
          <w:rFonts w:cstheme="minorHAnsi"/>
          <w:sz w:val="24"/>
          <w:szCs w:val="24"/>
        </w:rPr>
      </w:pPr>
      <w:r w:rsidRPr="00AF5CC3">
        <w:rPr>
          <w:rFonts w:cstheme="minorHAnsi"/>
          <w:sz w:val="24"/>
          <w:szCs w:val="24"/>
        </w:rPr>
        <w:t>Class: BSCS</w:t>
      </w:r>
    </w:p>
    <w:p w:rsidR="00FB1F30" w:rsidRPr="00AF5CC3" w:rsidRDefault="00FB1F30">
      <w:pPr>
        <w:rPr>
          <w:rFonts w:cstheme="minorHAnsi"/>
          <w:sz w:val="24"/>
          <w:szCs w:val="24"/>
        </w:rPr>
      </w:pPr>
      <w:r w:rsidRPr="00AF5CC3">
        <w:rPr>
          <w:rFonts w:cstheme="minorHAnsi"/>
          <w:sz w:val="24"/>
          <w:szCs w:val="24"/>
        </w:rPr>
        <w:t xml:space="preserve">Date:22 </w:t>
      </w:r>
      <w:r w:rsidR="00AF5CC3" w:rsidRPr="00AF5CC3">
        <w:rPr>
          <w:rFonts w:cstheme="minorHAnsi"/>
          <w:sz w:val="24"/>
          <w:szCs w:val="24"/>
        </w:rPr>
        <w:t>Sep</w:t>
      </w:r>
      <w:r w:rsidRPr="00AF5CC3">
        <w:rPr>
          <w:rFonts w:cstheme="minorHAnsi"/>
          <w:sz w:val="24"/>
          <w:szCs w:val="24"/>
        </w:rPr>
        <w:t xml:space="preserve"> 2023.</w:t>
      </w:r>
    </w:p>
    <w:p w:rsidR="00FB1F30" w:rsidRPr="00AF5CC3" w:rsidRDefault="00FB1F30">
      <w:pPr>
        <w:rPr>
          <w:rFonts w:cstheme="minorHAnsi"/>
          <w:sz w:val="24"/>
          <w:szCs w:val="24"/>
        </w:rPr>
      </w:pPr>
      <w:r w:rsidRPr="00AF5CC3">
        <w:rPr>
          <w:rFonts w:cstheme="minorHAnsi"/>
          <w:sz w:val="24"/>
          <w:szCs w:val="24"/>
        </w:rPr>
        <w:t>Presented to Dr Saeed</w:t>
      </w:r>
    </w:p>
    <w:p w:rsidR="00FB1F30" w:rsidRPr="00AF5CC3" w:rsidRDefault="00FB1F30">
      <w:pPr>
        <w:rPr>
          <w:rFonts w:cstheme="minorHAnsi"/>
          <w:sz w:val="24"/>
          <w:szCs w:val="24"/>
        </w:rPr>
      </w:pPr>
      <w:r w:rsidRPr="00AF5CC3">
        <w:rPr>
          <w:rFonts w:cstheme="minorHAnsi"/>
          <w:sz w:val="24"/>
          <w:szCs w:val="24"/>
        </w:rPr>
        <w:t>Topic: Primary Sources of Islam</w:t>
      </w:r>
    </w:p>
    <w:p w:rsidR="00FB1F30" w:rsidRPr="00AF5CC3" w:rsidRDefault="00FB1F30">
      <w:pPr>
        <w:rPr>
          <w:rFonts w:cstheme="minorHAnsi"/>
          <w:sz w:val="24"/>
          <w:szCs w:val="24"/>
        </w:rPr>
      </w:pPr>
    </w:p>
    <w:p w:rsidR="00FB1F30" w:rsidRPr="00AF5CC3" w:rsidRDefault="00FB1F30">
      <w:pPr>
        <w:rPr>
          <w:rFonts w:cstheme="minorHAnsi"/>
          <w:sz w:val="24"/>
          <w:szCs w:val="24"/>
        </w:rPr>
      </w:pPr>
      <w:r w:rsidRPr="00AF5CC3">
        <w:rPr>
          <w:rFonts w:cstheme="minorHAnsi"/>
          <w:sz w:val="24"/>
          <w:szCs w:val="24"/>
        </w:rPr>
        <w:t xml:space="preserve">The main Sources of Islam are The </w:t>
      </w:r>
      <w:r w:rsidRPr="00AF5CC3">
        <w:rPr>
          <w:rFonts w:cstheme="minorHAnsi"/>
          <w:b/>
          <w:bCs/>
          <w:sz w:val="24"/>
          <w:szCs w:val="24"/>
        </w:rPr>
        <w:t>Quran</w:t>
      </w:r>
      <w:r w:rsidRPr="00AF5CC3">
        <w:rPr>
          <w:rFonts w:cstheme="minorHAnsi"/>
          <w:sz w:val="24"/>
          <w:szCs w:val="24"/>
        </w:rPr>
        <w:t xml:space="preserve"> and The </w:t>
      </w:r>
      <w:r w:rsidRPr="00AF5CC3">
        <w:rPr>
          <w:rFonts w:cstheme="minorHAnsi"/>
          <w:b/>
          <w:bCs/>
          <w:sz w:val="24"/>
          <w:szCs w:val="24"/>
        </w:rPr>
        <w:t>Sunnah</w:t>
      </w:r>
    </w:p>
    <w:p w:rsidR="00FB1F30" w:rsidRPr="00FB1F30" w:rsidRDefault="00FB1F30" w:rsidP="00FB1F30">
      <w:pPr>
        <w:shd w:val="clear" w:color="auto" w:fill="FFFFFF"/>
        <w:spacing w:after="0" w:line="360" w:lineRule="auto"/>
        <w:jc w:val="both"/>
        <w:textAlignment w:val="baseline"/>
        <w:outlineLvl w:val="2"/>
        <w:rPr>
          <w:rFonts w:eastAsia="Times New Roman" w:cstheme="minorHAnsi"/>
          <w:b/>
          <w:bCs/>
          <w:color w:val="333333"/>
          <w:sz w:val="24"/>
          <w:szCs w:val="24"/>
          <w:u w:val="single"/>
        </w:rPr>
      </w:pPr>
      <w:r w:rsidRPr="00AF5CC3">
        <w:rPr>
          <w:rFonts w:eastAsia="Times New Roman" w:cstheme="minorHAnsi"/>
          <w:b/>
          <w:bCs/>
          <w:color w:val="333333"/>
          <w:sz w:val="24"/>
          <w:szCs w:val="24"/>
          <w:u w:val="single"/>
          <w:bdr w:val="none" w:sz="0" w:space="0" w:color="auto" w:frame="1"/>
        </w:rPr>
        <w:t>The Quran</w:t>
      </w:r>
    </w:p>
    <w:p w:rsidR="00262B4E" w:rsidRPr="00AF5CC3" w:rsidRDefault="00FC799F" w:rsidP="00FB1F30">
      <w:pPr>
        <w:shd w:val="clear" w:color="auto" w:fill="FFFFFF"/>
        <w:spacing w:after="0" w:line="360" w:lineRule="auto"/>
        <w:jc w:val="both"/>
        <w:textAlignment w:val="baseline"/>
        <w:rPr>
          <w:rFonts w:eastAsia="Times New Roman" w:cstheme="minorHAnsi"/>
          <w:color w:val="0A0A0A"/>
          <w:sz w:val="24"/>
          <w:szCs w:val="24"/>
        </w:rPr>
      </w:pPr>
      <w:r w:rsidRPr="00FC799F">
        <w:rPr>
          <w:rFonts w:eastAsia="Times New Roman" w:cstheme="minorHAnsi"/>
          <w:color w:val="0A0A0A"/>
          <w:sz w:val="24"/>
          <w:szCs w:val="24"/>
        </w:rPr>
        <w:t xml:space="preserve">The Quran, which is the sacred text of Muslims and the divine word of Allah, serves as the primary foundation of Islam. Over a span of approximately 23 years, the Quran was revealed in Arabic through fragmented texts that addressed the specific needs of the time and provided solutions to various challenges that arose during that period. A team appointed by Prophet Muhammed PBUH was responsible for writing down the Quranic verses as they were revealed. Although the Quran existed in written form during the time of the Prophet, it was not compiled into a single volume until the era of Abu Bakr (RA), the first of the four rightly guided Caliphs. It was during the reign of Usman (RA), the third Caliph, that copies of the master manuscript were created and disseminated across the Islamic world. The Quranic text that is currently in use is identical to the one that was distributed 1,400 years ago in the seventh century by Usman (RA). It is worth mentioning that </w:t>
      </w:r>
      <w:proofErr w:type="spellStart"/>
      <w:r w:rsidRPr="00FC799F">
        <w:rPr>
          <w:rFonts w:eastAsia="Times New Roman" w:cstheme="minorHAnsi"/>
          <w:color w:val="0A0A0A"/>
          <w:sz w:val="24"/>
          <w:szCs w:val="24"/>
        </w:rPr>
        <w:t>Hazrat</w:t>
      </w:r>
      <w:proofErr w:type="spellEnd"/>
      <w:r w:rsidRPr="00FC799F">
        <w:rPr>
          <w:rFonts w:eastAsia="Times New Roman" w:cstheme="minorHAnsi"/>
          <w:color w:val="0A0A0A"/>
          <w:sz w:val="24"/>
          <w:szCs w:val="24"/>
        </w:rPr>
        <w:t xml:space="preserve"> Usman is also known as... The term "Quran" originates from the Arabic root q-r-a, which means to recite.</w:t>
      </w:r>
    </w:p>
    <w:p w:rsidR="00262B4E" w:rsidRDefault="00262B4E" w:rsidP="00262B4E">
      <w:pPr>
        <w:shd w:val="clear" w:color="auto" w:fill="FFFFFF"/>
        <w:spacing w:after="0" w:line="360" w:lineRule="auto"/>
        <w:jc w:val="both"/>
        <w:textAlignment w:val="baseline"/>
        <w:rPr>
          <w:rFonts w:cstheme="minorHAnsi"/>
          <w:spacing w:val="2"/>
          <w:sz w:val="24"/>
          <w:szCs w:val="24"/>
          <w:shd w:val="clear" w:color="auto" w:fill="FFFFFF"/>
        </w:rPr>
      </w:pPr>
      <w:r w:rsidRPr="00AF5CC3">
        <w:rPr>
          <w:rFonts w:cstheme="minorHAnsi"/>
          <w:spacing w:val="2"/>
          <w:sz w:val="24"/>
          <w:szCs w:val="24"/>
          <w:shd w:val="clear" w:color="auto" w:fill="FFFFFF"/>
        </w:rPr>
        <w:t xml:space="preserve">The Muslims believe that the guidance in the Quran is for all time and all people. </w:t>
      </w:r>
      <w:r w:rsidR="00AF5CC3">
        <w:rPr>
          <w:rFonts w:cstheme="minorHAnsi"/>
          <w:spacing w:val="2"/>
          <w:sz w:val="24"/>
          <w:szCs w:val="24"/>
          <w:shd w:val="clear" w:color="auto" w:fill="FFFFFF"/>
        </w:rPr>
        <w:t>The</w:t>
      </w:r>
      <w:r w:rsidRPr="00AF5CC3">
        <w:rPr>
          <w:rFonts w:cstheme="minorHAnsi"/>
          <w:spacing w:val="2"/>
          <w:sz w:val="24"/>
          <w:szCs w:val="24"/>
          <w:shd w:val="clear" w:color="auto" w:fill="FFFFFF"/>
        </w:rPr>
        <w:t xml:space="preserve"> Quran addresses human beings as </w:t>
      </w:r>
      <w:r w:rsidRPr="00AF5CC3">
        <w:rPr>
          <w:rFonts w:cstheme="minorHAnsi"/>
          <w:b/>
          <w:bCs/>
          <w:spacing w:val="2"/>
          <w:sz w:val="24"/>
          <w:szCs w:val="24"/>
          <w:shd w:val="clear" w:color="auto" w:fill="FFFFFF"/>
        </w:rPr>
        <w:t>"</w:t>
      </w:r>
      <w:proofErr w:type="spellStart"/>
      <w:r w:rsidRPr="00AF5CC3">
        <w:rPr>
          <w:rFonts w:cstheme="minorHAnsi"/>
          <w:b/>
          <w:bCs/>
          <w:spacing w:val="2"/>
          <w:sz w:val="24"/>
          <w:szCs w:val="24"/>
          <w:shd w:val="clear" w:color="auto" w:fill="FFFFFF"/>
        </w:rPr>
        <w:t>Ya</w:t>
      </w:r>
      <w:proofErr w:type="spellEnd"/>
      <w:r w:rsidRPr="00AF5CC3">
        <w:rPr>
          <w:rFonts w:cstheme="minorHAnsi"/>
          <w:b/>
          <w:bCs/>
          <w:spacing w:val="2"/>
          <w:sz w:val="24"/>
          <w:szCs w:val="24"/>
          <w:shd w:val="clear" w:color="auto" w:fill="FFFFFF"/>
        </w:rPr>
        <w:t xml:space="preserve"> </w:t>
      </w:r>
      <w:proofErr w:type="spellStart"/>
      <w:r w:rsidRPr="00AF5CC3">
        <w:rPr>
          <w:rFonts w:cstheme="minorHAnsi"/>
          <w:b/>
          <w:bCs/>
          <w:spacing w:val="2"/>
          <w:sz w:val="24"/>
          <w:szCs w:val="24"/>
          <w:shd w:val="clear" w:color="auto" w:fill="FFFFFF"/>
        </w:rPr>
        <w:t>aiyuhal</w:t>
      </w:r>
      <w:proofErr w:type="spellEnd"/>
      <w:r w:rsidRPr="00AF5CC3">
        <w:rPr>
          <w:rFonts w:cstheme="minorHAnsi"/>
          <w:b/>
          <w:bCs/>
          <w:spacing w:val="2"/>
          <w:sz w:val="24"/>
          <w:szCs w:val="24"/>
          <w:shd w:val="clear" w:color="auto" w:fill="FFFFFF"/>
        </w:rPr>
        <w:t xml:space="preserve"> </w:t>
      </w:r>
      <w:proofErr w:type="spellStart"/>
      <w:r w:rsidRPr="00AF5CC3">
        <w:rPr>
          <w:rFonts w:cstheme="minorHAnsi"/>
          <w:b/>
          <w:bCs/>
          <w:spacing w:val="2"/>
          <w:sz w:val="24"/>
          <w:szCs w:val="24"/>
          <w:shd w:val="clear" w:color="auto" w:fill="FFFFFF"/>
        </w:rPr>
        <w:t>Nas</w:t>
      </w:r>
      <w:proofErr w:type="spellEnd"/>
      <w:r w:rsidRPr="00AF5CC3">
        <w:rPr>
          <w:rFonts w:cstheme="minorHAnsi"/>
          <w:b/>
          <w:bCs/>
          <w:spacing w:val="2"/>
          <w:sz w:val="24"/>
          <w:szCs w:val="24"/>
          <w:shd w:val="clear" w:color="auto" w:fill="FFFFFF"/>
        </w:rPr>
        <w:t>"</w:t>
      </w:r>
      <w:r w:rsidRPr="00AF5CC3">
        <w:rPr>
          <w:rFonts w:cstheme="minorHAnsi"/>
          <w:spacing w:val="2"/>
          <w:sz w:val="24"/>
          <w:szCs w:val="24"/>
          <w:shd w:val="clear" w:color="auto" w:fill="FFFFFF"/>
        </w:rPr>
        <w:t xml:space="preserve"> (O Humankind) directly 306 times and indirectly more than two thousand times in its over 6,000 verses. In contrast</w:t>
      </w:r>
      <w:r w:rsidR="000C54BE">
        <w:rPr>
          <w:rFonts w:cstheme="minorHAnsi"/>
          <w:spacing w:val="2"/>
          <w:sz w:val="24"/>
          <w:szCs w:val="24"/>
          <w:shd w:val="clear" w:color="auto" w:fill="FFFFFF"/>
        </w:rPr>
        <w:t>,</w:t>
      </w:r>
      <w:r w:rsidRPr="00AF5CC3">
        <w:rPr>
          <w:rFonts w:cstheme="minorHAnsi"/>
          <w:spacing w:val="2"/>
          <w:sz w:val="24"/>
          <w:szCs w:val="24"/>
          <w:shd w:val="clear" w:color="auto" w:fill="FFFFFF"/>
        </w:rPr>
        <w:t xml:space="preserve"> the Quran specifically addresses Muslim men and women by name only 49 times. </w:t>
      </w:r>
    </w:p>
    <w:p w:rsidR="00FC799F" w:rsidRDefault="00FC799F" w:rsidP="00262B4E">
      <w:pPr>
        <w:shd w:val="clear" w:color="auto" w:fill="FFFFFF"/>
        <w:spacing w:after="0" w:line="360" w:lineRule="auto"/>
        <w:jc w:val="both"/>
        <w:textAlignment w:val="baseline"/>
        <w:rPr>
          <w:rFonts w:cstheme="minorHAnsi"/>
          <w:spacing w:val="2"/>
          <w:sz w:val="24"/>
          <w:szCs w:val="24"/>
          <w:shd w:val="clear" w:color="auto" w:fill="FFFFFF"/>
        </w:rPr>
      </w:pPr>
    </w:p>
    <w:p w:rsidR="00FC799F" w:rsidRDefault="00FC799F" w:rsidP="00262B4E">
      <w:pPr>
        <w:shd w:val="clear" w:color="auto" w:fill="FFFFFF"/>
        <w:spacing w:after="0" w:line="360" w:lineRule="auto"/>
        <w:jc w:val="both"/>
        <w:textAlignment w:val="baseline"/>
        <w:rPr>
          <w:rFonts w:cstheme="minorHAnsi"/>
          <w:spacing w:val="2"/>
          <w:sz w:val="24"/>
          <w:szCs w:val="24"/>
          <w:shd w:val="clear" w:color="auto" w:fill="FFFFFF"/>
        </w:rPr>
      </w:pPr>
    </w:p>
    <w:p w:rsidR="00FC799F" w:rsidRDefault="00FC799F" w:rsidP="00262B4E">
      <w:pPr>
        <w:shd w:val="clear" w:color="auto" w:fill="FFFFFF"/>
        <w:spacing w:after="0" w:line="360" w:lineRule="auto"/>
        <w:jc w:val="both"/>
        <w:textAlignment w:val="baseline"/>
        <w:rPr>
          <w:rFonts w:cstheme="minorHAnsi"/>
          <w:spacing w:val="2"/>
          <w:sz w:val="24"/>
          <w:szCs w:val="24"/>
          <w:shd w:val="clear" w:color="auto" w:fill="FFFFFF"/>
        </w:rPr>
      </w:pPr>
    </w:p>
    <w:p w:rsidR="00FC799F" w:rsidRDefault="00FC799F" w:rsidP="00262B4E">
      <w:pPr>
        <w:shd w:val="clear" w:color="auto" w:fill="FFFFFF"/>
        <w:spacing w:after="0" w:line="360" w:lineRule="auto"/>
        <w:jc w:val="both"/>
        <w:textAlignment w:val="baseline"/>
        <w:rPr>
          <w:rFonts w:cstheme="minorHAnsi"/>
          <w:spacing w:val="2"/>
          <w:sz w:val="24"/>
          <w:szCs w:val="24"/>
          <w:shd w:val="clear" w:color="auto" w:fill="FFFFFF"/>
        </w:rPr>
      </w:pPr>
    </w:p>
    <w:p w:rsidR="00FC799F" w:rsidRPr="00AF5CC3" w:rsidRDefault="00FC799F" w:rsidP="00262B4E">
      <w:pPr>
        <w:shd w:val="clear" w:color="auto" w:fill="FFFFFF"/>
        <w:spacing w:after="0" w:line="360" w:lineRule="auto"/>
        <w:jc w:val="both"/>
        <w:textAlignment w:val="baseline"/>
        <w:rPr>
          <w:rFonts w:cstheme="minorHAnsi"/>
          <w:spacing w:val="2"/>
          <w:sz w:val="24"/>
          <w:szCs w:val="24"/>
          <w:shd w:val="clear" w:color="auto" w:fill="FFFFFF"/>
        </w:rPr>
      </w:pPr>
    </w:p>
    <w:p w:rsidR="00FC799F" w:rsidRPr="00AF5CC3" w:rsidRDefault="00AF5CC3" w:rsidP="00FC799F">
      <w:pPr>
        <w:shd w:val="clear" w:color="auto" w:fill="FFFFFF"/>
        <w:spacing w:after="0" w:line="360" w:lineRule="auto"/>
        <w:jc w:val="both"/>
        <w:textAlignment w:val="baseline"/>
        <w:rPr>
          <w:rFonts w:eastAsia="Times New Roman" w:cstheme="minorHAnsi"/>
          <w:color w:val="0A0A0A"/>
          <w:sz w:val="24"/>
          <w:szCs w:val="24"/>
        </w:rPr>
      </w:pPr>
      <w:r>
        <w:rPr>
          <w:rFonts w:cstheme="minorHAnsi"/>
          <w:spacing w:val="2"/>
          <w:sz w:val="24"/>
          <w:szCs w:val="24"/>
          <w:shd w:val="clear" w:color="auto" w:fill="FFFFFF"/>
        </w:rPr>
        <w:lastRenderedPageBreak/>
        <w:t>The</w:t>
      </w:r>
      <w:r w:rsidR="00262B4E" w:rsidRPr="00AF5CC3">
        <w:rPr>
          <w:rFonts w:cstheme="minorHAnsi"/>
          <w:spacing w:val="2"/>
          <w:sz w:val="24"/>
          <w:szCs w:val="24"/>
          <w:shd w:val="clear" w:color="auto" w:fill="FFFFFF"/>
        </w:rPr>
        <w:t xml:space="preserve"> first revelation that the prophet received was first recited by the Prophet to non-Muslims.</w:t>
      </w:r>
    </w:p>
    <w:p w:rsidR="00262B4E" w:rsidRPr="00AF5CC3" w:rsidRDefault="00262B4E" w:rsidP="00262B4E">
      <w:pPr>
        <w:shd w:val="clear" w:color="auto" w:fill="FFFFFF"/>
        <w:spacing w:after="0" w:line="360" w:lineRule="auto"/>
        <w:jc w:val="both"/>
        <w:textAlignment w:val="baseline"/>
        <w:rPr>
          <w:rFonts w:eastAsia="Times New Roman" w:cstheme="minorHAnsi"/>
          <w:color w:val="0A0A0A"/>
          <w:sz w:val="24"/>
          <w:szCs w:val="24"/>
        </w:rPr>
      </w:pPr>
    </w:p>
    <w:p w:rsidR="00262B4E" w:rsidRPr="00AF5CC3" w:rsidRDefault="00262B4E" w:rsidP="00FB1F30">
      <w:pPr>
        <w:shd w:val="clear" w:color="auto" w:fill="FFFFFF"/>
        <w:spacing w:after="0" w:line="360" w:lineRule="auto"/>
        <w:jc w:val="both"/>
        <w:textAlignment w:val="baseline"/>
        <w:rPr>
          <w:rFonts w:cstheme="minorHAnsi"/>
          <w:b/>
          <w:bCs/>
          <w:color w:val="272727"/>
          <w:sz w:val="24"/>
          <w:szCs w:val="24"/>
          <w:shd w:val="clear" w:color="auto" w:fill="FFFFFF"/>
        </w:rPr>
      </w:pPr>
      <w:r w:rsidRPr="00AF5CC3">
        <w:rPr>
          <w:rFonts w:cstheme="minorHAnsi"/>
          <w:b/>
          <w:bCs/>
          <w:color w:val="272727"/>
          <w:sz w:val="24"/>
          <w:szCs w:val="24"/>
          <w:shd w:val="clear" w:color="auto" w:fill="FFFFFF"/>
        </w:rPr>
        <w:t>Read, O Prophet, in the Name of your Lord Who created</w:t>
      </w:r>
    </w:p>
    <w:p w:rsidR="0069517D" w:rsidRPr="00AF5CC3" w:rsidRDefault="0069517D" w:rsidP="00262B4E">
      <w:pPr>
        <w:rPr>
          <w:rFonts w:cstheme="minorHAnsi"/>
          <w:b/>
          <w:bCs/>
          <w:color w:val="272727"/>
          <w:sz w:val="24"/>
          <w:szCs w:val="24"/>
          <w:shd w:val="clear" w:color="auto" w:fill="FFFFFF"/>
        </w:rPr>
      </w:pPr>
    </w:p>
    <w:p w:rsidR="00262B4E" w:rsidRPr="00AF5CC3" w:rsidRDefault="00262B4E" w:rsidP="00262B4E">
      <w:pPr>
        <w:rPr>
          <w:rFonts w:cstheme="minorHAnsi"/>
          <w:b/>
          <w:bCs/>
          <w:sz w:val="24"/>
          <w:szCs w:val="24"/>
          <w:bdr w:val="none" w:sz="0" w:space="0" w:color="auto" w:frame="1"/>
          <w:shd w:val="clear" w:color="auto" w:fill="FFFFFF"/>
          <w:vertAlign w:val="superscript"/>
        </w:rPr>
      </w:pPr>
      <w:r w:rsidRPr="00AF5CC3">
        <w:rPr>
          <w:rFonts w:cstheme="minorHAnsi"/>
          <w:b/>
          <w:bCs/>
          <w:color w:val="272727"/>
          <w:sz w:val="24"/>
          <w:szCs w:val="24"/>
          <w:shd w:val="clear" w:color="auto" w:fill="FFFFFF"/>
        </w:rPr>
        <w:t>created humans from a clinging clot.</w:t>
      </w:r>
    </w:p>
    <w:p w:rsidR="00262B4E" w:rsidRPr="00AF5CC3" w:rsidRDefault="00262B4E" w:rsidP="00262B4E">
      <w:pPr>
        <w:rPr>
          <w:rFonts w:cstheme="minorHAnsi"/>
          <w:b/>
          <w:bCs/>
          <w:color w:val="272727"/>
          <w:sz w:val="24"/>
          <w:szCs w:val="24"/>
          <w:shd w:val="clear" w:color="auto" w:fill="FFFFFF"/>
        </w:rPr>
      </w:pPr>
    </w:p>
    <w:p w:rsidR="00262B4E" w:rsidRPr="00AF5CC3" w:rsidRDefault="00262B4E" w:rsidP="00262B4E">
      <w:pPr>
        <w:rPr>
          <w:rFonts w:cstheme="minorHAnsi"/>
          <w:b/>
          <w:bCs/>
          <w:color w:val="272727"/>
          <w:sz w:val="24"/>
          <w:szCs w:val="24"/>
          <w:shd w:val="clear" w:color="auto" w:fill="FFFFFF"/>
        </w:rPr>
      </w:pPr>
      <w:r w:rsidRPr="00AF5CC3">
        <w:rPr>
          <w:rFonts w:cstheme="minorHAnsi"/>
          <w:b/>
          <w:bCs/>
          <w:color w:val="272727"/>
          <w:sz w:val="24"/>
          <w:szCs w:val="24"/>
          <w:shd w:val="clear" w:color="auto" w:fill="FFFFFF"/>
        </w:rPr>
        <w:t>Read! And your Lord is the Most Generous,</w:t>
      </w:r>
    </w:p>
    <w:p w:rsidR="00262B4E" w:rsidRPr="00AF5CC3" w:rsidRDefault="00262B4E" w:rsidP="00262B4E">
      <w:pPr>
        <w:rPr>
          <w:rFonts w:cstheme="minorHAnsi"/>
          <w:b/>
          <w:bCs/>
          <w:color w:val="272727"/>
          <w:sz w:val="24"/>
          <w:szCs w:val="24"/>
          <w:shd w:val="clear" w:color="auto" w:fill="FFFFFF"/>
        </w:rPr>
      </w:pPr>
    </w:p>
    <w:p w:rsidR="00262B4E" w:rsidRPr="00AF5CC3" w:rsidRDefault="00262B4E" w:rsidP="00262B4E">
      <w:pPr>
        <w:rPr>
          <w:rFonts w:cstheme="minorHAnsi"/>
          <w:b/>
          <w:bCs/>
          <w:color w:val="272727"/>
          <w:sz w:val="24"/>
          <w:szCs w:val="24"/>
          <w:shd w:val="clear" w:color="auto" w:fill="FFFFFF"/>
        </w:rPr>
      </w:pPr>
      <w:r w:rsidRPr="00AF5CC3">
        <w:rPr>
          <w:rFonts w:cstheme="minorHAnsi"/>
          <w:b/>
          <w:bCs/>
          <w:color w:val="272727"/>
          <w:sz w:val="24"/>
          <w:szCs w:val="24"/>
          <w:shd w:val="clear" w:color="auto" w:fill="FFFFFF"/>
        </w:rPr>
        <w:t>Who taught by the pen</w:t>
      </w:r>
    </w:p>
    <w:p w:rsidR="00262B4E" w:rsidRPr="00AF5CC3" w:rsidRDefault="00262B4E" w:rsidP="00262B4E">
      <w:pPr>
        <w:rPr>
          <w:rFonts w:cstheme="minorHAnsi"/>
          <w:b/>
          <w:bCs/>
          <w:color w:val="272727"/>
          <w:sz w:val="24"/>
          <w:szCs w:val="24"/>
          <w:shd w:val="clear" w:color="auto" w:fill="FFFFFF"/>
        </w:rPr>
      </w:pPr>
    </w:p>
    <w:p w:rsidR="00262B4E" w:rsidRPr="00AF5CC3" w:rsidRDefault="00262B4E" w:rsidP="00262B4E">
      <w:pPr>
        <w:rPr>
          <w:rFonts w:cstheme="minorHAnsi"/>
          <w:b/>
          <w:bCs/>
          <w:color w:val="272727"/>
          <w:sz w:val="24"/>
          <w:szCs w:val="24"/>
          <w:shd w:val="clear" w:color="auto" w:fill="FFFFFF"/>
        </w:rPr>
      </w:pPr>
      <w:r w:rsidRPr="00AF5CC3">
        <w:rPr>
          <w:rFonts w:cstheme="minorHAnsi"/>
          <w:b/>
          <w:bCs/>
          <w:color w:val="272727"/>
          <w:sz w:val="24"/>
          <w:szCs w:val="24"/>
          <w:shd w:val="clear" w:color="auto" w:fill="FFFFFF"/>
        </w:rPr>
        <w:t>taught humanity what they knew not.</w:t>
      </w:r>
    </w:p>
    <w:p w:rsidR="00262B4E" w:rsidRPr="00AF5CC3" w:rsidRDefault="00262B4E" w:rsidP="00262B4E">
      <w:pPr>
        <w:rPr>
          <w:rFonts w:cstheme="minorHAnsi"/>
          <w:b/>
          <w:bCs/>
          <w:color w:val="272727"/>
          <w:sz w:val="24"/>
          <w:szCs w:val="24"/>
          <w:shd w:val="clear" w:color="auto" w:fill="FFFFFF"/>
        </w:rPr>
      </w:pPr>
    </w:p>
    <w:p w:rsidR="00AF5CC3" w:rsidRDefault="00262B4E" w:rsidP="00FC799F">
      <w:pPr>
        <w:rPr>
          <w:rFonts w:cstheme="minorHAnsi"/>
          <w:b/>
          <w:bCs/>
          <w:color w:val="272727"/>
          <w:sz w:val="24"/>
          <w:szCs w:val="24"/>
          <w:u w:val="single"/>
          <w:shd w:val="clear" w:color="auto" w:fill="FFFFFF"/>
        </w:rPr>
      </w:pPr>
      <w:r w:rsidRPr="00AF5CC3">
        <w:rPr>
          <w:rFonts w:cstheme="minorHAnsi"/>
          <w:b/>
          <w:bCs/>
          <w:color w:val="272727"/>
          <w:sz w:val="24"/>
          <w:szCs w:val="24"/>
          <w:u w:val="single"/>
          <w:shd w:val="clear" w:color="auto" w:fill="FFFFFF"/>
        </w:rPr>
        <w:t xml:space="preserve">Quran </w:t>
      </w:r>
      <w:proofErr w:type="spellStart"/>
      <w:r w:rsidRPr="00AF5CC3">
        <w:rPr>
          <w:rFonts w:cstheme="minorHAnsi"/>
          <w:b/>
          <w:bCs/>
          <w:color w:val="272727"/>
          <w:sz w:val="24"/>
          <w:szCs w:val="24"/>
          <w:u w:val="single"/>
          <w:shd w:val="clear" w:color="auto" w:fill="FFFFFF"/>
        </w:rPr>
        <w:t>Quran</w:t>
      </w:r>
      <w:proofErr w:type="spellEnd"/>
      <w:r w:rsidRPr="00AF5CC3">
        <w:rPr>
          <w:rFonts w:cstheme="minorHAnsi"/>
          <w:b/>
          <w:bCs/>
          <w:color w:val="272727"/>
          <w:sz w:val="24"/>
          <w:szCs w:val="24"/>
          <w:u w:val="single"/>
          <w:shd w:val="clear" w:color="auto" w:fill="FFFFFF"/>
        </w:rPr>
        <w:t xml:space="preserve"> Surah al </w:t>
      </w:r>
      <w:proofErr w:type="spellStart"/>
      <w:r w:rsidRPr="00AF5CC3">
        <w:rPr>
          <w:rFonts w:cstheme="minorHAnsi"/>
          <w:b/>
          <w:bCs/>
          <w:color w:val="272727"/>
          <w:sz w:val="24"/>
          <w:szCs w:val="24"/>
          <w:u w:val="single"/>
          <w:shd w:val="clear" w:color="auto" w:fill="FFFFFF"/>
        </w:rPr>
        <w:t>Alaq</w:t>
      </w:r>
      <w:proofErr w:type="spellEnd"/>
      <w:r w:rsidRPr="00AF5CC3">
        <w:rPr>
          <w:rFonts w:cstheme="minorHAnsi"/>
          <w:b/>
          <w:bCs/>
          <w:color w:val="272727"/>
          <w:sz w:val="24"/>
          <w:szCs w:val="24"/>
          <w:u w:val="single"/>
          <w:shd w:val="clear" w:color="auto" w:fill="FFFFFF"/>
        </w:rPr>
        <w:t xml:space="preserve"> (96:1 to 96:5)</w:t>
      </w:r>
    </w:p>
    <w:p w:rsidR="00FC799F" w:rsidRDefault="00FC799F" w:rsidP="00FC799F">
      <w:pPr>
        <w:rPr>
          <w:rFonts w:cstheme="minorHAnsi"/>
          <w:b/>
          <w:bCs/>
          <w:color w:val="272727"/>
          <w:sz w:val="24"/>
          <w:szCs w:val="24"/>
          <w:u w:val="single"/>
          <w:shd w:val="clear" w:color="auto" w:fill="FFFFFF"/>
        </w:rPr>
      </w:pPr>
    </w:p>
    <w:p w:rsidR="00FC799F" w:rsidRPr="00AF5CC3" w:rsidRDefault="00FC799F" w:rsidP="00FC799F">
      <w:pPr>
        <w:rPr>
          <w:rFonts w:cstheme="minorHAnsi"/>
          <w:b/>
          <w:bCs/>
          <w:color w:val="272727"/>
          <w:sz w:val="24"/>
          <w:szCs w:val="24"/>
          <w:u w:val="single"/>
          <w:shd w:val="clear" w:color="auto" w:fill="FFFFFF"/>
        </w:rPr>
      </w:pPr>
    </w:p>
    <w:p w:rsidR="00AF5CC3" w:rsidRPr="00AF5CC3" w:rsidRDefault="00AF5CC3" w:rsidP="00262B4E">
      <w:pPr>
        <w:rPr>
          <w:rFonts w:cstheme="minorHAnsi"/>
          <w:b/>
          <w:bCs/>
          <w:color w:val="272727"/>
          <w:sz w:val="24"/>
          <w:szCs w:val="24"/>
          <w:u w:val="single"/>
          <w:shd w:val="clear" w:color="auto" w:fill="FFFFFF"/>
        </w:rPr>
      </w:pPr>
      <w:r w:rsidRPr="00AF5CC3">
        <w:rPr>
          <w:rFonts w:cstheme="minorHAnsi"/>
          <w:b/>
          <w:bCs/>
          <w:color w:val="272727"/>
          <w:sz w:val="24"/>
          <w:szCs w:val="24"/>
          <w:u w:val="single"/>
          <w:shd w:val="clear" w:color="auto" w:fill="FFFFFF"/>
        </w:rPr>
        <w:t xml:space="preserve">Protection of Minds through </w:t>
      </w:r>
      <w:r w:rsidR="000C54BE">
        <w:rPr>
          <w:rFonts w:cstheme="minorHAnsi"/>
          <w:b/>
          <w:bCs/>
          <w:color w:val="272727"/>
          <w:sz w:val="24"/>
          <w:szCs w:val="24"/>
          <w:u w:val="single"/>
          <w:shd w:val="clear" w:color="auto" w:fill="FFFFFF"/>
        </w:rPr>
        <w:t xml:space="preserve">the </w:t>
      </w:r>
      <w:r w:rsidRPr="00AF5CC3">
        <w:rPr>
          <w:rFonts w:cstheme="minorHAnsi"/>
          <w:b/>
          <w:bCs/>
          <w:color w:val="272727"/>
          <w:sz w:val="24"/>
          <w:szCs w:val="24"/>
          <w:u w:val="single"/>
          <w:shd w:val="clear" w:color="auto" w:fill="FFFFFF"/>
        </w:rPr>
        <w:t>Quran</w:t>
      </w:r>
    </w:p>
    <w:p w:rsidR="00FC799F" w:rsidRPr="00FC799F" w:rsidRDefault="00FC799F" w:rsidP="00FC799F">
      <w:pPr>
        <w:spacing w:line="360" w:lineRule="auto"/>
        <w:rPr>
          <w:rFonts w:cstheme="minorHAnsi"/>
          <w:color w:val="272727"/>
          <w:sz w:val="24"/>
          <w:szCs w:val="24"/>
          <w:shd w:val="clear" w:color="auto" w:fill="FFFFFF"/>
        </w:rPr>
      </w:pPr>
      <w:r w:rsidRPr="00FC799F">
        <w:rPr>
          <w:rFonts w:cstheme="minorHAnsi"/>
          <w:color w:val="272727"/>
          <w:sz w:val="24"/>
          <w:szCs w:val="24"/>
          <w:shd w:val="clear" w:color="auto" w:fill="FFFFFF"/>
        </w:rPr>
        <w:t>We have been bestowed with the gift of thought, our minds are one of the most precious blessings bestowed upon us by Allah SWT, which sets us apart from animals and beings that lack this ability. However, with this gift comes responsibility - the ability to discern between right and wrong, good and bad. Therefore, we have been commanded not to engage in activities that diminish the power of our minds.</w:t>
      </w:r>
    </w:p>
    <w:p w:rsidR="00FC799F" w:rsidRPr="00FC799F" w:rsidRDefault="00FC799F" w:rsidP="00FC799F">
      <w:pPr>
        <w:spacing w:line="360" w:lineRule="auto"/>
        <w:rPr>
          <w:rFonts w:cstheme="minorHAnsi"/>
          <w:color w:val="272727"/>
          <w:sz w:val="24"/>
          <w:szCs w:val="24"/>
          <w:shd w:val="clear" w:color="auto" w:fill="FFFFFF"/>
        </w:rPr>
      </w:pPr>
    </w:p>
    <w:p w:rsidR="00AF5CC3" w:rsidRPr="00AF5CC3" w:rsidRDefault="00FC799F" w:rsidP="00FC799F">
      <w:pPr>
        <w:spacing w:line="360" w:lineRule="auto"/>
        <w:rPr>
          <w:rFonts w:cstheme="minorHAnsi"/>
          <w:b/>
          <w:bCs/>
          <w:color w:val="272727"/>
          <w:sz w:val="24"/>
          <w:szCs w:val="24"/>
          <w:u w:val="single"/>
          <w:shd w:val="clear" w:color="auto" w:fill="FFFFFF"/>
        </w:rPr>
      </w:pPr>
      <w:r w:rsidRPr="00FC799F">
        <w:rPr>
          <w:rFonts w:cstheme="minorHAnsi"/>
          <w:color w:val="272727"/>
          <w:sz w:val="24"/>
          <w:szCs w:val="24"/>
          <w:shd w:val="clear" w:color="auto" w:fill="FFFFFF"/>
        </w:rPr>
        <w:t xml:space="preserve">The significance of thinking is evident in two ways. Firstly, it is a commandment from Allah SWT to prevent our minds from becoming idle and corrupt. These commandments serve to safeguard our minds, ensuring their constant presence and activity in fulfilling their purpose. Part of this purpose includes observing, contemplating, and reflecting upon everything we see - the wonders of creation, the miraculous beings, and the bountiful resources of the earth that </w:t>
      </w:r>
      <w:r w:rsidRPr="00FC799F">
        <w:rPr>
          <w:rFonts w:cstheme="minorHAnsi"/>
          <w:color w:val="272727"/>
          <w:sz w:val="24"/>
          <w:szCs w:val="24"/>
          <w:shd w:val="clear" w:color="auto" w:fill="FFFFFF"/>
        </w:rPr>
        <w:lastRenderedPageBreak/>
        <w:t>benefit us. Secondly, Allah SWT repeatedly emphasizes the importance of mindfulness in the glorious Quran, urging us to contemplate and reflect using our senses in the world around</w:t>
      </w:r>
      <w:r w:rsidRPr="00FC799F">
        <w:rPr>
          <w:rFonts w:cstheme="minorHAnsi"/>
          <w:b/>
          <w:bCs/>
          <w:color w:val="272727"/>
          <w:sz w:val="24"/>
          <w:szCs w:val="24"/>
          <w:u w:val="single"/>
          <w:shd w:val="clear" w:color="auto" w:fill="FFFFFF"/>
        </w:rPr>
        <w:t xml:space="preserve"> us.</w:t>
      </w:r>
    </w:p>
    <w:p w:rsidR="00AF5CC3" w:rsidRPr="00AF5CC3" w:rsidRDefault="00AF5CC3" w:rsidP="00AF5CC3">
      <w:pPr>
        <w:shd w:val="clear" w:color="auto" w:fill="FFFFFF"/>
        <w:wordWrap w:val="0"/>
        <w:spacing w:before="150" w:after="300" w:line="276" w:lineRule="auto"/>
        <w:rPr>
          <w:rFonts w:eastAsia="Times New Roman" w:cstheme="minorHAnsi"/>
          <w:color w:val="222222"/>
          <w:sz w:val="24"/>
          <w:szCs w:val="24"/>
        </w:rPr>
      </w:pPr>
      <w:r w:rsidRPr="00AF5CC3">
        <w:rPr>
          <w:rFonts w:eastAsia="Times New Roman" w:cstheme="minorHAnsi"/>
          <w:color w:val="222222"/>
          <w:sz w:val="24"/>
          <w:szCs w:val="24"/>
        </w:rPr>
        <w:t xml:space="preserve">The imam referenced </w:t>
      </w:r>
      <w:proofErr w:type="spellStart"/>
      <w:r w:rsidRPr="00AF5CC3">
        <w:rPr>
          <w:rFonts w:eastAsia="Times New Roman" w:cstheme="minorHAnsi"/>
          <w:color w:val="222222"/>
          <w:sz w:val="24"/>
          <w:szCs w:val="24"/>
        </w:rPr>
        <w:t>Sura</w:t>
      </w:r>
      <w:proofErr w:type="spellEnd"/>
      <w:r w:rsidRPr="00AF5CC3">
        <w:rPr>
          <w:rFonts w:eastAsia="Times New Roman" w:cstheme="minorHAnsi"/>
          <w:color w:val="222222"/>
          <w:sz w:val="24"/>
          <w:szCs w:val="24"/>
        </w:rPr>
        <w:t xml:space="preserve"> Al-</w:t>
      </w:r>
      <w:proofErr w:type="spellStart"/>
      <w:r w:rsidRPr="00AF5CC3">
        <w:rPr>
          <w:rFonts w:eastAsia="Times New Roman" w:cstheme="minorHAnsi"/>
          <w:color w:val="222222"/>
          <w:sz w:val="24"/>
          <w:szCs w:val="24"/>
        </w:rPr>
        <w:t>Ghashiyah</w:t>
      </w:r>
      <w:proofErr w:type="spellEnd"/>
      <w:r w:rsidRPr="00AF5CC3">
        <w:rPr>
          <w:rFonts w:eastAsia="Times New Roman" w:cstheme="minorHAnsi"/>
          <w:color w:val="222222"/>
          <w:sz w:val="24"/>
          <w:szCs w:val="24"/>
        </w:rPr>
        <w:t xml:space="preserve"> </w:t>
      </w:r>
      <w:proofErr w:type="spellStart"/>
      <w:r w:rsidRPr="00AF5CC3">
        <w:rPr>
          <w:rFonts w:eastAsia="Times New Roman" w:cstheme="minorHAnsi"/>
          <w:color w:val="222222"/>
          <w:sz w:val="24"/>
          <w:szCs w:val="24"/>
        </w:rPr>
        <w:t>ayat</w:t>
      </w:r>
      <w:proofErr w:type="spellEnd"/>
      <w:r w:rsidRPr="00AF5CC3">
        <w:rPr>
          <w:rFonts w:eastAsia="Times New Roman" w:cstheme="minorHAnsi"/>
          <w:color w:val="222222"/>
          <w:sz w:val="24"/>
          <w:szCs w:val="24"/>
        </w:rPr>
        <w:t xml:space="preserve"> 17 to 20 which are translated to say:</w:t>
      </w:r>
    </w:p>
    <w:p w:rsidR="00AF5CC3" w:rsidRDefault="00AF5CC3" w:rsidP="00AF5CC3">
      <w:pPr>
        <w:shd w:val="clear" w:color="auto" w:fill="FFFFFF"/>
        <w:wordWrap w:val="0"/>
        <w:spacing w:before="150" w:after="300" w:line="276" w:lineRule="auto"/>
        <w:rPr>
          <w:rFonts w:eastAsia="Times New Roman" w:cstheme="minorHAnsi"/>
          <w:b/>
          <w:bCs/>
          <w:color w:val="222222"/>
          <w:sz w:val="24"/>
          <w:szCs w:val="24"/>
          <w:u w:val="single"/>
        </w:rPr>
      </w:pPr>
      <w:r w:rsidRPr="00AF5CC3">
        <w:rPr>
          <w:rFonts w:eastAsia="Times New Roman" w:cstheme="minorHAnsi"/>
          <w:b/>
          <w:bCs/>
          <w:color w:val="222222"/>
          <w:sz w:val="24"/>
          <w:szCs w:val="24"/>
          <w:u w:val="single"/>
        </w:rPr>
        <w:t>Then do they not look at the camels – how they are created? And at the sky – how it is raised? And at the mountains – how they are erected? And at the earth – how it is spread out?</w:t>
      </w:r>
    </w:p>
    <w:p w:rsidR="00FC799F" w:rsidRPr="00FC799F" w:rsidRDefault="00FC799F" w:rsidP="00FC799F">
      <w:pPr>
        <w:shd w:val="clear" w:color="auto" w:fill="FFFFFF"/>
        <w:wordWrap w:val="0"/>
        <w:spacing w:before="150" w:after="300" w:line="480" w:lineRule="auto"/>
        <w:rPr>
          <w:rFonts w:eastAsia="Times New Roman" w:cstheme="minorHAnsi"/>
          <w:color w:val="222222"/>
          <w:sz w:val="24"/>
          <w:szCs w:val="24"/>
        </w:rPr>
      </w:pPr>
      <w:bookmarkStart w:id="0" w:name="_GoBack"/>
      <w:bookmarkEnd w:id="0"/>
    </w:p>
    <w:p w:rsidR="00FC799F" w:rsidRPr="00FC799F" w:rsidRDefault="00FC799F" w:rsidP="00FC799F">
      <w:pPr>
        <w:shd w:val="clear" w:color="auto" w:fill="FFFFFF"/>
        <w:wordWrap w:val="0"/>
        <w:spacing w:before="150" w:after="300" w:line="480" w:lineRule="auto"/>
        <w:rPr>
          <w:rFonts w:eastAsia="Times New Roman" w:cstheme="minorHAnsi"/>
          <w:color w:val="222222"/>
          <w:sz w:val="24"/>
          <w:szCs w:val="24"/>
        </w:rPr>
      </w:pPr>
      <w:r w:rsidRPr="00FC799F">
        <w:rPr>
          <w:rFonts w:eastAsia="Times New Roman" w:cstheme="minorHAnsi"/>
          <w:color w:val="222222"/>
          <w:sz w:val="24"/>
          <w:szCs w:val="24"/>
        </w:rPr>
        <w:t>Another important aspect is safeguarding the mind against psychological damage. This entails avoiding dwelling on distressing news and striving to maintain a balance by seeking out positive news and engaging in activities that bring joy, such as charity work and spending time with family. It is crucial to recognize that the media often plays a harmful role, aiming to transform optimism and hope into feelings of despair and fear. An example of this can be observed in their portrayal of Muslims, illustrating the effectiveness of their tactics.</w:t>
      </w:r>
    </w:p>
    <w:p w:rsidR="00AF5CC3" w:rsidRPr="00AF5CC3" w:rsidRDefault="00AF5CC3" w:rsidP="00AF5CC3">
      <w:pPr>
        <w:spacing w:line="360" w:lineRule="auto"/>
        <w:rPr>
          <w:rFonts w:cstheme="minorHAnsi"/>
          <w:b/>
          <w:bCs/>
          <w:color w:val="272727"/>
          <w:sz w:val="24"/>
          <w:szCs w:val="24"/>
          <w:u w:val="single"/>
          <w:shd w:val="clear" w:color="auto" w:fill="FFFFFF"/>
        </w:rPr>
      </w:pPr>
    </w:p>
    <w:p w:rsidR="00AF5CC3" w:rsidRPr="00AF5CC3" w:rsidRDefault="00FC799F" w:rsidP="00AF5CC3">
      <w:pPr>
        <w:spacing w:line="480" w:lineRule="auto"/>
        <w:rPr>
          <w:rFonts w:cstheme="minorHAnsi"/>
          <w:b/>
          <w:bCs/>
          <w:color w:val="272727"/>
          <w:sz w:val="24"/>
          <w:szCs w:val="24"/>
          <w:u w:val="single"/>
          <w:shd w:val="clear" w:color="auto" w:fill="FFFFFF"/>
        </w:rPr>
      </w:pPr>
      <w:r>
        <w:rPr>
          <w:rFonts w:cstheme="minorHAnsi"/>
          <w:b/>
          <w:bCs/>
          <w:color w:val="272727"/>
          <w:sz w:val="24"/>
          <w:szCs w:val="24"/>
          <w:u w:val="single"/>
          <w:shd w:val="clear" w:color="auto" w:fill="FFFFFF"/>
        </w:rPr>
        <w:t xml:space="preserve"> </w:t>
      </w:r>
      <w:r w:rsidR="00AF5CC3">
        <w:rPr>
          <w:rFonts w:cstheme="minorHAnsi"/>
          <w:b/>
          <w:bCs/>
          <w:color w:val="272727"/>
          <w:sz w:val="24"/>
          <w:szCs w:val="24"/>
          <w:u w:val="single"/>
          <w:shd w:val="clear" w:color="auto" w:fill="FFFFFF"/>
        </w:rPr>
        <w:t>“Verify, in the remembrance of Allah do hearts finds rest” (Quran 13:28)</w:t>
      </w:r>
    </w:p>
    <w:p w:rsidR="00262B4E" w:rsidRPr="00AF5CC3" w:rsidRDefault="00262B4E" w:rsidP="00AF5CC3">
      <w:pPr>
        <w:spacing w:line="480" w:lineRule="auto"/>
        <w:rPr>
          <w:rFonts w:ascii="Helvetica" w:hAnsi="Helvetica"/>
          <w:b/>
          <w:bCs/>
          <w:color w:val="272727"/>
          <w:sz w:val="28"/>
          <w:szCs w:val="28"/>
          <w:u w:val="single"/>
          <w:shd w:val="clear" w:color="auto" w:fill="FFFFFF"/>
        </w:rPr>
      </w:pPr>
    </w:p>
    <w:p w:rsidR="0069517D" w:rsidRPr="00262B4E" w:rsidRDefault="0069517D" w:rsidP="00AF5CC3">
      <w:pPr>
        <w:shd w:val="clear" w:color="auto" w:fill="FFFFFF"/>
        <w:spacing w:after="0" w:line="480" w:lineRule="auto"/>
        <w:jc w:val="both"/>
        <w:textAlignment w:val="baseline"/>
        <w:rPr>
          <w:rFonts w:ascii="Georgia" w:eastAsia="Times New Roman" w:hAnsi="Georgia" w:cs="Times New Roman"/>
          <w:b/>
          <w:bCs/>
          <w:color w:val="0A0A0A"/>
          <w:sz w:val="27"/>
          <w:szCs w:val="27"/>
        </w:rPr>
      </w:pPr>
    </w:p>
    <w:p w:rsidR="0069517D" w:rsidRPr="00262B4E" w:rsidRDefault="0069517D" w:rsidP="00AF5CC3">
      <w:pPr>
        <w:shd w:val="clear" w:color="auto" w:fill="FFFFFF"/>
        <w:spacing w:after="0" w:line="480" w:lineRule="auto"/>
        <w:jc w:val="both"/>
        <w:textAlignment w:val="baseline"/>
        <w:rPr>
          <w:rFonts w:ascii="Georgia" w:eastAsia="Times New Roman" w:hAnsi="Georgia" w:cs="Times New Roman"/>
          <w:b/>
          <w:bCs/>
          <w:color w:val="0A0A0A"/>
          <w:sz w:val="27"/>
          <w:szCs w:val="27"/>
        </w:rPr>
      </w:pPr>
    </w:p>
    <w:p w:rsidR="0069517D" w:rsidRPr="00FB1F30" w:rsidRDefault="0069517D" w:rsidP="00AF5CC3">
      <w:pPr>
        <w:shd w:val="clear" w:color="auto" w:fill="FFFFFF"/>
        <w:spacing w:after="0" w:line="480" w:lineRule="auto"/>
        <w:jc w:val="both"/>
        <w:textAlignment w:val="baseline"/>
        <w:rPr>
          <w:rFonts w:ascii="Georgia" w:eastAsia="Times New Roman" w:hAnsi="Georgia" w:cs="Times New Roman"/>
          <w:b/>
          <w:bCs/>
          <w:color w:val="0A0A0A"/>
          <w:sz w:val="27"/>
          <w:szCs w:val="27"/>
        </w:rPr>
      </w:pPr>
    </w:p>
    <w:p w:rsidR="00FB1F30" w:rsidRPr="00FB1F30" w:rsidRDefault="00FB1F30"/>
    <w:p w:rsidR="00FB1F30" w:rsidRDefault="00FB1F30"/>
    <w:sectPr w:rsidR="00FB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27E3E"/>
    <w:multiLevelType w:val="multilevel"/>
    <w:tmpl w:val="D93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30"/>
    <w:rsid w:val="00064268"/>
    <w:rsid w:val="000C54BE"/>
    <w:rsid w:val="001C462E"/>
    <w:rsid w:val="00262B4E"/>
    <w:rsid w:val="0069517D"/>
    <w:rsid w:val="00AF5CC3"/>
    <w:rsid w:val="00FB1F30"/>
    <w:rsid w:val="00FC7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72C4"/>
  <w15:chartTrackingRefBased/>
  <w15:docId w15:val="{2ADB7F36-F629-450E-8AE4-8F8B295A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1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F30"/>
    <w:rPr>
      <w:rFonts w:ascii="Times New Roman" w:eastAsia="Times New Roman" w:hAnsi="Times New Roman" w:cs="Times New Roman"/>
      <w:b/>
      <w:bCs/>
      <w:sz w:val="27"/>
      <w:szCs w:val="27"/>
    </w:rPr>
  </w:style>
  <w:style w:type="character" w:styleId="Strong">
    <w:name w:val="Strong"/>
    <w:basedOn w:val="DefaultParagraphFont"/>
    <w:uiPriority w:val="22"/>
    <w:qFormat/>
    <w:rsid w:val="00FB1F30"/>
    <w:rPr>
      <w:b/>
      <w:bCs/>
    </w:rPr>
  </w:style>
  <w:style w:type="paragraph" w:styleId="NormalWeb">
    <w:name w:val="Normal (Web)"/>
    <w:basedOn w:val="Normal"/>
    <w:uiPriority w:val="99"/>
    <w:semiHidden/>
    <w:unhideWhenUsed/>
    <w:rsid w:val="00FB1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bs">
    <w:name w:val="arbs"/>
    <w:basedOn w:val="DefaultParagraphFont"/>
    <w:rsid w:val="00FB1F30"/>
  </w:style>
  <w:style w:type="character" w:styleId="Hyperlink">
    <w:name w:val="Hyperlink"/>
    <w:basedOn w:val="DefaultParagraphFont"/>
    <w:uiPriority w:val="99"/>
    <w:semiHidden/>
    <w:unhideWhenUsed/>
    <w:rsid w:val="00FB1F30"/>
    <w:rPr>
      <w:color w:val="0000FF"/>
      <w:u w:val="single"/>
    </w:rPr>
  </w:style>
  <w:style w:type="paragraph" w:customStyle="1" w:styleId="has-medium-font-size">
    <w:name w:val="has-medium-font-size"/>
    <w:basedOn w:val="Normal"/>
    <w:rsid w:val="006951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4238">
      <w:bodyDiv w:val="1"/>
      <w:marLeft w:val="0"/>
      <w:marRight w:val="0"/>
      <w:marTop w:val="0"/>
      <w:marBottom w:val="0"/>
      <w:divBdr>
        <w:top w:val="none" w:sz="0" w:space="0" w:color="auto"/>
        <w:left w:val="none" w:sz="0" w:space="0" w:color="auto"/>
        <w:bottom w:val="none" w:sz="0" w:space="0" w:color="auto"/>
        <w:right w:val="none" w:sz="0" w:space="0" w:color="auto"/>
      </w:divBdr>
    </w:div>
    <w:div w:id="484204498">
      <w:bodyDiv w:val="1"/>
      <w:marLeft w:val="0"/>
      <w:marRight w:val="0"/>
      <w:marTop w:val="0"/>
      <w:marBottom w:val="0"/>
      <w:divBdr>
        <w:top w:val="none" w:sz="0" w:space="0" w:color="auto"/>
        <w:left w:val="none" w:sz="0" w:space="0" w:color="auto"/>
        <w:bottom w:val="none" w:sz="0" w:space="0" w:color="auto"/>
        <w:right w:val="none" w:sz="0" w:space="0" w:color="auto"/>
      </w:divBdr>
    </w:div>
    <w:div w:id="9619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698</Words>
  <Characters>3208</Characters>
  <Application>Microsoft Office Word</Application>
  <DocSecurity>0</DocSecurity>
  <Lines>82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2023-09-22T16:47:00Z</dcterms:created>
  <dcterms:modified xsi:type="dcterms:W3CDTF">2023-09-25T18:02:00Z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0fd5ed440c0db131084e08365b1b4e1e7eb655b50a773f612d0e6e034fedc3b5</vt:lpwstr>
  </property>
</Properties>
</file>