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95CB" w14:textId="3BCAB6AE" w:rsidR="006943DA" w:rsidRDefault="006943DA" w:rsidP="006943DA">
      <w:pPr>
        <w:spacing w:line="48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JENKINS PROCESS FOR FOUNDATION-FRONTEND </w:t>
      </w:r>
    </w:p>
    <w:p w14:paraId="43F28B26" w14:textId="77777777" w:rsidR="006943DA" w:rsidRPr="004A511F" w:rsidRDefault="006943DA" w:rsidP="006943DA">
      <w:pPr>
        <w:rPr>
          <w:b/>
          <w:bCs/>
        </w:rPr>
      </w:pPr>
      <w:r>
        <w:rPr>
          <w:b/>
          <w:bCs/>
        </w:rPr>
        <w:t>S</w:t>
      </w:r>
      <w:r w:rsidRPr="004A511F">
        <w:rPr>
          <w:b/>
          <w:bCs/>
        </w:rPr>
        <w:t>tep 1: Jenkins Setup</w:t>
      </w:r>
    </w:p>
    <w:p w14:paraId="4AD11B21" w14:textId="77777777" w:rsidR="006943DA" w:rsidRPr="004A511F" w:rsidRDefault="006943DA" w:rsidP="006943DA">
      <w:pPr>
        <w:pStyle w:val="ListParagraph"/>
        <w:numPr>
          <w:ilvl w:val="0"/>
          <w:numId w:val="1"/>
        </w:numPr>
        <w:rPr>
          <w:rFonts w:cstheme="minorHAnsi"/>
        </w:rPr>
      </w:pPr>
      <w:r w:rsidRPr="004A511F">
        <w:rPr>
          <w:rFonts w:cstheme="minorHAnsi"/>
        </w:rPr>
        <w:t>Open Jenkins and navigate to "Manage Jenkins".</w:t>
      </w:r>
    </w:p>
    <w:p w14:paraId="530A9129" w14:textId="77777777" w:rsidR="006943DA" w:rsidRPr="004A511F" w:rsidRDefault="006943DA" w:rsidP="006943DA">
      <w:pPr>
        <w:pStyle w:val="ListParagraph"/>
        <w:numPr>
          <w:ilvl w:val="0"/>
          <w:numId w:val="1"/>
        </w:numPr>
        <w:rPr>
          <w:rFonts w:cstheme="minorHAnsi"/>
        </w:rPr>
      </w:pPr>
      <w:r w:rsidRPr="004A511F">
        <w:rPr>
          <w:rFonts w:cstheme="minorHAnsi"/>
        </w:rPr>
        <w:t>Click on "Global Tool Configuration" and add Docker.</w:t>
      </w:r>
    </w:p>
    <w:p w14:paraId="576FB95F" w14:textId="77777777" w:rsidR="006943DA" w:rsidRDefault="006943DA" w:rsidP="006943DA">
      <w:pPr>
        <w:pStyle w:val="ListParagraph"/>
        <w:numPr>
          <w:ilvl w:val="0"/>
          <w:numId w:val="1"/>
        </w:numPr>
      </w:pPr>
      <w:r w:rsidRPr="004A511F">
        <w:rPr>
          <w:rFonts w:cstheme="minorHAnsi"/>
        </w:rPr>
        <w:t>Go to "Manage Plugins" and install necessary plugins for Docker integration</w:t>
      </w:r>
      <w:r>
        <w:t>.</w:t>
      </w:r>
    </w:p>
    <w:p w14:paraId="7427456E" w14:textId="77777777" w:rsidR="006943DA" w:rsidRPr="004A511F" w:rsidRDefault="006943DA" w:rsidP="006943DA">
      <w:pPr>
        <w:rPr>
          <w:b/>
          <w:bCs/>
        </w:rPr>
      </w:pPr>
      <w:r w:rsidRPr="004A511F">
        <w:rPr>
          <w:b/>
          <w:bCs/>
        </w:rPr>
        <w:t>Step 2: Create a New Job Setup</w:t>
      </w:r>
    </w:p>
    <w:p w14:paraId="219F7796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Open Jenkins and create a new job for the application.</w:t>
      </w:r>
    </w:p>
    <w:p w14:paraId="7DBB7B3F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Select "Pipeline" as the job type and click "OK".</w:t>
      </w:r>
    </w:p>
    <w:p w14:paraId="1C742436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Navigate to the Jenkins Dashboard and click on the created job to configure it.</w:t>
      </w:r>
    </w:p>
    <w:p w14:paraId="2E9DFD11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Start writing the pipeline Groovy script.</w:t>
      </w:r>
    </w:p>
    <w:p w14:paraId="7E0239A8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After writing the script, click on "Apply" and then "Save".</w:t>
      </w:r>
    </w:p>
    <w:p w14:paraId="366AE2FC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Once saved, navigate back to the Jenkins Dashboard and click "Build Now".</w:t>
      </w:r>
    </w:p>
    <w:p w14:paraId="3D92A840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You can view the progress of the build in the Stage View.</w:t>
      </w:r>
    </w:p>
    <w:p w14:paraId="3E4D7CC3" w14:textId="77777777" w:rsidR="006943DA" w:rsidRDefault="006943DA" w:rsidP="006943DA">
      <w:pPr>
        <w:pStyle w:val="ListParagraph"/>
        <w:numPr>
          <w:ilvl w:val="0"/>
          <w:numId w:val="6"/>
        </w:numPr>
      </w:pPr>
      <w:r>
        <w:t>Go to the build history and click on the recent build number to view details</w:t>
      </w:r>
    </w:p>
    <w:p w14:paraId="3DB812B1" w14:textId="77777777" w:rsidR="006943DA" w:rsidRPr="004A511F" w:rsidRDefault="006943DA" w:rsidP="006943DA">
      <w:pPr>
        <w:rPr>
          <w:b/>
          <w:bCs/>
        </w:rPr>
      </w:pPr>
      <w:r w:rsidRPr="004A511F">
        <w:rPr>
          <w:b/>
          <w:bCs/>
        </w:rPr>
        <w:t>Step 3: Clone Repository</w:t>
      </w:r>
    </w:p>
    <w:p w14:paraId="59B1DF93" w14:textId="77777777" w:rsidR="006943DA" w:rsidRDefault="006943DA" w:rsidP="006943DA">
      <w:pPr>
        <w:pStyle w:val="ListParagraph"/>
        <w:numPr>
          <w:ilvl w:val="0"/>
          <w:numId w:val="2"/>
        </w:numPr>
      </w:pPr>
      <w:r>
        <w:t>Navigate to the Jenkins Dashboard.</w:t>
      </w:r>
    </w:p>
    <w:p w14:paraId="17DAEAFD" w14:textId="77777777" w:rsidR="006943DA" w:rsidRDefault="006943DA" w:rsidP="006943DA">
      <w:pPr>
        <w:pStyle w:val="ListParagraph"/>
        <w:numPr>
          <w:ilvl w:val="0"/>
          <w:numId w:val="2"/>
        </w:numPr>
      </w:pPr>
      <w:r>
        <w:t>Open the Jenkins pipeline job for your project.</w:t>
      </w:r>
    </w:p>
    <w:p w14:paraId="4475A48E" w14:textId="77777777" w:rsidR="006943DA" w:rsidRDefault="006943DA" w:rsidP="006943DA">
      <w:pPr>
        <w:pStyle w:val="ListParagraph"/>
        <w:numPr>
          <w:ilvl w:val="0"/>
          <w:numId w:val="2"/>
        </w:numPr>
      </w:pPr>
      <w:r>
        <w:t>Execute the "Clone Repository" stage to fetch the latest code from the repository.</w:t>
      </w:r>
    </w:p>
    <w:p w14:paraId="3A148FDA" w14:textId="3E8340A1" w:rsidR="00B75DD4" w:rsidRDefault="00B75DD4" w:rsidP="00B75DD4">
      <w:pPr>
        <w:pStyle w:val="NormalWeb"/>
        <w:ind w:left="720"/>
      </w:pPr>
      <w:r>
        <w:rPr>
          <w:noProof/>
        </w:rPr>
        <w:drawing>
          <wp:inline distT="0" distB="0" distL="0" distR="0" wp14:anchorId="66E6A9FF" wp14:editId="689C4264">
            <wp:extent cx="4423410" cy="805815"/>
            <wp:effectExtent l="0" t="0" r="0" b="0"/>
            <wp:docPr id="198487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C1B6" w14:textId="77777777" w:rsidR="006943DA" w:rsidRPr="004A511F" w:rsidRDefault="006943DA" w:rsidP="006943DA">
      <w:pPr>
        <w:rPr>
          <w:b/>
          <w:bCs/>
        </w:rPr>
      </w:pPr>
      <w:r w:rsidRPr="004A511F">
        <w:rPr>
          <w:b/>
          <w:bCs/>
        </w:rPr>
        <w:t>Step 4: Check Dockerfile</w:t>
      </w:r>
    </w:p>
    <w:p w14:paraId="7FB2530E" w14:textId="77777777" w:rsidR="006943DA" w:rsidRDefault="006943DA" w:rsidP="006943DA">
      <w:pPr>
        <w:pStyle w:val="ListParagraph"/>
        <w:numPr>
          <w:ilvl w:val="0"/>
          <w:numId w:val="3"/>
        </w:numPr>
      </w:pPr>
      <w:r>
        <w:t>Continue from the previous step.</w:t>
      </w:r>
    </w:p>
    <w:p w14:paraId="77294EAC" w14:textId="77777777" w:rsidR="006943DA" w:rsidRDefault="006943DA" w:rsidP="006943DA">
      <w:pPr>
        <w:pStyle w:val="ListParagraph"/>
        <w:numPr>
          <w:ilvl w:val="0"/>
          <w:numId w:val="3"/>
        </w:numPr>
      </w:pPr>
      <w:r>
        <w:t>Execute the "Check Docker file" stage to ensure the Dockerfile for the backend exists.</w:t>
      </w:r>
    </w:p>
    <w:p w14:paraId="06BC0FCE" w14:textId="77777777" w:rsidR="006943DA" w:rsidRDefault="006943DA" w:rsidP="006943DA">
      <w:pPr>
        <w:pStyle w:val="ListParagraph"/>
        <w:numPr>
          <w:ilvl w:val="0"/>
          <w:numId w:val="3"/>
        </w:numPr>
      </w:pPr>
      <w:r>
        <w:t>If the Dockerfile exists, proceed; otherwise, stop the process.</w:t>
      </w:r>
    </w:p>
    <w:p w14:paraId="512E7564" w14:textId="702E72AB" w:rsidR="000E3A4D" w:rsidRDefault="000E3A4D" w:rsidP="000E3A4D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25AD1C6" wp14:editId="3E8F4A2E">
            <wp:extent cx="4760595" cy="1057275"/>
            <wp:effectExtent l="0" t="0" r="1905" b="9525"/>
            <wp:docPr id="1657078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F3ED" w14:textId="77777777" w:rsidR="006943DA" w:rsidRPr="004A511F" w:rsidRDefault="006943DA" w:rsidP="006943DA">
      <w:pPr>
        <w:rPr>
          <w:b/>
          <w:bCs/>
        </w:rPr>
      </w:pPr>
      <w:r w:rsidRPr="004A511F">
        <w:rPr>
          <w:b/>
          <w:bCs/>
        </w:rPr>
        <w:t>Step 5: Build the Docker Image</w:t>
      </w:r>
    </w:p>
    <w:p w14:paraId="40B8BDBD" w14:textId="77777777" w:rsidR="006943DA" w:rsidRDefault="006943DA" w:rsidP="006943DA">
      <w:pPr>
        <w:pStyle w:val="ListParagraph"/>
        <w:numPr>
          <w:ilvl w:val="0"/>
          <w:numId w:val="4"/>
        </w:numPr>
      </w:pPr>
      <w:r>
        <w:t>Execute the "Build the Docker Image" stage.</w:t>
      </w:r>
    </w:p>
    <w:p w14:paraId="0A53D235" w14:textId="77777777" w:rsidR="006943DA" w:rsidRDefault="006943DA" w:rsidP="006943DA">
      <w:pPr>
        <w:pStyle w:val="ListParagraph"/>
        <w:numPr>
          <w:ilvl w:val="0"/>
          <w:numId w:val="4"/>
        </w:numPr>
      </w:pPr>
      <w:r>
        <w:t>The script will build the Docker image, tag it with a timestamp, and list the Docker images.</w:t>
      </w:r>
    </w:p>
    <w:p w14:paraId="61254F4B" w14:textId="5D000E75" w:rsidR="00765AB4" w:rsidRDefault="00765AB4" w:rsidP="00765AB4">
      <w:pPr>
        <w:pStyle w:val="NormalWeb"/>
        <w:ind w:left="720"/>
      </w:pPr>
      <w:r>
        <w:rPr>
          <w:noProof/>
        </w:rPr>
        <w:drawing>
          <wp:inline distT="0" distB="0" distL="0" distR="0" wp14:anchorId="6622D3D4" wp14:editId="4B13BAEB">
            <wp:extent cx="4829175" cy="931545"/>
            <wp:effectExtent l="0" t="0" r="9525" b="1905"/>
            <wp:docPr id="1228462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E6DD" w14:textId="77777777" w:rsidR="006943DA" w:rsidRPr="004A511F" w:rsidRDefault="006943DA" w:rsidP="006943DA">
      <w:pPr>
        <w:rPr>
          <w:b/>
          <w:bCs/>
        </w:rPr>
      </w:pPr>
      <w:r w:rsidRPr="004A511F">
        <w:rPr>
          <w:b/>
          <w:bCs/>
        </w:rPr>
        <w:t>Step 6: Run the Backend Image</w:t>
      </w:r>
    </w:p>
    <w:p w14:paraId="2CAC7B30" w14:textId="77777777" w:rsidR="006943DA" w:rsidRDefault="006943DA" w:rsidP="006943DA">
      <w:pPr>
        <w:pStyle w:val="ListParagraph"/>
        <w:numPr>
          <w:ilvl w:val="0"/>
          <w:numId w:val="5"/>
        </w:numPr>
      </w:pPr>
      <w:r>
        <w:t>Execute the "Run the Backend Image" stage to start the Docker container from the built image.</w:t>
      </w:r>
    </w:p>
    <w:p w14:paraId="40562279" w14:textId="77777777" w:rsidR="00C82A16" w:rsidRDefault="006943DA" w:rsidP="006943DA">
      <w:pPr>
        <w:pStyle w:val="ListParagraph"/>
        <w:numPr>
          <w:ilvl w:val="0"/>
          <w:numId w:val="5"/>
        </w:numPr>
      </w:pPr>
      <w:r>
        <w:t>The container for the backend will start in detached mode</w:t>
      </w:r>
    </w:p>
    <w:p w14:paraId="5D489657" w14:textId="155061E0" w:rsidR="00266427" w:rsidRDefault="00266427" w:rsidP="00266427">
      <w:pPr>
        <w:pStyle w:val="NormalWeb"/>
        <w:ind w:left="720"/>
      </w:pPr>
      <w:r>
        <w:rPr>
          <w:noProof/>
        </w:rPr>
        <w:drawing>
          <wp:inline distT="0" distB="0" distL="0" distR="0" wp14:anchorId="6914C7F9" wp14:editId="36569A9F">
            <wp:extent cx="4263390" cy="960120"/>
            <wp:effectExtent l="0" t="0" r="3810" b="0"/>
            <wp:docPr id="1644676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D00B" w14:textId="77777777" w:rsidR="00B614B6" w:rsidRPr="00B614B6" w:rsidRDefault="00B614B6" w:rsidP="00AE661F">
      <w:pPr>
        <w:spacing w:line="240" w:lineRule="auto"/>
        <w:rPr>
          <w:b/>
          <w:bCs/>
        </w:rPr>
      </w:pPr>
      <w:r w:rsidRPr="00B614B6">
        <w:rPr>
          <w:b/>
          <w:bCs/>
        </w:rPr>
        <w:t>step 6 List Docker Images:</w:t>
      </w:r>
    </w:p>
    <w:p w14:paraId="5D073D95" w14:textId="77777777" w:rsidR="00B614B6" w:rsidRPr="004B6262" w:rsidRDefault="00B614B6" w:rsidP="00AE661F">
      <w:pPr>
        <w:pStyle w:val="ListParagraph"/>
        <w:numPr>
          <w:ilvl w:val="0"/>
          <w:numId w:val="9"/>
        </w:numPr>
        <w:spacing w:line="240" w:lineRule="auto"/>
      </w:pPr>
      <w:r w:rsidRPr="004B6262">
        <w:t>This stage lists the Docker images present on the Jenkins agent.</w:t>
      </w:r>
    </w:p>
    <w:p w14:paraId="79D264E7" w14:textId="77777777" w:rsidR="00B614B6" w:rsidRPr="004B6262" w:rsidRDefault="00B614B6" w:rsidP="00AE661F">
      <w:pPr>
        <w:pStyle w:val="ListParagraph"/>
        <w:numPr>
          <w:ilvl w:val="0"/>
          <w:numId w:val="9"/>
        </w:numPr>
        <w:spacing w:line="240" w:lineRule="auto"/>
      </w:pPr>
      <w:r w:rsidRPr="004B6262">
        <w:t>It uses the docker images command to display the list of images.</w:t>
      </w:r>
    </w:p>
    <w:p w14:paraId="139FC3D0" w14:textId="1775E1B7" w:rsidR="00350A3D" w:rsidRPr="004B6262" w:rsidRDefault="00B614B6" w:rsidP="00AE661F">
      <w:pPr>
        <w:pStyle w:val="ListParagraph"/>
        <w:numPr>
          <w:ilvl w:val="0"/>
          <w:numId w:val="9"/>
        </w:numPr>
        <w:spacing w:line="240" w:lineRule="auto"/>
      </w:pPr>
      <w:r w:rsidRPr="004B6262">
        <w:t>After listing the images, it echoes a message indicating that the Docker images list has been displayed.</w:t>
      </w:r>
    </w:p>
    <w:p w14:paraId="57BE5570" w14:textId="77777777" w:rsidR="00350A3D" w:rsidRDefault="00350A3D" w:rsidP="00AE661F">
      <w:pPr>
        <w:spacing w:line="240" w:lineRule="auto"/>
        <w:rPr>
          <w:b/>
          <w:bCs/>
        </w:rPr>
      </w:pPr>
    </w:p>
    <w:p w14:paraId="56E3BA06" w14:textId="0ABFB08C" w:rsidR="000A4F18" w:rsidRDefault="000A4F18" w:rsidP="000A4F18">
      <w:pPr>
        <w:pStyle w:val="NormalWeb"/>
      </w:pPr>
      <w:r>
        <w:rPr>
          <w:noProof/>
        </w:rPr>
        <w:drawing>
          <wp:inline distT="0" distB="0" distL="0" distR="0" wp14:anchorId="0909C553" wp14:editId="52FCE72F">
            <wp:extent cx="4303395" cy="1011555"/>
            <wp:effectExtent l="0" t="0" r="1905" b="0"/>
            <wp:docPr id="544979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88CA" w14:textId="59D69888" w:rsidR="006943DA" w:rsidRPr="00266427" w:rsidRDefault="006943DA" w:rsidP="00266427">
      <w:r w:rsidRPr="00266427">
        <w:rPr>
          <w:b/>
          <w:bCs/>
        </w:rPr>
        <w:t>Step 7: Curl Test</w:t>
      </w:r>
    </w:p>
    <w:p w14:paraId="7D60DCB3" w14:textId="77777777" w:rsidR="006943DA" w:rsidRDefault="006943DA" w:rsidP="006943DA">
      <w:pPr>
        <w:pStyle w:val="ListParagraph"/>
        <w:numPr>
          <w:ilvl w:val="0"/>
          <w:numId w:val="7"/>
        </w:numPr>
      </w:pPr>
      <w:r>
        <w:t>Execute Curl Test Stage: The final stage in the pipeline is "Curl Test".</w:t>
      </w:r>
    </w:p>
    <w:p w14:paraId="07FFC24E" w14:textId="77777777" w:rsidR="006943DA" w:rsidRDefault="006943DA" w:rsidP="006943DA">
      <w:pPr>
        <w:pStyle w:val="ListParagraph"/>
        <w:numPr>
          <w:ilvl w:val="0"/>
          <w:numId w:val="7"/>
        </w:numPr>
      </w:pPr>
      <w:r>
        <w:t>Perform Curl Test: Jenkins executes a curl command to test the accessibility of the frontend server running inside the Docker container.</w:t>
      </w:r>
    </w:p>
    <w:p w14:paraId="79CDE6CD" w14:textId="77777777" w:rsidR="006943DA" w:rsidRDefault="006943DA" w:rsidP="006943DA">
      <w:pPr>
        <w:pStyle w:val="ListParagraph"/>
        <w:numPr>
          <w:ilvl w:val="0"/>
          <w:numId w:val="7"/>
        </w:numPr>
      </w:pPr>
      <w:r>
        <w:t>Display Test Result: Based on the curl output, Jenkins either confirms that the server is accessible or raises an error if the test fails.</w:t>
      </w:r>
    </w:p>
    <w:p w14:paraId="21C87BD7" w14:textId="6B1C36B7" w:rsidR="006943DA" w:rsidRDefault="006943DA" w:rsidP="006943DA">
      <w:pPr>
        <w:pStyle w:val="ListParagraph"/>
        <w:numPr>
          <w:ilvl w:val="0"/>
          <w:numId w:val="7"/>
        </w:numPr>
      </w:pPr>
      <w:r>
        <w:t>That's the detailed step-by-step process of the provided pipeline script. It involves setting up Jenkins, creating a pipeline job, cloning the repository, checking the Dockerfile, building and running the Docker image, listing Docker images, and performing a curl test to verify server accessibility.</w:t>
      </w:r>
    </w:p>
    <w:p w14:paraId="36CD1FF5" w14:textId="24FBD938" w:rsidR="005D167D" w:rsidRDefault="005D167D" w:rsidP="005D167D">
      <w:pPr>
        <w:pStyle w:val="NormalWeb"/>
        <w:ind w:left="720"/>
      </w:pPr>
      <w:r>
        <w:rPr>
          <w:noProof/>
        </w:rPr>
        <w:drawing>
          <wp:inline distT="0" distB="0" distL="0" distR="0" wp14:anchorId="6CDEB4DB" wp14:editId="055D6FCB">
            <wp:extent cx="6640830" cy="1748790"/>
            <wp:effectExtent l="0" t="0" r="7620" b="3810"/>
            <wp:docPr id="1327680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056B" w14:textId="77777777" w:rsidR="006943DA" w:rsidRDefault="006943DA"/>
    <w:sectPr w:rsidR="006943DA" w:rsidSect="0069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5D9"/>
    <w:multiLevelType w:val="hybridMultilevel"/>
    <w:tmpl w:val="7248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748"/>
    <w:multiLevelType w:val="hybridMultilevel"/>
    <w:tmpl w:val="CAEC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73E1B"/>
    <w:multiLevelType w:val="hybridMultilevel"/>
    <w:tmpl w:val="B9488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B1848"/>
    <w:multiLevelType w:val="hybridMultilevel"/>
    <w:tmpl w:val="8BEA1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0F99"/>
    <w:multiLevelType w:val="hybridMultilevel"/>
    <w:tmpl w:val="242C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30951"/>
    <w:multiLevelType w:val="hybridMultilevel"/>
    <w:tmpl w:val="22EE7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22470"/>
    <w:multiLevelType w:val="hybridMultilevel"/>
    <w:tmpl w:val="20BAF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D6122"/>
    <w:multiLevelType w:val="hybridMultilevel"/>
    <w:tmpl w:val="61683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B0C0D"/>
    <w:multiLevelType w:val="hybridMultilevel"/>
    <w:tmpl w:val="057CB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147009">
    <w:abstractNumId w:val="6"/>
  </w:num>
  <w:num w:numId="2" w16cid:durableId="1324510062">
    <w:abstractNumId w:val="3"/>
  </w:num>
  <w:num w:numId="3" w16cid:durableId="599526100">
    <w:abstractNumId w:val="4"/>
  </w:num>
  <w:num w:numId="4" w16cid:durableId="2026665483">
    <w:abstractNumId w:val="8"/>
  </w:num>
  <w:num w:numId="5" w16cid:durableId="954561116">
    <w:abstractNumId w:val="0"/>
  </w:num>
  <w:num w:numId="6" w16cid:durableId="405035615">
    <w:abstractNumId w:val="5"/>
  </w:num>
  <w:num w:numId="7" w16cid:durableId="1715157971">
    <w:abstractNumId w:val="7"/>
  </w:num>
  <w:num w:numId="8" w16cid:durableId="410543865">
    <w:abstractNumId w:val="2"/>
  </w:num>
  <w:num w:numId="9" w16cid:durableId="169210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A"/>
    <w:rsid w:val="000A4F18"/>
    <w:rsid w:val="000D4C0E"/>
    <w:rsid w:val="000E3A4D"/>
    <w:rsid w:val="000F08E4"/>
    <w:rsid w:val="00266427"/>
    <w:rsid w:val="00350A3D"/>
    <w:rsid w:val="004B6262"/>
    <w:rsid w:val="005D167D"/>
    <w:rsid w:val="006943DA"/>
    <w:rsid w:val="00765AB4"/>
    <w:rsid w:val="0091330C"/>
    <w:rsid w:val="00A33CE7"/>
    <w:rsid w:val="00AE661F"/>
    <w:rsid w:val="00B614B6"/>
    <w:rsid w:val="00B75DD4"/>
    <w:rsid w:val="00C82A16"/>
    <w:rsid w:val="00CE776F"/>
    <w:rsid w:val="00E51931"/>
    <w:rsid w:val="00E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9D38"/>
  <w15:chartTrackingRefBased/>
  <w15:docId w15:val="{27EA6970-5F03-45B1-A20A-DA30435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Manoj</dc:creator>
  <cp:keywords/>
  <dc:description/>
  <cp:lastModifiedBy>Ram Manoj</cp:lastModifiedBy>
  <cp:revision>19</cp:revision>
  <dcterms:created xsi:type="dcterms:W3CDTF">2024-03-21T13:15:00Z</dcterms:created>
  <dcterms:modified xsi:type="dcterms:W3CDTF">2024-03-22T06:27:00Z</dcterms:modified>
</cp:coreProperties>
</file>