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37C268" w14:textId="77777777" w:rsidR="00252165" w:rsidRPr="00252165" w:rsidRDefault="00252165" w:rsidP="00252165">
      <w:r w:rsidRPr="00252165">
        <w:rPr>
          <w:b/>
          <w:bCs/>
        </w:rPr>
        <w:t>Proof of Concept (POC): Loan Origination Workflow</w:t>
      </w:r>
    </w:p>
    <w:p w14:paraId="4529D949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Objective</w:t>
      </w:r>
    </w:p>
    <w:p w14:paraId="7181A6A0" w14:textId="4E71E2BB" w:rsidR="00252165" w:rsidRPr="00252165" w:rsidRDefault="00252165" w:rsidP="00252165">
      <w:r w:rsidRPr="00252165">
        <w:t>The objective of this Proof of Concept (POC) is to develop a basic workflow for loan origination, allowing employees to efficiently manage customer loans within a secure.</w:t>
      </w:r>
    </w:p>
    <w:p w14:paraId="15E2318D" w14:textId="77777777" w:rsidR="00252165" w:rsidRPr="00252165" w:rsidRDefault="000C439E" w:rsidP="00252165">
      <w:r>
        <w:pict w14:anchorId="5909D06D">
          <v:rect id="_x0000_i1025" style="width:0;height:1.5pt" o:hralign="center" o:hrstd="t" o:hr="t" fillcolor="#a0a0a0" stroked="f"/>
        </w:pict>
      </w:r>
    </w:p>
    <w:p w14:paraId="2193B794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Scope and Key Features</w:t>
      </w:r>
    </w:p>
    <w:p w14:paraId="3AF67BF0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1. User Authentication</w:t>
      </w:r>
    </w:p>
    <w:p w14:paraId="1CFD717E" w14:textId="77777777" w:rsidR="00252165" w:rsidRPr="00252165" w:rsidRDefault="00252165" w:rsidP="00252165">
      <w:pPr>
        <w:numPr>
          <w:ilvl w:val="0"/>
          <w:numId w:val="1"/>
        </w:numPr>
      </w:pPr>
      <w:r w:rsidRPr="00252165">
        <w:t>Employees will log in using a secure 4-digit PIN stored in the database.</w:t>
      </w:r>
      <w:bookmarkStart w:id="0" w:name="_GoBack"/>
      <w:bookmarkEnd w:id="0"/>
    </w:p>
    <w:p w14:paraId="573FFE95" w14:textId="77777777" w:rsidR="00252165" w:rsidRPr="00252165" w:rsidRDefault="00252165" w:rsidP="00252165">
      <w:pPr>
        <w:numPr>
          <w:ilvl w:val="0"/>
          <w:numId w:val="1"/>
        </w:numPr>
      </w:pPr>
      <w:r w:rsidRPr="00252165">
        <w:t>Upon successful login, the system will display a personalized welcome message along with an option to apply for a loan.</w:t>
      </w:r>
    </w:p>
    <w:p w14:paraId="4D166C66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2. Customer Search and Management</w:t>
      </w:r>
    </w:p>
    <w:p w14:paraId="70496FD3" w14:textId="77777777" w:rsidR="00252165" w:rsidRPr="00252165" w:rsidRDefault="00252165" w:rsidP="00252165">
      <w:pPr>
        <w:numPr>
          <w:ilvl w:val="0"/>
          <w:numId w:val="2"/>
        </w:numPr>
      </w:pPr>
      <w:r w:rsidRPr="00252165">
        <w:t>Employees can search for customers using first name, last name, and date of birth.</w:t>
      </w:r>
    </w:p>
    <w:p w14:paraId="4C53EBA3" w14:textId="77777777" w:rsidR="00252165" w:rsidRPr="00252165" w:rsidRDefault="00252165" w:rsidP="00252165">
      <w:pPr>
        <w:numPr>
          <w:ilvl w:val="0"/>
          <w:numId w:val="2"/>
        </w:numPr>
      </w:pPr>
      <w:r w:rsidRPr="00252165">
        <w:t>If the customer is not found, an option to add a new customer will be provided.</w:t>
      </w:r>
    </w:p>
    <w:p w14:paraId="4A839AF7" w14:textId="77777777" w:rsidR="00252165" w:rsidRPr="00252165" w:rsidRDefault="00252165" w:rsidP="00252165">
      <w:pPr>
        <w:numPr>
          <w:ilvl w:val="0"/>
          <w:numId w:val="2"/>
        </w:numPr>
      </w:pPr>
      <w:r w:rsidRPr="00252165">
        <w:t>Customer details (first name, last name, address, phone number, and email) will be validated before submission.</w:t>
      </w:r>
    </w:p>
    <w:p w14:paraId="35DCCBE6" w14:textId="77777777" w:rsidR="00252165" w:rsidRPr="00252165" w:rsidRDefault="00252165" w:rsidP="00252165">
      <w:pPr>
        <w:numPr>
          <w:ilvl w:val="0"/>
          <w:numId w:val="2"/>
        </w:numPr>
      </w:pPr>
      <w:r w:rsidRPr="00252165">
        <w:t>Once validated, the "Apply" button will be enabled, and customer details will be stored in the database.</w:t>
      </w:r>
    </w:p>
    <w:p w14:paraId="72870C0C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3. Employment Details Collection</w:t>
      </w:r>
    </w:p>
    <w:p w14:paraId="41E60BDD" w14:textId="77777777" w:rsidR="00252165" w:rsidRPr="00252165" w:rsidRDefault="00252165" w:rsidP="00252165">
      <w:pPr>
        <w:numPr>
          <w:ilvl w:val="0"/>
          <w:numId w:val="3"/>
        </w:numPr>
      </w:pPr>
      <w:r w:rsidRPr="00252165">
        <w:t>Capture employment details, including company name, net income, and last salary date.</w:t>
      </w:r>
    </w:p>
    <w:p w14:paraId="3161FF84" w14:textId="77777777" w:rsidR="00252165" w:rsidRPr="00252165" w:rsidRDefault="00252165" w:rsidP="00252165">
      <w:pPr>
        <w:numPr>
          <w:ilvl w:val="0"/>
          <w:numId w:val="3"/>
        </w:numPr>
      </w:pPr>
      <w:r w:rsidRPr="00252165">
        <w:t>Store the employment information in the database for loan assessment.</w:t>
      </w:r>
    </w:p>
    <w:p w14:paraId="179449D1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4. Loan Amount Calculation and Application</w:t>
      </w:r>
    </w:p>
    <w:p w14:paraId="2EE088C1" w14:textId="77777777" w:rsidR="00252165" w:rsidRPr="00252165" w:rsidRDefault="00252165" w:rsidP="00252165">
      <w:pPr>
        <w:numPr>
          <w:ilvl w:val="0"/>
          <w:numId w:val="4"/>
        </w:numPr>
      </w:pPr>
      <w:r w:rsidRPr="00252165">
        <w:t>Based on the customer’s net income, the system will suggest a loan amount calculated as (Net Income / 3), rounded to the nearest whole number.</w:t>
      </w:r>
    </w:p>
    <w:p w14:paraId="76EB25EF" w14:textId="77777777" w:rsidR="00252165" w:rsidRPr="00252165" w:rsidRDefault="00252165" w:rsidP="00252165">
      <w:pPr>
        <w:numPr>
          <w:ilvl w:val="0"/>
          <w:numId w:val="4"/>
        </w:numPr>
      </w:pPr>
      <w:r w:rsidRPr="00252165">
        <w:t>Employees can modify the loan amount, provided it does not exceed (Net Income / 2).</w:t>
      </w:r>
    </w:p>
    <w:p w14:paraId="361B2927" w14:textId="77777777" w:rsidR="00252165" w:rsidRPr="00252165" w:rsidRDefault="00252165" w:rsidP="00252165">
      <w:pPr>
        <w:numPr>
          <w:ilvl w:val="0"/>
          <w:numId w:val="4"/>
        </w:numPr>
      </w:pPr>
      <w:r w:rsidRPr="00252165">
        <w:t>Loan details, along with the corresponding customer ID, will be securely stored in the database.</w:t>
      </w:r>
    </w:p>
    <w:p w14:paraId="4B06833A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5. Loan History and Customer Activity Tracking</w:t>
      </w:r>
    </w:p>
    <w:p w14:paraId="53E51B8A" w14:textId="77777777" w:rsidR="00252165" w:rsidRPr="00252165" w:rsidRDefault="00252165" w:rsidP="00252165">
      <w:pPr>
        <w:numPr>
          <w:ilvl w:val="0"/>
          <w:numId w:val="5"/>
        </w:numPr>
      </w:pPr>
      <w:r w:rsidRPr="00252165">
        <w:t>When searching for an existing customer, the system will display their loan history and previous transactions.</w:t>
      </w:r>
    </w:p>
    <w:p w14:paraId="175E6450" w14:textId="77777777" w:rsidR="00252165" w:rsidRPr="00252165" w:rsidRDefault="00252165" w:rsidP="00252165">
      <w:pPr>
        <w:numPr>
          <w:ilvl w:val="0"/>
          <w:numId w:val="5"/>
        </w:numPr>
      </w:pPr>
      <w:r w:rsidRPr="00252165">
        <w:t>A dedicated UI section will allow employees to view customer activities and loan status.</w:t>
      </w:r>
    </w:p>
    <w:p w14:paraId="1B3B091D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6. API Integration and Data Management</w:t>
      </w:r>
    </w:p>
    <w:p w14:paraId="42D94BEA" w14:textId="77777777" w:rsidR="00252165" w:rsidRPr="00252165" w:rsidRDefault="00252165" w:rsidP="00252165">
      <w:pPr>
        <w:numPr>
          <w:ilvl w:val="0"/>
          <w:numId w:val="6"/>
        </w:numPr>
      </w:pPr>
      <w:r w:rsidRPr="00252165">
        <w:t>The UI will communicate with backend APIs to handle all database operations, ensuring a seamless and secure workflow.</w:t>
      </w:r>
    </w:p>
    <w:p w14:paraId="25423A8F" w14:textId="77777777" w:rsidR="00252165" w:rsidRPr="00EE4260" w:rsidRDefault="00252165" w:rsidP="00252165">
      <w:pPr>
        <w:numPr>
          <w:ilvl w:val="0"/>
          <w:numId w:val="6"/>
        </w:numPr>
      </w:pPr>
      <w:r w:rsidRPr="00EE4260">
        <w:t>Basic caching mechanisms will be implemented on the UI side to enhance performance and reduce API calls.</w:t>
      </w:r>
    </w:p>
    <w:p w14:paraId="78CD3EA9" w14:textId="77777777" w:rsidR="00252165" w:rsidRPr="00252165" w:rsidRDefault="000C439E" w:rsidP="00252165">
      <w:r>
        <w:pict w14:anchorId="688DDD2E">
          <v:rect id="_x0000_i1026" style="width:0;height:1.5pt" o:hralign="center" o:hrstd="t" o:hr="t" fillcolor="#a0a0a0" stroked="f"/>
        </w:pict>
      </w:r>
    </w:p>
    <w:p w14:paraId="74E9DADE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Technical Considerations</w:t>
      </w:r>
    </w:p>
    <w:p w14:paraId="4A7E720E" w14:textId="77777777" w:rsidR="00252165" w:rsidRPr="00252165" w:rsidRDefault="00252165" w:rsidP="00252165">
      <w:pPr>
        <w:numPr>
          <w:ilvl w:val="0"/>
          <w:numId w:val="7"/>
        </w:numPr>
      </w:pPr>
      <w:r w:rsidRPr="00252165">
        <w:t>Secure authentication mechanism using a 4-digit PIN.</w:t>
      </w:r>
    </w:p>
    <w:p w14:paraId="0DED36E9" w14:textId="77777777" w:rsidR="00252165" w:rsidRPr="00252165" w:rsidRDefault="00252165" w:rsidP="00252165">
      <w:pPr>
        <w:numPr>
          <w:ilvl w:val="0"/>
          <w:numId w:val="7"/>
        </w:numPr>
      </w:pPr>
      <w:r w:rsidRPr="00252165">
        <w:t>API-driven architecture for data retrieval and storage.</w:t>
      </w:r>
    </w:p>
    <w:p w14:paraId="60603AEB" w14:textId="77777777" w:rsidR="00252165" w:rsidRPr="00252165" w:rsidRDefault="00252165" w:rsidP="00252165">
      <w:pPr>
        <w:numPr>
          <w:ilvl w:val="0"/>
          <w:numId w:val="7"/>
        </w:numPr>
      </w:pPr>
      <w:r w:rsidRPr="00252165">
        <w:t>Robust validation for customer and employment details.</w:t>
      </w:r>
    </w:p>
    <w:p w14:paraId="66C14500" w14:textId="77777777" w:rsidR="00252165" w:rsidRPr="00EE4260" w:rsidRDefault="00252165" w:rsidP="00252165">
      <w:pPr>
        <w:numPr>
          <w:ilvl w:val="0"/>
          <w:numId w:val="7"/>
        </w:numPr>
      </w:pPr>
      <w:r w:rsidRPr="00EE4260">
        <w:t>Caching strategies to optimize performance.</w:t>
      </w:r>
    </w:p>
    <w:p w14:paraId="1F8105F7" w14:textId="77777777" w:rsidR="00252165" w:rsidRPr="00252165" w:rsidRDefault="000C439E" w:rsidP="00252165">
      <w:r>
        <w:pict w14:anchorId="256B2A05">
          <v:rect id="_x0000_i1027" style="width:0;height:1.5pt" o:hralign="center" o:hrstd="t" o:hr="t" fillcolor="#a0a0a0" stroked="f"/>
        </w:pict>
      </w:r>
    </w:p>
    <w:p w14:paraId="33CE9CF6" w14:textId="77777777" w:rsidR="00252165" w:rsidRPr="00252165" w:rsidRDefault="00252165" w:rsidP="00252165">
      <w:pPr>
        <w:rPr>
          <w:b/>
          <w:bCs/>
        </w:rPr>
      </w:pPr>
      <w:r w:rsidRPr="00252165">
        <w:rPr>
          <w:b/>
          <w:bCs/>
        </w:rPr>
        <w:t>Conclusion</w:t>
      </w:r>
    </w:p>
    <w:p w14:paraId="1868671B" w14:textId="77777777" w:rsidR="00252165" w:rsidRPr="00252165" w:rsidRDefault="00252165" w:rsidP="00252165">
      <w:r w:rsidRPr="00252165">
        <w:t>This POC will provide a foundational framework for loan origination, ensuring efficiency, accuracy, and scalability. The proposed solution will streamline customer management, enhance user experience, and facilitate loan processing in a secure and structured manner.</w:t>
      </w:r>
    </w:p>
    <w:p w14:paraId="78483333" w14:textId="77777777" w:rsidR="00252165" w:rsidRPr="00252165" w:rsidRDefault="00252165" w:rsidP="00252165">
      <w:r w:rsidRPr="00252165">
        <w:t>design some sample UI screens</w:t>
      </w:r>
    </w:p>
    <w:p w14:paraId="54A9EDB4" w14:textId="77777777" w:rsidR="00A001E0" w:rsidRDefault="00A001E0"/>
    <w:p w14:paraId="5979569E" w14:textId="77777777" w:rsidR="00252165" w:rsidRDefault="00252165"/>
    <w:p w14:paraId="640A711A" w14:textId="77777777" w:rsidR="00252165" w:rsidRDefault="00252165"/>
    <w:sectPr w:rsidR="00252165" w:rsidSect="000C734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B4435"/>
    <w:multiLevelType w:val="multilevel"/>
    <w:tmpl w:val="D19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3B5BAA"/>
    <w:multiLevelType w:val="multilevel"/>
    <w:tmpl w:val="87D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B7AB4"/>
    <w:multiLevelType w:val="multilevel"/>
    <w:tmpl w:val="414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DC064C"/>
    <w:multiLevelType w:val="multilevel"/>
    <w:tmpl w:val="A42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D0CE0"/>
    <w:multiLevelType w:val="multilevel"/>
    <w:tmpl w:val="3DB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D3657"/>
    <w:multiLevelType w:val="multilevel"/>
    <w:tmpl w:val="D9C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5D6103"/>
    <w:multiLevelType w:val="multilevel"/>
    <w:tmpl w:val="ED4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165"/>
    <w:rsid w:val="000C439E"/>
    <w:rsid w:val="000C734C"/>
    <w:rsid w:val="001C24F2"/>
    <w:rsid w:val="00252165"/>
    <w:rsid w:val="00380F10"/>
    <w:rsid w:val="003D69F4"/>
    <w:rsid w:val="00570C89"/>
    <w:rsid w:val="0059014B"/>
    <w:rsid w:val="0067386C"/>
    <w:rsid w:val="0067582C"/>
    <w:rsid w:val="006A21E7"/>
    <w:rsid w:val="0086344B"/>
    <w:rsid w:val="00995B23"/>
    <w:rsid w:val="00A001E0"/>
    <w:rsid w:val="00AD61A0"/>
    <w:rsid w:val="00B47E38"/>
    <w:rsid w:val="00CD7EED"/>
    <w:rsid w:val="00E12FEE"/>
    <w:rsid w:val="00ED0FE9"/>
    <w:rsid w:val="00EE1E36"/>
    <w:rsid w:val="00EE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6C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1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1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65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1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1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1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 B V</dc:creator>
  <cp:lastModifiedBy>Ramnath Nishad</cp:lastModifiedBy>
  <cp:revision>2</cp:revision>
  <dcterms:created xsi:type="dcterms:W3CDTF">2025-07-07T19:32:00Z</dcterms:created>
  <dcterms:modified xsi:type="dcterms:W3CDTF">2025-07-07T19:32:00Z</dcterms:modified>
</cp:coreProperties>
</file>