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ADAPTIVE MACHINE UNLEARNING</w:t>
        <w:br/>
      </w:r>
      <w:r>
        <w:rPr>
          <w:sz w:val="34"/>
        </w:rPr>
        <w:t>Development Process &amp; Working Specification</w:t>
      </w:r>
    </w:p>
    <w:p>
      <w:pPr>
        <w:jc w:val="center"/>
      </w:pPr>
      <w:r>
        <w:t>Checkpoint-driven development document — persistent development source of truth</w:t>
      </w:r>
    </w:p>
    <w:p>
      <w:pPr>
        <w:pStyle w:val="Heading1"/>
      </w:pPr>
      <w:r>
        <w:t>1. Purpose of This Document</w:t>
      </w:r>
    </w:p>
    <w:p>
      <w:r>
        <w:t>This document is exclusively for development of the Adaptive Machine Unlearning for Privacy-Preserving Recommender Systems project. It is intentionally separate from presentation material. Development must proceed phase-by-phase, checkpoint-by-checkpoint, and in small verified steps.</w:t>
      </w:r>
    </w:p>
    <w:p>
      <w:pPr>
        <w:pStyle w:val="ListBullet"/>
      </w:pPr>
      <w:r>
        <w:t>Do not jump ahead because a later component looks easier.</w:t>
      </w:r>
    </w:p>
    <w:p>
      <w:pPr>
        <w:pStyle w:val="ListBullet"/>
      </w:pPr>
      <w:r>
        <w:t>Do not mark a checkpoint complete merely because code has been written; the required output must exist and be verified.</w:t>
      </w:r>
    </w:p>
    <w:p>
      <w:pPr>
        <w:pStyle w:val="ListBullet"/>
      </w:pPr>
      <w:r>
        <w:t>When a team member provides checkpoint output, inspect it before proceeding.</w:t>
      </w:r>
    </w:p>
    <w:p>
      <w:pPr>
        <w:pStyle w:val="ListBullet"/>
      </w:pPr>
      <w:r>
        <w:t>If a checkpoint fails, debug that checkpoint before moving forward.</w:t>
      </w:r>
    </w:p>
    <w:p>
      <w:pPr>
        <w:pStyle w:val="ListBullet"/>
      </w:pPr>
      <w:r>
        <w:t>Do not fabricate experimental results; measured values must come from actual runs.</w:t>
      </w:r>
    </w:p>
    <w:p>
      <w:pPr>
        <w:pStyle w:val="ListBullet"/>
      </w:pPr>
      <w:r>
        <w:t>Keep interfaces between the three members stable.</w:t>
      </w:r>
    </w:p>
    <w:p>
      <w:pPr>
        <w:pStyle w:val="ListBullet"/>
      </w:pPr>
      <w:r>
        <w:t>Every checkpoint should end with a concrete artifact, output, test, or measured result.</w:t>
      </w:r>
    </w:p>
    <w:p>
      <w:pPr>
        <w:pStyle w:val="ListBullet"/>
      </w:pPr>
      <w:r>
        <w:t>At the end of a checkpoint, stop unless explicitly told to continue.</w:t>
      </w:r>
    </w:p>
    <w:p>
      <w:pPr>
        <w:pStyle w:val="Heading1"/>
      </w:pPr>
      <w:r>
        <w:t>2. Authoritative Project Context</w:t>
      </w:r>
    </w:p>
    <w:p>
      <w:r>
        <w:t>The uploaded Review 1 presentation defines the project as an adaptive machine-unlearning approach for recommender systems. The primary benchmark is MovieLens-1M. The proposed pipeline is: user-item interaction graph → LightGCN/BPR base recommender → influence estimation → adaptive routing → targeted unlearning → membership-inference verification → evaluation. The presentation describes the influence-driven adaptive strategy as the core research direction.</w:t>
      </w:r>
    </w:p>
    <w:p>
      <w:r>
        <w:t>Primary source: uploaded Review 1 PPT, “Adaptive Machine Unlearning for Privacy-Preserving Recommender Systems.”</w:t>
      </w:r>
    </w:p>
    <w:p>
      <w:pPr>
        <w:pStyle w:val="Heading1"/>
      </w:pPr>
      <w:r>
        <w:t>3. Frozen Project Definition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Area</w:t>
            </w:r>
          </w:p>
        </w:tc>
        <w:tc>
          <w:tcPr>
            <w:tcW w:type="dxa" w:w="5112"/>
            <w:shd w:fill="D9EAF7"/>
          </w:tcPr>
          <w:p>
            <w:r>
              <w:rPr>
                <w:b/>
              </w:rPr>
              <w:t>Frozen Direction</w:t>
            </w:r>
          </w:p>
        </w:tc>
      </w:tr>
      <w:tr>
        <w:tc>
          <w:tcPr>
            <w:tcW w:type="dxa" w:w="5112"/>
          </w:tcPr>
          <w:p>
            <w:r>
              <w:t>Dataset</w:t>
            </w:r>
          </w:p>
        </w:tc>
        <w:tc>
          <w:tcPr>
            <w:tcW w:type="dxa" w:w="5112"/>
          </w:tcPr>
          <w:p>
            <w:r>
              <w:t>MovieLens-1M</w:t>
            </w:r>
          </w:p>
        </w:tc>
      </w:tr>
      <w:tr>
        <w:tc>
          <w:tcPr>
            <w:tcW w:type="dxa" w:w="5112"/>
          </w:tcPr>
          <w:p>
            <w:r>
              <w:t>Base recommendation model</w:t>
            </w:r>
          </w:p>
        </w:tc>
        <w:tc>
          <w:tcPr>
            <w:tcW w:type="dxa" w:w="5112"/>
          </w:tcPr>
          <w:p>
            <w:r>
              <w:t>LightGCN / BPR; LightGCN is the primary implementation target</w:t>
            </w:r>
          </w:p>
        </w:tc>
      </w:tr>
      <w:tr>
        <w:tc>
          <w:tcPr>
            <w:tcW w:type="dxa" w:w="5112"/>
          </w:tcPr>
          <w:p>
            <w:r>
              <w:t>Core research idea</w:t>
            </w:r>
          </w:p>
        </w:tc>
        <w:tc>
          <w:tcPr>
            <w:tcW w:type="dxa" w:w="5112"/>
          </w:tcPr>
          <w:p>
            <w:r>
              <w:t>Adaptive unlearning based on target-user influence</w:t>
            </w:r>
          </w:p>
        </w:tc>
      </w:tr>
      <w:tr>
        <w:tc>
          <w:tcPr>
            <w:tcW w:type="dxa" w:w="5112"/>
          </w:tcPr>
          <w:p>
            <w:r>
              <w:t>Influence levels</w:t>
            </w:r>
          </w:p>
        </w:tc>
        <w:tc>
          <w:tcPr>
            <w:tcW w:type="dxa" w:w="5112"/>
          </w:tcPr>
          <w:p>
            <w:r>
              <w:t>Low / Medium / High</w:t>
            </w:r>
          </w:p>
        </w:tc>
      </w:tr>
      <w:tr>
        <w:tc>
          <w:tcPr>
            <w:tcW w:type="dxa" w:w="5112"/>
          </w:tcPr>
          <w:p>
            <w:r>
              <w:t>Low-influence strategy</w:t>
            </w:r>
          </w:p>
        </w:tc>
        <w:tc>
          <w:tcPr>
            <w:tcW w:type="dxa" w:w="5112"/>
          </w:tcPr>
          <w:p>
            <w:r>
              <w:t>Lightweight gradient-ascent-style forgetting update</w:t>
            </w:r>
          </w:p>
        </w:tc>
      </w:tr>
      <w:tr>
        <w:tc>
          <w:tcPr>
            <w:tcW w:type="dxa" w:w="5112"/>
          </w:tcPr>
          <w:p>
            <w:r>
              <w:t>Medium-influence strategy</w:t>
            </w:r>
          </w:p>
        </w:tc>
        <w:tc>
          <w:tcPr>
            <w:tcW w:type="dxa" w:w="5112"/>
          </w:tcPr>
          <w:p>
            <w:r>
              <w:t>Localized submodel/parameter update and affected-region recalculation</w:t>
            </w:r>
          </w:p>
        </w:tc>
      </w:tr>
      <w:tr>
        <w:tc>
          <w:tcPr>
            <w:tcW w:type="dxa" w:w="5112"/>
          </w:tcPr>
          <w:p>
            <w:r>
              <w:t>High-influence strategy</w:t>
            </w:r>
          </w:p>
        </w:tc>
        <w:tc>
          <w:tcPr>
            <w:tcW w:type="dxa" w:w="5112"/>
          </w:tcPr>
          <w:p>
            <w:r>
              <w:t>Deep influence analysis and targeted localized retraining</w:t>
            </w:r>
          </w:p>
        </w:tc>
      </w:tr>
      <w:tr>
        <w:tc>
          <w:tcPr>
            <w:tcW w:type="dxa" w:w="5112"/>
          </w:tcPr>
          <w:p>
            <w:r>
              <w:t>Gold reference</w:t>
            </w:r>
          </w:p>
        </w:tc>
        <w:tc>
          <w:tcPr>
            <w:tcW w:type="dxa" w:w="5112"/>
          </w:tcPr>
          <w:p>
            <w:r>
              <w:t>Full retraining on D_total − D_forget</w:t>
            </w:r>
          </w:p>
        </w:tc>
      </w:tr>
      <w:tr>
        <w:tc>
          <w:tcPr>
            <w:tcW w:type="dxa" w:w="5112"/>
          </w:tcPr>
          <w:p>
            <w:r>
              <w:t>Privacy verification</w:t>
            </w:r>
          </w:p>
        </w:tc>
        <w:tc>
          <w:tcPr>
            <w:tcW w:type="dxa" w:w="5112"/>
          </w:tcPr>
          <w:p>
            <w:r>
              <w:t>Membership Inference Attack (MIA)</w:t>
            </w:r>
          </w:p>
        </w:tc>
      </w:tr>
      <w:tr>
        <w:tc>
          <w:tcPr>
            <w:tcW w:type="dxa" w:w="5112"/>
          </w:tcPr>
          <w:p>
            <w:r>
              <w:t>Primary recommendation metrics</w:t>
            </w:r>
          </w:p>
        </w:tc>
        <w:tc>
          <w:tcPr>
            <w:tcW w:type="dxa" w:w="5112"/>
          </w:tcPr>
          <w:p>
            <w:r>
              <w:t>NDCG@10, Recall@10</w:t>
            </w:r>
          </w:p>
        </w:tc>
      </w:tr>
      <w:tr>
        <w:tc>
          <w:tcPr>
            <w:tcW w:type="dxa" w:w="5112"/>
          </w:tcPr>
          <w:p>
            <w:r>
              <w:t>Efficiency metric</w:t>
            </w:r>
          </w:p>
        </w:tc>
        <w:tc>
          <w:tcPr>
            <w:tcW w:type="dxa" w:w="5112"/>
          </w:tcPr>
          <w:p>
            <w:r>
              <w:t>Unlearning/retraining time</w:t>
            </w:r>
          </w:p>
        </w:tc>
      </w:tr>
      <w:tr>
        <w:tc>
          <w:tcPr>
            <w:tcW w:type="dxa" w:w="5112"/>
          </w:tcPr>
          <w:p>
            <w:r>
              <w:t>Consistency target</w:t>
            </w:r>
          </w:p>
        </w:tc>
        <w:tc>
          <w:tcPr>
            <w:tcW w:type="dxa" w:w="5112"/>
          </w:tcPr>
          <w:p>
            <w:r>
              <w:t>Similarity between θᵤ and θ*</w:t>
            </w:r>
          </w:p>
        </w:tc>
      </w:tr>
      <w:tr>
        <w:tc>
          <w:tcPr>
            <w:tcW w:type="dxa" w:w="5112"/>
          </w:tcPr>
          <w:p>
            <w:r>
              <w:t>Comparison methods</w:t>
            </w:r>
          </w:p>
        </w:tc>
        <w:tc>
          <w:tcPr>
            <w:tcW w:type="dxa" w:w="5112"/>
          </w:tcPr>
          <w:p>
            <w:r>
              <w:t>Original, full retraining, naive fine-tuning, SISA; RecEraser is a roadmap comparison target</w:t>
            </w:r>
          </w:p>
        </w:tc>
      </w:tr>
    </w:tbl>
    <w:p/>
    <w:p>
      <w:pPr>
        <w:pStyle w:val="Heading1"/>
      </w:pPr>
      <w:r>
        <w:t>4. Core System Definition</w:t>
      </w:r>
    </w:p>
    <w:p>
      <w:r>
        <w:t>The system must demonstrate that deleting a raw user record is not equivalent to removing learned information from a trained recommender. The development target is an unlearned model θᵤ that approximates the behavior of a model θ* retrained without the target user's interactions, while retaining recommendation utility for other users.</w:t>
      </w:r>
    </w:p>
    <w:p>
      <w:r>
        <w:t>Core flow:</w:t>
      </w:r>
    </w:p>
    <w:p>
      <w:r>
        <w:t>MovieLens-1M → Preprocessing → User-Item Graph → LightGCN/BPR → θ₀ → Target User → Influence Estimator → Adaptive Router → θᵤ → MIA + Utility + Efficiency + Consistency</w:t>
      </w:r>
    </w:p>
    <w:p>
      <w:pPr>
        <w:pStyle w:val="Heading1"/>
      </w:pPr>
      <w:r>
        <w:t>5. Frozen Three-Person Ownership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rPr>
              <w:t>Area</w:t>
            </w:r>
          </w:p>
        </w:tc>
        <w:tc>
          <w:tcPr>
            <w:tcW w:type="dxa" w:w="2556"/>
            <w:shd w:fill="D9EAF7"/>
          </w:tcPr>
          <w:p>
            <w:r>
              <w:rPr>
                <w:b/>
              </w:rPr>
              <w:t>Person 1</w:t>
            </w:r>
          </w:p>
        </w:tc>
        <w:tc>
          <w:tcPr>
            <w:tcW w:type="dxa" w:w="2556"/>
            <w:shd w:fill="D9EAF7"/>
          </w:tcPr>
          <w:p>
            <w:r>
              <w:rPr>
                <w:b/>
              </w:rPr>
              <w:t>Person 2</w:t>
            </w:r>
          </w:p>
        </w:tc>
        <w:tc>
          <w:tcPr>
            <w:tcW w:type="dxa" w:w="2556"/>
            <w:shd w:fill="D9EAF7"/>
          </w:tcPr>
          <w:p>
            <w:r>
              <w:rPr>
                <w:b/>
              </w:rPr>
              <w:t>Person 3</w:t>
            </w:r>
          </w:p>
        </w:tc>
      </w:tr>
      <w:tr>
        <w:tc>
          <w:tcPr>
            <w:tcW w:type="dxa" w:w="2556"/>
          </w:tcPr>
          <w:p>
            <w:r>
              <w:t>Dataset &amp; preprocessing</w:t>
            </w:r>
          </w:p>
        </w:tc>
        <w:tc>
          <w:tcPr>
            <w:tcW w:type="dxa" w:w="2556"/>
          </w:tcPr>
          <w:p>
            <w:r>
              <w:t>Lead</w:t>
            </w:r>
          </w:p>
        </w:tc>
        <w:tc>
          <w:tcPr>
            <w:tcW w:type="dxa" w:w="2556"/>
          </w:tcPr>
          <w:p>
            <w:r>
              <w:t>Support</w:t>
            </w:r>
          </w:p>
        </w:tc>
        <w:tc>
          <w:tcPr>
            <w:tcW w:type="dxa" w:w="2556"/>
          </w:tcPr>
          <w:p>
            <w:r>
              <w:t>Support</w:t>
            </w:r>
          </w:p>
        </w:tc>
      </w:tr>
      <w:tr>
        <w:tc>
          <w:tcPr>
            <w:tcW w:type="dxa" w:w="2556"/>
          </w:tcPr>
          <w:p>
            <w:r>
              <w:t>Interaction graph</w:t>
            </w:r>
          </w:p>
        </w:tc>
        <w:tc>
          <w:tcPr>
            <w:tcW w:type="dxa" w:w="2556"/>
          </w:tcPr>
          <w:p>
            <w:r>
              <w:t>Lead</w:t>
            </w:r>
          </w:p>
        </w:tc>
        <w:tc>
          <w:tcPr>
            <w:tcW w:type="dxa" w:w="2556"/>
          </w:tcPr>
          <w:p>
            <w:r>
              <w:t>Lead/support for influence features</w:t>
            </w:r>
          </w:p>
        </w:tc>
        <w:tc>
          <w:tcPr>
            <w:tcW w:type="dxa" w:w="2556"/>
          </w:tcPr>
          <w:p>
            <w:r>
              <w:t>Support</w:t>
            </w:r>
          </w:p>
        </w:tc>
      </w:tr>
      <w:tr>
        <w:tc>
          <w:tcPr>
            <w:tcW w:type="dxa" w:w="2556"/>
          </w:tcPr>
          <w:p>
            <w:r>
              <w:t>LightGCN/BPR</w:t>
            </w:r>
          </w:p>
        </w:tc>
        <w:tc>
          <w:tcPr>
            <w:tcW w:type="dxa" w:w="2556"/>
          </w:tcPr>
          <w:p>
            <w:r>
              <w:t>Lead</w:t>
            </w:r>
          </w:p>
        </w:tc>
        <w:tc>
          <w:tcPr>
            <w:tcW w:type="dxa" w:w="2556"/>
          </w:tcPr>
          <w:p>
            <w:r>
              <w:t>Support</w:t>
            </w:r>
          </w:p>
        </w:tc>
        <w:tc>
          <w:tcPr>
            <w:tcW w:type="dxa" w:w="2556"/>
          </w:tcPr>
          <w:p>
            <w:r>
              <w:t>Support</w:t>
            </w:r>
          </w:p>
        </w:tc>
      </w:tr>
      <w:tr>
        <w:tc>
          <w:tcPr>
            <w:tcW w:type="dxa" w:w="2556"/>
          </w:tcPr>
          <w:p>
            <w:r>
              <w:t>Full retraining θ*</w:t>
            </w:r>
          </w:p>
        </w:tc>
        <w:tc>
          <w:tcPr>
            <w:tcW w:type="dxa" w:w="2556"/>
          </w:tcPr>
          <w:p>
            <w:r>
              <w:t>Lead</w:t>
            </w:r>
          </w:p>
        </w:tc>
        <w:tc>
          <w:tcPr>
            <w:tcW w:type="dxa" w:w="2556"/>
          </w:tcPr>
          <w:p>
            <w:r>
              <w:t>Support</w:t>
            </w:r>
          </w:p>
        </w:tc>
        <w:tc>
          <w:tcPr>
            <w:tcW w:type="dxa" w:w="2556"/>
          </w:tcPr>
          <w:p>
            <w:r>
              <w:t>Support</w:t>
            </w:r>
          </w:p>
        </w:tc>
      </w:tr>
      <w:tr>
        <w:tc>
          <w:tcPr>
            <w:tcW w:type="dxa" w:w="2556"/>
          </w:tcPr>
          <w:p>
            <w:r>
              <w:t>Influence estimator</w:t>
            </w:r>
          </w:p>
        </w:tc>
        <w:tc>
          <w:tcPr>
            <w:tcW w:type="dxa" w:w="2556"/>
          </w:tcPr>
          <w:p>
            <w:r>
              <w:t>Support</w:t>
            </w:r>
          </w:p>
        </w:tc>
        <w:tc>
          <w:tcPr>
            <w:tcW w:type="dxa" w:w="2556"/>
          </w:tcPr>
          <w:p>
            <w:r>
              <w:t>Lead</w:t>
            </w:r>
          </w:p>
        </w:tc>
        <w:tc>
          <w:tcPr>
            <w:tcW w:type="dxa" w:w="2556"/>
          </w:tcPr>
          <w:p>
            <w:r>
              <w:t>Support</w:t>
            </w:r>
          </w:p>
        </w:tc>
      </w:tr>
      <w:tr>
        <w:tc>
          <w:tcPr>
            <w:tcW w:type="dxa" w:w="2556"/>
          </w:tcPr>
          <w:p>
            <w:r>
              <w:t>Adaptive router</w:t>
            </w:r>
          </w:p>
        </w:tc>
        <w:tc>
          <w:tcPr>
            <w:tcW w:type="dxa" w:w="2556"/>
          </w:tcPr>
          <w:p>
            <w:r>
              <w:t>Support</w:t>
            </w:r>
          </w:p>
        </w:tc>
        <w:tc>
          <w:tcPr>
            <w:tcW w:type="dxa" w:w="2556"/>
          </w:tcPr>
          <w:p>
            <w:r>
              <w:t>Lead</w:t>
            </w:r>
          </w:p>
        </w:tc>
        <w:tc>
          <w:tcPr>
            <w:tcW w:type="dxa" w:w="2556"/>
          </w:tcPr>
          <w:p>
            <w:r>
              <w:t>Support</w:t>
            </w:r>
          </w:p>
        </w:tc>
      </w:tr>
      <w:tr>
        <w:tc>
          <w:tcPr>
            <w:tcW w:type="dxa" w:w="2556"/>
          </w:tcPr>
          <w:p>
            <w:r>
              <w:t>Low/medium/high unlearning</w:t>
            </w:r>
          </w:p>
        </w:tc>
        <w:tc>
          <w:tcPr>
            <w:tcW w:type="dxa" w:w="2556"/>
          </w:tcPr>
          <w:p>
            <w:r>
              <w:t>Support</w:t>
            </w:r>
          </w:p>
        </w:tc>
        <w:tc>
          <w:tcPr>
            <w:tcW w:type="dxa" w:w="2556"/>
          </w:tcPr>
          <w:p>
            <w:r>
              <w:t>Lead</w:t>
            </w:r>
          </w:p>
        </w:tc>
        <w:tc>
          <w:tcPr>
            <w:tcW w:type="dxa" w:w="2556"/>
          </w:tcPr>
          <w:p>
            <w:r>
              <w:t>Support</w:t>
            </w:r>
          </w:p>
        </w:tc>
      </w:tr>
      <w:tr>
        <w:tc>
          <w:tcPr>
            <w:tcW w:type="dxa" w:w="2556"/>
          </w:tcPr>
          <w:p>
            <w:r>
              <w:t>MIA</w:t>
            </w:r>
          </w:p>
        </w:tc>
        <w:tc>
          <w:tcPr>
            <w:tcW w:type="dxa" w:w="2556"/>
          </w:tcPr>
          <w:p>
            <w:r>
              <w:t>Support</w:t>
            </w:r>
          </w:p>
        </w:tc>
        <w:tc>
          <w:tcPr>
            <w:tcW w:type="dxa" w:w="2556"/>
          </w:tcPr>
          <w:p>
            <w:r>
              <w:t>Support</w:t>
            </w:r>
          </w:p>
        </w:tc>
        <w:tc>
          <w:tcPr>
            <w:tcW w:type="dxa" w:w="2556"/>
          </w:tcPr>
          <w:p>
            <w:r>
              <w:t>Lead</w:t>
            </w:r>
          </w:p>
        </w:tc>
      </w:tr>
      <w:tr>
        <w:tc>
          <w:tcPr>
            <w:tcW w:type="dxa" w:w="2556"/>
          </w:tcPr>
          <w:p>
            <w:r>
              <w:t>Evaluation &amp; result collection</w:t>
            </w:r>
          </w:p>
        </w:tc>
        <w:tc>
          <w:tcPr>
            <w:tcW w:type="dxa" w:w="2556"/>
          </w:tcPr>
          <w:p>
            <w:r>
              <w:t>Support</w:t>
            </w:r>
          </w:p>
        </w:tc>
        <w:tc>
          <w:tcPr>
            <w:tcW w:type="dxa" w:w="2556"/>
          </w:tcPr>
          <w:p>
            <w:r>
              <w:t>Support</w:t>
            </w:r>
          </w:p>
        </w:tc>
        <w:tc>
          <w:tcPr>
            <w:tcW w:type="dxa" w:w="2556"/>
          </w:tcPr>
          <w:p>
            <w:r>
              <w:t>Lead</w:t>
            </w:r>
          </w:p>
        </w:tc>
      </w:tr>
      <w:tr>
        <w:tc>
          <w:tcPr>
            <w:tcW w:type="dxa" w:w="2556"/>
          </w:tcPr>
          <w:p>
            <w:r>
              <w:t>Visualization &amp; reporting</w:t>
            </w:r>
          </w:p>
        </w:tc>
        <w:tc>
          <w:tcPr>
            <w:tcW w:type="dxa" w:w="2556"/>
          </w:tcPr>
          <w:p>
            <w:r>
              <w:t>Support</w:t>
            </w:r>
          </w:p>
        </w:tc>
        <w:tc>
          <w:tcPr>
            <w:tcW w:type="dxa" w:w="2556"/>
          </w:tcPr>
          <w:p>
            <w:r>
              <w:t>Support</w:t>
            </w:r>
          </w:p>
        </w:tc>
        <w:tc>
          <w:tcPr>
            <w:tcW w:type="dxa" w:w="2556"/>
          </w:tcPr>
          <w:p>
            <w:r>
              <w:t>Lead</w:t>
            </w:r>
          </w:p>
        </w:tc>
      </w:tr>
      <w:tr>
        <w:tc>
          <w:tcPr>
            <w:tcW w:type="dxa" w:w="2556"/>
          </w:tcPr>
          <w:p>
            <w:r>
              <w:t>Architecture/technical decisions</w:t>
            </w:r>
          </w:p>
        </w:tc>
        <w:tc>
          <w:tcPr>
            <w:tcW w:type="dxa" w:w="2556"/>
          </w:tcPr>
          <w:p>
            <w:r>
              <w:t>All 3</w:t>
            </w:r>
          </w:p>
        </w:tc>
        <w:tc>
          <w:tcPr>
            <w:tcW w:type="dxa" w:w="2556"/>
          </w:tcPr>
          <w:p>
            <w:r>
              <w:t>All 3</w:t>
            </w:r>
          </w:p>
        </w:tc>
        <w:tc>
          <w:tcPr>
            <w:tcW w:type="dxa" w:w="2556"/>
          </w:tcPr>
          <w:p>
            <w:r>
              <w:t>All 3</w:t>
            </w:r>
          </w:p>
        </w:tc>
      </w:tr>
      <w:tr>
        <w:tc>
          <w:tcPr>
            <w:tcW w:type="dxa" w:w="2556"/>
          </w:tcPr>
          <w:p>
            <w:r>
              <w:t>Testing</w:t>
            </w:r>
          </w:p>
        </w:tc>
        <w:tc>
          <w:tcPr>
            <w:tcW w:type="dxa" w:w="2556"/>
          </w:tcPr>
          <w:p>
            <w:r>
              <w:t>All 3</w:t>
            </w:r>
          </w:p>
        </w:tc>
        <w:tc>
          <w:tcPr>
            <w:tcW w:type="dxa" w:w="2556"/>
          </w:tcPr>
          <w:p>
            <w:r>
              <w:t>All 3</w:t>
            </w:r>
          </w:p>
        </w:tc>
        <w:tc>
          <w:tcPr>
            <w:tcW w:type="dxa" w:w="2556"/>
          </w:tcPr>
          <w:p>
            <w:r>
              <w:t>All 3</w:t>
            </w:r>
          </w:p>
        </w:tc>
      </w:tr>
    </w:tbl>
    <w:p/>
    <w:p>
      <w:r>
        <w:t>Target workload: Person 1 ≈ 40%, Person 2 ≈ 40%, Person 3 ≈ 20%. Lead means primary implementer, not sole owner of knowledge.</w:t>
      </w:r>
    </w:p>
    <w:p>
      <w:pPr>
        <w:pStyle w:val="Heading1"/>
      </w:pPr>
      <w:r>
        <w:t>6. Development Architecture — Source of Truth</w:t>
      </w:r>
    </w:p>
    <w:p>
      <w:r>
        <w:t>INPUT / DATA</w:t>
        <w:br/>
        <w:t>• MovieLens-1M ratings</w:t>
        <w:br/>
        <w:t>• User-item interactions</w:t>
        <w:br/>
        <w:t>• Target deletion request / target user</w:t>
        <w:br/>
        <w:br/>
        <w:t>BASE RECOMMENDER</w:t>
        <w:br/>
        <w:t>• Interaction graph</w:t>
        <w:br/>
        <w:t>• LightGCN / BPR</w:t>
        <w:br/>
        <w:t>• Original parameters θ₀</w:t>
        <w:br/>
        <w:t>• Gold-standard retrained parameters θ*</w:t>
        <w:br/>
        <w:br/>
        <w:t>ADAPTIVE INTELLIGENCE</w:t>
        <w:br/>
        <w:t>• User graph/topology features</w:t>
        <w:br/>
        <w:t>• Influence score</w:t>
        <w:br/>
        <w:t>• Low/medium/high classification</w:t>
        <w:br/>
        <w:t>• Adaptive strategy router</w:t>
        <w:br/>
        <w:br/>
        <w:t>UNLEARNING</w:t>
        <w:br/>
        <w:t>• Lightweight gradient update</w:t>
        <w:br/>
        <w:t>• Localized update</w:t>
        <w:br/>
        <w:t>• Targeted localized retraining</w:t>
        <w:br/>
        <w:t>• Unlearned parameters θᵤ</w:t>
        <w:br/>
        <w:br/>
        <w:t>VERIFICATION / OUTPUT</w:t>
        <w:br/>
        <w:t>• Recommendation metrics</w:t>
        <w:br/>
        <w:t>• MIA privacy metrics</w:t>
        <w:br/>
        <w:t>• Runtime</w:t>
        <w:br/>
        <w:t>• Model consistency</w:t>
        <w:br/>
        <w:t>• Experiment logs and graphs</w:t>
      </w:r>
    </w:p>
    <w:p>
      <w:pPr>
        <w:pStyle w:val="Heading1"/>
      </w:pPr>
      <w:r>
        <w:t>7. Module Specifications</w:t>
      </w:r>
    </w:p>
    <w:p>
      <w:pPr>
        <w:pStyle w:val="Heading2"/>
      </w:pPr>
      <w:r>
        <w:t>7.1 Module 1 — Dataset &amp; Preprocessing</w:t>
      </w:r>
    </w:p>
    <w:p>
      <w:pPr>
        <w:pStyle w:val="ListBullet"/>
      </w:pPr>
      <w:r>
        <w:t>Load MovieLens-1M.</w:t>
      </w:r>
    </w:p>
    <w:p>
      <w:pPr>
        <w:pStyle w:val="ListBullet"/>
      </w:pPr>
      <w:r>
        <w:t>Inspect users, items, ratings, and timestamps.</w:t>
      </w:r>
    </w:p>
    <w:p>
      <w:pPr>
        <w:pStyle w:val="ListBullet"/>
      </w:pPr>
      <w:r>
        <w:t>Map IDs to contiguous indices.</w:t>
      </w:r>
    </w:p>
    <w:p>
      <w:pPr>
        <w:pStyle w:val="ListBullet"/>
      </w:pPr>
      <w:r>
        <w:t>Create fixed train/validation/test splits.</w:t>
      </w:r>
    </w:p>
    <w:p>
      <w:pPr>
        <w:pStyle w:val="ListBullet"/>
      </w:pPr>
      <w:r>
        <w:t>Save processed files and split metadata.</w:t>
      </w:r>
    </w:p>
    <w:p>
      <w:pPr>
        <w:pStyle w:val="ListBullet"/>
      </w:pPr>
      <w:r>
        <w:t>Record dataset statistics for reproducibility.</w:t>
      </w:r>
    </w:p>
    <w:p>
      <w:pPr>
        <w:pStyle w:val="Heading2"/>
      </w:pPr>
      <w:r>
        <w:t>7.2 Module 2 — Interaction Graph</w:t>
      </w:r>
    </w:p>
    <w:p>
      <w:pPr>
        <w:pStyle w:val="ListBullet"/>
      </w:pPr>
      <w:r>
        <w:t>Build the bipartite user-item graph.</w:t>
      </w:r>
    </w:p>
    <w:p>
      <w:pPr>
        <w:pStyle w:val="ListBullet"/>
      </w:pPr>
      <w:r>
        <w:t>Create adjacency/edge representations required by LightGCN.</w:t>
      </w:r>
    </w:p>
    <w:p>
      <w:pPr>
        <w:pStyle w:val="ListBullet"/>
      </w:pPr>
      <w:r>
        <w:t>Calculate user degree, item degree, interaction counts, and neighborhood features.</w:t>
      </w:r>
    </w:p>
    <w:p>
      <w:pPr>
        <w:pStyle w:val="ListBullet"/>
      </w:pPr>
      <w:r>
        <w:t>Expose graph features to the influence estimator.</w:t>
      </w:r>
    </w:p>
    <w:p>
      <w:pPr>
        <w:pStyle w:val="Heading2"/>
      </w:pPr>
      <w:r>
        <w:t>7.3 Module 3 — Base Recommender</w:t>
      </w:r>
    </w:p>
    <w:p>
      <w:pPr>
        <w:pStyle w:val="ListBullet"/>
      </w:pPr>
      <w:r>
        <w:t>Implement LightGCN as the primary model.</w:t>
      </w:r>
    </w:p>
    <w:p>
      <w:pPr>
        <w:pStyle w:val="ListBullet"/>
      </w:pPr>
      <w:r>
        <w:t>Keep BPR as a baseline where feasible.</w:t>
      </w:r>
    </w:p>
    <w:p>
      <w:pPr>
        <w:pStyle w:val="ListBullet"/>
      </w:pPr>
      <w:r>
        <w:t>Train the original model θ₀.</w:t>
      </w:r>
    </w:p>
    <w:p>
      <w:pPr>
        <w:pStyle w:val="ListBullet"/>
      </w:pPr>
      <w:r>
        <w:t>Implement top-K recommendation generation.</w:t>
      </w:r>
    </w:p>
    <w:p>
      <w:pPr>
        <w:pStyle w:val="ListBullet"/>
      </w:pPr>
      <w:r>
        <w:t>Record Recall@10 and NDCG@10.</w:t>
      </w:r>
    </w:p>
    <w:p>
      <w:pPr>
        <w:pStyle w:val="Heading2"/>
      </w:pPr>
      <w:r>
        <w:t>7.4 Module 4 — Influence Estimator</w:t>
      </w:r>
    </w:p>
    <w:p>
      <w:pPr>
        <w:pStyle w:val="ListBullet"/>
      </w:pPr>
      <w:r>
        <w:t>Extract target-user graph and interaction features.</w:t>
      </w:r>
    </w:p>
    <w:p>
      <w:pPr>
        <w:pStyle w:val="ListBullet"/>
      </w:pPr>
      <w:r>
        <w:t>Normalize/transform features consistently.</w:t>
      </w:r>
    </w:p>
    <w:p>
      <w:pPr>
        <w:pStyle w:val="ListBullet"/>
      </w:pPr>
      <w:r>
        <w:t>Compute an influence score.</w:t>
      </w:r>
    </w:p>
    <w:p>
      <w:pPr>
        <w:pStyle w:val="ListBullet"/>
      </w:pPr>
      <w:r>
        <w:t>Make thresholds configurable.</w:t>
      </w:r>
    </w:p>
    <w:p>
      <w:pPr>
        <w:pStyle w:val="ListBullet"/>
      </w:pPr>
      <w:r>
        <w:t>Return score and supporting feature values for logging.</w:t>
      </w:r>
    </w:p>
    <w:p>
      <w:pPr>
        <w:pStyle w:val="Heading2"/>
      </w:pPr>
      <w:r>
        <w:t>7.5 Module 5 — Adaptive Router</w:t>
      </w:r>
    </w:p>
    <w:p>
      <w:pPr>
        <w:pStyle w:val="ListBullet"/>
      </w:pPr>
      <w:r>
        <w:t>Map influence score to low/medium/high influence.</w:t>
      </w:r>
    </w:p>
    <w:p>
      <w:pPr>
        <w:pStyle w:val="ListBullet"/>
      </w:pPr>
      <w:r>
        <w:t>Select the corresponding unlearning strategy.</w:t>
      </w:r>
    </w:p>
    <w:p>
      <w:pPr>
        <w:pStyle w:val="ListBullet"/>
      </w:pPr>
      <w:r>
        <w:t>Log the score, class, threshold configuration, and chosen strategy.</w:t>
      </w:r>
    </w:p>
    <w:p>
      <w:pPr>
        <w:pStyle w:val="ListBullet"/>
      </w:pPr>
      <w:r>
        <w:t>Keep routing deterministic for reproducible experiments.</w:t>
      </w:r>
    </w:p>
    <w:p>
      <w:pPr>
        <w:pStyle w:val="Heading2"/>
      </w:pPr>
      <w:r>
        <w:t>7.6 Module 6 — Unlearning Engine</w:t>
      </w:r>
    </w:p>
    <w:p>
      <w:pPr>
        <w:pStyle w:val="ListBullet"/>
      </w:pPr>
      <w:r>
        <w:t>Accept θ₀ and a target user.</w:t>
      </w:r>
    </w:p>
    <w:p>
      <w:pPr>
        <w:pStyle w:val="ListBullet"/>
      </w:pPr>
      <w:r>
        <w:t>Remove the target user's interactions from the working graph/data representation.</w:t>
      </w:r>
    </w:p>
    <w:p>
      <w:pPr>
        <w:pStyle w:val="ListBullet"/>
      </w:pPr>
      <w:r>
        <w:t>Execute the selected strategy.</w:t>
      </w:r>
    </w:p>
    <w:p>
      <w:pPr>
        <w:pStyle w:val="ListBullet"/>
      </w:pPr>
      <w:r>
        <w:t>Produce θᵤ.</w:t>
      </w:r>
    </w:p>
    <w:p>
      <w:pPr>
        <w:pStyle w:val="ListBullet"/>
      </w:pPr>
      <w:r>
        <w:t>Record runtime and strategy information.</w:t>
      </w:r>
    </w:p>
    <w:p>
      <w:pPr>
        <w:pStyle w:val="Heading2"/>
      </w:pPr>
      <w:r>
        <w:t>7.7 Module 7 — Gold-Standard Full Retraining</w:t>
      </w:r>
    </w:p>
    <w:p>
      <w:pPr>
        <w:pStyle w:val="ListBullet"/>
      </w:pPr>
      <w:r>
        <w:t>Remove the target user's interactions from the complete training set.</w:t>
      </w:r>
    </w:p>
    <w:p>
      <w:pPr>
        <w:pStyle w:val="ListBullet"/>
      </w:pPr>
      <w:r>
        <w:t>Retrain the recommender from scratch to obtain θ*.</w:t>
      </w:r>
    </w:p>
    <w:p>
      <w:pPr>
        <w:pStyle w:val="ListBullet"/>
      </w:pPr>
      <w:r>
        <w:t>Use identical evaluation settings where possible.</w:t>
      </w:r>
    </w:p>
    <w:p>
      <w:pPr>
        <w:pStyle w:val="ListBullet"/>
      </w:pPr>
      <w:r>
        <w:t>Store θ* and its runtime as the reference baseline.</w:t>
      </w:r>
    </w:p>
    <w:p>
      <w:pPr>
        <w:pStyle w:val="Heading2"/>
      </w:pPr>
      <w:r>
        <w:t>7.8 Module 8 — MIA Verification</w:t>
      </w:r>
    </w:p>
    <w:p>
      <w:pPr>
        <w:pStyle w:val="ListBullet"/>
      </w:pPr>
      <w:r>
        <w:t>Prepare member/non-member examples.</w:t>
      </w:r>
    </w:p>
    <w:p>
      <w:pPr>
        <w:pStyle w:val="ListBullet"/>
      </w:pPr>
      <w:r>
        <w:t>Extract suitable model outputs/features.</w:t>
      </w:r>
    </w:p>
    <w:p>
      <w:pPr>
        <w:pStyle w:val="ListBullet"/>
      </w:pPr>
      <w:r>
        <w:t>Train an attack classifier.</w:t>
      </w:r>
    </w:p>
    <w:p>
      <w:pPr>
        <w:pStyle w:val="ListBullet"/>
      </w:pPr>
      <w:r>
        <w:t>Evaluate original, retrained, and unlearned models.</w:t>
      </w:r>
    </w:p>
    <w:p>
      <w:pPr>
        <w:pStyle w:val="ListBullet"/>
      </w:pPr>
      <w:r>
        <w:t>Record MIA accuracy/AUC and the exact attack setup.</w:t>
      </w:r>
    </w:p>
    <w:p>
      <w:pPr>
        <w:pStyle w:val="Heading2"/>
      </w:pPr>
      <w:r>
        <w:t>7.9 Module 9 — Evaluation</w:t>
      </w:r>
    </w:p>
    <w:p>
      <w:pPr>
        <w:pStyle w:val="ListBullet"/>
      </w:pPr>
      <w:r>
        <w:t>Measure retained-user recommendation quality.</w:t>
      </w:r>
    </w:p>
    <w:p>
      <w:pPr>
        <w:pStyle w:val="ListBullet"/>
      </w:pPr>
      <w:r>
        <w:t>Measure unlearning efficiency.</w:t>
      </w:r>
    </w:p>
    <w:p>
      <w:pPr>
        <w:pStyle w:val="ListBullet"/>
      </w:pPr>
      <w:r>
        <w:t>Measure forgetting through MIA.</w:t>
      </w:r>
    </w:p>
    <w:p>
      <w:pPr>
        <w:pStyle w:val="ListBullet"/>
      </w:pPr>
      <w:r>
        <w:t>Measure consistency of θᵤ against θ*.</w:t>
      </w:r>
    </w:p>
    <w:p>
      <w:pPr>
        <w:pStyle w:val="ListBullet"/>
      </w:pPr>
      <w:r>
        <w:t>Keep raw results separate from generated figures.</w:t>
      </w:r>
    </w:p>
    <w:p>
      <w:pPr>
        <w:pStyle w:val="Heading1"/>
      </w:pPr>
      <w:r>
        <w:t>8. Planned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Layer</w:t>
            </w:r>
          </w:p>
        </w:tc>
        <w:tc>
          <w:tcPr>
            <w:tcW w:type="dxa" w:w="3408"/>
            <w:shd w:fill="D9EAF7"/>
          </w:tcPr>
          <w:p>
            <w:r>
              <w:rPr>
                <w:b/>
              </w:rPr>
              <w:t>Planned Tool</w:t>
            </w:r>
          </w:p>
        </w:tc>
        <w:tc>
          <w:tcPr>
            <w:tcW w:type="dxa" w:w="3408"/>
            <w:shd w:fill="D9EAF7"/>
          </w:tcPr>
          <w:p>
            <w:r>
              <w:rPr>
                <w:b/>
              </w:rPr>
              <w:t>Purpose</w:t>
            </w:r>
          </w:p>
        </w:tc>
      </w:tr>
      <w:tr>
        <w:tc>
          <w:tcPr>
            <w:tcW w:type="dxa" w:w="3408"/>
          </w:tcPr>
          <w:p>
            <w:r>
              <w:t>Language</w:t>
            </w:r>
          </w:p>
        </w:tc>
        <w:tc>
          <w:tcPr>
            <w:tcW w:type="dxa" w:w="3408"/>
          </w:tcPr>
          <w:p>
            <w:r>
              <w:t>Python</w:t>
            </w:r>
          </w:p>
        </w:tc>
        <w:tc>
          <w:tcPr>
            <w:tcW w:type="dxa" w:w="3408"/>
          </w:tcPr>
          <w:p>
            <w:r>
              <w:t>Main implementation</w:t>
            </w:r>
          </w:p>
        </w:tc>
      </w:tr>
      <w:tr>
        <w:tc>
          <w:tcPr>
            <w:tcW w:type="dxa" w:w="3408"/>
          </w:tcPr>
          <w:p>
            <w:r>
              <w:t>Deep learning</w:t>
            </w:r>
          </w:p>
        </w:tc>
        <w:tc>
          <w:tcPr>
            <w:tcW w:type="dxa" w:w="3408"/>
          </w:tcPr>
          <w:p>
            <w:r>
              <w:t>PyTorch</w:t>
            </w:r>
          </w:p>
        </w:tc>
        <w:tc>
          <w:tcPr>
            <w:tcW w:type="dxa" w:w="3408"/>
          </w:tcPr>
          <w:p>
            <w:r>
              <w:t>LightGCN and model-based unlearning components</w:t>
            </w:r>
          </w:p>
        </w:tc>
      </w:tr>
      <w:tr>
        <w:tc>
          <w:tcPr>
            <w:tcW w:type="dxa" w:w="3408"/>
          </w:tcPr>
          <w:p>
            <w:r>
              <w:t>Data</w:t>
            </w:r>
          </w:p>
        </w:tc>
        <w:tc>
          <w:tcPr>
            <w:tcW w:type="dxa" w:w="3408"/>
          </w:tcPr>
          <w:p>
            <w:r>
              <w:t>pandas / NumPy</w:t>
            </w:r>
          </w:p>
        </w:tc>
        <w:tc>
          <w:tcPr>
            <w:tcW w:type="dxa" w:w="3408"/>
          </w:tcPr>
          <w:p>
            <w:r>
              <w:t>Preprocessing and experiment data</w:t>
            </w:r>
          </w:p>
        </w:tc>
      </w:tr>
      <w:tr>
        <w:tc>
          <w:tcPr>
            <w:tcW w:type="dxa" w:w="3408"/>
          </w:tcPr>
          <w:p>
            <w:r>
              <w:t>ML utilities</w:t>
            </w:r>
          </w:p>
        </w:tc>
        <w:tc>
          <w:tcPr>
            <w:tcW w:type="dxa" w:w="3408"/>
          </w:tcPr>
          <w:p>
            <w:r>
              <w:t>scikit-learn where needed</w:t>
            </w:r>
          </w:p>
        </w:tc>
        <w:tc>
          <w:tcPr>
            <w:tcW w:type="dxa" w:w="3408"/>
          </w:tcPr>
          <w:p>
            <w:r>
              <w:t>MIA classifier and classical baselines</w:t>
            </w:r>
          </w:p>
        </w:tc>
      </w:tr>
      <w:tr>
        <w:tc>
          <w:tcPr>
            <w:tcW w:type="dxa" w:w="3408"/>
          </w:tcPr>
          <w:p>
            <w:r>
              <w:t>Visualization</w:t>
            </w:r>
          </w:p>
        </w:tc>
        <w:tc>
          <w:tcPr>
            <w:tcW w:type="dxa" w:w="3408"/>
          </w:tcPr>
          <w:p>
            <w:r>
              <w:t>matplotlib</w:t>
            </w:r>
          </w:p>
        </w:tc>
        <w:tc>
          <w:tcPr>
            <w:tcW w:type="dxa" w:w="3408"/>
          </w:tcPr>
          <w:p>
            <w:r>
              <w:t>Evaluation plots</w:t>
            </w:r>
          </w:p>
        </w:tc>
      </w:tr>
      <w:tr>
        <w:tc>
          <w:tcPr>
            <w:tcW w:type="dxa" w:w="3408"/>
          </w:tcPr>
          <w:p>
            <w:r>
              <w:t>Experiment config</w:t>
            </w:r>
          </w:p>
        </w:tc>
        <w:tc>
          <w:tcPr>
            <w:tcW w:type="dxa" w:w="3408"/>
          </w:tcPr>
          <w:p>
            <w:r>
              <w:t>YAML/JSON</w:t>
            </w:r>
          </w:p>
        </w:tc>
        <w:tc>
          <w:tcPr>
            <w:tcW w:type="dxa" w:w="3408"/>
          </w:tcPr>
          <w:p>
            <w:r>
              <w:t>Reproducible experiment settings</w:t>
            </w:r>
          </w:p>
        </w:tc>
      </w:tr>
      <w:tr>
        <w:tc>
          <w:tcPr>
            <w:tcW w:type="dxa" w:w="3408"/>
          </w:tcPr>
          <w:p>
            <w:r>
              <w:t>Testing</w:t>
            </w:r>
          </w:p>
        </w:tc>
        <w:tc>
          <w:tcPr>
            <w:tcW w:type="dxa" w:w="3408"/>
          </w:tcPr>
          <w:p>
            <w:r>
              <w:t>pytest or lightweight Python tests</w:t>
            </w:r>
          </w:p>
        </w:tc>
        <w:tc>
          <w:tcPr>
            <w:tcW w:type="dxa" w:w="3408"/>
          </w:tcPr>
          <w:p>
            <w:r>
              <w:t>Checkpoint verification</w:t>
            </w:r>
          </w:p>
        </w:tc>
      </w:tr>
    </w:tbl>
    <w:p/>
    <w:p>
      <w:r>
        <w:t>Technology choices can be adjusted only when a concrete implementation need is identified; avoid unnecessary dependencies.</w:t>
      </w:r>
    </w:p>
    <w:p>
      <w:pPr>
        <w:pStyle w:val="Heading1"/>
      </w:pPr>
      <w:r>
        <w:t>9. Checkpoint Development System</w:t>
      </w:r>
    </w:p>
    <w:p>
      <w:r>
        <w:t>Every phase contains checkpoints. Every checkpoint contains small steps. The working method is:</w:t>
      </w:r>
    </w:p>
    <w:p>
      <w:r>
        <w:t>PHASE → CHECKPOINT → SMALL STEP → OUTPUT → VERIFICATION → NEXT CHECKPOINT</w:t>
      </w:r>
    </w:p>
    <w:p>
      <w:pPr>
        <w:pStyle w:val="ListBullet"/>
      </w:pPr>
      <w:r>
        <w:t>At the start of a checkpoint, read its goal and acceptance criteria.</w:t>
      </w:r>
    </w:p>
    <w:p>
      <w:pPr>
        <w:pStyle w:val="ListBullet"/>
      </w:pPr>
      <w:r>
        <w:t>Execute only the listed small step unless a blocker requires investigation.</w:t>
      </w:r>
    </w:p>
    <w:p>
      <w:pPr>
        <w:pStyle w:val="ListBullet"/>
      </w:pPr>
      <w:r>
        <w:t>Run the requested verification immediately.</w:t>
      </w:r>
    </w:p>
    <w:p>
      <w:pPr>
        <w:pStyle w:val="ListBullet"/>
      </w:pPr>
      <w:r>
        <w:t>Return the exact requested output to the project lead/chat.</w:t>
      </w:r>
    </w:p>
    <w:p>
      <w:pPr>
        <w:pStyle w:val="ListBullet"/>
      </w:pPr>
      <w:r>
        <w:t>The assistant reviews the output and either requests a fix or moves to the next step.</w:t>
      </w:r>
    </w:p>
    <w:p>
      <w:pPr>
        <w:pStyle w:val="ListBullet"/>
      </w:pPr>
      <w:r>
        <w:t>Never silently skip an acceptance criterion.</w:t>
      </w:r>
    </w:p>
    <w:p>
      <w:pPr>
        <w:pStyle w:val="ListBullet"/>
      </w:pPr>
      <w:r>
        <w:t>Maintain a short development log with completed checkpoints, blockers, and decisions.</w:t>
      </w:r>
    </w:p>
    <w:p>
      <w:pPr>
        <w:pStyle w:val="Heading1"/>
      </w:pPr>
      <w:r>
        <w:t>10. Master Development Roadmap</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Phase</w:t>
            </w:r>
          </w:p>
        </w:tc>
        <w:tc>
          <w:tcPr>
            <w:tcW w:type="dxa" w:w="3408"/>
            <w:shd w:fill="D9EAF7"/>
          </w:tcPr>
          <w:p>
            <w:r>
              <w:rPr>
                <w:b/>
              </w:rPr>
              <w:t>Name</w:t>
            </w:r>
          </w:p>
        </w:tc>
        <w:tc>
          <w:tcPr>
            <w:tcW w:type="dxa" w:w="3408"/>
            <w:shd w:fill="D9EAF7"/>
          </w:tcPr>
          <w:p>
            <w:r>
              <w:rPr>
                <w:b/>
              </w:rPr>
              <w:t>Completion Goal</w:t>
            </w:r>
          </w:p>
        </w:tc>
      </w:tr>
      <w:tr>
        <w:tc>
          <w:tcPr>
            <w:tcW w:type="dxa" w:w="3408"/>
          </w:tcPr>
          <w:p>
            <w:r>
              <w:t>0</w:t>
            </w:r>
          </w:p>
        </w:tc>
        <w:tc>
          <w:tcPr>
            <w:tcW w:type="dxa" w:w="3408"/>
          </w:tcPr>
          <w:p>
            <w:r>
              <w:t>Scope, Environment &amp; Interfaces</w:t>
            </w:r>
          </w:p>
        </w:tc>
        <w:tc>
          <w:tcPr>
            <w:tcW w:type="dxa" w:w="3408"/>
          </w:tcPr>
          <w:p>
            <w:r>
              <w:t>Freeze architecture, repository, contracts, environments and contribution boundaries.</w:t>
            </w:r>
          </w:p>
        </w:tc>
      </w:tr>
      <w:tr>
        <w:tc>
          <w:tcPr>
            <w:tcW w:type="dxa" w:w="3408"/>
          </w:tcPr>
          <w:p>
            <w:r>
              <w:t>1</w:t>
            </w:r>
          </w:p>
        </w:tc>
        <w:tc>
          <w:tcPr>
            <w:tcW w:type="dxa" w:w="3408"/>
          </w:tcPr>
          <w:p>
            <w:r>
              <w:t>Dataset &amp; Graph Foundation</w:t>
            </w:r>
          </w:p>
        </w:tc>
        <w:tc>
          <w:tcPr>
            <w:tcW w:type="dxa" w:w="3408"/>
          </w:tcPr>
          <w:p>
            <w:r>
              <w:t>MovieLens-1M is reproducibly loaded, split, represented and graphed.</w:t>
            </w:r>
          </w:p>
        </w:tc>
      </w:tr>
      <w:tr>
        <w:tc>
          <w:tcPr>
            <w:tcW w:type="dxa" w:w="3408"/>
          </w:tcPr>
          <w:p>
            <w:r>
              <w:t>2</w:t>
            </w:r>
          </w:p>
        </w:tc>
        <w:tc>
          <w:tcPr>
            <w:tcW w:type="dxa" w:w="3408"/>
          </w:tcPr>
          <w:p>
            <w:r>
              <w:t>Base Recommendation System</w:t>
            </w:r>
          </w:p>
        </w:tc>
        <w:tc>
          <w:tcPr>
            <w:tcW w:type="dxa" w:w="3408"/>
          </w:tcPr>
          <w:p>
            <w:r>
              <w:t>LightGCN/BPR, θ₀, top-K recommendations and recommendation metrics work.</w:t>
            </w:r>
          </w:p>
        </w:tc>
      </w:tr>
      <w:tr>
        <w:tc>
          <w:tcPr>
            <w:tcW w:type="dxa" w:w="3408"/>
          </w:tcPr>
          <w:p>
            <w:r>
              <w:t>3</w:t>
            </w:r>
          </w:p>
        </w:tc>
        <w:tc>
          <w:tcPr>
            <w:tcW w:type="dxa" w:w="3408"/>
          </w:tcPr>
          <w:p>
            <w:r>
              <w:t>Gold Standard &amp; Influence Foundation</w:t>
            </w:r>
          </w:p>
        </w:tc>
        <w:tc>
          <w:tcPr>
            <w:tcW w:type="dxa" w:w="3408"/>
          </w:tcPr>
          <w:p>
            <w:r>
              <w:t>θ* exists and influence features/score are validated.</w:t>
            </w:r>
          </w:p>
        </w:tc>
      </w:tr>
      <w:tr>
        <w:tc>
          <w:tcPr>
            <w:tcW w:type="dxa" w:w="3408"/>
          </w:tcPr>
          <w:p>
            <w:r>
              <w:t>4</w:t>
            </w:r>
          </w:p>
        </w:tc>
        <w:tc>
          <w:tcPr>
            <w:tcW w:type="dxa" w:w="3408"/>
          </w:tcPr>
          <w:p>
            <w:r>
              <w:t>Adaptive Unlearning</w:t>
            </w:r>
          </w:p>
        </w:tc>
        <w:tc>
          <w:tcPr>
            <w:tcW w:type="dxa" w:w="3408"/>
          </w:tcPr>
          <w:p>
            <w:r>
              <w:t>All three influence-dependent strategies and the unified unlearn() interface work.</w:t>
            </w:r>
          </w:p>
        </w:tc>
      </w:tr>
      <w:tr>
        <w:tc>
          <w:tcPr>
            <w:tcW w:type="dxa" w:w="3408"/>
          </w:tcPr>
          <w:p>
            <w:r>
              <w:t>5</w:t>
            </w:r>
          </w:p>
        </w:tc>
        <w:tc>
          <w:tcPr>
            <w:tcW w:type="dxa" w:w="3408"/>
          </w:tcPr>
          <w:p>
            <w:r>
              <w:t>Privacy &amp; Experimental Evaluation</w:t>
            </w:r>
          </w:p>
        </w:tc>
        <w:tc>
          <w:tcPr>
            <w:tcW w:type="dxa" w:w="3408"/>
          </w:tcPr>
          <w:p>
            <w:r>
              <w:t>MIA, utility, efficiency and consistency evaluation are automated.</w:t>
            </w:r>
          </w:p>
        </w:tc>
      </w:tr>
      <w:tr>
        <w:tc>
          <w:tcPr>
            <w:tcW w:type="dxa" w:w="3408"/>
          </w:tcPr>
          <w:p>
            <w:r>
              <w:t>6</w:t>
            </w:r>
          </w:p>
        </w:tc>
        <w:tc>
          <w:tcPr>
            <w:tcW w:type="dxa" w:w="3408"/>
          </w:tcPr>
          <w:p>
            <w:r>
              <w:t>Baseline &amp; Ablation Studies</w:t>
            </w:r>
          </w:p>
        </w:tc>
        <w:tc>
          <w:tcPr>
            <w:tcW w:type="dxa" w:w="3408"/>
          </w:tcPr>
          <w:p>
            <w:r>
              <w:t>Comparisons and controlled ablations are reproducible.</w:t>
            </w:r>
          </w:p>
        </w:tc>
      </w:tr>
      <w:tr>
        <w:tc>
          <w:tcPr>
            <w:tcW w:type="dxa" w:w="3408"/>
          </w:tcPr>
          <w:p>
            <w:r>
              <w:t>7</w:t>
            </w:r>
          </w:p>
        </w:tc>
        <w:tc>
          <w:tcPr>
            <w:tcW w:type="dxa" w:w="3408"/>
          </w:tcPr>
          <w:p>
            <w:r>
              <w:t>System Stabilization</w:t>
            </w:r>
          </w:p>
        </w:tc>
        <w:tc>
          <w:tcPr>
            <w:tcW w:type="dxa" w:w="3408"/>
          </w:tcPr>
          <w:p>
            <w:r>
              <w:t>Code, configs, checkpoints, logs and experiment pipeline are reproducible.</w:t>
            </w:r>
          </w:p>
        </w:tc>
      </w:tr>
      <w:tr>
        <w:tc>
          <w:tcPr>
            <w:tcW w:type="dxa" w:w="3408"/>
          </w:tcPr>
          <w:p>
            <w:r>
              <w:t>8</w:t>
            </w:r>
          </w:p>
        </w:tc>
        <w:tc>
          <w:tcPr>
            <w:tcW w:type="dxa" w:w="3408"/>
          </w:tcPr>
          <w:p>
            <w:r>
              <w:t>Final Research Build</w:t>
            </w:r>
          </w:p>
        </w:tc>
        <w:tc>
          <w:tcPr>
            <w:tcW w:type="dxa" w:w="3408"/>
          </w:tcPr>
          <w:p>
            <w:r>
              <w:t>Final results, limitations, figures, tables and Review 2 material are frozen.</w:t>
            </w:r>
          </w:p>
        </w:tc>
      </w:tr>
    </w:tbl>
    <w:p/>
    <w:p>
      <w:pPr>
        <w:pStyle w:val="Heading1"/>
      </w:pPr>
      <w:r>
        <w:t>11. Detailed Checkpoint Plan</w:t>
      </w:r>
    </w:p>
    <w:p>
      <w:r>
        <w:t>The following is the working checklist. Each checkpoint is intentionally small. Stop at the checkpoint gate and wait for the output to be reviewed.</w:t>
      </w:r>
    </w:p>
    <w:p>
      <w:pPr>
        <w:pStyle w:val="Heading1"/>
      </w:pPr>
      <w:r>
        <w:t>Phase 0 — Scope, Environment &amp; Interfaces</w:t>
      </w:r>
    </w:p>
    <w:p>
      <w:pPr>
        <w:pStyle w:val="Heading2"/>
      </w:pPr>
      <w:r>
        <w:t>CP0.1 — Freeze scope</w:t>
      </w:r>
    </w:p>
    <w:p>
      <w:r>
        <w:t>1. Confirm MovieLens-1M as the primary benchmark.</w:t>
      </w:r>
    </w:p>
    <w:p>
      <w:r>
        <w:t>2. Confirm LightGCN as the primary implementation model and BPR as a baseline.</w:t>
      </w:r>
    </w:p>
    <w:p>
      <w:r>
        <w:t>3. Confirm influence-driven adaptive unlearning as the core contribution.</w:t>
      </w:r>
    </w:p>
    <w:p>
      <w:r>
        <w:t>4. Confirm low, medium and high influence routes.</w:t>
      </w:r>
    </w:p>
    <w:p>
      <w:r>
        <w:t>5. Confirm MIA, recommendation utility, efficiency and model consistency as evaluation dimensions.</w:t>
      </w:r>
    </w:p>
    <w:p>
      <w:r>
        <w:rPr>
          <w:b/>
        </w:rPr>
        <w:t xml:space="preserve">Checkpoint output: </w:t>
      </w:r>
      <w:r>
        <w:t>Written project scope approved by all three members.</w:t>
      </w:r>
    </w:p>
    <w:p>
      <w:r>
        <w:rPr>
          <w:b/>
        </w:rPr>
        <w:t xml:space="preserve">Gate: </w:t>
      </w:r>
      <w:r>
        <w:t>Do not move to the next checkpoint until the output is produced, inspected, and verified.</w:t>
      </w:r>
    </w:p>
    <w:p>
      <w:pPr>
        <w:pStyle w:val="Heading2"/>
      </w:pPr>
      <w:r>
        <w:t>CP0.2 — Freeze contribution ownership</w:t>
      </w:r>
    </w:p>
    <w:p>
      <w:r>
        <w:t>1. Confirm Person 1 owns dataset, graph, recommender and full retraining.</w:t>
      </w:r>
    </w:p>
    <w:p>
      <w:r>
        <w:t>2. Confirm Person 2 owns influence estimation, routing and unlearning.</w:t>
      </w:r>
    </w:p>
    <w:p>
      <w:r>
        <w:t>3. Confirm Person 3 owns MIA, evaluation, results and documentation.</w:t>
      </w:r>
    </w:p>
    <w:p>
      <w:r>
        <w:t>4. Confirm approximate 40/40/20 workload split.</w:t>
      </w:r>
    </w:p>
    <w:p>
      <w:r>
        <w:t>5. Record shared interfaces and handoff artifacts.</w:t>
      </w:r>
    </w:p>
    <w:p>
      <w:r>
        <w:rPr>
          <w:b/>
        </w:rPr>
        <w:t xml:space="preserve">Checkpoint output: </w:t>
      </w:r>
      <w:r>
        <w:t>Three-person ownership table and handoff contract.</w:t>
      </w:r>
    </w:p>
    <w:p>
      <w:r>
        <w:rPr>
          <w:b/>
        </w:rPr>
        <w:t xml:space="preserve">Gate: </w:t>
      </w:r>
      <w:r>
        <w:t>Do not move to the next checkpoint until the output is produced, inspected, and verified.</w:t>
      </w:r>
    </w:p>
    <w:p>
      <w:pPr>
        <w:pStyle w:val="Heading2"/>
      </w:pPr>
      <w:r>
        <w:t>CP0.3 — Repository setup</w:t>
      </w:r>
    </w:p>
    <w:p>
      <w:r>
        <w:t>1. Create the repository and agreed folder structure.</w:t>
      </w:r>
    </w:p>
    <w:p>
      <w:r>
        <w:t>2. Create the Python environment.</w:t>
      </w:r>
    </w:p>
    <w:p>
      <w:r>
        <w:t>3. Add dependency file.</w:t>
      </w:r>
    </w:p>
    <w:p>
      <w:r>
        <w:t>4. Add README and development log.</w:t>
      </w:r>
    </w:p>
    <w:p>
      <w:r>
        <w:t>5. Run a minimal import/startup test.</w:t>
      </w:r>
    </w:p>
    <w:p>
      <w:r>
        <w:rPr>
          <w:b/>
        </w:rPr>
        <w:t xml:space="preserve">Checkpoint output: </w:t>
      </w:r>
      <w:r>
        <w:t>Clean repository with successful startup test.</w:t>
      </w:r>
    </w:p>
    <w:p>
      <w:r>
        <w:rPr>
          <w:b/>
        </w:rPr>
        <w:t xml:space="preserve">Gate: </w:t>
      </w:r>
      <w:r>
        <w:t>Do not move to the next checkpoint until the output is produced, inspected, and verified.</w:t>
      </w:r>
    </w:p>
    <w:p>
      <w:pPr>
        <w:pStyle w:val="Heading2"/>
      </w:pPr>
      <w:r>
        <w:t>CP0.4 — Interface contracts</w:t>
      </w:r>
    </w:p>
    <w:p>
      <w:r>
        <w:t>1. Define dataset file formats.</w:t>
      </w:r>
    </w:p>
    <w:p>
      <w:r>
        <w:t>2. Define graph object/input format.</w:t>
      </w:r>
    </w:p>
    <w:p>
      <w:r>
        <w:t>3. Define model checkpoint format.</w:t>
      </w:r>
    </w:p>
    <w:p>
      <w:r>
        <w:t>4. Define unlearn(model, target_user) input/output.</w:t>
      </w:r>
    </w:p>
    <w:p>
      <w:r>
        <w:t>5. Define evaluation result schema.</w:t>
      </w:r>
    </w:p>
    <w:p>
      <w:r>
        <w:rPr>
          <w:b/>
        </w:rPr>
        <w:t xml:space="preserve">Checkpoint output: </w:t>
      </w:r>
      <w:r>
        <w:t>Written I/O contract for every cross-person handoff.</w:t>
      </w:r>
    </w:p>
    <w:p>
      <w:r>
        <w:rPr>
          <w:b/>
        </w:rPr>
        <w:t xml:space="preserve">Gate: </w:t>
      </w:r>
      <w:r>
        <w:t>Do not move to the next checkpoint until the output is produced, inspected, and verified.</w:t>
      </w:r>
    </w:p>
    <w:p>
      <w:pPr>
        <w:pStyle w:val="Heading1"/>
      </w:pPr>
      <w:r>
        <w:t>Phase 1 — Dataset &amp; Graph Foundation</w:t>
      </w:r>
    </w:p>
    <w:p>
      <w:pPr>
        <w:pStyle w:val="Heading2"/>
      </w:pPr>
      <w:r>
        <w:t>CP1.1 — Dataset loading</w:t>
      </w:r>
    </w:p>
    <w:p>
      <w:r>
        <w:t>1. Load MovieLens-1M.</w:t>
      </w:r>
    </w:p>
    <w:p>
      <w:r>
        <w:t>2. Print row/user/item statistics.</w:t>
      </w:r>
    </w:p>
    <w:p>
      <w:r>
        <w:t>3. Inspect missing values and ID ranges.</w:t>
      </w:r>
    </w:p>
    <w:p>
      <w:r>
        <w:t>4. Save a verified raw-data loading script.</w:t>
      </w:r>
    </w:p>
    <w:p>
      <w:r>
        <w:rPr>
          <w:b/>
        </w:rPr>
        <w:t xml:space="preserve">Checkpoint output: </w:t>
      </w:r>
      <w:r>
        <w:t>Dataset statistics and successful load.</w:t>
      </w:r>
    </w:p>
    <w:p>
      <w:r>
        <w:rPr>
          <w:b/>
        </w:rPr>
        <w:t xml:space="preserve">Gate: </w:t>
      </w:r>
      <w:r>
        <w:t>Do not move to the next checkpoint until the output is produced, inspected, and verified.</w:t>
      </w:r>
    </w:p>
    <w:p>
      <w:pPr>
        <w:pStyle w:val="Heading2"/>
      </w:pPr>
      <w:r>
        <w:t>CP1.2 — ID mapping</w:t>
      </w:r>
    </w:p>
    <w:p>
      <w:r>
        <w:t>1. Map raw user IDs to contiguous indices.</w:t>
      </w:r>
    </w:p>
    <w:p>
      <w:r>
        <w:t>2. Map raw movie IDs to contiguous indices.</w:t>
      </w:r>
    </w:p>
    <w:p>
      <w:r>
        <w:t>3. Save mapping metadata.</w:t>
      </w:r>
    </w:p>
    <w:p>
      <w:r>
        <w:t>4. Verify mapping is reversible where required.</w:t>
      </w:r>
    </w:p>
    <w:p>
      <w:r>
        <w:rPr>
          <w:b/>
        </w:rPr>
        <w:t xml:space="preserve">Checkpoint output: </w:t>
      </w:r>
      <w:r>
        <w:t>Processed interaction table and ID mappings.</w:t>
      </w:r>
    </w:p>
    <w:p>
      <w:r>
        <w:rPr>
          <w:b/>
        </w:rPr>
        <w:t xml:space="preserve">Gate: </w:t>
      </w:r>
      <w:r>
        <w:t>Do not move to the next checkpoint until the output is produced, inspected, and verified.</w:t>
      </w:r>
    </w:p>
    <w:p>
      <w:pPr>
        <w:pStyle w:val="Heading2"/>
      </w:pPr>
      <w:r>
        <w:t>CP1.3 — Train/validation/test split</w:t>
      </w:r>
    </w:p>
    <w:p>
      <w:r>
        <w:t>1. Define the split policy.</w:t>
      </w:r>
    </w:p>
    <w:p>
      <w:r>
        <w:t>2. Generate the split with a fixed seed.</w:t>
      </w:r>
    </w:p>
    <w:p>
      <w:r>
        <w:t>3. Check user/item coverage.</w:t>
      </w:r>
    </w:p>
    <w:p>
      <w:r>
        <w:t>4. Save split metadata.</w:t>
      </w:r>
    </w:p>
    <w:p>
      <w:r>
        <w:rPr>
          <w:b/>
        </w:rPr>
        <w:t xml:space="preserve">Checkpoint output: </w:t>
      </w:r>
      <w:r>
        <w:t>Reproducible train/validation/test files.</w:t>
      </w:r>
    </w:p>
    <w:p>
      <w:r>
        <w:rPr>
          <w:b/>
        </w:rPr>
        <w:t xml:space="preserve">Gate: </w:t>
      </w:r>
      <w:r>
        <w:t>Do not move to the next checkpoint until the output is produced, inspected, and verified.</w:t>
      </w:r>
    </w:p>
    <w:p>
      <w:pPr>
        <w:pStyle w:val="Heading2"/>
      </w:pPr>
      <w:r>
        <w:t>CP1.4 — Interaction graph</w:t>
      </w:r>
    </w:p>
    <w:p>
      <w:r>
        <w:t>1. Construct user-item edges.</w:t>
      </w:r>
    </w:p>
    <w:p>
      <w:r>
        <w:t>2. Build the graph representation required by LightGCN.</w:t>
      </w:r>
    </w:p>
    <w:p>
      <w:r>
        <w:t>3. Verify node and edge counts.</w:t>
      </w:r>
    </w:p>
    <w:p>
      <w:r>
        <w:t>4. Expose graph statistics.</w:t>
      </w:r>
    </w:p>
    <w:p>
      <w:r>
        <w:rPr>
          <w:b/>
        </w:rPr>
        <w:t xml:space="preserve">Checkpoint output: </w:t>
      </w:r>
      <w:r>
        <w:t>Verified interaction graph.</w:t>
      </w:r>
    </w:p>
    <w:p>
      <w:r>
        <w:rPr>
          <w:b/>
        </w:rPr>
        <w:t xml:space="preserve">Gate: </w:t>
      </w:r>
      <w:r>
        <w:t>Do not move to the next checkpoint until the output is produced, inspected, and verified.</w:t>
      </w:r>
    </w:p>
    <w:p>
      <w:pPr>
        <w:pStyle w:val="Heading2"/>
      </w:pPr>
      <w:r>
        <w:t>CP1.5 — Graph features</w:t>
      </w:r>
    </w:p>
    <w:p>
      <w:r>
        <w:t>1. Calculate user interaction count.</w:t>
      </w:r>
    </w:p>
    <w:p>
      <w:r>
        <w:t>2. Calculate user degree.</w:t>
      </w:r>
    </w:p>
    <w:p>
      <w:r>
        <w:t>3. Calculate item degree statistics.</w:t>
      </w:r>
    </w:p>
    <w:p>
      <w:r>
        <w:t>4. Calculate neighborhood features needed by influence estimation.</w:t>
      </w:r>
    </w:p>
    <w:p>
      <w:r>
        <w:t>5. Export a feature table.</w:t>
      </w:r>
    </w:p>
    <w:p>
      <w:r>
        <w:rPr>
          <w:b/>
        </w:rPr>
        <w:t xml:space="preserve">Checkpoint output: </w:t>
      </w:r>
      <w:r>
        <w:t>Verified graph-feature table for Person 2.</w:t>
      </w:r>
    </w:p>
    <w:p>
      <w:r>
        <w:rPr>
          <w:b/>
        </w:rPr>
        <w:t xml:space="preserve">Gate: </w:t>
      </w:r>
      <w:r>
        <w:t>Do not move to the next checkpoint until the output is produced, inspected, and verified.</w:t>
      </w:r>
    </w:p>
    <w:p>
      <w:pPr>
        <w:pStyle w:val="Heading1"/>
      </w:pPr>
      <w:r>
        <w:t>Phase 2 — Base Recommendation System</w:t>
      </w:r>
    </w:p>
    <w:p>
      <w:pPr>
        <w:pStyle w:val="Heading2"/>
      </w:pPr>
      <w:r>
        <w:t>CP2.1 — LightGCN skeleton</w:t>
      </w:r>
    </w:p>
    <w:p>
      <w:r>
        <w:t>1. Implement model initialization.</w:t>
      </w:r>
    </w:p>
    <w:p>
      <w:r>
        <w:t>2. Implement graph propagation.</w:t>
      </w:r>
    </w:p>
    <w:p>
      <w:r>
        <w:t>3. Implement user/item embeddings.</w:t>
      </w:r>
    </w:p>
    <w:p>
      <w:r>
        <w:t>4. Run one forward pass.</w:t>
      </w:r>
    </w:p>
    <w:p>
      <w:r>
        <w:rPr>
          <w:b/>
        </w:rPr>
        <w:t xml:space="preserve">Checkpoint output: </w:t>
      </w:r>
      <w:r>
        <w:t>Successful LightGCN forward-pass output.</w:t>
      </w:r>
    </w:p>
    <w:p>
      <w:r>
        <w:rPr>
          <w:b/>
        </w:rPr>
        <w:t xml:space="preserve">Gate: </w:t>
      </w:r>
      <w:r>
        <w:t>Do not move to the next checkpoint until the output is produced, inspected, and verified.</w:t>
      </w:r>
    </w:p>
    <w:p>
      <w:pPr>
        <w:pStyle w:val="Heading2"/>
      </w:pPr>
      <w:r>
        <w:t>CP2.2 — Training loop</w:t>
      </w:r>
    </w:p>
    <w:p>
      <w:r>
        <w:t>1. Implement recommendation loss.</w:t>
      </w:r>
    </w:p>
    <w:p>
      <w:r>
        <w:t>2. Train on the processed training set.</w:t>
      </w:r>
    </w:p>
    <w:p>
      <w:r>
        <w:t>3. Save checkpoints.</w:t>
      </w:r>
    </w:p>
    <w:p>
      <w:r>
        <w:t>4. Verify loss/embedding outputs are finite.</w:t>
      </w:r>
    </w:p>
    <w:p>
      <w:r>
        <w:rPr>
          <w:b/>
        </w:rPr>
        <w:t xml:space="preserve">Checkpoint output: </w:t>
      </w:r>
      <w:r>
        <w:t>Trained θ₀ checkpoint.</w:t>
      </w:r>
    </w:p>
    <w:p>
      <w:r>
        <w:rPr>
          <w:b/>
        </w:rPr>
        <w:t xml:space="preserve">Gate: </w:t>
      </w:r>
      <w:r>
        <w:t>Do not move to the next checkpoint until the output is produced, inspected, and verified.</w:t>
      </w:r>
    </w:p>
    <w:p>
      <w:pPr>
        <w:pStyle w:val="Heading2"/>
      </w:pPr>
      <w:r>
        <w:t>CP2.3 — Recommendation generation</w:t>
      </w:r>
    </w:p>
    <w:p>
      <w:r>
        <w:t>1. Implement score generation.</w:t>
      </w:r>
    </w:p>
    <w:p>
      <w:r>
        <w:t>2. Exclude already-seen training items as required.</w:t>
      </w:r>
    </w:p>
    <w:p>
      <w:r>
        <w:t>3. Generate top-K recommendations.</w:t>
      </w:r>
    </w:p>
    <w:p>
      <w:r>
        <w:t>4. Test for a few users.</w:t>
      </w:r>
    </w:p>
    <w:p>
      <w:r>
        <w:rPr>
          <w:b/>
        </w:rPr>
        <w:t xml:space="preserve">Checkpoint output: </w:t>
      </w:r>
      <w:r>
        <w:t>Working top-K recommendation function.</w:t>
      </w:r>
    </w:p>
    <w:p>
      <w:r>
        <w:rPr>
          <w:b/>
        </w:rPr>
        <w:t xml:space="preserve">Gate: </w:t>
      </w:r>
      <w:r>
        <w:t>Do not move to the next checkpoint until the output is produced, inspected, and verified.</w:t>
      </w:r>
    </w:p>
    <w:p>
      <w:pPr>
        <w:pStyle w:val="Heading2"/>
      </w:pPr>
      <w:r>
        <w:t>CP2.4 — Recommendation metrics</w:t>
      </w:r>
    </w:p>
    <w:p>
      <w:r>
        <w:t>1. Implement Recall@10.</w:t>
      </w:r>
    </w:p>
    <w:p>
      <w:r>
        <w:t>2. Implement NDCG@10.</w:t>
      </w:r>
    </w:p>
    <w:p>
      <w:r>
        <w:t>3. Evaluate θ₀ on the held-out data.</w:t>
      </w:r>
    </w:p>
    <w:p>
      <w:r>
        <w:t>4. Save baseline metrics.</w:t>
      </w:r>
    </w:p>
    <w:p>
      <w:r>
        <w:rPr>
          <w:b/>
        </w:rPr>
        <w:t xml:space="preserve">Checkpoint output: </w:t>
      </w:r>
      <w:r>
        <w:t>Baseline recommendation metrics from an actual run.</w:t>
      </w:r>
    </w:p>
    <w:p>
      <w:r>
        <w:rPr>
          <w:b/>
        </w:rPr>
        <w:t xml:space="preserve">Gate: </w:t>
      </w:r>
      <w:r>
        <w:t>Do not move to the next checkpoint until the output is produced, inspected, and verified.</w:t>
      </w:r>
    </w:p>
    <w:p>
      <w:pPr>
        <w:pStyle w:val="Heading2"/>
      </w:pPr>
      <w:r>
        <w:t>CP2.5 — BPR baseline</w:t>
      </w:r>
    </w:p>
    <w:p>
      <w:r>
        <w:t>1. Implement or integrate BPR baseline.</w:t>
      </w:r>
    </w:p>
    <w:p>
      <w:r>
        <w:t>2. Train/evaluate using the same split.</w:t>
      </w:r>
    </w:p>
    <w:p>
      <w:r>
        <w:t>3. Store its metrics and configuration.</w:t>
      </w:r>
    </w:p>
    <w:p>
      <w:r>
        <w:rPr>
          <w:b/>
        </w:rPr>
        <w:t xml:space="preserve">Checkpoint output: </w:t>
      </w:r>
      <w:r>
        <w:t>BPR baseline result set.</w:t>
      </w:r>
    </w:p>
    <w:p>
      <w:r>
        <w:rPr>
          <w:b/>
        </w:rPr>
        <w:t xml:space="preserve">Gate: </w:t>
      </w:r>
      <w:r>
        <w:t>Do not move to the next checkpoint until the output is produced, inspected, and verified.</w:t>
      </w:r>
    </w:p>
    <w:p>
      <w:pPr>
        <w:pStyle w:val="Heading1"/>
      </w:pPr>
      <w:r>
        <w:t>Phase 3 — Gold Standard &amp; Influence Foundation</w:t>
      </w:r>
    </w:p>
    <w:p>
      <w:pPr>
        <w:pStyle w:val="Heading2"/>
      </w:pPr>
      <w:r>
        <w:t>CP3.1 — Full retraining</w:t>
      </w:r>
    </w:p>
    <w:p>
      <w:r>
        <w:t>1. Choose a target user for the first test.</w:t>
      </w:r>
    </w:p>
    <w:p>
      <w:r>
        <w:t>2. Remove that user's training interactions.</w:t>
      </w:r>
    </w:p>
    <w:p>
      <w:r>
        <w:t>3. Retrain the recommender from scratch.</w:t>
      </w:r>
    </w:p>
    <w:p>
      <w:r>
        <w:t>4. Record runtime and evaluation metrics.</w:t>
      </w:r>
    </w:p>
    <w:p>
      <w:r>
        <w:t>5. Save θ*.</w:t>
      </w:r>
    </w:p>
    <w:p>
      <w:r>
        <w:rPr>
          <w:b/>
        </w:rPr>
        <w:t xml:space="preserve">Checkpoint output: </w:t>
      </w:r>
      <w:r>
        <w:t>Gold-standard θ* for the test user.</w:t>
      </w:r>
    </w:p>
    <w:p>
      <w:r>
        <w:rPr>
          <w:b/>
        </w:rPr>
        <w:t xml:space="preserve">Gate: </w:t>
      </w:r>
      <w:r>
        <w:t>Do not move to the next checkpoint until the output is produced, inspected, and verified.</w:t>
      </w:r>
    </w:p>
    <w:p>
      <w:pPr>
        <w:pStyle w:val="Heading2"/>
      </w:pPr>
      <w:r>
        <w:t>CP3.2 — Influence feature extraction</w:t>
      </w:r>
    </w:p>
    <w:p>
      <w:r>
        <w:t>1. Read the verified graph features.</w:t>
      </w:r>
    </w:p>
    <w:p>
      <w:r>
        <w:t>2. Build the target-user feature vector.</w:t>
      </w:r>
    </w:p>
    <w:p>
      <w:r>
        <w:t>3. Check normalization and missing values.</w:t>
      </w:r>
    </w:p>
    <w:p>
      <w:r>
        <w:t>4. Save example feature vectors.</w:t>
      </w:r>
    </w:p>
    <w:p>
      <w:r>
        <w:rPr>
          <w:b/>
        </w:rPr>
        <w:t xml:space="preserve">Checkpoint output: </w:t>
      </w:r>
      <w:r>
        <w:t>Verified influence feature extraction.</w:t>
      </w:r>
    </w:p>
    <w:p>
      <w:r>
        <w:rPr>
          <w:b/>
        </w:rPr>
        <w:t xml:space="preserve">Gate: </w:t>
      </w:r>
      <w:r>
        <w:t>Do not move to the next checkpoint until the output is produced, inspected, and verified.</w:t>
      </w:r>
    </w:p>
    <w:p>
      <w:pPr>
        <w:pStyle w:val="Heading2"/>
      </w:pPr>
      <w:r>
        <w:t>CP3.3 — Influence score v1</w:t>
      </w:r>
    </w:p>
    <w:p>
      <w:r>
        <w:t>1. Implement the first heuristic influence formula.</w:t>
      </w:r>
    </w:p>
    <w:p>
      <w:r>
        <w:t>2. Calculate scores for a sample of users.</w:t>
      </w:r>
    </w:p>
    <w:p>
      <w:r>
        <w:t>3. Inspect the score distribution.</w:t>
      </w:r>
    </w:p>
    <w:p>
      <w:r>
        <w:t>4. Check for degenerate scores.</w:t>
      </w:r>
    </w:p>
    <w:p>
      <w:r>
        <w:rPr>
          <w:b/>
        </w:rPr>
        <w:t xml:space="preserve">Checkpoint output: </w:t>
      </w:r>
      <w:r>
        <w:t>Influence-score implementation and sample distribution.</w:t>
      </w:r>
    </w:p>
    <w:p>
      <w:r>
        <w:rPr>
          <w:b/>
        </w:rPr>
        <w:t xml:space="preserve">Gate: </w:t>
      </w:r>
      <w:r>
        <w:t>Do not move to the next checkpoint until the output is produced, inspected, and verified.</w:t>
      </w:r>
    </w:p>
    <w:p>
      <w:pPr>
        <w:pStyle w:val="Heading2"/>
      </w:pPr>
      <w:r>
        <w:t>CP3.4 — Influence thresholds</w:t>
      </w:r>
    </w:p>
    <w:p>
      <w:r>
        <w:t>1. Define configurable low/high thresholds.</w:t>
      </w:r>
    </w:p>
    <w:p>
      <w:r>
        <w:t>2. Test the routing distribution.</w:t>
      </w:r>
    </w:p>
    <w:p>
      <w:r>
        <w:t>3. Ensure all three classes can be represented when the data supports it.</w:t>
      </w:r>
    </w:p>
    <w:p>
      <w:r>
        <w:t>4. Record the configuration rather than hiding thresholds in code.</w:t>
      </w:r>
    </w:p>
    <w:p>
      <w:r>
        <w:rPr>
          <w:b/>
        </w:rPr>
        <w:t xml:space="preserve">Checkpoint output: </w:t>
      </w:r>
      <w:r>
        <w:t>Versioned routing-threshold configuration.</w:t>
      </w:r>
    </w:p>
    <w:p>
      <w:r>
        <w:rPr>
          <w:b/>
        </w:rPr>
        <w:t xml:space="preserve">Gate: </w:t>
      </w:r>
      <w:r>
        <w:t>Do not move to the next checkpoint until the output is produced, inspected, and verified.</w:t>
      </w:r>
    </w:p>
    <w:p>
      <w:pPr>
        <w:pStyle w:val="Heading1"/>
      </w:pPr>
      <w:r>
        <w:t>Phase 4 — Adaptive Unlearning</w:t>
      </w:r>
    </w:p>
    <w:p>
      <w:pPr>
        <w:pStyle w:val="Heading2"/>
      </w:pPr>
      <w:r>
        <w:t>CP4.1 — Unified unlearning interface</w:t>
      </w:r>
    </w:p>
    <w:p>
      <w:r>
        <w:t>1. Implement unlearn(model, target_user).</w:t>
      </w:r>
    </w:p>
    <w:p>
      <w:r>
        <w:t>2. Return unlearned model, influence score, strategy and runtime.</w:t>
      </w:r>
    </w:p>
    <w:p>
      <w:r>
        <w:t>3. Add structured logging.</w:t>
      </w:r>
    </w:p>
    <w:p>
      <w:r>
        <w:rPr>
          <w:b/>
        </w:rPr>
        <w:t xml:space="preserve">Checkpoint output: </w:t>
      </w:r>
      <w:r>
        <w:t>Callable unified unlearning API.</w:t>
      </w:r>
    </w:p>
    <w:p>
      <w:r>
        <w:rPr>
          <w:b/>
        </w:rPr>
        <w:t xml:space="preserve">Gate: </w:t>
      </w:r>
      <w:r>
        <w:t>Do not move to the next checkpoint until the output is produced, inspected, and verified.</w:t>
      </w:r>
    </w:p>
    <w:p>
      <w:pPr>
        <w:pStyle w:val="Heading2"/>
      </w:pPr>
      <w:r>
        <w:t>CP4.2 — Low-influence strategy</w:t>
      </w:r>
    </w:p>
    <w:p>
      <w:r>
        <w:t>1. Select a low-influence target.</w:t>
      </w:r>
    </w:p>
    <w:p>
      <w:r>
        <w:t>2. Implement the lightweight forgetting update.</w:t>
      </w:r>
    </w:p>
    <w:p>
      <w:r>
        <w:t>3. Run one target-user test.</w:t>
      </w:r>
    </w:p>
    <w:p>
      <w:r>
        <w:t>4. Verify the model remains numerically valid.</w:t>
      </w:r>
    </w:p>
    <w:p>
      <w:r>
        <w:t>5. Record runtime and outputs.</w:t>
      </w:r>
    </w:p>
    <w:p>
      <w:r>
        <w:rPr>
          <w:b/>
        </w:rPr>
        <w:t xml:space="preserve">Checkpoint output: </w:t>
      </w:r>
      <w:r>
        <w:t>Working low-influence unlearning result.</w:t>
      </w:r>
    </w:p>
    <w:p>
      <w:r>
        <w:rPr>
          <w:b/>
        </w:rPr>
        <w:t xml:space="preserve">Gate: </w:t>
      </w:r>
      <w:r>
        <w:t>Do not move to the next checkpoint until the output is produced, inspected, and verified.</w:t>
      </w:r>
    </w:p>
    <w:p>
      <w:pPr>
        <w:pStyle w:val="Heading2"/>
      </w:pPr>
      <w:r>
        <w:t>CP4.3 — Medium-influence strategy</w:t>
      </w:r>
    </w:p>
    <w:p>
      <w:r>
        <w:t>1. Identify affected users/items or local parameters.</w:t>
      </w:r>
    </w:p>
    <w:p>
      <w:r>
        <w:t>2. Implement localized update.</w:t>
      </w:r>
    </w:p>
    <w:p>
      <w:r>
        <w:t>3. Run one medium-influence target.</w:t>
      </w:r>
    </w:p>
    <w:p>
      <w:r>
        <w:t>4. Verify output model and logs.</w:t>
      </w:r>
    </w:p>
    <w:p>
      <w:r>
        <w:rPr>
          <w:b/>
        </w:rPr>
        <w:t xml:space="preserve">Checkpoint output: </w:t>
      </w:r>
      <w:r>
        <w:t>Working medium-influence unlearning result.</w:t>
      </w:r>
    </w:p>
    <w:p>
      <w:r>
        <w:rPr>
          <w:b/>
        </w:rPr>
        <w:t xml:space="preserve">Gate: </w:t>
      </w:r>
      <w:r>
        <w:t>Do not move to the next checkpoint until the output is produced, inspected, and verified.</w:t>
      </w:r>
    </w:p>
    <w:p>
      <w:pPr>
        <w:pStyle w:val="Heading2"/>
      </w:pPr>
      <w:r>
        <w:t>CP4.4 — High-influence strategy</w:t>
      </w:r>
    </w:p>
    <w:p>
      <w:r>
        <w:t>1. Identify the affected neighborhood.</w:t>
      </w:r>
    </w:p>
    <w:p>
      <w:r>
        <w:t>2. Implement targeted localized retraining.</w:t>
      </w:r>
    </w:p>
    <w:p>
      <w:r>
        <w:t>3. Run one high-influence target.</w:t>
      </w:r>
    </w:p>
    <w:p>
      <w:r>
        <w:t>4. Verify output model and logs.</w:t>
      </w:r>
    </w:p>
    <w:p>
      <w:r>
        <w:rPr>
          <w:b/>
        </w:rPr>
        <w:t xml:space="preserve">Checkpoint output: </w:t>
      </w:r>
      <w:r>
        <w:t>Working high-influence unlearning result.</w:t>
      </w:r>
    </w:p>
    <w:p>
      <w:r>
        <w:rPr>
          <w:b/>
        </w:rPr>
        <w:t xml:space="preserve">Gate: </w:t>
      </w:r>
      <w:r>
        <w:t>Do not move to the next checkpoint until the output is produced, inspected, and verified.</w:t>
      </w:r>
    </w:p>
    <w:p>
      <w:pPr>
        <w:pStyle w:val="Heading2"/>
      </w:pPr>
      <w:r>
        <w:t>CP4.5 — Adaptive routing</w:t>
      </w:r>
    </w:p>
    <w:p>
      <w:r>
        <w:t>1. Pass low, medium and high test users through the same API.</w:t>
      </w:r>
    </w:p>
    <w:p>
      <w:r>
        <w:t>2. Verify the selected strategy matches the configured class.</w:t>
      </w:r>
    </w:p>
    <w:p>
      <w:r>
        <w:t>3. Record influence score, route and runtime.</w:t>
      </w:r>
    </w:p>
    <w:p>
      <w:r>
        <w:t>4. Ensure no manual strategy selection is needed.</w:t>
      </w:r>
    </w:p>
    <w:p>
      <w:r>
        <w:rPr>
          <w:b/>
        </w:rPr>
        <w:t xml:space="preserve">Checkpoint output: </w:t>
      </w:r>
      <w:r>
        <w:t>End-to-end adaptive routing demonstration.</w:t>
      </w:r>
    </w:p>
    <w:p>
      <w:r>
        <w:rPr>
          <w:b/>
        </w:rPr>
        <w:t xml:space="preserve">Gate: </w:t>
      </w:r>
      <w:r>
        <w:t>Do not move to the next checkpoint until the output is produced, inspected, and verified.</w:t>
      </w:r>
    </w:p>
    <w:p>
      <w:pPr>
        <w:pStyle w:val="Heading2"/>
      </w:pPr>
      <w:r>
        <w:t>CP4.6 — First θᵤ vs θ* sanity check</w:t>
      </w:r>
    </w:p>
    <w:p>
      <w:r>
        <w:t>1. Generate θᵤ for a selected target.</w:t>
      </w:r>
    </w:p>
    <w:p>
      <w:r>
        <w:t>2. Generate/load θ* for the same target.</w:t>
      </w:r>
    </w:p>
    <w:p>
      <w:r>
        <w:t>3. Compare recommendations on a small sample.</w:t>
      </w:r>
    </w:p>
    <w:p>
      <w:r>
        <w:t>4. Record observations without claiming final performance.</w:t>
      </w:r>
    </w:p>
    <w:p>
      <w:r>
        <w:rPr>
          <w:b/>
        </w:rPr>
        <w:t xml:space="preserve">Checkpoint output: </w:t>
      </w:r>
      <w:r>
        <w:t>Initial consistency sanity-check artifact.</w:t>
      </w:r>
    </w:p>
    <w:p>
      <w:r>
        <w:rPr>
          <w:b/>
        </w:rPr>
        <w:t xml:space="preserve">Gate: </w:t>
      </w:r>
      <w:r>
        <w:t>Do not move to the next checkpoint until the output is produced, inspected, and verified.</w:t>
      </w:r>
    </w:p>
    <w:p>
      <w:pPr>
        <w:pStyle w:val="Heading1"/>
      </w:pPr>
      <w:r>
        <w:t>Phase 5 — Privacy &amp; Experimental Evaluation</w:t>
      </w:r>
    </w:p>
    <w:p>
      <w:pPr>
        <w:pStyle w:val="Heading2"/>
      </w:pPr>
      <w:r>
        <w:t>CP5.1 — Evaluation harness</w:t>
      </w:r>
    </w:p>
    <w:p>
      <w:r>
        <w:t>1. Create a common evaluation function.</w:t>
      </w:r>
    </w:p>
    <w:p>
      <w:r>
        <w:t>2. Accept original, retrained and unlearned models.</w:t>
      </w:r>
    </w:p>
    <w:p>
      <w:r>
        <w:t>3. Return recommendation metrics, runtime and consistency metrics.</w:t>
      </w:r>
    </w:p>
    <w:p>
      <w:r>
        <w:t>4. Save structured results.</w:t>
      </w:r>
    </w:p>
    <w:p>
      <w:r>
        <w:rPr>
          <w:b/>
        </w:rPr>
        <w:t xml:space="preserve">Checkpoint output: </w:t>
      </w:r>
      <w:r>
        <w:t>Automated evaluation result object.</w:t>
      </w:r>
    </w:p>
    <w:p>
      <w:r>
        <w:rPr>
          <w:b/>
        </w:rPr>
        <w:t xml:space="preserve">Gate: </w:t>
      </w:r>
      <w:r>
        <w:t>Do not move to the next checkpoint until the output is produced, inspected, and verified.</w:t>
      </w:r>
    </w:p>
    <w:p>
      <w:pPr>
        <w:pStyle w:val="Heading2"/>
      </w:pPr>
      <w:r>
        <w:t>CP5.2 — MIA data preparation</w:t>
      </w:r>
    </w:p>
    <w:p>
      <w:r>
        <w:t>1. Define member and non-member examples.</w:t>
      </w:r>
    </w:p>
    <w:p>
      <w:r>
        <w:t>2. Define model-output features used by the attack.</w:t>
      </w:r>
    </w:p>
    <w:p>
      <w:r>
        <w:t>3. Create attack train/validation/test splits.</w:t>
      </w:r>
    </w:p>
    <w:p>
      <w:r>
        <w:t>4. Verify class balance and no accidental leakage.</w:t>
      </w:r>
    </w:p>
    <w:p>
      <w:r>
        <w:rPr>
          <w:b/>
        </w:rPr>
        <w:t xml:space="preserve">Checkpoint output: </w:t>
      </w:r>
      <w:r>
        <w:t>MIA dataset and documented attack protocol.</w:t>
      </w:r>
    </w:p>
    <w:p>
      <w:r>
        <w:rPr>
          <w:b/>
        </w:rPr>
        <w:t xml:space="preserve">Gate: </w:t>
      </w:r>
      <w:r>
        <w:t>Do not move to the next checkpoint until the output is produced, inspected, and verified.</w:t>
      </w:r>
    </w:p>
    <w:p>
      <w:pPr>
        <w:pStyle w:val="Heading2"/>
      </w:pPr>
      <w:r>
        <w:t>CP5.3 — MIA classifier</w:t>
      </w:r>
    </w:p>
    <w:p>
      <w:r>
        <w:t>1. Train the attack classifier.</w:t>
      </w:r>
    </w:p>
    <w:p>
      <w:r>
        <w:t>2. Evaluate it on the original model.</w:t>
      </w:r>
    </w:p>
    <w:p>
      <w:r>
        <w:t>3. Record accuracy/AUC.</w:t>
      </w:r>
    </w:p>
    <w:p>
      <w:r>
        <w:t>4. Save the attack configuration.</w:t>
      </w:r>
    </w:p>
    <w:p>
      <w:r>
        <w:rPr>
          <w:b/>
        </w:rPr>
        <w:t xml:space="preserve">Checkpoint output: </w:t>
      </w:r>
      <w:r>
        <w:t>Working MIA baseline.</w:t>
      </w:r>
    </w:p>
    <w:p>
      <w:r>
        <w:rPr>
          <w:b/>
        </w:rPr>
        <w:t xml:space="preserve">Gate: </w:t>
      </w:r>
      <w:r>
        <w:t>Do not move to the next checkpoint until the output is produced, inspected, and verified.</w:t>
      </w:r>
    </w:p>
    <w:p>
      <w:pPr>
        <w:pStyle w:val="Heading2"/>
      </w:pPr>
      <w:r>
        <w:t>CP5.4 — MIA after unlearning</w:t>
      </w:r>
    </w:p>
    <w:p>
      <w:r>
        <w:t>1. Evaluate θᵤ for the same target.</w:t>
      </w:r>
    </w:p>
    <w:p>
      <w:r>
        <w:t>2. Evaluate θ* for the same target.</w:t>
      </w:r>
    </w:p>
    <w:p>
      <w:r>
        <w:t>3. Compare MIA measurements.</w:t>
      </w:r>
    </w:p>
    <w:p>
      <w:r>
        <w:t>4. Store raw results.</w:t>
      </w:r>
    </w:p>
    <w:p>
      <w:r>
        <w:rPr>
          <w:b/>
        </w:rPr>
        <w:t xml:space="preserve">Checkpoint output: </w:t>
      </w:r>
      <w:r>
        <w:t>Measured privacy comparison.</w:t>
      </w:r>
    </w:p>
    <w:p>
      <w:r>
        <w:rPr>
          <w:b/>
        </w:rPr>
        <w:t xml:space="preserve">Gate: </w:t>
      </w:r>
      <w:r>
        <w:t>Do not move to the next checkpoint until the output is produced, inspected, and verified.</w:t>
      </w:r>
    </w:p>
    <w:p>
      <w:pPr>
        <w:pStyle w:val="Heading2"/>
      </w:pPr>
      <w:r>
        <w:t>CP5.5 — Recommendation utility after unlearning</w:t>
      </w:r>
    </w:p>
    <w:p>
      <w:r>
        <w:t>1. Evaluate retained users.</w:t>
      </w:r>
    </w:p>
    <w:p>
      <w:r>
        <w:t>2. Record NDCG@10 and Recall@10.</w:t>
      </w:r>
    </w:p>
    <w:p>
      <w:r>
        <w:t>3. Compare θ₀, θ* and θᵤ.</w:t>
      </w:r>
    </w:p>
    <w:p>
      <w:r>
        <w:t>4. Keep target-user deletion conditions identical.</w:t>
      </w:r>
    </w:p>
    <w:p>
      <w:r>
        <w:rPr>
          <w:b/>
        </w:rPr>
        <w:t xml:space="preserve">Checkpoint output: </w:t>
      </w:r>
      <w:r>
        <w:t>Measured utility comparison.</w:t>
      </w:r>
    </w:p>
    <w:p>
      <w:r>
        <w:rPr>
          <w:b/>
        </w:rPr>
        <w:t xml:space="preserve">Gate: </w:t>
      </w:r>
      <w:r>
        <w:t>Do not move to the next checkpoint until the output is produced, inspected, and verified.</w:t>
      </w:r>
    </w:p>
    <w:p>
      <w:pPr>
        <w:pStyle w:val="Heading2"/>
      </w:pPr>
      <w:r>
        <w:t>CP5.6 — Efficiency evaluation</w:t>
      </w:r>
    </w:p>
    <w:p>
      <w:r>
        <w:t>1. Measure full retraining time.</w:t>
      </w:r>
    </w:p>
    <w:p>
      <w:r>
        <w:t>2. Measure each unlearning strategy time.</w:t>
      </w:r>
    </w:p>
    <w:p>
      <w:r>
        <w:t>3. Use consistent hardware/configuration.</w:t>
      </w:r>
    </w:p>
    <w:p>
      <w:r>
        <w:t>4. Store timing data with run IDs.</w:t>
      </w:r>
    </w:p>
    <w:p>
      <w:r>
        <w:rPr>
          <w:b/>
        </w:rPr>
        <w:t xml:space="preserve">Checkpoint output: </w:t>
      </w:r>
      <w:r>
        <w:t>Measured runtime comparison.</w:t>
      </w:r>
    </w:p>
    <w:p>
      <w:r>
        <w:rPr>
          <w:b/>
        </w:rPr>
        <w:t xml:space="preserve">Gate: </w:t>
      </w:r>
      <w:r>
        <w:t>Do not move to the next checkpoint until the output is produced, inspected, and verified.</w:t>
      </w:r>
    </w:p>
    <w:p>
      <w:pPr>
        <w:pStyle w:val="Heading2"/>
      </w:pPr>
      <w:r>
        <w:t>CP5.7 — Model consistency</w:t>
      </w:r>
    </w:p>
    <w:p>
      <w:r>
        <w:t>1. Choose the exact consistency metric(s).</w:t>
      </w:r>
    </w:p>
    <w:p>
      <w:r>
        <w:t>2. Compare θᵤ with θ*.</w:t>
      </w:r>
    </w:p>
    <w:p>
      <w:r>
        <w:t>3. Run across multiple target users.</w:t>
      </w:r>
    </w:p>
    <w:p>
      <w:r>
        <w:t>4. Record results without selecting favorable examples only.</w:t>
      </w:r>
    </w:p>
    <w:p>
      <w:r>
        <w:rPr>
          <w:b/>
        </w:rPr>
        <w:t xml:space="preserve">Checkpoint output: </w:t>
      </w:r>
      <w:r>
        <w:t>Measured consistency dataset.</w:t>
      </w:r>
    </w:p>
    <w:p>
      <w:r>
        <w:rPr>
          <w:b/>
        </w:rPr>
        <w:t xml:space="preserve">Gate: </w:t>
      </w:r>
      <w:r>
        <w:t>Do not move to the next checkpoint until the output is produced, inspected, and verified.</w:t>
      </w:r>
    </w:p>
    <w:p>
      <w:pPr>
        <w:pStyle w:val="Heading1"/>
      </w:pPr>
      <w:r>
        <w:t>Phase 6 — Baselines &amp; Ablation Studies</w:t>
      </w:r>
    </w:p>
    <w:p>
      <w:pPr>
        <w:pStyle w:val="Heading2"/>
      </w:pPr>
      <w:r>
        <w:t>CP6.1 — Baseline harness</w:t>
      </w:r>
    </w:p>
    <w:p>
      <w:r>
        <w:t>1. Implement common runner for original, full retraining and naive fine-tuning.</w:t>
      </w:r>
    </w:p>
    <w:p>
      <w:r>
        <w:t>2. Add SISA comparison where implementation is feasible.</w:t>
      </w:r>
    </w:p>
    <w:p>
      <w:r>
        <w:t>3. Add RecEraser comparison if the planned implementation/reference is available.</w:t>
      </w:r>
    </w:p>
    <w:p>
      <w:r>
        <w:t>4. Ensure all methods use comparable test conditions.</w:t>
      </w:r>
    </w:p>
    <w:p>
      <w:r>
        <w:rPr>
          <w:b/>
        </w:rPr>
        <w:t xml:space="preserve">Checkpoint output: </w:t>
      </w:r>
      <w:r>
        <w:t>Baseline comparison table generated from actual runs.</w:t>
      </w:r>
    </w:p>
    <w:p>
      <w:r>
        <w:rPr>
          <w:b/>
        </w:rPr>
        <w:t xml:space="preserve">Gate: </w:t>
      </w:r>
      <w:r>
        <w:t>Do not move to the next checkpoint until the output is produced, inspected, and verified.</w:t>
      </w:r>
    </w:p>
    <w:p>
      <w:pPr>
        <w:pStyle w:val="Heading2"/>
      </w:pPr>
      <w:r>
        <w:t>CP6.2 — Influence ablation</w:t>
      </w:r>
    </w:p>
    <w:p>
      <w:r>
        <w:t>1. Compare adaptive routing with a non-adaptive single strategy.</w:t>
      </w:r>
    </w:p>
    <w:p>
      <w:r>
        <w:t>2. Measure utility, runtime and forgetting.</w:t>
      </w:r>
    </w:p>
    <w:p>
      <w:r>
        <w:t>3. Record the exact routing configuration.</w:t>
      </w:r>
    </w:p>
    <w:p>
      <w:r>
        <w:rPr>
          <w:b/>
        </w:rPr>
        <w:t xml:space="preserve">Checkpoint output: </w:t>
      </w:r>
      <w:r>
        <w:t>Influence/adaptivity ablation results.</w:t>
      </w:r>
    </w:p>
    <w:p>
      <w:r>
        <w:rPr>
          <w:b/>
        </w:rPr>
        <w:t xml:space="preserve">Gate: </w:t>
      </w:r>
      <w:r>
        <w:t>Do not move to the next checkpoint until the output is produced, inspected, and verified.</w:t>
      </w:r>
    </w:p>
    <w:p>
      <w:pPr>
        <w:pStyle w:val="Heading2"/>
      </w:pPr>
      <w:r>
        <w:t>CP6.3 — Strategy ablation</w:t>
      </w:r>
    </w:p>
    <w:p>
      <w:r>
        <w:t>1. Compare the three adaptive routes against relevant single-strategy alternatives.</w:t>
      </w:r>
    </w:p>
    <w:p>
      <w:r>
        <w:t>2. Measure outcomes across low/medium/high influence users.</w:t>
      </w:r>
    </w:p>
    <w:p>
      <w:r>
        <w:t>3. Document where each strategy is used.</w:t>
      </w:r>
    </w:p>
    <w:p>
      <w:r>
        <w:rPr>
          <w:b/>
        </w:rPr>
        <w:t xml:space="preserve">Checkpoint output: </w:t>
      </w:r>
      <w:r>
        <w:t>Strategy ablation results.</w:t>
      </w:r>
    </w:p>
    <w:p>
      <w:r>
        <w:rPr>
          <w:b/>
        </w:rPr>
        <w:t xml:space="preserve">Gate: </w:t>
      </w:r>
      <w:r>
        <w:t>Do not move to the next checkpoint until the output is produced, inspected, and verified.</w:t>
      </w:r>
    </w:p>
    <w:p>
      <w:pPr>
        <w:pStyle w:val="Heading2"/>
      </w:pPr>
      <w:r>
        <w:t>CP6.4 — Threshold sensitivity</w:t>
      </w:r>
    </w:p>
    <w:p>
      <w:r>
        <w:t>1. Run multiple threshold settings.</w:t>
      </w:r>
    </w:p>
    <w:p>
      <w:r>
        <w:t>2. Measure class distribution and evaluation metrics.</w:t>
      </w:r>
    </w:p>
    <w:p>
      <w:r>
        <w:t>3. Identify a defensible experimental configuration.</w:t>
      </w:r>
    </w:p>
    <w:p>
      <w:r>
        <w:t>4. Do not claim an optimum without measured evidence.</w:t>
      </w:r>
    </w:p>
    <w:p>
      <w:r>
        <w:rPr>
          <w:b/>
        </w:rPr>
        <w:t xml:space="preserve">Checkpoint output: </w:t>
      </w:r>
      <w:r>
        <w:t>Threshold sensitivity report.</w:t>
      </w:r>
    </w:p>
    <w:p>
      <w:r>
        <w:rPr>
          <w:b/>
        </w:rPr>
        <w:t xml:space="preserve">Gate: </w:t>
      </w:r>
      <w:r>
        <w:t>Do not move to the next checkpoint until the output is produced, inspected, and verified.</w:t>
      </w:r>
    </w:p>
    <w:p>
      <w:pPr>
        <w:pStyle w:val="Heading1"/>
      </w:pPr>
      <w:r>
        <w:t>Phase 7 — Stabilization &amp; Reproducibility</w:t>
      </w:r>
    </w:p>
    <w:p>
      <w:pPr>
        <w:pStyle w:val="Heading2"/>
      </w:pPr>
      <w:r>
        <w:t>CP7.1 — Experiment manager</w:t>
      </w:r>
    </w:p>
    <w:p>
      <w:r>
        <w:t>1. Centralize configuration.</w:t>
      </w:r>
    </w:p>
    <w:p>
      <w:r>
        <w:t>2. Assign unique run IDs.</w:t>
      </w:r>
    </w:p>
    <w:p>
      <w:r>
        <w:t>3. Save model/config/result metadata.</w:t>
      </w:r>
    </w:p>
    <w:p>
      <w:r>
        <w:t>4. Make experiments repeatable from a command.</w:t>
      </w:r>
    </w:p>
    <w:p>
      <w:r>
        <w:rPr>
          <w:b/>
        </w:rPr>
        <w:t xml:space="preserve">Checkpoint output: </w:t>
      </w:r>
      <w:r>
        <w:t>Reproducible experiment runner.</w:t>
      </w:r>
    </w:p>
    <w:p>
      <w:r>
        <w:rPr>
          <w:b/>
        </w:rPr>
        <w:t xml:space="preserve">Gate: </w:t>
      </w:r>
      <w:r>
        <w:t>Do not move to the next checkpoint until the output is produced, inspected, and verified.</w:t>
      </w:r>
    </w:p>
    <w:p>
      <w:pPr>
        <w:pStyle w:val="Heading2"/>
      </w:pPr>
      <w:r>
        <w:t>CP7.2 — Error handling</w:t>
      </w:r>
    </w:p>
    <w:p>
      <w:r>
        <w:t>1. Handle missing files/checkpoints.</w:t>
      </w:r>
    </w:p>
    <w:p>
      <w:r>
        <w:t>2. Handle invalid target users.</w:t>
      </w:r>
    </w:p>
    <w:p>
      <w:r>
        <w:t>3. Handle incompatible model/data versions.</w:t>
      </w:r>
    </w:p>
    <w:p>
      <w:r>
        <w:t>4. Add clear failure messages.</w:t>
      </w:r>
    </w:p>
    <w:p>
      <w:r>
        <w:rPr>
          <w:b/>
        </w:rPr>
        <w:t xml:space="preserve">Checkpoint output: </w:t>
      </w:r>
      <w:r>
        <w:t>Stable execution on expected failure cases.</w:t>
      </w:r>
    </w:p>
    <w:p>
      <w:r>
        <w:rPr>
          <w:b/>
        </w:rPr>
        <w:t xml:space="preserve">Gate: </w:t>
      </w:r>
      <w:r>
        <w:t>Do not move to the next checkpoint until the output is produced, inspected, and verified.</w:t>
      </w:r>
    </w:p>
    <w:p>
      <w:pPr>
        <w:pStyle w:val="Heading2"/>
      </w:pPr>
      <w:r>
        <w:t>CP7.3 — Clean-environment run</w:t>
      </w:r>
    </w:p>
    <w:p>
      <w:r>
        <w:t>1. Create a clean environment.</w:t>
      </w:r>
    </w:p>
    <w:p>
      <w:r>
        <w:t>2. Install only declared dependencies.</w:t>
      </w:r>
    </w:p>
    <w:p>
      <w:r>
        <w:t>3. Run dataset → model → unlearning → evaluation.</w:t>
      </w:r>
    </w:p>
    <w:p>
      <w:r>
        <w:t>4. Verify outputs match the documented structure.</w:t>
      </w:r>
    </w:p>
    <w:p>
      <w:r>
        <w:rPr>
          <w:b/>
        </w:rPr>
        <w:t xml:space="preserve">Checkpoint output: </w:t>
      </w:r>
      <w:r>
        <w:t>Successful clean-environment run.</w:t>
      </w:r>
    </w:p>
    <w:p>
      <w:r>
        <w:rPr>
          <w:b/>
        </w:rPr>
        <w:t xml:space="preserve">Gate: </w:t>
      </w:r>
      <w:r>
        <w:t>Do not move to the next checkpoint until the output is produced, inspected, and verified.</w:t>
      </w:r>
    </w:p>
    <w:p>
      <w:pPr>
        <w:pStyle w:val="Heading2"/>
      </w:pPr>
      <w:r>
        <w:t>CP7.4 — Development freeze</w:t>
      </w:r>
    </w:p>
    <w:p>
      <w:r>
        <w:t>1. Freeze dependency versions.</w:t>
      </w:r>
    </w:p>
    <w:p>
      <w:r>
        <w:t>2. Freeze model/config versions used for final experiments.</w:t>
      </w:r>
    </w:p>
    <w:p>
      <w:r>
        <w:t>3. Archive required datasets and mappings.</w:t>
      </w:r>
    </w:p>
    <w:p>
      <w:r>
        <w:t>4. Record known limitations.</w:t>
      </w:r>
    </w:p>
    <w:p>
      <w:r>
        <w:rPr>
          <w:b/>
        </w:rPr>
        <w:t xml:space="preserve">Checkpoint output: </w:t>
      </w:r>
      <w:r>
        <w:t>Reproducible development build.</w:t>
      </w:r>
    </w:p>
    <w:p>
      <w:r>
        <w:rPr>
          <w:b/>
        </w:rPr>
        <w:t xml:space="preserve">Gate: </w:t>
      </w:r>
      <w:r>
        <w:t>Do not move to the next checkpoint until the output is produced, inspected, and verified.</w:t>
      </w:r>
    </w:p>
    <w:p>
      <w:pPr>
        <w:pStyle w:val="Heading1"/>
      </w:pPr>
      <w:r>
        <w:t>Phase 8 — Final Research Build</w:t>
      </w:r>
    </w:p>
    <w:p>
      <w:pPr>
        <w:pStyle w:val="Heading2"/>
      </w:pPr>
      <w:r>
        <w:t>CP8.1 — Final experiment matrix</w:t>
      </w:r>
    </w:p>
    <w:p>
      <w:r>
        <w:t>1. Select representative low, medium and high influence targets.</w:t>
      </w:r>
    </w:p>
    <w:p>
      <w:r>
        <w:t>2. Run all required methods.</w:t>
      </w:r>
    </w:p>
    <w:p>
      <w:r>
        <w:t>3. Repeat experiments as defined by the final protocol.</w:t>
      </w:r>
    </w:p>
    <w:p>
      <w:r>
        <w:t>4. Store raw results.</w:t>
      </w:r>
    </w:p>
    <w:p>
      <w:r>
        <w:rPr>
          <w:b/>
        </w:rPr>
        <w:t xml:space="preserve">Checkpoint output: </w:t>
      </w:r>
      <w:r>
        <w:t>Final raw experimental dataset.</w:t>
      </w:r>
    </w:p>
    <w:p>
      <w:r>
        <w:rPr>
          <w:b/>
        </w:rPr>
        <w:t xml:space="preserve">Gate: </w:t>
      </w:r>
      <w:r>
        <w:t>Do not move to the next checkpoint until the output is produced, inspected, and verified.</w:t>
      </w:r>
    </w:p>
    <w:p>
      <w:pPr>
        <w:pStyle w:val="Heading2"/>
      </w:pPr>
      <w:r>
        <w:t>CP8.2 — Final figures and tables</w:t>
      </w:r>
    </w:p>
    <w:p>
      <w:r>
        <w:t>1. Generate runtime comparison.</w:t>
      </w:r>
    </w:p>
    <w:p>
      <w:r>
        <w:t>2. Generate NDCG@10 and Recall@10 comparison.</w:t>
      </w:r>
    </w:p>
    <w:p>
      <w:r>
        <w:t>3. Generate MIA comparison.</w:t>
      </w:r>
    </w:p>
    <w:p>
      <w:r>
        <w:t>4. Generate consistency comparison.</w:t>
      </w:r>
    </w:p>
    <w:p>
      <w:r>
        <w:t>5. Generate influence/strategy analysis.</w:t>
      </w:r>
    </w:p>
    <w:p>
      <w:r>
        <w:t>6. Export final tables.</w:t>
      </w:r>
    </w:p>
    <w:p>
      <w:r>
        <w:rPr>
          <w:b/>
        </w:rPr>
        <w:t xml:space="preserve">Checkpoint output: </w:t>
      </w:r>
      <w:r>
        <w:t>Final figures and tables from measured data.</w:t>
      </w:r>
    </w:p>
    <w:p>
      <w:r>
        <w:rPr>
          <w:b/>
        </w:rPr>
        <w:t xml:space="preserve">Gate: </w:t>
      </w:r>
      <w:r>
        <w:t>Do not move to the next checkpoint until the output is produced, inspected, and verified.</w:t>
      </w:r>
    </w:p>
    <w:p>
      <w:pPr>
        <w:pStyle w:val="Heading2"/>
      </w:pPr>
      <w:r>
        <w:t>CP8.3 — Limitations and failure cases</w:t>
      </w:r>
    </w:p>
    <w:p>
      <w:r>
        <w:t>1. Document cases where unlearning is slow or unstable.</w:t>
      </w:r>
    </w:p>
    <w:p>
      <w:r>
        <w:t>2. Document data/model limitations.</w:t>
      </w:r>
    </w:p>
    <w:p>
      <w:r>
        <w:t>3. Document baseline implementation limitations.</w:t>
      </w:r>
    </w:p>
    <w:p>
      <w:r>
        <w:t>4. Record fallback behavior.</w:t>
      </w:r>
    </w:p>
    <w:p>
      <w:r>
        <w:rPr>
          <w:b/>
        </w:rPr>
        <w:t xml:space="preserve">Checkpoint output: </w:t>
      </w:r>
      <w:r>
        <w:t>Limitations and fallback report.</w:t>
      </w:r>
    </w:p>
    <w:p>
      <w:r>
        <w:rPr>
          <w:b/>
        </w:rPr>
        <w:t xml:space="preserve">Gate: </w:t>
      </w:r>
      <w:r>
        <w:t>Do not move to the next checkpoint until the output is produced, inspected, and verified.</w:t>
      </w:r>
    </w:p>
    <w:p>
      <w:pPr>
        <w:pStyle w:val="Heading2"/>
      </w:pPr>
      <w:r>
        <w:t>CP8.4 — Final handover</w:t>
      </w:r>
    </w:p>
    <w:p>
      <w:r>
        <w:t>1. Ensure all three members can run the system.</w:t>
      </w:r>
    </w:p>
    <w:p>
      <w:r>
        <w:t>2. Document startup commands.</w:t>
      </w:r>
    </w:p>
    <w:p>
      <w:r>
        <w:t>3. Document checkpoint status.</w:t>
      </w:r>
    </w:p>
    <w:p>
      <w:r>
        <w:t>4. Document final model/data paths.</w:t>
      </w:r>
    </w:p>
    <w:p>
      <w:r>
        <w:t>5. Tag the final working build.</w:t>
      </w:r>
    </w:p>
    <w:p>
      <w:r>
        <w:rPr>
          <w:b/>
        </w:rPr>
        <w:t xml:space="preserve">Checkpoint output: </w:t>
      </w:r>
      <w:r>
        <w:t>Final reproducible project build and technical handover.</w:t>
      </w:r>
    </w:p>
    <w:p>
      <w:r>
        <w:rPr>
          <w:b/>
        </w:rPr>
        <w:t xml:space="preserve">Gate: </w:t>
      </w:r>
      <w:r>
        <w:t>Do not move to the next checkpoint until the output is produced, inspected, and verified.</w:t>
      </w:r>
    </w:p>
    <w:p>
      <w:pPr>
        <w:pStyle w:val="Heading1"/>
      </w:pPr>
      <w:r>
        <w:t>12. Repository Structure</w:t>
      </w:r>
    </w:p>
    <w:p>
      <w:r>
        <w:rPr>
          <w:rFonts w:ascii="Consolas" w:hAnsi="Consolas"/>
          <w:sz w:val="17"/>
        </w:rPr>
        <w:t>adaptive-machine-unlearning/</w:t>
        <w:br/>
        <w:t>├── data/</w:t>
        <w:br/>
        <w:t>│   ├── raw/</w:t>
        <w:br/>
        <w:t>│   ├── processed/</w:t>
        <w:br/>
        <w:t>│   └── splits/</w:t>
        <w:br/>
        <w:t>├── graph/</w:t>
        <w:br/>
        <w:t>│   ├── build_graph.py</w:t>
        <w:br/>
        <w:t>│   ├── graph_stats.py</w:t>
        <w:br/>
        <w:t>│   └── features.py</w:t>
        <w:br/>
        <w:t>├── models/</w:t>
        <w:br/>
        <w:t>│   ├── lightgcn.py</w:t>
        <w:br/>
        <w:t>│   ├── bpr.py</w:t>
        <w:br/>
        <w:t>│   └── checkpoints/</w:t>
        <w:br/>
        <w:t>├── influence/</w:t>
        <w:br/>
        <w:t>│   ├── features.py</w:t>
        <w:br/>
        <w:t>│   ├── influence_score.py</w:t>
        <w:br/>
        <w:t>│   └── thresholds.py</w:t>
        <w:br/>
        <w:t>├── unlearning/</w:t>
        <w:br/>
        <w:t>│   ├── adaptive_router.py</w:t>
        <w:br/>
        <w:t>│   ├── gradient_unlearning.py</w:t>
        <w:br/>
        <w:t>│   ├── localized_update.py</w:t>
        <w:br/>
        <w:t>│   └── targeted_retraining.py</w:t>
        <w:br/>
        <w:t>├── baselines/</w:t>
        <w:br/>
        <w:t>│   ├── full_retraining.py</w:t>
        <w:br/>
        <w:t>│   ├── naive_finetuning.py</w:t>
        <w:br/>
        <w:t>│   ├── sisa.py</w:t>
        <w:br/>
        <w:t>│   └── receraser.py</w:t>
        <w:br/>
        <w:t>├── privacy/</w:t>
        <w:br/>
        <w:t>│   ├── mia_dataset.py</w:t>
        <w:br/>
        <w:t>│   ├── mia_attack.py</w:t>
        <w:br/>
        <w:t>│   └── mia_evaluation.py</w:t>
        <w:br/>
        <w:t>├── evaluation/</w:t>
        <w:br/>
        <w:t>│   ├── recommendation_metrics.py</w:t>
        <w:br/>
        <w:t>│   ├── efficiency_metrics.py</w:t>
        <w:br/>
        <w:t>│   ├── forgetting_metrics.py</w:t>
        <w:br/>
        <w:t>│   └── consistency_metrics.py</w:t>
        <w:br/>
        <w:t>├── experiments/</w:t>
        <w:br/>
        <w:t>│   ├── configs/</w:t>
        <w:br/>
        <w:t>│   ├── run_experiment.py</w:t>
        <w:br/>
        <w:t>│   └── results/</w:t>
        <w:br/>
        <w:t>├── visualization/</w:t>
        <w:br/>
        <w:t>│   └── plots.py</w:t>
        <w:br/>
        <w:t>├── tests/</w:t>
        <w:br/>
        <w:t>├── notebooks/</w:t>
        <w:br/>
        <w:t>├── requirements.txt</w:t>
        <w:br/>
        <w:t>├── README.md</w:t>
        <w:br/>
        <w:t>└── DEVELOPMENT_LOG.md</w:t>
      </w:r>
    </w:p>
    <w:p>
      <w:pPr>
        <w:pStyle w:val="Heading1"/>
      </w:pPr>
      <w:r>
        <w:t>13. Checkpoint Output Protocol</w:t>
      </w:r>
    </w:p>
    <w:p>
      <w:r>
        <w:t>Whenever a checkpoint is completed, report:</w:t>
      </w:r>
    </w:p>
    <w:p>
      <w:pPr>
        <w:pStyle w:val="ListBullet"/>
      </w:pPr>
      <w:r>
        <w:t>Checkpoint ID</w:t>
      </w:r>
    </w:p>
    <w:p>
      <w:pPr>
        <w:pStyle w:val="ListBullet"/>
      </w:pPr>
      <w:r>
        <w:t>What was implemented</w:t>
      </w:r>
    </w:p>
    <w:p>
      <w:pPr>
        <w:pStyle w:val="ListBullet"/>
      </w:pPr>
      <w:r>
        <w:t>Command(s) run</w:t>
      </w:r>
    </w:p>
    <w:p>
      <w:pPr>
        <w:pStyle w:val="ListBullet"/>
      </w:pPr>
      <w:r>
        <w:t>Actual output/result</w:t>
      </w:r>
    </w:p>
    <w:p>
      <w:pPr>
        <w:pStyle w:val="ListBullet"/>
      </w:pPr>
      <w:r>
        <w:t>Files created/changed</w:t>
      </w:r>
    </w:p>
    <w:p>
      <w:pPr>
        <w:pStyle w:val="ListBullet"/>
      </w:pPr>
      <w:r>
        <w:t>Verification performed</w:t>
      </w:r>
    </w:p>
    <w:p>
      <w:pPr>
        <w:pStyle w:val="ListBullet"/>
      </w:pPr>
      <w:r>
        <w:t>Any warning/error</w:t>
      </w:r>
    </w:p>
    <w:p>
      <w:pPr>
        <w:pStyle w:val="ListBullet"/>
      </w:pPr>
      <w:r>
        <w:t>Whether the acceptance criteria passed</w:t>
      </w:r>
    </w:p>
    <w:p>
      <w:r>
        <w:t>If a checkpoint fails: stop, provide the error/output, and debug only that checkpoint before proceeding.</w:t>
      </w:r>
    </w:p>
    <w:p>
      <w:pPr>
        <w:pStyle w:val="Heading1"/>
      </w:pPr>
      <w:r>
        <w:t>14. New-Chat Development Prompt Protocol</w:t>
      </w:r>
    </w:p>
    <w:p>
      <w:r>
        <w:t>When development continues in a new chat, explicitly carry the current state. Do not assume the new chat knows the active checkpoint.</w:t>
      </w:r>
    </w:p>
    <w:p>
      <w:r>
        <w:rPr>
          <w:rFonts w:ascii="Consolas" w:hAnsi="Consolas"/>
          <w:sz w:val="16"/>
        </w:rPr>
        <w:t>You are continuing development of the Adaptive Machine Unlearning for Privacy-Preserving Recommender Systems project.</w:t>
        <w:br/>
        <w:br/>
        <w:t>PROJECT PURPOSE:</w:t>
        <w:br/>
        <w:t>Build an adaptive machine-unlearning system for a MovieLens-1M recommender that estimates target-user influence, chooses an unlearning strategy, produces θᵤ, and verifies forgetting and recommendation utility.</w:t>
        <w:br/>
        <w:br/>
        <w:t>FROZEN ARCHITECTURE:</w:t>
        <w:br/>
        <w:t>MovieLens-1M → User-Item Graph → LightGCN/BPR → θ₀ → Influence Estimator → Adaptive Router → Unlearning → θᵤ → MIA + Utility + Efficiency + Consistency.</w:t>
        <w:br/>
        <w:br/>
        <w:t>OWNERSHIP:</w:t>
        <w:br/>
        <w:t>Person 1: dataset, graph, recommender, full retraining.</w:t>
        <w:br/>
        <w:t>Person 2: influence estimation, adaptive routing, unlearning.</w:t>
        <w:br/>
        <w:t>Person 3: MIA, evaluation, results, documentation.</w:t>
        <w:br/>
        <w:br/>
        <w:t>CURRENT PHASE:</w:t>
        <w:br/>
        <w:t>[Phase X — name]</w:t>
        <w:br/>
        <w:br/>
        <w:t>CURRENT CHECKPOINT:</w:t>
        <w:br/>
        <w:t>[CPX.X — name]</w:t>
        <w:br/>
        <w:br/>
        <w:t>COMPLETED:</w:t>
        <w:br/>
        <w:t>[list verified checkpoints]</w:t>
        <w:br/>
        <w:br/>
        <w:t>CURRENT FILES:</w:t>
        <w:br/>
        <w:t>[list if known]</w:t>
        <w:br/>
        <w:br/>
        <w:t>TASK:</w:t>
        <w:br/>
        <w:t>[small step-by-step task]</w:t>
        <w:br/>
        <w:br/>
        <w:t>CONSTRAINTS:</w:t>
        <w:br/>
        <w:t>- Do not redesign the frozen architecture.</w:t>
        <w:br/>
        <w:t>- Do not fabricate results.</w:t>
        <w:br/>
        <w:t>- Do not skip verification.</w:t>
        <w:br/>
        <w:t>- Work in small steps.</w:t>
        <w:br/>
        <w:t>- Stop after this checkpoint.</w:t>
        <w:br/>
        <w:t>- Wait for my output/reply before moving to the next checkpoint.</w:t>
        <w:br/>
        <w:br/>
        <w:t>EXPECTED OUTPUT:</w:t>
        <w:br/>
        <w:t>[exact output to return]</w:t>
      </w:r>
    </w:p>
    <w:p>
      <w:pPr>
        <w:pStyle w:val="Heading1"/>
      </w:pPr>
      <w:r>
        <w:t>15. Definition of Done</w:t>
      </w:r>
    </w:p>
    <w:p>
      <w:pPr>
        <w:pStyle w:val="ListBullet"/>
      </w:pPr>
      <w:r>
        <w:t>The code executes without hidden manual steps.</w:t>
      </w:r>
    </w:p>
    <w:p>
      <w:pPr>
        <w:pStyle w:val="ListBullet"/>
      </w:pPr>
      <w:r>
        <w:t>Inputs and outputs are clearly defined.</w:t>
      </w:r>
    </w:p>
    <w:p>
      <w:pPr>
        <w:pStyle w:val="ListBullet"/>
      </w:pPr>
      <w:r>
        <w:t>The interaction graph and base recommender are verified before unlearning work is considered valid.</w:t>
      </w:r>
    </w:p>
    <w:p>
      <w:pPr>
        <w:pStyle w:val="ListBullet"/>
      </w:pPr>
      <w:r>
        <w:t>Full retraining is implemented as the gold-standard reference.</w:t>
      </w:r>
    </w:p>
    <w:p>
      <w:pPr>
        <w:pStyle w:val="ListBullet"/>
      </w:pPr>
      <w:r>
        <w:t>The influence estimator is reproducible.</w:t>
      </w:r>
    </w:p>
    <w:p>
      <w:pPr>
        <w:pStyle w:val="ListBullet"/>
      </w:pPr>
      <w:r>
        <w:t>Each adaptive strategy is independently testable.</w:t>
      </w:r>
    </w:p>
    <w:p>
      <w:pPr>
        <w:pStyle w:val="ListBullet"/>
      </w:pPr>
      <w:r>
        <w:t>The adaptive router chooses strategies from configured influence information.</w:t>
      </w:r>
    </w:p>
    <w:p>
      <w:pPr>
        <w:pStyle w:val="ListBullet"/>
      </w:pPr>
      <w:r>
        <w:t>Metrics come from actual runs; no fabricated results.</w:t>
      </w:r>
    </w:p>
    <w:p>
      <w:pPr>
        <w:pStyle w:val="ListBullet"/>
      </w:pPr>
      <w:r>
        <w:t>MIA experiments have a documented protocol.</w:t>
      </w:r>
    </w:p>
    <w:p>
      <w:pPr>
        <w:pStyle w:val="ListBullet"/>
      </w:pPr>
      <w:r>
        <w:t>Important predictions, strategies, runtimes and actions are logged.</w:t>
      </w:r>
    </w:p>
    <w:p>
      <w:pPr>
        <w:pStyle w:val="ListBullet"/>
      </w:pPr>
      <w:r>
        <w:t>The system can compare θ₀, θ*, and θᵤ under consistent conditions.</w:t>
      </w:r>
    </w:p>
    <w:p>
      <w:pPr>
        <w:pStyle w:val="ListBullet"/>
      </w:pPr>
      <w:r>
        <w:t>Known limitations and fallback behavior are documented.</w:t>
      </w:r>
    </w:p>
    <w:p>
      <w:pPr>
        <w:pStyle w:val="ListBullet"/>
      </w:pPr>
      <w:r>
        <w:t>All three members can understand and run the complete architecture.</w:t>
      </w:r>
    </w:p>
    <w:p>
      <w:pPr>
        <w:pStyle w:val="Heading1"/>
      </w:pPr>
      <w:r>
        <w:t>16. Development Log Template</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D9EAF7"/>
          </w:tcPr>
          <w:p>
            <w:r>
              <w:rPr>
                <w:b/>
              </w:rPr>
              <w:t>Date</w:t>
            </w:r>
          </w:p>
        </w:tc>
        <w:tc>
          <w:tcPr>
            <w:tcW w:type="dxa" w:w="1461"/>
            <w:shd w:fill="D9EAF7"/>
          </w:tcPr>
          <w:p>
            <w:r>
              <w:rPr>
                <w:b/>
              </w:rPr>
              <w:t>Checkpoint</w:t>
            </w:r>
          </w:p>
        </w:tc>
        <w:tc>
          <w:tcPr>
            <w:tcW w:type="dxa" w:w="1461"/>
            <w:shd w:fill="D9EAF7"/>
          </w:tcPr>
          <w:p>
            <w:r>
              <w:rPr>
                <w:b/>
              </w:rPr>
              <w:t>Member</w:t>
            </w:r>
          </w:p>
        </w:tc>
        <w:tc>
          <w:tcPr>
            <w:tcW w:type="dxa" w:w="1461"/>
            <w:shd w:fill="D9EAF7"/>
          </w:tcPr>
          <w:p>
            <w:r>
              <w:rPr>
                <w:b/>
              </w:rPr>
              <w:t>Action</w:t>
            </w:r>
          </w:p>
        </w:tc>
        <w:tc>
          <w:tcPr>
            <w:tcW w:type="dxa" w:w="1461"/>
            <w:shd w:fill="D9EAF7"/>
          </w:tcPr>
          <w:p>
            <w:r>
              <w:rPr>
                <w:b/>
              </w:rPr>
              <w:t>Output</w:t>
            </w:r>
          </w:p>
        </w:tc>
        <w:tc>
          <w:tcPr>
            <w:tcW w:type="dxa" w:w="1461"/>
            <w:shd w:fill="D9EAF7"/>
          </w:tcPr>
          <w:p>
            <w:r>
              <w:rPr>
                <w:b/>
              </w:rPr>
              <w:t>Status</w:t>
            </w:r>
          </w:p>
        </w:tc>
        <w:tc>
          <w:tcPr>
            <w:tcW w:type="dxa" w:w="1461"/>
            <w:shd w:fill="D9EAF7"/>
          </w:tcPr>
          <w:p>
            <w:r>
              <w:rPr>
                <w:b/>
              </w:rPr>
              <w:t>Next Step</w:t>
            </w:r>
          </w:p>
        </w:tc>
      </w:tr>
      <w:tr>
        <w:tc>
          <w:tcPr>
            <w:tcW w:type="dxa" w:w="1461"/>
          </w:tcPr>
          <w:p>
            <w:r>
              <w:t>YYYY-MM-DD</w:t>
            </w:r>
          </w:p>
        </w:tc>
        <w:tc>
          <w:tcPr>
            <w:tcW w:type="dxa" w:w="1461"/>
          </w:tcPr>
          <w:p>
            <w:r>
              <w:t>CPx.x</w:t>
            </w:r>
          </w:p>
        </w:tc>
        <w:tc>
          <w:tcPr>
            <w:tcW w:type="dxa" w:w="1461"/>
          </w:tcPr>
          <w:p>
            <w:r>
              <w:t>P1/P2/P3</w:t>
            </w:r>
          </w:p>
        </w:tc>
        <w:tc>
          <w:tcPr>
            <w:tcW w:type="dxa" w:w="1461"/>
          </w:tcPr>
          <w:p>
            <w:r>
              <w:t>What was done</w:t>
            </w:r>
          </w:p>
        </w:tc>
        <w:tc>
          <w:tcPr>
            <w:tcW w:type="dxa" w:w="1461"/>
          </w:tcPr>
          <w:p>
            <w:r>
              <w:t>Actual result</w:t>
            </w:r>
          </w:p>
        </w:tc>
        <w:tc>
          <w:tcPr>
            <w:tcW w:type="dxa" w:w="1461"/>
          </w:tcPr>
          <w:p>
            <w:r>
              <w:t>PASS/FAIL/BLOCKED</w:t>
            </w:r>
          </w:p>
        </w:tc>
        <w:tc>
          <w:tcPr>
            <w:tcW w:type="dxa" w:w="1461"/>
          </w:tcPr>
          <w:p>
            <w:r>
              <w:t>Next verified checkpoint</w:t>
            </w:r>
          </w:p>
        </w:tc>
      </w:tr>
    </w:tbl>
    <w:p/>
    <w:p>
      <w:pPr>
        <w:pStyle w:val="Heading1"/>
      </w:pPr>
      <w:r>
        <w:t>17. Source Traceability</w:t>
      </w:r>
    </w:p>
    <w:p>
      <w:r>
        <w:t>Primary development source: uploaded Review 1 presentation, “Adaptive Machine Unlearning for Privacy-Preserving Recommender Systems.”</w:t>
      </w:r>
    </w:p>
    <w:p>
      <w:r>
        <w:t>The presentation supports the MovieLens-1M benchmark, LightGCN/BPR base models, influence-based adaptive unlearning, MIA privacy verification, evaluation dimensions, conceptual baselines, and the four-phase research roadmap. This development document expands those concepts into small implementation checkpoints while preserving the project's frozen direction.</w:t>
      </w:r>
    </w:p>
    <w:p>
      <w:r>
        <w:t>Where the Review 1 presentation describes a target research outcome rather than a measured result, this document treats it as an implementation/evaluation goal and does not claim that the result has already been achieved.</w:t>
      </w:r>
    </w:p>
    <w:p>
      <w:pPr>
        <w:pStyle w:val="Heading1"/>
      </w:pPr>
      <w:r>
        <w:t>18. Current Development Status</w:t>
      </w:r>
    </w:p>
    <w:p>
      <w:r>
        <w:t>Development planning and contribution ownership are established. The next actionable checkpoint is CP0.1 — Freeze scope. No implementation checkpoint should be considered complete until its required output is produced and verified.</w:t>
      </w:r>
    </w:p>
    <w:p>
      <w:pPr>
        <w:pStyle w:val="Heading1"/>
      </w:pPr>
      <w:r>
        <w:t>19. Development Decision Log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Decision</w:t>
            </w:r>
          </w:p>
        </w:tc>
        <w:tc>
          <w:tcPr>
            <w:tcW w:type="dxa" w:w="3408"/>
            <w:shd w:fill="D9EAF7"/>
          </w:tcPr>
          <w:p>
            <w:r>
              <w:rPr>
                <w:b/>
              </w:rPr>
              <w:t>Reason</w:t>
            </w:r>
          </w:p>
        </w:tc>
        <w:tc>
          <w:tcPr>
            <w:tcW w:type="dxa" w:w="3408"/>
            <w:shd w:fill="D9EAF7"/>
          </w:tcPr>
          <w:p>
            <w:r>
              <w:rPr>
                <w:b/>
              </w:rPr>
              <w:t>Impact</w:t>
            </w:r>
          </w:p>
        </w:tc>
      </w:tr>
      <w:tr>
        <w:tc>
          <w:tcPr>
            <w:tcW w:type="dxa" w:w="3408"/>
          </w:tcPr>
          <w:p>
            <w:r>
              <w:t>Checkpoint-driven development</w:t>
            </w:r>
          </w:p>
        </w:tc>
        <w:tc>
          <w:tcPr>
            <w:tcW w:type="dxa" w:w="3408"/>
          </w:tcPr>
          <w:p>
            <w:r>
              <w:t>Team agreed to proceed in small verified steps</w:t>
            </w:r>
          </w:p>
        </w:tc>
        <w:tc>
          <w:tcPr>
            <w:tcW w:type="dxa" w:w="3408"/>
          </w:tcPr>
          <w:p>
            <w:r>
              <w:t>No automatic skipping of checkpoints</w:t>
            </w:r>
          </w:p>
        </w:tc>
      </w:tr>
      <w:tr>
        <w:tc>
          <w:tcPr>
            <w:tcW w:type="dxa" w:w="3408"/>
          </w:tcPr>
          <w:p>
            <w:r>
              <w:t>40/40/20 contribution split</w:t>
            </w:r>
          </w:p>
        </w:tc>
        <w:tc>
          <w:tcPr>
            <w:tcW w:type="dxa" w:w="3408"/>
          </w:tcPr>
          <w:p>
            <w:r>
              <w:t>Two members own the main development; third owns validation/evaluation</w:t>
            </w:r>
          </w:p>
        </w:tc>
        <w:tc>
          <w:tcPr>
            <w:tcW w:type="dxa" w:w="3408"/>
          </w:tcPr>
          <w:p>
            <w:r>
              <w:t>Clear technical ownership</w:t>
            </w:r>
          </w:p>
        </w:tc>
      </w:tr>
      <w:tr>
        <w:tc>
          <w:tcPr>
            <w:tcW w:type="dxa" w:w="3408"/>
          </w:tcPr>
          <w:p>
            <w:r>
              <w:t>Person 1 → foundation</w:t>
            </w:r>
          </w:p>
        </w:tc>
        <w:tc>
          <w:tcPr>
            <w:tcW w:type="dxa" w:w="3408"/>
          </w:tcPr>
          <w:p>
            <w:r>
              <w:t>Graph/recommender is the dependency for unlearning</w:t>
            </w:r>
          </w:p>
        </w:tc>
        <w:tc>
          <w:tcPr>
            <w:tcW w:type="dxa" w:w="3408"/>
          </w:tcPr>
          <w:p>
            <w:r>
              <w:t>Stable θ₀/θ* handoff</w:t>
            </w:r>
          </w:p>
        </w:tc>
      </w:tr>
      <w:tr>
        <w:tc>
          <w:tcPr>
            <w:tcW w:type="dxa" w:w="3408"/>
          </w:tcPr>
          <w:p>
            <w:r>
              <w:t>Person 2 → core research</w:t>
            </w:r>
          </w:p>
        </w:tc>
        <w:tc>
          <w:tcPr>
            <w:tcW w:type="dxa" w:w="3408"/>
          </w:tcPr>
          <w:p>
            <w:r>
              <w:t>Influence + adaptive unlearning is the main research contribution</w:t>
            </w:r>
          </w:p>
        </w:tc>
        <w:tc>
          <w:tcPr>
            <w:tcW w:type="dxa" w:w="3408"/>
          </w:tcPr>
          <w:p>
            <w:r>
              <w:t>Single owner for unlearning pipeline</w:t>
            </w:r>
          </w:p>
        </w:tc>
      </w:tr>
      <w:tr>
        <w:tc>
          <w:tcPr>
            <w:tcW w:type="dxa" w:w="3408"/>
          </w:tcPr>
          <w:p>
            <w:r>
              <w:t>Person 3 → verification</w:t>
            </w:r>
          </w:p>
        </w:tc>
        <w:tc>
          <w:tcPr>
            <w:tcW w:type="dxa" w:w="3408"/>
          </w:tcPr>
          <w:p>
            <w:r>
              <w:t>MIA/evaluation validates the system</w:t>
            </w:r>
          </w:p>
        </w:tc>
        <w:tc>
          <w:tcPr>
            <w:tcW w:type="dxa" w:w="3408"/>
          </w:tcPr>
          <w:p>
            <w:r>
              <w:t>Independent measurement and reporting</w:t>
            </w:r>
          </w:p>
        </w:tc>
      </w:tr>
    </w:tbl>
    <w:p/>
    <w:p>
      <w:r>
        <w:br w:type="page"/>
      </w:r>
    </w:p>
    <w:p>
      <w:pPr>
        <w:pStyle w:val="Heading1"/>
      </w:pPr>
      <w:r>
        <w:t>20. GitHub Branching, Independent Development &amp; Integration Strategy</w:t>
      </w:r>
    </w:p>
    <w:p>
      <w:r>
        <w:t>The project will use a branch-per-person workflow so that independent development can proceed in parallel without repeatedly modifying the stable main branch.</w:t>
      </w:r>
    </w:p>
    <w:p>
      <w:r>
        <w:t>The main branch is the stable integration branch. Individual contributors develop on their own branches and changes are merged into main only after the relevant checkpoints have been implemented and verified.</w:t>
      </w:r>
    </w:p>
    <w:p>
      <w:pPr>
        <w:pStyle w:val="Heading2"/>
      </w:pPr>
      <w:r>
        <w:t>20.1 Branch Structure</w:t>
      </w:r>
    </w:p>
    <w:p>
      <w:r>
        <w:t>The repository will use the following branches:</w:t>
      </w:r>
    </w:p>
    <w:p>
      <w:pPr>
        <w:pStyle w:val="ListBullet"/>
      </w:pPr>
      <w:r>
        <w:t>main — stable integration branch; should remain clean and runnable.</w:t>
      </w:r>
    </w:p>
    <w:p>
      <w:pPr>
        <w:pStyle w:val="ListBullet"/>
      </w:pPr>
      <w:r>
        <w:t>person1-development — Person 1 development branch.</w:t>
      </w:r>
    </w:p>
    <w:p>
      <w:pPr>
        <w:pStyle w:val="ListBullet"/>
      </w:pPr>
      <w:r>
        <w:t>person2-development — Person 2 development branch.</w:t>
      </w:r>
    </w:p>
    <w:p>
      <w:pPr>
        <w:pStyle w:val="ListBullet"/>
      </w:pPr>
      <w:r>
        <w:t>person3-development — Person 3 development branch.</w:t>
      </w:r>
    </w:p>
    <w:p>
      <w:pPr>
        <w:pStyle w:val="Heading2"/>
      </w:pPr>
      <w:r>
        <w:t>20.2 Independent-First Development Strategy</w:t>
      </w:r>
    </w:p>
    <w:p>
      <w:r>
        <w:t>The three contributors will first complete the portions that can be developed and tested independently. Combined integration work will begin only after the independent components have passed their applicable checkpoints.</w:t>
      </w:r>
    </w:p>
    <w:p>
      <w:pPr>
        <w:pStyle w:val="Heading2"/>
      </w:pPr>
      <w:r>
        <w:t>20.3 Person 1 — Independent Work</w:t>
      </w:r>
    </w:p>
    <w:p>
      <w:pPr>
        <w:pStyle w:val="ListBullet"/>
      </w:pPr>
      <w:r>
        <w:t>Dataset loading and preprocessing.</w:t>
      </w:r>
    </w:p>
    <w:p>
      <w:pPr>
        <w:pStyle w:val="ListBullet"/>
      </w:pPr>
      <w:r>
        <w:t>User/item ID mapping.</w:t>
      </w:r>
    </w:p>
    <w:p>
      <w:pPr>
        <w:pStyle w:val="ListBullet"/>
      </w:pPr>
      <w:r>
        <w:t>Train/validation/test split.</w:t>
      </w:r>
    </w:p>
    <w:p>
      <w:pPr>
        <w:pStyle w:val="ListBullet"/>
      </w:pPr>
      <w:r>
        <w:t>User-item interaction graph and graph statistics/features.</w:t>
      </w:r>
    </w:p>
    <w:p>
      <w:pPr>
        <w:pStyle w:val="ListBullet"/>
      </w:pPr>
      <w:r>
        <w:t>LightGCN implementation and training.</w:t>
      </w:r>
    </w:p>
    <w:p>
      <w:pPr>
        <w:pStyle w:val="ListBullet"/>
      </w:pPr>
      <w:r>
        <w:t>BPR baseline.</w:t>
      </w:r>
    </w:p>
    <w:p>
      <w:pPr>
        <w:pStyle w:val="ListBullet"/>
      </w:pPr>
      <w:r>
        <w:t>Recommendation generation and recommendation-metric implementation.</w:t>
      </w:r>
    </w:p>
    <w:p>
      <w:pPr>
        <w:pStyle w:val="ListBullet"/>
      </w:pPr>
      <w:r>
        <w:t>Full retraining / gold-standard model θ*.</w:t>
      </w:r>
    </w:p>
    <w:p>
      <w:r>
        <w:t>Dependencies: Person 1 can develop these components largely independently. Person 2 eventually consumes the processed dataset, graph, and base model θ₀; Person 3 eventually consumes recommendation outputs, θ₀, and θ* for evaluation.</w:t>
      </w:r>
    </w:p>
    <w:p>
      <w:pPr>
        <w:pStyle w:val="Heading2"/>
      </w:pPr>
      <w:r>
        <w:t>20.4 Person 2 — Independent and Dependent Work</w:t>
      </w:r>
    </w:p>
    <w:p>
      <w:pPr>
        <w:pStyle w:val="ListBullet"/>
      </w:pPr>
      <w:r>
        <w:t>Influence-feature framework.</w:t>
      </w:r>
    </w:p>
    <w:p>
      <w:pPr>
        <w:pStyle w:val="ListBullet"/>
      </w:pPr>
      <w:r>
        <w:t>Influence-score calculation.</w:t>
      </w:r>
    </w:p>
    <w:p>
      <w:pPr>
        <w:pStyle w:val="ListBullet"/>
      </w:pPr>
      <w:r>
        <w:t>Low/medium/high influence classification and thresholds.</w:t>
      </w:r>
    </w:p>
    <w:p>
      <w:pPr>
        <w:pStyle w:val="ListBullet"/>
      </w:pPr>
      <w:r>
        <w:t>Adaptive routing logic.</w:t>
      </w:r>
    </w:p>
    <w:p>
      <w:pPr>
        <w:pStyle w:val="ListBullet"/>
      </w:pPr>
      <w:r>
        <w:t>Low-influence gradient-based unlearning.</w:t>
      </w:r>
    </w:p>
    <w:p>
      <w:pPr>
        <w:pStyle w:val="ListBullet"/>
      </w:pPr>
      <w:r>
        <w:t>Medium-influence localized parameter update.</w:t>
      </w:r>
    </w:p>
    <w:p>
      <w:pPr>
        <w:pStyle w:val="ListBullet"/>
      </w:pPr>
      <w:r>
        <w:t>High-influence targeted local retraining.</w:t>
      </w:r>
    </w:p>
    <w:p>
      <w:pPr>
        <w:pStyle w:val="ListBullet"/>
      </w:pPr>
      <w:r>
        <w:t>Unified unlearn(model, target_user) interface.</w:t>
      </w:r>
    </w:p>
    <w:p>
      <w:r>
        <w:t>Independent development: influence scoring, routing, and strategy logic can initially be developed and tested with mock/synthetic inputs and defined interfaces.</w:t>
      </w:r>
    </w:p>
    <w:p>
      <w:r>
        <w:t>Dependencies for real experiments: the actual graph and trained base model θ₀ from Person 1 are required. The resulting unlearned model θᵤ is later consumed by Person 3.</w:t>
      </w:r>
    </w:p>
    <w:p>
      <w:pPr>
        <w:pStyle w:val="Heading2"/>
      </w:pPr>
      <w:r>
        <w:t>20.5 Person 3 — Independent and Dependent Work</w:t>
      </w:r>
    </w:p>
    <w:p>
      <w:pPr>
        <w:pStyle w:val="ListBullet"/>
      </w:pPr>
      <w:r>
        <w:t>Evaluation framework and result schema.</w:t>
      </w:r>
    </w:p>
    <w:p>
      <w:pPr>
        <w:pStyle w:val="ListBullet"/>
      </w:pPr>
      <w:r>
        <w:t>Recommendation, forgetting, efficiency, and consistency metric implementations.</w:t>
      </w:r>
    </w:p>
    <w:p>
      <w:pPr>
        <w:pStyle w:val="ListBullet"/>
      </w:pPr>
      <w:r>
        <w:t>MIA dataset preparation and attack-classifier framework.</w:t>
      </w:r>
    </w:p>
    <w:p>
      <w:pPr>
        <w:pStyle w:val="ListBullet"/>
      </w:pPr>
      <w:r>
        <w:t>Experiment result collection and visualization framework.</w:t>
      </w:r>
    </w:p>
    <w:p>
      <w:r>
        <w:t>Independent development: the evaluation and MIA frameworks can initially be implemented and tested with dummy/mock model outputs and predefined interfaces.</w:t>
      </w:r>
    </w:p>
    <w:p>
      <w:r>
        <w:t>Dependencies for real experiments: Person 3 requires θ₀ and θ* from Person 1 and θᵤ plus unlearning metadata from Person 2 for final evaluation.</w:t>
      </w:r>
    </w:p>
    <w:p>
      <w:pPr>
        <w:pStyle w:val="Heading2"/>
      </w:pPr>
      <w:r>
        <w:t>20.6 Dependency Matrix</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Component</w:t>
            </w:r>
          </w:p>
        </w:tc>
        <w:tc>
          <w:tcPr>
            <w:tcW w:type="dxa" w:w="2556"/>
          </w:tcPr>
          <w:p>
            <w:r>
              <w:t>Primary Owner</w:t>
            </w:r>
          </w:p>
        </w:tc>
        <w:tc>
          <w:tcPr>
            <w:tcW w:type="dxa" w:w="2556"/>
          </w:tcPr>
          <w:p>
            <w:r>
              <w:t>Independent Start?</w:t>
            </w:r>
          </w:p>
        </w:tc>
        <w:tc>
          <w:tcPr>
            <w:tcW w:type="dxa" w:w="2556"/>
          </w:tcPr>
          <w:p>
            <w:r>
              <w:t>Later Dependency</w:t>
            </w:r>
          </w:p>
        </w:tc>
      </w:tr>
      <w:tr>
        <w:tc>
          <w:tcPr>
            <w:tcW w:type="dxa" w:w="2556"/>
          </w:tcPr>
          <w:p>
            <w:r>
              <w:t>Dataset / preprocessing</w:t>
            </w:r>
          </w:p>
        </w:tc>
        <w:tc>
          <w:tcPr>
            <w:tcW w:type="dxa" w:w="2556"/>
          </w:tcPr>
          <w:p>
            <w:r>
              <w:t>P1</w:t>
            </w:r>
          </w:p>
        </w:tc>
        <w:tc>
          <w:tcPr>
            <w:tcW w:type="dxa" w:w="2556"/>
          </w:tcPr>
          <w:p>
            <w:r>
              <w:t>Yes</w:t>
            </w:r>
          </w:p>
        </w:tc>
        <w:tc>
          <w:tcPr>
            <w:tcW w:type="dxa" w:w="2556"/>
          </w:tcPr>
          <w:p>
            <w:r>
              <w:t>Used by P2/P3</w:t>
            </w:r>
          </w:p>
        </w:tc>
      </w:tr>
      <w:tr>
        <w:tc>
          <w:tcPr>
            <w:tcW w:type="dxa" w:w="2556"/>
          </w:tcPr>
          <w:p>
            <w:r>
              <w:t>Interaction graph</w:t>
            </w:r>
          </w:p>
        </w:tc>
        <w:tc>
          <w:tcPr>
            <w:tcW w:type="dxa" w:w="2556"/>
          </w:tcPr>
          <w:p>
            <w:r>
              <w:t>P1</w:t>
            </w:r>
          </w:p>
        </w:tc>
        <w:tc>
          <w:tcPr>
            <w:tcW w:type="dxa" w:w="2556"/>
          </w:tcPr>
          <w:p>
            <w:r>
              <w:t>Yes</w:t>
            </w:r>
          </w:p>
        </w:tc>
        <w:tc>
          <w:tcPr>
            <w:tcW w:type="dxa" w:w="2556"/>
          </w:tcPr>
          <w:p>
            <w:r>
              <w:t>Required by P2</w:t>
            </w:r>
          </w:p>
        </w:tc>
      </w:tr>
      <w:tr>
        <w:tc>
          <w:tcPr>
            <w:tcW w:type="dxa" w:w="2556"/>
          </w:tcPr>
          <w:p>
            <w:r>
              <w:t>LightGCN / BPR</w:t>
            </w:r>
          </w:p>
        </w:tc>
        <w:tc>
          <w:tcPr>
            <w:tcW w:type="dxa" w:w="2556"/>
          </w:tcPr>
          <w:p>
            <w:r>
              <w:t>P1</w:t>
            </w:r>
          </w:p>
        </w:tc>
        <w:tc>
          <w:tcPr>
            <w:tcW w:type="dxa" w:w="2556"/>
          </w:tcPr>
          <w:p>
            <w:r>
              <w:t>Yes</w:t>
            </w:r>
          </w:p>
        </w:tc>
        <w:tc>
          <w:tcPr>
            <w:tcW w:type="dxa" w:w="2556"/>
          </w:tcPr>
          <w:p>
            <w:r>
              <w:t>θ₀ used by P2/P3</w:t>
            </w:r>
          </w:p>
        </w:tc>
      </w:tr>
      <w:tr>
        <w:tc>
          <w:tcPr>
            <w:tcW w:type="dxa" w:w="2556"/>
          </w:tcPr>
          <w:p>
            <w:r>
              <w:t>Full retraining θ*</w:t>
            </w:r>
          </w:p>
        </w:tc>
        <w:tc>
          <w:tcPr>
            <w:tcW w:type="dxa" w:w="2556"/>
          </w:tcPr>
          <w:p>
            <w:r>
              <w:t>P1</w:t>
            </w:r>
          </w:p>
        </w:tc>
        <w:tc>
          <w:tcPr>
            <w:tcW w:type="dxa" w:w="2556"/>
          </w:tcPr>
          <w:p>
            <w:r>
              <w:t>After recommender</w:t>
            </w:r>
          </w:p>
        </w:tc>
        <w:tc>
          <w:tcPr>
            <w:tcW w:type="dxa" w:w="2556"/>
          </w:tcPr>
          <w:p>
            <w:r>
              <w:t>Used by P3</w:t>
            </w:r>
          </w:p>
        </w:tc>
      </w:tr>
      <w:tr>
        <w:tc>
          <w:tcPr>
            <w:tcW w:type="dxa" w:w="2556"/>
          </w:tcPr>
          <w:p>
            <w:r>
              <w:t>Influence framework</w:t>
            </w:r>
          </w:p>
        </w:tc>
        <w:tc>
          <w:tcPr>
            <w:tcW w:type="dxa" w:w="2556"/>
          </w:tcPr>
          <w:p>
            <w:r>
              <w:t>P2</w:t>
            </w:r>
          </w:p>
        </w:tc>
        <w:tc>
          <w:tcPr>
            <w:tcW w:type="dxa" w:w="2556"/>
          </w:tcPr>
          <w:p>
            <w:r>
              <w:t>Yes</w:t>
            </w:r>
          </w:p>
        </w:tc>
        <w:tc>
          <w:tcPr>
            <w:tcW w:type="dxa" w:w="2556"/>
          </w:tcPr>
          <w:p>
            <w:r>
              <w:t>Real graph eventually</w:t>
            </w:r>
          </w:p>
        </w:tc>
      </w:tr>
      <w:tr>
        <w:tc>
          <w:tcPr>
            <w:tcW w:type="dxa" w:w="2556"/>
          </w:tcPr>
          <w:p>
            <w:r>
              <w:t>Adaptive router</w:t>
            </w:r>
          </w:p>
        </w:tc>
        <w:tc>
          <w:tcPr>
            <w:tcW w:type="dxa" w:w="2556"/>
          </w:tcPr>
          <w:p>
            <w:r>
              <w:t>P2</w:t>
            </w:r>
          </w:p>
        </w:tc>
        <w:tc>
          <w:tcPr>
            <w:tcW w:type="dxa" w:w="2556"/>
          </w:tcPr>
          <w:p>
            <w:r>
              <w:t>Yes</w:t>
            </w:r>
          </w:p>
        </w:tc>
        <w:tc>
          <w:tcPr>
            <w:tcW w:type="dxa" w:w="2556"/>
          </w:tcPr>
          <w:p>
            <w:r>
              <w:t>Real influence scores</w:t>
            </w:r>
          </w:p>
        </w:tc>
      </w:tr>
      <w:tr>
        <w:tc>
          <w:tcPr>
            <w:tcW w:type="dxa" w:w="2556"/>
          </w:tcPr>
          <w:p>
            <w:r>
              <w:t>Unlearning strategies</w:t>
            </w:r>
          </w:p>
        </w:tc>
        <w:tc>
          <w:tcPr>
            <w:tcW w:type="dxa" w:w="2556"/>
          </w:tcPr>
          <w:p>
            <w:r>
              <w:t>P2</w:t>
            </w:r>
          </w:p>
        </w:tc>
        <w:tc>
          <w:tcPr>
            <w:tcW w:type="dxa" w:w="2556"/>
          </w:tcPr>
          <w:p>
            <w:r>
              <w:t>Partly</w:t>
            </w:r>
          </w:p>
        </w:tc>
        <w:tc>
          <w:tcPr>
            <w:tcW w:type="dxa" w:w="2556"/>
          </w:tcPr>
          <w:p>
            <w:r>
              <w:t>Real graph + θ₀</w:t>
            </w:r>
          </w:p>
        </w:tc>
      </w:tr>
      <w:tr>
        <w:tc>
          <w:tcPr>
            <w:tcW w:type="dxa" w:w="2556"/>
          </w:tcPr>
          <w:p>
            <w:r>
              <w:t>Evaluation framework</w:t>
            </w:r>
          </w:p>
        </w:tc>
        <w:tc>
          <w:tcPr>
            <w:tcW w:type="dxa" w:w="2556"/>
          </w:tcPr>
          <w:p>
            <w:r>
              <w:t>P3</w:t>
            </w:r>
          </w:p>
        </w:tc>
        <w:tc>
          <w:tcPr>
            <w:tcW w:type="dxa" w:w="2556"/>
          </w:tcPr>
          <w:p>
            <w:r>
              <w:t>Yes</w:t>
            </w:r>
          </w:p>
        </w:tc>
        <w:tc>
          <w:tcPr>
            <w:tcW w:type="dxa" w:w="2556"/>
          </w:tcPr>
          <w:p>
            <w:r>
              <w:t>Real model outputs</w:t>
            </w:r>
          </w:p>
        </w:tc>
      </w:tr>
      <w:tr>
        <w:tc>
          <w:tcPr>
            <w:tcW w:type="dxa" w:w="2556"/>
          </w:tcPr>
          <w:p>
            <w:r>
              <w:t>MIA framework</w:t>
            </w:r>
          </w:p>
        </w:tc>
        <w:tc>
          <w:tcPr>
            <w:tcW w:type="dxa" w:w="2556"/>
          </w:tcPr>
          <w:p>
            <w:r>
              <w:t>P3</w:t>
            </w:r>
          </w:p>
        </w:tc>
        <w:tc>
          <w:tcPr>
            <w:tcW w:type="dxa" w:w="2556"/>
          </w:tcPr>
          <w:p>
            <w:r>
              <w:t>Yes</w:t>
            </w:r>
          </w:p>
        </w:tc>
        <w:tc>
          <w:tcPr>
            <w:tcW w:type="dxa" w:w="2556"/>
          </w:tcPr>
          <w:p>
            <w:r>
              <w:t>Final θ₀/θᵤ data</w:t>
            </w:r>
          </w:p>
        </w:tc>
      </w:tr>
      <w:tr>
        <w:tc>
          <w:tcPr>
            <w:tcW w:type="dxa" w:w="2556"/>
          </w:tcPr>
          <w:p>
            <w:r>
              <w:t>Final evaluation</w:t>
            </w:r>
          </w:p>
        </w:tc>
        <w:tc>
          <w:tcPr>
            <w:tcW w:type="dxa" w:w="2556"/>
          </w:tcPr>
          <w:p>
            <w:r>
              <w:t>P3</w:t>
            </w:r>
          </w:p>
        </w:tc>
        <w:tc>
          <w:tcPr>
            <w:tcW w:type="dxa" w:w="2556"/>
          </w:tcPr>
          <w:p>
            <w:r>
              <w:t>No</w:t>
            </w:r>
          </w:p>
        </w:tc>
        <w:tc>
          <w:tcPr>
            <w:tcW w:type="dxa" w:w="2556"/>
          </w:tcPr>
          <w:p>
            <w:r>
              <w:t>Depends on P1 + P2</w:t>
            </w:r>
          </w:p>
        </w:tc>
      </w:tr>
    </w:tbl>
    <w:p>
      <w:pPr>
        <w:pStyle w:val="Heading2"/>
      </w:pPr>
      <w:r>
        <w:t>20.7 Shared-File Ownership</w:t>
      </w:r>
    </w:p>
    <w:p>
      <w:r>
        <w:t>To reduce merge conflicts, each shared area has a primary owner. Contributors should avoid simultaneously editing the same files unless an integration checkpoint explicitly requires it.</w:t>
      </w:r>
    </w:p>
    <w:p>
      <w:pPr>
        <w:pStyle w:val="ListBullet"/>
      </w:pPr>
      <w:r>
        <w:t>data/ — Person 1</w:t>
      </w:r>
    </w:p>
    <w:p>
      <w:pPr>
        <w:pStyle w:val="ListBullet"/>
      </w:pPr>
      <w:r>
        <w:t>graph/ — Person 1</w:t>
      </w:r>
    </w:p>
    <w:p>
      <w:pPr>
        <w:pStyle w:val="ListBullet"/>
      </w:pPr>
      <w:r>
        <w:t>models/ — Person 1</w:t>
      </w:r>
    </w:p>
    <w:p>
      <w:pPr>
        <w:pStyle w:val="ListBullet"/>
      </w:pPr>
      <w:r>
        <w:t>influence/ — Person 2</w:t>
      </w:r>
    </w:p>
    <w:p>
      <w:pPr>
        <w:pStyle w:val="ListBullet"/>
      </w:pPr>
      <w:r>
        <w:t>unlearning/ — Person 2</w:t>
      </w:r>
    </w:p>
    <w:p>
      <w:pPr>
        <w:pStyle w:val="ListBullet"/>
      </w:pPr>
      <w:r>
        <w:t>privacy/ — Person 3</w:t>
      </w:r>
    </w:p>
    <w:p>
      <w:pPr>
        <w:pStyle w:val="ListBullet"/>
      </w:pPr>
      <w:r>
        <w:t>evaluation/ — Person 3</w:t>
      </w:r>
    </w:p>
    <w:p>
      <w:pPr>
        <w:pStyle w:val="ListBullet"/>
      </w:pPr>
      <w:r>
        <w:t>visualization/ — Person 3</w:t>
      </w:r>
    </w:p>
    <w:p>
      <w:pPr>
        <w:pStyle w:val="ListBullet"/>
      </w:pPr>
      <w:r>
        <w:t>README.md, dependency files, and experiment configuration — coordinated edits; one active editor per checkpoint where practical.</w:t>
      </w:r>
    </w:p>
    <w:p>
      <w:pPr>
        <w:pStyle w:val="Heading2"/>
      </w:pPr>
      <w:r>
        <w:t>20.8 Integration Sequence</w:t>
      </w:r>
    </w:p>
    <w:p>
      <w:pPr>
        <w:pStyle w:val="ListNumber"/>
      </w:pPr>
      <w:r>
        <w:t>Complete and verify independent work on the three development branches.</w:t>
      </w:r>
    </w:p>
    <w:p>
      <w:pPr>
        <w:pStyle w:val="ListNumber"/>
      </w:pPr>
      <w:r>
        <w:t>Integrate Person 1 outputs: processed dataset, graph, θ₀, and θ*.</w:t>
      </w:r>
    </w:p>
    <w:p>
      <w:pPr>
        <w:pStyle w:val="ListNumber"/>
      </w:pPr>
      <w:r>
        <w:t>Integrate Person 2 outputs: influence score, routing decision, and θᵤ.</w:t>
      </w:r>
    </w:p>
    <w:p>
      <w:pPr>
        <w:pStyle w:val="ListNumber"/>
      </w:pPr>
      <w:r>
        <w:t>Run Person 3's evaluation and MIA pipeline on the real models.</w:t>
      </w:r>
    </w:p>
    <w:p>
      <w:pPr>
        <w:pStyle w:val="ListNumber"/>
      </w:pPr>
      <w:r>
        <w:t>Run baseline and ablation experiments.</w:t>
      </w:r>
    </w:p>
    <w:p>
      <w:pPr>
        <w:pStyle w:val="ListNumber"/>
      </w:pPr>
      <w:r>
        <w:t>Perform end-to-end validation and final experiment runs.</w:t>
      </w:r>
    </w:p>
    <w:p>
      <w:pPr>
        <w:pStyle w:val="ListNumber"/>
      </w:pPr>
      <w:r>
        <w:t>Merge verified work into main according to the project checkpoint policy.</w:t>
      </w:r>
    </w:p>
    <w:p>
      <w:pPr>
        <w:pStyle w:val="Heading2"/>
      </w:pPr>
      <w:r>
        <w:t>20.9 Git Commit and Merge Policy</w:t>
      </w:r>
    </w:p>
    <w:p>
      <w:pPr>
        <w:pStyle w:val="ListBullet"/>
      </w:pPr>
      <w:r>
        <w:t>main should represent a stable, verified project state.</w:t>
      </w:r>
    </w:p>
    <w:p>
      <w:pPr>
        <w:pStyle w:val="ListBullet"/>
      </w:pPr>
      <w:r>
        <w:t>Development work should be committed to the contributor's development branch.</w:t>
      </w:r>
    </w:p>
    <w:p>
      <w:pPr>
        <w:pStyle w:val="ListBullet"/>
      </w:pPr>
      <w:r>
        <w:t>Commits should correspond to meaningful checkpoint progress where practical, for example: CP1.1 dataset loader, CP2.1 LightGCN skeleton, or CP4.1 unified unlearn interface.</w:t>
      </w:r>
    </w:p>
    <w:p>
      <w:pPr>
        <w:pStyle w:val="ListBullet"/>
      </w:pPr>
      <w:r>
        <w:t>Do not merge incomplete or unverified checkpoint work into main.</w:t>
      </w:r>
    </w:p>
    <w:p>
      <w:pPr>
        <w:pStyle w:val="ListBullet"/>
      </w:pPr>
      <w:r>
        <w:t>Before integration, record the checkpoint output, verification status, changed files, and any known warnings/errors.</w:t>
      </w:r>
    </w:p>
    <w:p>
      <w:pPr>
        <w:pStyle w:val="Heading2"/>
      </w:pPr>
      <w:r>
        <w:t>20.10 Updated Development Principle</w:t>
      </w:r>
    </w:p>
    <w:p>
      <w:r>
        <w:t>Independent work first, combined work later. Contributors should maximize parallel development through stable interfaces and mock/test inputs, while real end-to-end experiments wait for the required upstream artifacts. No contributor should be blocked merely because another contributor has not completed unrelated independent work.</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Adaptive Machine Unlearning — Development Process &amp; Working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