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COURSE ASSIGNMENT</w:t>
      </w:r>
    </w:p>
    <w:p w:rsidR="00000000" w:rsidDel="00000000" w:rsidP="00000000" w:rsidRDefault="00000000" w:rsidRPr="00000000" w14:paraId="00000002">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ASSIGNMENT INFORMATION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7267"/>
        <w:tblGridChange w:id="0">
          <w:tblGrid>
            <w:gridCol w:w="2083"/>
            <w:gridCol w:w="7267"/>
          </w:tblGrid>
        </w:tblGridChange>
      </w:tblGrid>
      <w:tr>
        <w:trPr>
          <w:cantSplit w:val="0"/>
          <w:tblHeader w:val="1"/>
        </w:trPr>
        <w:tc>
          <w:tcPr>
            <w:vAlign w:val="center"/>
          </w:tcPr>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Particular</w:t>
            </w:r>
          </w:p>
        </w:tc>
        <w:tc>
          <w:tcPr>
            <w:vAlign w:val="center"/>
          </w:tcPr>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blHeader w:val="0"/>
        </w:trPr>
        <w:tc>
          <w:tcPr>
            <w:vAlign w:val="center"/>
          </w:tcPr>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w:t>
            </w:r>
            <w:r w:rsidDel="00000000" w:rsidR="00000000" w:rsidRPr="00000000">
              <w:rPr>
                <w:rtl w:val="0"/>
              </w:rPr>
            </w:r>
          </w:p>
        </w:tc>
        <w:tc>
          <w:tcPr>
            <w:vAlign w:val="center"/>
          </w:tcPr>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and Engineering</w:t>
            </w:r>
          </w:p>
        </w:tc>
      </w:tr>
      <w:tr>
        <w:trPr>
          <w:cantSplit w:val="0"/>
          <w:tblHeader w:val="0"/>
        </w:trPr>
        <w:tc>
          <w:tcPr>
            <w:vAlign w:val="center"/>
          </w:tcPr>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Programme</w:t>
            </w:r>
            <w:r w:rsidDel="00000000" w:rsidR="00000000" w:rsidRPr="00000000">
              <w:rPr>
                <w:rtl w:val="0"/>
              </w:rPr>
            </w:r>
          </w:p>
        </w:tc>
        <w:tc>
          <w:tcPr>
            <w:vAlign w:val="center"/>
          </w:tcPr>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w:t>
            </w:r>
          </w:p>
        </w:tc>
      </w:tr>
      <w:tr>
        <w:trPr>
          <w:cantSplit w:val="0"/>
          <w:tblHeader w:val="0"/>
        </w:trPr>
        <w:tc>
          <w:tcPr>
            <w:vAlign w:val="center"/>
          </w:tcPr>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Code &amp; Course Name</w:t>
            </w:r>
            <w:r w:rsidDel="00000000" w:rsidR="00000000" w:rsidRPr="00000000">
              <w:rPr>
                <w:rtl w:val="0"/>
              </w:rPr>
            </w:r>
          </w:p>
        </w:tc>
        <w:tc>
          <w:tcPr>
            <w:vAlign w:val="center"/>
          </w:tcPr>
          <w:p w:rsidR="00000000" w:rsidDel="00000000" w:rsidP="00000000" w:rsidRDefault="00000000" w:rsidRPr="00000000" w14:paraId="0000000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csa1521&amp; Cloud Computing</w:t>
            </w:r>
          </w:p>
        </w:tc>
      </w:tr>
      <w:tr>
        <w:trPr>
          <w:cantSplit w:val="0"/>
          <w:tblHeader w:val="0"/>
        </w:trPr>
        <w:tc>
          <w:tcPr>
            <w:vAlign w:val="center"/>
          </w:tcPr>
          <w:p w:rsidR="00000000" w:rsidDel="00000000" w:rsidP="00000000" w:rsidRDefault="00000000" w:rsidRPr="00000000" w14:paraId="0000000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 / Batch</w:t>
            </w:r>
            <w:r w:rsidDel="00000000" w:rsidR="00000000" w:rsidRPr="00000000">
              <w:rPr>
                <w:rtl w:val="0"/>
              </w:rPr>
            </w:r>
          </w:p>
        </w:tc>
        <w:tc>
          <w:tcPr>
            <w:vAlign w:val="center"/>
          </w:tcPr>
          <w:p w:rsidR="00000000" w:rsidDel="00000000" w:rsidP="00000000" w:rsidRDefault="00000000" w:rsidRPr="00000000" w14:paraId="000000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r>
        <w:trPr>
          <w:cantSplit w:val="0"/>
          <w:tblHeader w:val="0"/>
        </w:trPr>
        <w:tc>
          <w:tcPr>
            <w:vAlign w:val="center"/>
          </w:tcPr>
          <w:p w:rsidR="00000000" w:rsidDel="00000000" w:rsidP="00000000" w:rsidRDefault="00000000" w:rsidRPr="00000000" w14:paraId="0000000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r w:rsidDel="00000000" w:rsidR="00000000" w:rsidRPr="00000000">
              <w:rPr>
                <w:rtl w:val="0"/>
              </w:rPr>
            </w:r>
          </w:p>
        </w:tc>
        <w:tc>
          <w:tcPr>
            <w:vAlign w:val="center"/>
          </w:tcPr>
          <w:p w:rsidR="00000000" w:rsidDel="00000000" w:rsidP="00000000" w:rsidRDefault="00000000" w:rsidRPr="00000000" w14:paraId="0000000E">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DR.K.Santhiya Lakshmi</w:t>
            </w:r>
          </w:p>
        </w:tc>
      </w:tr>
      <w:tr>
        <w:trPr>
          <w:cantSplit w:val="0"/>
          <w:tblHeader w:val="0"/>
        </w:trPr>
        <w:tc>
          <w:tcPr>
            <w:vAlign w:val="center"/>
          </w:tcPr>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 Title</w:t>
            </w:r>
            <w:r w:rsidDel="00000000" w:rsidR="00000000" w:rsidRPr="00000000">
              <w:rPr>
                <w:rtl w:val="0"/>
              </w:rPr>
            </w:r>
          </w:p>
        </w:tc>
        <w:tc>
          <w:tcPr>
            <w:vAlign w:val="center"/>
          </w:tcPr>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College Event Registration System</w:t>
            </w:r>
          </w:p>
        </w:tc>
      </w:tr>
      <w:tr>
        <w:trPr>
          <w:cantSplit w:val="0"/>
          <w:tblHeader w:val="0"/>
        </w:trPr>
        <w:tc>
          <w:tcPr>
            <w:vAlign w:val="center"/>
          </w:tcPr>
          <w:p w:rsidR="00000000" w:rsidDel="00000000" w:rsidP="00000000" w:rsidRDefault="00000000" w:rsidRPr="00000000" w14:paraId="0000001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Issue</w:t>
            </w:r>
            <w:r w:rsidDel="00000000" w:rsidR="00000000" w:rsidRPr="00000000">
              <w:rPr>
                <w:rtl w:val="0"/>
              </w:rPr>
            </w:r>
          </w:p>
        </w:tc>
        <w:tc>
          <w:tcPr>
            <w:vAlign w:val="center"/>
          </w:tcPr>
          <w:p w:rsidR="00000000" w:rsidDel="00000000" w:rsidP="00000000" w:rsidRDefault="00000000" w:rsidRPr="00000000" w14:paraId="000000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3/9/2026</w:t>
            </w:r>
          </w:p>
        </w:tc>
      </w:tr>
      <w:tr>
        <w:trPr>
          <w:cantSplit w:val="0"/>
          <w:tblHeader w:val="0"/>
        </w:trPr>
        <w:tc>
          <w:tcPr>
            <w:vAlign w:val="center"/>
          </w:tcPr>
          <w:p w:rsidR="00000000" w:rsidDel="00000000" w:rsidP="00000000" w:rsidRDefault="00000000" w:rsidRPr="00000000" w14:paraId="0000001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w:t>
            </w:r>
            <w:r w:rsidDel="00000000" w:rsidR="00000000" w:rsidRPr="00000000">
              <w:rPr>
                <w:rtl w:val="0"/>
              </w:rPr>
            </w:r>
          </w:p>
        </w:tc>
        <w:tc>
          <w:tcPr>
            <w:vAlign w:val="center"/>
          </w:tcPr>
          <w:p w:rsidR="00000000" w:rsidDel="00000000" w:rsidP="00000000" w:rsidRDefault="00000000" w:rsidRPr="00000000" w14:paraId="0000001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3/9/26</w:t>
            </w:r>
          </w:p>
        </w:tc>
      </w:tr>
      <w:tr>
        <w:trPr>
          <w:cantSplit w:val="0"/>
          <w:tblHeader w:val="0"/>
        </w:trPr>
        <w:tc>
          <w:tcPr>
            <w:vAlign w:val="center"/>
          </w:tcPr>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 Marks</w:t>
            </w:r>
            <w:r w:rsidDel="00000000" w:rsidR="00000000" w:rsidRPr="00000000">
              <w:rPr>
                <w:rtl w:val="0"/>
              </w:rPr>
            </w:r>
          </w:p>
        </w:tc>
        <w:tc>
          <w:tcPr>
            <w:vAlign w:val="center"/>
          </w:tcPr>
          <w:p w:rsidR="00000000" w:rsidDel="00000000" w:rsidP="00000000" w:rsidRDefault="00000000" w:rsidRPr="00000000" w14:paraId="0000001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vAlign w:val="center"/>
          </w:tcPr>
          <w:p w:rsidR="00000000" w:rsidDel="00000000" w:rsidP="00000000" w:rsidRDefault="00000000" w:rsidRPr="00000000" w14:paraId="0000001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 CO</w:t>
            </w:r>
            <w:r w:rsidDel="00000000" w:rsidR="00000000" w:rsidRPr="00000000">
              <w:rPr>
                <w:rtl w:val="0"/>
              </w:rPr>
            </w:r>
          </w:p>
        </w:tc>
        <w:tc>
          <w:tcPr>
            <w:vAlign w:val="center"/>
          </w:tcPr>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CO3</w:t>
            </w:r>
          </w:p>
        </w:tc>
      </w:tr>
      <w:tr>
        <w:trPr>
          <w:cantSplit w:val="0"/>
          <w:tblHeader w:val="0"/>
        </w:trPr>
        <w:tc>
          <w:tcPr>
            <w:vAlign w:val="center"/>
          </w:tcPr>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r w:rsidDel="00000000" w:rsidR="00000000" w:rsidRPr="00000000">
              <w:rPr>
                <w:rtl w:val="0"/>
              </w:rPr>
            </w:r>
          </w:p>
        </w:tc>
        <w:tc>
          <w:tcPr>
            <w:vAlign w:val="center"/>
          </w:tcPr>
          <w:p w:rsidR="00000000" w:rsidDel="00000000" w:rsidP="00000000" w:rsidRDefault="00000000" w:rsidRPr="00000000" w14:paraId="0000001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 – Analyze / L5 – Evaluate</w:t>
            </w:r>
          </w:p>
        </w:tc>
      </w:tr>
      <w:tr>
        <w:trPr>
          <w:cantSplit w:val="0"/>
          <w:tblHeader w:val="0"/>
        </w:trPr>
        <w:tc>
          <w:tcPr>
            <w:vAlign w:val="center"/>
          </w:tcPr>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Mapping</w:t>
            </w:r>
            <w:r w:rsidDel="00000000" w:rsidR="00000000" w:rsidRPr="00000000">
              <w:rPr>
                <w:rtl w:val="0"/>
              </w:rPr>
            </w:r>
          </w:p>
        </w:tc>
        <w:tc>
          <w:tcPr>
            <w:vAlign w:val="center"/>
          </w:tcPr>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 9 – Industry, Innovation and Infrastructure</w:t>
            </w:r>
          </w:p>
        </w:tc>
      </w:tr>
      <w:tr>
        <w:trPr>
          <w:cantSplit w:val="0"/>
          <w:tblHeader w:val="0"/>
        </w:trPr>
        <w:tc>
          <w:tcPr>
            <w:vAlign w:val="center"/>
          </w:tcPr>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Industry / Societal Relevance</w:t>
            </w:r>
            <w:r w:rsidDel="00000000" w:rsidR="00000000" w:rsidRPr="00000000">
              <w:rPr>
                <w:rtl w:val="0"/>
              </w:rPr>
            </w:r>
          </w:p>
        </w:tc>
        <w:tc>
          <w:tcPr>
            <w:vAlign w:val="center"/>
          </w:tcPr>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registration systems demonstrate SaaS application development, centralized data management, automated reporting and scalable access to services.</w:t>
            </w:r>
          </w:p>
        </w:tc>
      </w:tr>
    </w:tbl>
    <w:p w:rsidR="00000000" w:rsidDel="00000000" w:rsidP="00000000" w:rsidRDefault="00000000" w:rsidRPr="00000000" w14:paraId="0000001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ASSIGNMENT PROBLEM / CHALLENGE</w:t>
      </w:r>
    </w:p>
    <w:p w:rsidR="00000000" w:rsidDel="00000000" w:rsidP="00000000" w:rsidRDefault="00000000" w:rsidRPr="00000000" w14:paraId="0000002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assignment requires the design and development of a simple </w:t>
      </w:r>
      <w:r w:rsidDel="00000000" w:rsidR="00000000" w:rsidRPr="00000000">
        <w:rPr>
          <w:rFonts w:ascii="Times New Roman" w:cs="Times New Roman" w:eastAsia="Times New Roman" w:hAnsi="Times New Roman"/>
          <w:b w:val="1"/>
          <w:bCs w:val="1"/>
          <w:sz w:val="24"/>
          <w:szCs w:val="24"/>
          <w:rtl w:val="0"/>
        </w:rPr>
        <w:t xml:space="preserve">Cloud-Based College Event Registration System using Zoho Creator</w:t>
      </w:r>
      <w:r w:rsidDel="00000000" w:rsidR="00000000" w:rsidRPr="00000000">
        <w:rPr>
          <w:rFonts w:ascii="Times New Roman" w:cs="Times New Roman" w:eastAsia="Times New Roman" w:hAnsi="Times New Roman"/>
          <w:sz w:val="24"/>
          <w:szCs w:val="24"/>
          <w:rtl w:val="0"/>
        </w:rPr>
        <w:t xml:space="preserve"> to demonstrate the </w:t>
      </w:r>
      <w:r w:rsidDel="00000000" w:rsidR="00000000" w:rsidRPr="00000000">
        <w:rPr>
          <w:rFonts w:ascii="Times New Roman" w:cs="Times New Roman" w:eastAsia="Times New Roman" w:hAnsi="Times New Roman"/>
          <w:b w:val="1"/>
          <w:bCs w:val="1"/>
          <w:sz w:val="24"/>
          <w:szCs w:val="24"/>
          <w:rtl w:val="0"/>
        </w:rPr>
        <w:t xml:space="preserve">Software as a Service (SaaS)</w:t>
      </w:r>
      <w:r w:rsidDel="00000000" w:rsidR="00000000" w:rsidRPr="00000000">
        <w:rPr>
          <w:rFonts w:ascii="Times New Roman" w:cs="Times New Roman" w:eastAsia="Times New Roman" w:hAnsi="Times New Roman"/>
          <w:sz w:val="24"/>
          <w:szCs w:val="24"/>
          <w:rtl w:val="0"/>
        </w:rPr>
        <w:t xml:space="preserve"> cloud model.</w:t>
      </w:r>
    </w:p>
    <w:p w:rsidR="00000000" w:rsidDel="00000000" w:rsidP="00000000" w:rsidRDefault="00000000" w:rsidRPr="00000000" w14:paraId="0000002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allows students to register for college events through a cloud-hosted application. The application collects student and registration information, stores the data in the cloud and provides reports for analysing participation.</w:t>
      </w:r>
    </w:p>
    <w:p w:rsidR="00000000" w:rsidDel="00000000" w:rsidP="00000000" w:rsidRDefault="00000000" w:rsidRPr="00000000" w14:paraId="0000002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contains a registration form with the following fields:</w:t>
      </w:r>
    </w:p>
    <w:p w:rsidR="00000000" w:rsidDel="00000000" w:rsidP="00000000" w:rsidRDefault="00000000" w:rsidRPr="00000000" w14:paraId="00000028">
      <w:pPr>
        <w:numPr>
          <w:ilvl w:val="0"/>
          <w:numId w:val="1"/>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29">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Register Number</w:t>
      </w:r>
    </w:p>
    <w:p w:rsidR="00000000" w:rsidDel="00000000" w:rsidP="00000000" w:rsidRDefault="00000000" w:rsidRPr="00000000" w14:paraId="0000002A">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Department</w:t>
      </w:r>
    </w:p>
    <w:p w:rsidR="00000000" w:rsidDel="00000000" w:rsidP="00000000" w:rsidRDefault="00000000" w:rsidRPr="00000000" w14:paraId="0000002B">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Year</w:t>
      </w:r>
    </w:p>
    <w:p w:rsidR="00000000" w:rsidDel="00000000" w:rsidP="00000000" w:rsidRDefault="00000000" w:rsidRPr="00000000" w14:paraId="0000002C">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Event Name</w:t>
      </w:r>
    </w:p>
    <w:p w:rsidR="00000000" w:rsidDel="00000000" w:rsidP="00000000" w:rsidRDefault="00000000" w:rsidRPr="00000000" w14:paraId="0000002D">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Participation Type</w:t>
      </w:r>
    </w:p>
    <w:p w:rsidR="00000000" w:rsidDel="00000000" w:rsidP="00000000" w:rsidRDefault="00000000" w:rsidRPr="00000000" w14:paraId="0000002E">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Contact Details</w:t>
      </w:r>
    </w:p>
    <w:p w:rsidR="00000000" w:rsidDel="00000000" w:rsidP="00000000" w:rsidRDefault="00000000" w:rsidRPr="00000000" w14:paraId="0000002F">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Registration Date</w:t>
      </w:r>
    </w:p>
    <w:p w:rsidR="00000000" w:rsidDel="00000000" w:rsidP="00000000" w:rsidRDefault="00000000" w:rsidRPr="00000000" w14:paraId="00000030">
      <w:pPr>
        <w:numPr>
          <w:ilvl w:val="0"/>
          <w:numId w:val="1"/>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Registration Status</w:t>
      </w:r>
    </w:p>
    <w:p w:rsidR="00000000" w:rsidDel="00000000" w:rsidP="00000000" w:rsidRDefault="00000000" w:rsidRPr="00000000" w14:paraId="0000003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stored registration data is then used to generate:</w:t>
      </w:r>
    </w:p>
    <w:p w:rsidR="00000000" w:rsidDel="00000000" w:rsidP="00000000" w:rsidRDefault="00000000" w:rsidRPr="00000000" w14:paraId="00000032">
      <w:pPr>
        <w:numPr>
          <w:ilvl w:val="0"/>
          <w:numId w:val="12"/>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Total registrations</w:t>
      </w:r>
    </w:p>
    <w:p w:rsidR="00000000" w:rsidDel="00000000" w:rsidP="00000000" w:rsidRDefault="00000000" w:rsidRPr="00000000" w14:paraId="00000033">
      <w:pPr>
        <w:numPr>
          <w:ilvl w:val="0"/>
          <w:numId w:val="1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Event-wise registrations</w:t>
      </w:r>
    </w:p>
    <w:p w:rsidR="00000000" w:rsidDel="00000000" w:rsidP="00000000" w:rsidRDefault="00000000" w:rsidRPr="00000000" w14:paraId="00000034">
      <w:pPr>
        <w:numPr>
          <w:ilvl w:val="0"/>
          <w:numId w:val="1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Department-wise participation</w:t>
      </w:r>
    </w:p>
    <w:p w:rsidR="00000000" w:rsidDel="00000000" w:rsidP="00000000" w:rsidRDefault="00000000" w:rsidRPr="00000000" w14:paraId="00000035">
      <w:pPr>
        <w:numPr>
          <w:ilvl w:val="0"/>
          <w:numId w:val="1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Most popular event</w:t>
      </w:r>
    </w:p>
    <w:p w:rsidR="00000000" w:rsidDel="00000000" w:rsidP="00000000" w:rsidRDefault="00000000" w:rsidRPr="00000000" w14:paraId="00000036">
      <w:pPr>
        <w:numPr>
          <w:ilvl w:val="0"/>
          <w:numId w:val="12"/>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Simple charts/reports</w:t>
      </w:r>
    </w:p>
    <w:p w:rsidR="00000000" w:rsidDel="00000000" w:rsidP="00000000" w:rsidRDefault="00000000" w:rsidRPr="00000000" w14:paraId="0000003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system is to demonstrate how a cloud platform can provide an application as a service without requiring the user to install or maintain the underlying application infrastructure.</w:t>
      </w:r>
    </w:p>
    <w:p w:rsidR="00000000" w:rsidDel="00000000" w:rsidP="00000000" w:rsidRDefault="00000000" w:rsidRPr="00000000" w14:paraId="00000038">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PROBLEM STATEMENT</w:t>
      </w:r>
    </w:p>
    <w:p w:rsidR="00000000" w:rsidDel="00000000" w:rsidP="00000000" w:rsidRDefault="00000000" w:rsidRPr="00000000" w14:paraId="00000039">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 Case / Design Challenge</w:t>
      </w:r>
    </w:p>
    <w:p w:rsidR="00000000" w:rsidDel="00000000" w:rsidP="00000000" w:rsidRDefault="00000000" w:rsidRPr="00000000" w14:paraId="0000003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 simple </w:t>
      </w:r>
      <w:r w:rsidDel="00000000" w:rsidR="00000000" w:rsidRPr="00000000">
        <w:rPr>
          <w:rFonts w:ascii="Times New Roman" w:cs="Times New Roman" w:eastAsia="Times New Roman" w:hAnsi="Times New Roman"/>
          <w:b w:val="1"/>
          <w:bCs w:val="1"/>
          <w:sz w:val="24"/>
          <w:szCs w:val="24"/>
          <w:rtl w:val="0"/>
        </w:rPr>
        <w:t xml:space="preserve">Cloud-Based College Event Registration System using Zoho Creator</w:t>
      </w:r>
      <w:r w:rsidDel="00000000" w:rsidR="00000000" w:rsidRPr="00000000">
        <w:rPr>
          <w:rFonts w:ascii="Times New Roman" w:cs="Times New Roman" w:eastAsia="Times New Roman" w:hAnsi="Times New Roman"/>
          <w:sz w:val="24"/>
          <w:szCs w:val="24"/>
          <w:rtl w:val="0"/>
        </w:rPr>
        <w:t xml:space="preserve"> to demonstrate the Software as a Service (SaaS) model.</w:t>
      </w:r>
    </w:p>
    <w:p w:rsidR="00000000" w:rsidDel="00000000" w:rsidP="00000000" w:rsidRDefault="00000000" w:rsidRPr="00000000" w14:paraId="0000003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students to register for college events by entering their basic details, selecting an event and specifying their participation category. The registration information should be stored and managed through the cloud.</w:t>
      </w:r>
    </w:p>
    <w:p w:rsidR="00000000" w:rsidDel="00000000" w:rsidP="00000000" w:rsidRDefault="00000000" w:rsidRPr="00000000" w14:paraId="0000003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generate simple reports showing:</w:t>
      </w:r>
    </w:p>
    <w:p w:rsidR="00000000" w:rsidDel="00000000" w:rsidP="00000000" w:rsidRDefault="00000000" w:rsidRPr="00000000" w14:paraId="0000003D">
      <w:pPr>
        <w:numPr>
          <w:ilvl w:val="0"/>
          <w:numId w:val="15"/>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registrations.</w:t>
      </w:r>
    </w:p>
    <w:p w:rsidR="00000000" w:rsidDel="00000000" w:rsidP="00000000" w:rsidRDefault="00000000" w:rsidRPr="00000000" w14:paraId="0000003E">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Event-wise registration count.</w:t>
      </w:r>
    </w:p>
    <w:p w:rsidR="00000000" w:rsidDel="00000000" w:rsidP="00000000" w:rsidRDefault="00000000" w:rsidRPr="00000000" w14:paraId="0000003F">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Department-wise participation.</w:t>
      </w:r>
    </w:p>
    <w:p w:rsidR="00000000" w:rsidDel="00000000" w:rsidP="00000000" w:rsidRDefault="00000000" w:rsidRPr="00000000" w14:paraId="00000040">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popular event.</w:t>
      </w:r>
    </w:p>
    <w:p w:rsidR="00000000" w:rsidDel="00000000" w:rsidP="00000000" w:rsidRDefault="00000000" w:rsidRPr="00000000" w14:paraId="00000041">
      <w:pPr>
        <w:numPr>
          <w:ilvl w:val="0"/>
          <w:numId w:val="15"/>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representation of registration data.</w:t>
      </w:r>
    </w:p>
    <w:p w:rsidR="00000000" w:rsidDel="00000000" w:rsidP="00000000" w:rsidRDefault="00000000" w:rsidRPr="00000000" w14:paraId="0000004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results should be analysed to identify the events that are most preferred by students.</w:t>
      </w:r>
    </w:p>
    <w:p w:rsidR="00000000" w:rsidDel="00000000" w:rsidP="00000000" w:rsidRDefault="00000000" w:rsidRPr="00000000" w14:paraId="00000043">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REQUIREMENTS AND CONSTRAINTS</w:t>
      </w:r>
    </w:p>
    <w:p w:rsidR="00000000" w:rsidDel="00000000" w:rsidP="00000000" w:rsidRDefault="00000000" w:rsidRPr="00000000" w14:paraId="00000044">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4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shall:</w:t>
      </w:r>
    </w:p>
    <w:p w:rsidR="00000000" w:rsidDel="00000000" w:rsidP="00000000" w:rsidRDefault="00000000" w:rsidRPr="00000000" w14:paraId="00000046">
      <w:pPr>
        <w:numPr>
          <w:ilvl w:val="0"/>
          <w:numId w:val="16"/>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cloud-based student registration form.</w:t>
      </w:r>
    </w:p>
    <w:p w:rsidR="00000000" w:rsidDel="00000000" w:rsidP="00000000" w:rsidRDefault="00000000" w:rsidRPr="00000000" w14:paraId="00000047">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student name and register number.</w:t>
      </w:r>
    </w:p>
    <w:p w:rsidR="00000000" w:rsidDel="00000000" w:rsidP="00000000" w:rsidRDefault="00000000" w:rsidRPr="00000000" w14:paraId="00000048">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department and year.</w:t>
      </w:r>
    </w:p>
    <w:p w:rsidR="00000000" w:rsidDel="00000000" w:rsidP="00000000" w:rsidRDefault="00000000" w:rsidRPr="00000000" w14:paraId="00000049">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selection of an event.</w:t>
      </w:r>
    </w:p>
    <w:p w:rsidR="00000000" w:rsidDel="00000000" w:rsidP="00000000" w:rsidRDefault="00000000" w:rsidRPr="00000000" w14:paraId="0000004A">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selection of participation type.</w:t>
      </w:r>
    </w:p>
    <w:p w:rsidR="00000000" w:rsidDel="00000000" w:rsidP="00000000" w:rsidRDefault="00000000" w:rsidRPr="00000000" w14:paraId="0000004B">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contact details.</w:t>
      </w:r>
    </w:p>
    <w:p w:rsidR="00000000" w:rsidDel="00000000" w:rsidP="00000000" w:rsidRDefault="00000000" w:rsidRPr="00000000" w14:paraId="0000004C">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record or accept the registration date.</w:t>
      </w:r>
    </w:p>
    <w:p w:rsidR="00000000" w:rsidDel="00000000" w:rsidP="00000000" w:rsidRDefault="00000000" w:rsidRPr="00000000" w14:paraId="0000004D">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registration status.</w:t>
      </w:r>
    </w:p>
    <w:p w:rsidR="00000000" w:rsidDel="00000000" w:rsidP="00000000" w:rsidRDefault="00000000" w:rsidRPr="00000000" w14:paraId="0000004E">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registration records in the cloud.</w:t>
      </w:r>
    </w:p>
    <w:p w:rsidR="00000000" w:rsidDel="00000000" w:rsidP="00000000" w:rsidRDefault="00000000" w:rsidRPr="00000000" w14:paraId="0000004F">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registration records through reports.</w:t>
      </w:r>
    </w:p>
    <w:p w:rsidR="00000000" w:rsidDel="00000000" w:rsidP="00000000" w:rsidRDefault="00000000" w:rsidRPr="00000000" w14:paraId="00000050">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total number of registrations.</w:t>
      </w:r>
    </w:p>
    <w:p w:rsidR="00000000" w:rsidDel="00000000" w:rsidP="00000000" w:rsidRDefault="00000000" w:rsidRPr="00000000" w14:paraId="00000051">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event-wise registration reports.</w:t>
      </w:r>
    </w:p>
    <w:p w:rsidR="00000000" w:rsidDel="00000000" w:rsidP="00000000" w:rsidRDefault="00000000" w:rsidRPr="00000000" w14:paraId="00000052">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department-wise participation reports.</w:t>
      </w:r>
    </w:p>
    <w:p w:rsidR="00000000" w:rsidDel="00000000" w:rsidP="00000000" w:rsidRDefault="00000000" w:rsidRPr="00000000" w14:paraId="00000053">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most popular event.</w:t>
      </w:r>
    </w:p>
    <w:p w:rsidR="00000000" w:rsidDel="00000000" w:rsidP="00000000" w:rsidRDefault="00000000" w:rsidRPr="00000000" w14:paraId="00000054">
      <w:pPr>
        <w:numPr>
          <w:ilvl w:val="0"/>
          <w:numId w:val="16"/>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registration information using charts.</w:t>
      </w:r>
    </w:p>
    <w:p w:rsidR="00000000" w:rsidDel="00000000" w:rsidP="00000000" w:rsidRDefault="00000000" w:rsidRPr="00000000" w14:paraId="00000055">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Requirements</w:t>
      </w:r>
    </w:p>
    <w:p w:rsidR="00000000" w:rsidDel="00000000" w:rsidP="00000000" w:rsidRDefault="00000000" w:rsidRPr="00000000" w14:paraId="0000005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provide registration and report-generation functionality through the cloud platform with minimal manual processing.</w:t>
      </w:r>
    </w:p>
    <w:p w:rsidR="00000000" w:rsidDel="00000000" w:rsidP="00000000" w:rsidRDefault="00000000" w:rsidRPr="00000000" w14:paraId="00000057">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Constraints</w:t>
      </w:r>
    </w:p>
    <w:p w:rsidR="00000000" w:rsidDel="00000000" w:rsidP="00000000" w:rsidRDefault="00000000" w:rsidRPr="00000000" w14:paraId="00000058">
      <w:pPr>
        <w:numPr>
          <w:ilvl w:val="0"/>
          <w:numId w:val="17"/>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The application is implemented using </w:t>
      </w:r>
      <w:r w:rsidDel="00000000" w:rsidR="00000000" w:rsidRPr="00000000">
        <w:rPr>
          <w:rFonts w:ascii="Times New Roman" w:cs="Times New Roman" w:eastAsia="Times New Roman" w:hAnsi="Times New Roman"/>
          <w:b w:val="1"/>
          <w:bCs w:val="1"/>
          <w:sz w:val="24"/>
          <w:szCs w:val="24"/>
          <w:rtl w:val="0"/>
        </w:rPr>
        <w:t xml:space="preserve">Zoho Creator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0"/>
          <w:numId w:val="17"/>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Data is maintained using Zoho Creator's cloud-based data storage.</w:t>
      </w:r>
    </w:p>
    <w:p w:rsidR="00000000" w:rsidDel="00000000" w:rsidP="00000000" w:rsidRDefault="00000000" w:rsidRPr="00000000" w14:paraId="0000005A">
      <w:pPr>
        <w:numPr>
          <w:ilvl w:val="0"/>
          <w:numId w:val="17"/>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Reports are generated from the registration records.</w:t>
      </w:r>
    </w:p>
    <w:p w:rsidR="00000000" w:rsidDel="00000000" w:rsidP="00000000" w:rsidRDefault="00000000" w:rsidRPr="00000000" w14:paraId="0000005B">
      <w:pPr>
        <w:numPr>
          <w:ilvl w:val="0"/>
          <w:numId w:val="17"/>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Deluge scripting may be used for validation and automated processing.</w:t>
      </w:r>
    </w:p>
    <w:p w:rsidR="00000000" w:rsidDel="00000000" w:rsidP="00000000" w:rsidRDefault="00000000" w:rsidRPr="00000000" w14:paraId="0000005C">
      <w:pPr>
        <w:numPr>
          <w:ilvl w:val="0"/>
          <w:numId w:val="17"/>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Internet connectivity is required for accessing the cloud application.</w:t>
      </w:r>
    </w:p>
    <w:p w:rsidR="00000000" w:rsidDel="00000000" w:rsidP="00000000" w:rsidRDefault="00000000" w:rsidRPr="00000000" w14:paraId="0000005D">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and Privacy</w:t>
      </w:r>
    </w:p>
    <w:p w:rsidR="00000000" w:rsidDel="00000000" w:rsidP="00000000" w:rsidRDefault="00000000" w:rsidRPr="00000000" w14:paraId="0000005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contact details and registration information should be accessible only to authorized users. Sensitive information should not be unnecessarily exposed through public reports.</w:t>
      </w:r>
    </w:p>
    <w:p w:rsidR="00000000" w:rsidDel="00000000" w:rsidP="00000000" w:rsidRDefault="00000000" w:rsidRPr="00000000" w14:paraId="0000005F">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p>
    <w:p w:rsidR="00000000" w:rsidDel="00000000" w:rsidP="00000000" w:rsidRDefault="00000000" w:rsidRPr="00000000" w14:paraId="0000006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maintain registration records consistently and produce reports based on the stored registration data.</w:t>
      </w:r>
    </w:p>
    <w:p w:rsidR="00000000" w:rsidDel="00000000" w:rsidP="00000000" w:rsidRDefault="00000000" w:rsidRPr="00000000" w14:paraId="00000061">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p>
    <w:p w:rsidR="00000000" w:rsidDel="00000000" w:rsidP="00000000" w:rsidRDefault="00000000" w:rsidRPr="00000000" w14:paraId="0000006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cloud-based approach allows additional registration records and events to be handled without redesigning the complete application.</w:t>
      </w:r>
    </w:p>
    <w:p w:rsidR="00000000" w:rsidDel="00000000" w:rsidP="00000000" w:rsidRDefault="00000000" w:rsidRPr="00000000" w14:paraId="00000064">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Requirements</w:t>
      </w:r>
    </w:p>
    <w:p w:rsidR="00000000" w:rsidDel="00000000" w:rsidP="00000000" w:rsidRDefault="00000000" w:rsidRPr="00000000" w14:paraId="0000006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provide a simple registration interface that can be used by students without requiring technical knowledge of databases or cloud infrastructure.</w:t>
      </w:r>
    </w:p>
    <w:p w:rsidR="00000000" w:rsidDel="00000000" w:rsidP="00000000" w:rsidRDefault="00000000" w:rsidRPr="00000000" w14:paraId="0000006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STUDENT WORK</w:t>
      </w:r>
    </w:p>
    <w:p w:rsidR="00000000" w:rsidDel="00000000" w:rsidP="00000000" w:rsidRDefault="00000000" w:rsidRPr="00000000" w14:paraId="00000067">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PROBLEM UNDERSTANDING AND FORMULATION</w:t>
      </w:r>
    </w:p>
    <w:p w:rsidR="00000000" w:rsidDel="00000000" w:rsidP="00000000" w:rsidRDefault="00000000" w:rsidRPr="00000000" w14:paraId="00000068">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problem?</w:t>
      </w:r>
    </w:p>
    <w:p w:rsidR="00000000" w:rsidDel="00000000" w:rsidP="00000000" w:rsidRDefault="00000000" w:rsidRPr="00000000" w14:paraId="0000006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event registration may require manual forms, spreadsheets or separate registration systems. Such approaches can make it difficult to maintain centralized records and quickly determine participation statistics.</w:t>
      </w:r>
    </w:p>
    <w:p w:rsidR="00000000" w:rsidDel="00000000" w:rsidP="00000000" w:rsidRDefault="00000000" w:rsidRPr="00000000" w14:paraId="0000006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addresses this problem by providing a cloud-based registration application using Zoho Creator. Students can enter their registration information through a form, while the registration data is stored centrally in the cloud.</w:t>
      </w:r>
    </w:p>
    <w:p w:rsidR="00000000" w:rsidDel="00000000" w:rsidP="00000000" w:rsidRDefault="00000000" w:rsidRPr="00000000" w14:paraId="0000006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converts the stored registration records into useful reports, allowing event participation to be analysed without manually calculating the results.</w:t>
      </w:r>
    </w:p>
    <w:p w:rsidR="00000000" w:rsidDel="00000000" w:rsidP="00000000" w:rsidRDefault="00000000" w:rsidRPr="00000000" w14:paraId="0000006C">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expected outcomes?</w:t>
      </w:r>
    </w:p>
    <w:p w:rsidR="00000000" w:rsidDel="00000000" w:rsidP="00000000" w:rsidRDefault="00000000" w:rsidRPr="00000000" w14:paraId="0000006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outcomes are:</w:t>
      </w:r>
    </w:p>
    <w:p w:rsidR="00000000" w:rsidDel="00000000" w:rsidP="00000000" w:rsidRDefault="00000000" w:rsidRPr="00000000" w14:paraId="0000006E">
      <w:pPr>
        <w:numPr>
          <w:ilvl w:val="0"/>
          <w:numId w:val="18"/>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A working cloud-based event registration application.</w:t>
      </w:r>
    </w:p>
    <w:p w:rsidR="00000000" w:rsidDel="00000000" w:rsidP="00000000" w:rsidRDefault="00000000" w:rsidRPr="00000000" w14:paraId="0000006F">
      <w:pPr>
        <w:numPr>
          <w:ilvl w:val="0"/>
          <w:numId w:val="1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 registration form for collecting student details.</w:t>
      </w:r>
    </w:p>
    <w:p w:rsidR="00000000" w:rsidDel="00000000" w:rsidP="00000000" w:rsidRDefault="00000000" w:rsidRPr="00000000" w14:paraId="00000070">
      <w:pPr>
        <w:numPr>
          <w:ilvl w:val="0"/>
          <w:numId w:val="1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Cloud storage of registration records.</w:t>
      </w:r>
    </w:p>
    <w:p w:rsidR="00000000" w:rsidDel="00000000" w:rsidP="00000000" w:rsidRDefault="00000000" w:rsidRPr="00000000" w14:paraId="00000071">
      <w:pPr>
        <w:numPr>
          <w:ilvl w:val="0"/>
          <w:numId w:val="1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Automated or structured registration-status management.</w:t>
      </w:r>
    </w:p>
    <w:p w:rsidR="00000000" w:rsidDel="00000000" w:rsidP="00000000" w:rsidRDefault="00000000" w:rsidRPr="00000000" w14:paraId="00000072">
      <w:pPr>
        <w:numPr>
          <w:ilvl w:val="0"/>
          <w:numId w:val="1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Total registration count.</w:t>
      </w:r>
    </w:p>
    <w:p w:rsidR="00000000" w:rsidDel="00000000" w:rsidP="00000000" w:rsidRDefault="00000000" w:rsidRPr="00000000" w14:paraId="00000073">
      <w:pPr>
        <w:numPr>
          <w:ilvl w:val="0"/>
          <w:numId w:val="1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Event-wise registration analysis.</w:t>
      </w:r>
    </w:p>
    <w:p w:rsidR="00000000" w:rsidDel="00000000" w:rsidP="00000000" w:rsidRDefault="00000000" w:rsidRPr="00000000" w14:paraId="00000074">
      <w:pPr>
        <w:numPr>
          <w:ilvl w:val="0"/>
          <w:numId w:val="1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Department-wise participation analysis.</w:t>
      </w:r>
    </w:p>
    <w:p w:rsidR="00000000" w:rsidDel="00000000" w:rsidP="00000000" w:rsidRDefault="00000000" w:rsidRPr="00000000" w14:paraId="00000075">
      <w:pPr>
        <w:numPr>
          <w:ilvl w:val="0"/>
          <w:numId w:val="1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Identification of the most popular event.</w:t>
      </w:r>
    </w:p>
    <w:p w:rsidR="00000000" w:rsidDel="00000000" w:rsidP="00000000" w:rsidRDefault="00000000" w:rsidRPr="00000000" w14:paraId="00000076">
      <w:pPr>
        <w:numPr>
          <w:ilvl w:val="0"/>
          <w:numId w:val="18"/>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Graphical presentation of registration statistics.</w:t>
      </w:r>
    </w:p>
    <w:p w:rsidR="00000000" w:rsidDel="00000000" w:rsidP="00000000" w:rsidRDefault="00000000" w:rsidRPr="00000000" w14:paraId="00000077">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information/data is available?</w:t>
      </w:r>
    </w:p>
    <w:p w:rsidR="00000000" w:rsidDel="00000000" w:rsidP="00000000" w:rsidRDefault="00000000" w:rsidRPr="00000000" w14:paraId="0000007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form collects the following information:</w:t>
      </w:r>
    </w:p>
    <w:tbl>
      <w:tblPr>
        <w:tblStyle w:val="Table2"/>
        <w:tblW w:w="5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3707"/>
        <w:tblGridChange w:id="0">
          <w:tblGrid>
            <w:gridCol w:w="1915"/>
            <w:gridCol w:w="3707"/>
          </w:tblGrid>
        </w:tblGridChange>
      </w:tblGrid>
      <w:tr>
        <w:trPr>
          <w:cantSplit w:val="0"/>
          <w:tblHeader w:val="1"/>
        </w:trPr>
        <w:tc>
          <w:tcPr>
            <w:vAlign w:val="center"/>
          </w:tcPr>
          <w:p w:rsidR="00000000" w:rsidDel="00000000" w:rsidP="00000000" w:rsidRDefault="00000000" w:rsidRPr="00000000" w14:paraId="0000007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vAlign w:val="center"/>
          </w:tcPr>
          <w:p w:rsidR="00000000" w:rsidDel="00000000" w:rsidP="00000000" w:rsidRDefault="00000000" w:rsidRPr="00000000" w14:paraId="0000007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vAlign w:val="center"/>
          </w:tcPr>
          <w:p w:rsidR="00000000" w:rsidDel="00000000" w:rsidP="00000000" w:rsidRDefault="00000000" w:rsidRPr="00000000" w14:paraId="0000007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tc>
        <w:tc>
          <w:tcPr>
            <w:vAlign w:val="center"/>
          </w:tcPr>
          <w:p w:rsidR="00000000" w:rsidDel="00000000" w:rsidP="00000000" w:rsidRDefault="00000000" w:rsidRPr="00000000" w14:paraId="000000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participating student</w:t>
            </w:r>
          </w:p>
        </w:tc>
      </w:tr>
      <w:tr>
        <w:trPr>
          <w:cantSplit w:val="0"/>
          <w:tblHeader w:val="0"/>
        </w:trPr>
        <w:tc>
          <w:tcPr>
            <w:vAlign w:val="center"/>
          </w:tcPr>
          <w:p w:rsidR="00000000" w:rsidDel="00000000" w:rsidP="00000000" w:rsidRDefault="00000000" w:rsidRPr="00000000" w14:paraId="0000007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Number</w:t>
            </w:r>
          </w:p>
        </w:tc>
        <w:tc>
          <w:tcPr>
            <w:vAlign w:val="center"/>
          </w:tcPr>
          <w:p w:rsidR="00000000" w:rsidDel="00000000" w:rsidP="00000000" w:rsidRDefault="00000000" w:rsidRPr="00000000" w14:paraId="000000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student uniquely</w:t>
            </w:r>
          </w:p>
        </w:tc>
      </w:tr>
      <w:tr>
        <w:trPr>
          <w:cantSplit w:val="0"/>
          <w:tblHeader w:val="0"/>
        </w:trPr>
        <w:tc>
          <w:tcPr>
            <w:vAlign w:val="center"/>
          </w:tcPr>
          <w:p w:rsidR="00000000" w:rsidDel="00000000" w:rsidP="00000000" w:rsidRDefault="00000000" w:rsidRPr="00000000" w14:paraId="0000007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vAlign w:val="center"/>
          </w:tcPr>
          <w:p w:rsidR="00000000" w:rsidDel="00000000" w:rsidP="00000000" w:rsidRDefault="00000000" w:rsidRPr="00000000" w14:paraId="000000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department-wise analysis</w:t>
            </w:r>
          </w:p>
        </w:tc>
      </w:tr>
      <w:tr>
        <w:trPr>
          <w:cantSplit w:val="0"/>
          <w:tblHeader w:val="0"/>
        </w:trPr>
        <w:tc>
          <w:tcPr>
            <w:vAlign w:val="center"/>
          </w:tcPr>
          <w:p w:rsidR="00000000" w:rsidDel="00000000" w:rsidP="00000000" w:rsidRDefault="00000000" w:rsidRPr="00000000" w14:paraId="000000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vAlign w:val="center"/>
          </w:tcPr>
          <w:p w:rsidR="00000000" w:rsidDel="00000000" w:rsidP="00000000" w:rsidRDefault="00000000" w:rsidRPr="00000000" w14:paraId="000000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student's academic year</w:t>
            </w:r>
          </w:p>
        </w:tc>
      </w:tr>
      <w:tr>
        <w:trPr>
          <w:cantSplit w:val="0"/>
          <w:tblHeader w:val="0"/>
        </w:trPr>
        <w:tc>
          <w:tcPr>
            <w:vAlign w:val="center"/>
          </w:tcPr>
          <w:p w:rsidR="00000000" w:rsidDel="00000000" w:rsidP="00000000" w:rsidRDefault="00000000" w:rsidRPr="00000000" w14:paraId="0000008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Name</w:t>
            </w:r>
          </w:p>
        </w:tc>
        <w:tc>
          <w:tcPr>
            <w:vAlign w:val="center"/>
          </w:tcPr>
          <w:p w:rsidR="00000000" w:rsidDel="00000000" w:rsidP="00000000" w:rsidRDefault="00000000" w:rsidRPr="00000000" w14:paraId="000000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selected event</w:t>
            </w:r>
          </w:p>
        </w:tc>
      </w:tr>
      <w:tr>
        <w:trPr>
          <w:cantSplit w:val="0"/>
          <w:tblHeader w:val="0"/>
        </w:trPr>
        <w:tc>
          <w:tcPr>
            <w:vAlign w:val="center"/>
          </w:tcPr>
          <w:p w:rsidR="00000000" w:rsidDel="00000000" w:rsidP="00000000" w:rsidRDefault="00000000" w:rsidRPr="00000000" w14:paraId="0000008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Type</w:t>
            </w:r>
          </w:p>
        </w:tc>
        <w:tc>
          <w:tcPr>
            <w:vAlign w:val="center"/>
          </w:tcPr>
          <w:p w:rsidR="00000000" w:rsidDel="00000000" w:rsidP="00000000" w:rsidRDefault="00000000" w:rsidRPr="00000000" w14:paraId="0000008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type of participation</w:t>
            </w:r>
          </w:p>
        </w:tc>
      </w:tr>
      <w:tr>
        <w:trPr>
          <w:cantSplit w:val="0"/>
          <w:tblHeader w:val="0"/>
        </w:trPr>
        <w:tc>
          <w:tcPr>
            <w:vAlign w:val="center"/>
          </w:tcPr>
          <w:p w:rsidR="00000000" w:rsidDel="00000000" w:rsidP="00000000" w:rsidRDefault="00000000" w:rsidRPr="00000000" w14:paraId="000000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Details</w:t>
            </w:r>
          </w:p>
        </w:tc>
        <w:tc>
          <w:tcPr>
            <w:vAlign w:val="center"/>
          </w:tcPr>
          <w:p w:rsidR="00000000" w:rsidDel="00000000" w:rsidP="00000000" w:rsidRDefault="00000000" w:rsidRPr="00000000" w14:paraId="0000008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contact information</w:t>
            </w:r>
          </w:p>
        </w:tc>
      </w:tr>
      <w:tr>
        <w:trPr>
          <w:cantSplit w:val="0"/>
          <w:tblHeader w:val="0"/>
        </w:trPr>
        <w:tc>
          <w:tcPr>
            <w:vAlign w:val="center"/>
          </w:tcPr>
          <w:p w:rsidR="00000000" w:rsidDel="00000000" w:rsidP="00000000" w:rsidRDefault="00000000" w:rsidRPr="00000000" w14:paraId="0000008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Date</w:t>
            </w:r>
          </w:p>
        </w:tc>
        <w:tc>
          <w:tcPr>
            <w:vAlign w:val="center"/>
          </w:tcPr>
          <w:p w:rsidR="00000000" w:rsidDel="00000000" w:rsidP="00000000" w:rsidRDefault="00000000" w:rsidRPr="00000000" w14:paraId="0000008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when registration occurred</w:t>
            </w:r>
          </w:p>
        </w:tc>
      </w:tr>
      <w:tr>
        <w:trPr>
          <w:cantSplit w:val="0"/>
          <w:tblHeader w:val="0"/>
        </w:trPr>
        <w:tc>
          <w:tcPr>
            <w:vAlign w:val="center"/>
          </w:tcPr>
          <w:p w:rsidR="00000000" w:rsidDel="00000000" w:rsidP="00000000" w:rsidRDefault="00000000" w:rsidRPr="00000000" w14:paraId="000000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Status</w:t>
            </w:r>
          </w:p>
        </w:tc>
        <w:tc>
          <w:tcPr>
            <w:vAlign w:val="center"/>
          </w:tcPr>
          <w:p w:rsidR="00000000" w:rsidDel="00000000" w:rsidP="00000000" w:rsidRDefault="00000000" w:rsidRPr="00000000" w14:paraId="0000008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the current registration state</w:t>
            </w:r>
          </w:p>
        </w:tc>
      </w:tr>
    </w:tbl>
    <w:p w:rsidR="00000000" w:rsidDel="00000000" w:rsidP="00000000" w:rsidRDefault="00000000" w:rsidRPr="00000000" w14:paraId="0000008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records form the dataset used for generating the reports.</w:t>
      </w:r>
    </w:p>
    <w:p w:rsidR="00000000" w:rsidDel="00000000" w:rsidP="00000000" w:rsidRDefault="00000000" w:rsidRPr="00000000" w14:paraId="0000008E">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assumptions are made?</w:t>
      </w:r>
    </w:p>
    <w:p w:rsidR="00000000" w:rsidDel="00000000" w:rsidP="00000000" w:rsidRDefault="00000000" w:rsidRPr="00000000" w14:paraId="0000008F">
      <w:pPr>
        <w:numPr>
          <w:ilvl w:val="0"/>
          <w:numId w:val="19"/>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registration record represents one student-event registration.</w:t>
      </w:r>
    </w:p>
    <w:p w:rsidR="00000000" w:rsidDel="00000000" w:rsidP="00000000" w:rsidRDefault="00000000" w:rsidRPr="00000000" w14:paraId="00000090">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Number is treated as a student identifier.</w:t>
      </w:r>
    </w:p>
    <w:p w:rsidR="00000000" w:rsidDel="00000000" w:rsidP="00000000" w:rsidRDefault="00000000" w:rsidRPr="00000000" w14:paraId="00000091">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names are selected from predefined choices.</w:t>
      </w:r>
    </w:p>
    <w:p w:rsidR="00000000" w:rsidDel="00000000" w:rsidP="00000000" w:rsidRDefault="00000000" w:rsidRPr="00000000" w14:paraId="00000092">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types are selected from predefined categories.</w:t>
      </w:r>
    </w:p>
    <w:p w:rsidR="00000000" w:rsidDel="00000000" w:rsidP="00000000" w:rsidRDefault="00000000" w:rsidRPr="00000000" w14:paraId="00000093">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status is maintained using predefined values such as </w:t>
      </w:r>
      <w:r w:rsidDel="00000000" w:rsidR="00000000" w:rsidRPr="00000000">
        <w:rPr>
          <w:rFonts w:ascii="Times New Roman" w:cs="Times New Roman" w:eastAsia="Times New Roman" w:hAnsi="Times New Roman"/>
          <w:b w:val="1"/>
          <w:bCs w:val="1"/>
          <w:sz w:val="24"/>
          <w:szCs w:val="24"/>
          <w:rtl w:val="0"/>
        </w:rPr>
        <w:t xml:space="preserve">Registered, Confirmed and Cancelled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entered by users is assumed to be valid.</w:t>
      </w:r>
    </w:p>
    <w:p w:rsidR="00000000" w:rsidDel="00000000" w:rsidP="00000000" w:rsidRDefault="00000000" w:rsidRPr="00000000" w14:paraId="00000095">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Zoho Creator application is accessible through an internet connection.</w:t>
      </w:r>
    </w:p>
    <w:p w:rsidR="00000000" w:rsidDel="00000000" w:rsidP="00000000" w:rsidRDefault="00000000" w:rsidRPr="00000000" w14:paraId="00000096">
      <w:pPr>
        <w:numPr>
          <w:ilvl w:val="0"/>
          <w:numId w:val="19"/>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generated from the registration records stored in the application.</w:t>
      </w:r>
    </w:p>
    <w:p w:rsidR="00000000" w:rsidDel="00000000" w:rsidP="00000000" w:rsidRDefault="00000000" w:rsidRPr="00000000" w14:paraId="00000097">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constraints must be satisfied?</w:t>
      </w:r>
    </w:p>
    <w:p w:rsidR="00000000" w:rsidDel="00000000" w:rsidP="00000000" w:rsidRDefault="00000000" w:rsidRPr="00000000" w14:paraId="0000009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99">
      <w:pPr>
        <w:numPr>
          <w:ilvl w:val="0"/>
          <w:numId w:val="20"/>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use Zoho Creator as the cloud platform;</w:t>
      </w:r>
    </w:p>
    <w:p w:rsidR="00000000" w:rsidDel="00000000" w:rsidP="00000000" w:rsidRDefault="00000000" w:rsidRPr="00000000" w14:paraId="0000009A">
      <w:pPr>
        <w:numPr>
          <w:ilvl w:val="0"/>
          <w:numId w:val="2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demonstrate SaaS characteristics;</w:t>
      </w:r>
    </w:p>
    <w:p w:rsidR="00000000" w:rsidDel="00000000" w:rsidP="00000000" w:rsidRDefault="00000000" w:rsidRPr="00000000" w14:paraId="0000009B">
      <w:pPr>
        <w:numPr>
          <w:ilvl w:val="0"/>
          <w:numId w:val="2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store registration information through the cloud;</w:t>
      </w:r>
    </w:p>
    <w:p w:rsidR="00000000" w:rsidDel="00000000" w:rsidP="00000000" w:rsidRDefault="00000000" w:rsidRPr="00000000" w14:paraId="0000009C">
      <w:pPr>
        <w:numPr>
          <w:ilvl w:val="0"/>
          <w:numId w:val="2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provide the specified registration fields;</w:t>
      </w:r>
    </w:p>
    <w:p w:rsidR="00000000" w:rsidDel="00000000" w:rsidP="00000000" w:rsidRDefault="00000000" w:rsidRPr="00000000" w14:paraId="0000009D">
      <w:pPr>
        <w:numPr>
          <w:ilvl w:val="0"/>
          <w:numId w:val="2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generate the required reports;</w:t>
      </w:r>
    </w:p>
    <w:p w:rsidR="00000000" w:rsidDel="00000000" w:rsidP="00000000" w:rsidRDefault="00000000" w:rsidRPr="00000000" w14:paraId="0000009E">
      <w:pPr>
        <w:numPr>
          <w:ilvl w:val="0"/>
          <w:numId w:val="2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protect registration information from unauthorized access;</w:t>
      </w:r>
    </w:p>
    <w:p w:rsidR="00000000" w:rsidDel="00000000" w:rsidP="00000000" w:rsidRDefault="00000000" w:rsidRPr="00000000" w14:paraId="0000009F">
      <w:pPr>
        <w:numPr>
          <w:ilvl w:val="0"/>
          <w:numId w:val="20"/>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provide meaningful results from the stored data.</w:t>
      </w:r>
    </w:p>
    <w:p w:rsidR="00000000" w:rsidDel="00000000" w:rsidP="00000000" w:rsidRDefault="00000000" w:rsidRPr="00000000" w14:paraId="000000A0">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APPLICATION OF COURSE KNOWLEDGE</w:t>
      </w:r>
    </w:p>
    <w:p w:rsidR="00000000" w:rsidDel="00000000" w:rsidP="00000000" w:rsidRDefault="00000000" w:rsidRPr="00000000" w14:paraId="000000A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applies fundamental concepts from Cloud Computing, particularly the </w:t>
      </w:r>
      <w:r w:rsidDel="00000000" w:rsidR="00000000" w:rsidRPr="00000000">
        <w:rPr>
          <w:rFonts w:ascii="Times New Roman" w:cs="Times New Roman" w:eastAsia="Times New Roman" w:hAnsi="Times New Roman"/>
          <w:b w:val="1"/>
          <w:bCs w:val="1"/>
          <w:sz w:val="24"/>
          <w:szCs w:val="24"/>
          <w:rtl w:val="0"/>
        </w:rPr>
        <w:t xml:space="preserve">Software as a Service (SaaS)</w:t>
      </w:r>
      <w:r w:rsidDel="00000000" w:rsidR="00000000" w:rsidRPr="00000000">
        <w:rPr>
          <w:rFonts w:ascii="Times New Roman" w:cs="Times New Roman" w:eastAsia="Times New Roman" w:hAnsi="Times New Roman"/>
          <w:sz w:val="24"/>
          <w:szCs w:val="24"/>
          <w:rtl w:val="0"/>
        </w:rPr>
        <w:t xml:space="preserve"> model.</w:t>
      </w:r>
    </w:p>
    <w:p w:rsidR="00000000" w:rsidDel="00000000" w:rsidP="00000000" w:rsidRDefault="00000000" w:rsidRPr="00000000" w14:paraId="000000A2">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as a Service</w:t>
      </w:r>
    </w:p>
    <w:p w:rsidR="00000000" w:rsidDel="00000000" w:rsidP="00000000" w:rsidRDefault="00000000" w:rsidRPr="00000000" w14:paraId="000000A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SaaS, users access an application through the network without having to manage the underlying infrastructure, operating system or application deployment environment.</w:t>
      </w:r>
    </w:p>
    <w:p w:rsidR="00000000" w:rsidDel="00000000" w:rsidP="00000000" w:rsidRDefault="00000000" w:rsidRPr="00000000" w14:paraId="000000A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event registration system demonstrates this concept because:</w:t>
      </w:r>
    </w:p>
    <w:p w:rsidR="00000000" w:rsidDel="00000000" w:rsidP="00000000" w:rsidRDefault="00000000" w:rsidRPr="00000000" w14:paraId="000000A5">
      <w:pPr>
        <w:numPr>
          <w:ilvl w:val="0"/>
          <w:numId w:val="21"/>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the application is hosted on a cloud platform;</w:t>
      </w:r>
    </w:p>
    <w:p w:rsidR="00000000" w:rsidDel="00000000" w:rsidP="00000000" w:rsidRDefault="00000000" w:rsidRPr="00000000" w14:paraId="000000A6">
      <w:pPr>
        <w:numPr>
          <w:ilvl w:val="0"/>
          <w:numId w:val="2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users access the application through the platform;</w:t>
      </w:r>
    </w:p>
    <w:p w:rsidR="00000000" w:rsidDel="00000000" w:rsidP="00000000" w:rsidRDefault="00000000" w:rsidRPr="00000000" w14:paraId="000000A7">
      <w:pPr>
        <w:numPr>
          <w:ilvl w:val="0"/>
          <w:numId w:val="2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application data is stored and managed through the cloud;</w:t>
      </w:r>
    </w:p>
    <w:p w:rsidR="00000000" w:rsidDel="00000000" w:rsidP="00000000" w:rsidRDefault="00000000" w:rsidRPr="00000000" w14:paraId="000000A8">
      <w:pPr>
        <w:numPr>
          <w:ilvl w:val="0"/>
          <w:numId w:val="2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users do not need to install database or server software;</w:t>
      </w:r>
    </w:p>
    <w:p w:rsidR="00000000" w:rsidDel="00000000" w:rsidP="00000000" w:rsidRDefault="00000000" w:rsidRPr="00000000" w14:paraId="000000A9">
      <w:pPr>
        <w:numPr>
          <w:ilvl w:val="0"/>
          <w:numId w:val="21"/>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reports can be generated from centrally maintained cloud data.</w:t>
      </w:r>
    </w:p>
    <w:p w:rsidR="00000000" w:rsidDel="00000000" w:rsidP="00000000" w:rsidRDefault="00000000" w:rsidRPr="00000000" w14:paraId="000000AA">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Platform</w:t>
      </w:r>
    </w:p>
    <w:p w:rsidR="00000000" w:rsidDel="00000000" w:rsidP="00000000" w:rsidRDefault="00000000" w:rsidRPr="00000000" w14:paraId="000000A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Zoho Creator is used as the cloud application development platform. It provides facilities for:</w:t>
      </w:r>
    </w:p>
    <w:p w:rsidR="00000000" w:rsidDel="00000000" w:rsidP="00000000" w:rsidRDefault="00000000" w:rsidRPr="00000000" w14:paraId="000000AC">
      <w:pPr>
        <w:numPr>
          <w:ilvl w:val="0"/>
          <w:numId w:val="2"/>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creating forms;</w:t>
      </w:r>
    </w:p>
    <w:p w:rsidR="00000000" w:rsidDel="00000000" w:rsidP="00000000" w:rsidRDefault="00000000" w:rsidRPr="00000000" w14:paraId="000000AD">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storing application data;</w:t>
      </w:r>
    </w:p>
    <w:p w:rsidR="00000000" w:rsidDel="00000000" w:rsidP="00000000" w:rsidRDefault="00000000" w:rsidRPr="00000000" w14:paraId="000000AE">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generating reports;</w:t>
      </w:r>
    </w:p>
    <w:p w:rsidR="00000000" w:rsidDel="00000000" w:rsidP="00000000" w:rsidRDefault="00000000" w:rsidRPr="00000000" w14:paraId="000000AF">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creating dashboards;</w:t>
      </w:r>
    </w:p>
    <w:p w:rsidR="00000000" w:rsidDel="00000000" w:rsidP="00000000" w:rsidRDefault="00000000" w:rsidRPr="00000000" w14:paraId="000000B0">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applying workflow logic;</w:t>
      </w:r>
    </w:p>
    <w:p w:rsidR="00000000" w:rsidDel="00000000" w:rsidP="00000000" w:rsidRDefault="00000000" w:rsidRPr="00000000" w14:paraId="000000B1">
      <w:pPr>
        <w:numPr>
          <w:ilvl w:val="0"/>
          <w:numId w:val="2"/>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developing application functionality using scripting.</w:t>
      </w:r>
    </w:p>
    <w:p w:rsidR="00000000" w:rsidDel="00000000" w:rsidP="00000000" w:rsidRDefault="00000000" w:rsidRPr="00000000" w14:paraId="000000B2">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Data Management</w:t>
      </w:r>
    </w:p>
    <w:p w:rsidR="00000000" w:rsidDel="00000000" w:rsidP="00000000" w:rsidRDefault="00000000" w:rsidRPr="00000000" w14:paraId="000000B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records are maintained centrally in the application. Instead of maintaining separate local files, the application provides a common cloud-based data source for registration and analysis.</w:t>
      </w:r>
    </w:p>
    <w:p w:rsidR="00000000" w:rsidDel="00000000" w:rsidP="00000000" w:rsidRDefault="00000000" w:rsidRPr="00000000" w14:paraId="000000B4">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Development</w:t>
      </w:r>
    </w:p>
    <w:p w:rsidR="00000000" w:rsidDel="00000000" w:rsidP="00000000" w:rsidRDefault="00000000" w:rsidRPr="00000000" w14:paraId="000000B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demonstrates cloud application development by combining:</w:t>
      </w:r>
    </w:p>
    <w:p w:rsidR="00000000" w:rsidDel="00000000" w:rsidP="00000000" w:rsidRDefault="00000000" w:rsidRPr="00000000" w14:paraId="000000B6">
      <w:pPr>
        <w:spacing w:after="280"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Form+Cloud Data+Reports+Charts</w:t>
      </w:r>
    </w:p>
    <w:p w:rsidR="00000000" w:rsidDel="00000000" w:rsidP="00000000" w:rsidRDefault="00000000" w:rsidRPr="00000000" w14:paraId="000000B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integrated event registration service.</w:t>
      </w:r>
    </w:p>
    <w:p w:rsidR="00000000" w:rsidDel="00000000" w:rsidP="00000000" w:rsidRDefault="00000000" w:rsidRPr="00000000" w14:paraId="000000B8">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p>
    <w:p w:rsidR="00000000" w:rsidDel="00000000" w:rsidP="00000000" w:rsidRDefault="00000000" w:rsidRPr="00000000" w14:paraId="000000B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stored registration records are analysed using aggregation operations such as:</w:t>
      </w:r>
    </w:p>
    <w:p w:rsidR="00000000" w:rsidDel="00000000" w:rsidP="00000000" w:rsidRDefault="00000000" w:rsidRPr="00000000" w14:paraId="000000BA">
      <w:pPr>
        <w:spacing w:after="280"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Registrations=Count of Registration Records</w:t>
      </w:r>
    </w:p>
    <w:p w:rsidR="00000000" w:rsidDel="00000000" w:rsidP="00000000" w:rsidRDefault="00000000" w:rsidRPr="00000000" w14:paraId="000000B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event-wise participation:</w:t>
      </w:r>
    </w:p>
    <w:p w:rsidR="00000000" w:rsidDel="00000000" w:rsidP="00000000" w:rsidRDefault="00000000" w:rsidRPr="00000000" w14:paraId="000000BC">
      <w:pPr>
        <w:spacing w:after="280"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Count=Number of registrations for each event</w:t>
      </w:r>
    </w:p>
    <w:p w:rsidR="00000000" w:rsidDel="00000000" w:rsidP="00000000" w:rsidRDefault="00000000" w:rsidRPr="00000000" w14:paraId="000000B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popular event is identified as:</w:t>
      </w:r>
    </w:p>
    <w:p w:rsidR="00000000" w:rsidDel="00000000" w:rsidP="00000000" w:rsidRDefault="00000000" w:rsidRPr="00000000" w14:paraId="000000B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Popular Event=argmax(Event Registration Count)</w:t>
      </w:r>
    </w:p>
    <w:p w:rsidR="00000000" w:rsidDel="00000000" w:rsidP="00000000" w:rsidRDefault="00000000" w:rsidRPr="00000000" w14:paraId="000000B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department-wise participation is obtained by grouping registration records according to department.</w:t>
      </w:r>
    </w:p>
    <w:p w:rsidR="00000000" w:rsidDel="00000000" w:rsidP="00000000" w:rsidRDefault="00000000" w:rsidRPr="00000000" w14:paraId="000000C0">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SOLUTION / DESIGN / METHODOLOGY</w:t>
      </w:r>
    </w:p>
    <w:p w:rsidR="00000000" w:rsidDel="00000000" w:rsidP="00000000" w:rsidRDefault="00000000" w:rsidRPr="00000000" w14:paraId="000000C1">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Architecture</w:t>
      </w:r>
    </w:p>
    <w:p w:rsidR="00000000" w:rsidDel="00000000" w:rsidP="00000000" w:rsidRDefault="00000000" w:rsidRPr="00000000" w14:paraId="000000C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cloud-based system follows this architecture:</w:t>
      </w:r>
    </w:p>
    <w:p w:rsidR="00000000" w:rsidDel="00000000" w:rsidP="00000000" w:rsidRDefault="00000000" w:rsidRPr="00000000" w14:paraId="000000C3">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603274" cy="3431476"/>
            <wp:effectExtent b="0" l="0" r="0" t="0"/>
            <wp:docPr descr="E:\Users\Admin\Downloads\mermaid-diagram (20).png" id="1" name="image4.png"/>
            <a:graphic>
              <a:graphicData uri="http://schemas.openxmlformats.org/drawingml/2006/picture">
                <pic:pic>
                  <pic:nvPicPr>
                    <pic:cNvPr descr="E:\Users\Admin\Downloads\mermaid-diagram (20).png" id="0" name="image4.png"/>
                    <pic:cNvPicPr preferRelativeResize="0"/>
                  </pic:nvPicPr>
                  <pic:blipFill>
                    <a:blip r:embed="rId6"/>
                    <a:srcRect b="0" l="0" r="0" t="0"/>
                    <a:stretch>
                      <a:fillRect/>
                    </a:stretch>
                  </pic:blipFill>
                  <pic:spPr>
                    <a:xfrm>
                      <a:off x="0" y="0"/>
                      <a:ext cx="2603274" cy="343147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80" w:before="2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280" w:before="2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Form Design</w:t>
      </w:r>
    </w:p>
    <w:p w:rsidR="00000000" w:rsidDel="00000000" w:rsidP="00000000" w:rsidRDefault="00000000" w:rsidRPr="00000000" w14:paraId="000000C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form is named:</w:t>
      </w:r>
    </w:p>
    <w:p w:rsidR="00000000" w:rsidDel="00000000" w:rsidP="00000000" w:rsidRDefault="00000000" w:rsidRPr="00000000" w14:paraId="000000C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Event Registration</w:t>
      </w:r>
    </w:p>
    <w:p w:rsidR="00000000" w:rsidDel="00000000" w:rsidP="00000000" w:rsidRDefault="00000000" w:rsidRPr="00000000" w14:paraId="000000C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contains:</w:t>
      </w:r>
    </w:p>
    <w:tbl>
      <w:tblPr>
        <w:tblStyle w:val="Table3"/>
        <w:tblW w:w="41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2256"/>
        <w:tblGridChange w:id="0">
          <w:tblGrid>
            <w:gridCol w:w="1915"/>
            <w:gridCol w:w="2256"/>
          </w:tblGrid>
        </w:tblGridChange>
      </w:tblGrid>
      <w:tr>
        <w:trPr>
          <w:cantSplit w:val="0"/>
          <w:tblHeader w:val="1"/>
        </w:trPr>
        <w:tc>
          <w:tcPr>
            <w:vAlign w:val="center"/>
          </w:tcPr>
          <w:p w:rsidR="00000000" w:rsidDel="00000000" w:rsidP="00000000" w:rsidRDefault="00000000" w:rsidRPr="00000000" w14:paraId="000000C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vAlign w:val="center"/>
          </w:tcPr>
          <w:p w:rsidR="00000000" w:rsidDel="00000000" w:rsidP="00000000" w:rsidRDefault="00000000" w:rsidRPr="00000000" w14:paraId="000000C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Data Type</w:t>
            </w:r>
          </w:p>
        </w:tc>
      </w:tr>
      <w:tr>
        <w:trPr>
          <w:cantSplit w:val="0"/>
          <w:tblHeader w:val="0"/>
        </w:trPr>
        <w:tc>
          <w:tcPr>
            <w:vAlign w:val="center"/>
          </w:tcPr>
          <w:p w:rsidR="00000000" w:rsidDel="00000000" w:rsidP="00000000" w:rsidRDefault="00000000" w:rsidRPr="00000000" w14:paraId="000000C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tc>
        <w:tc>
          <w:tcPr>
            <w:vAlign w:val="center"/>
          </w:tcPr>
          <w:p w:rsidR="00000000" w:rsidDel="00000000" w:rsidP="00000000" w:rsidRDefault="00000000" w:rsidRPr="00000000" w14:paraId="000000C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Line</w:t>
            </w:r>
          </w:p>
        </w:tc>
      </w:tr>
      <w:tr>
        <w:trPr>
          <w:cantSplit w:val="0"/>
          <w:tblHeader w:val="0"/>
        </w:trPr>
        <w:tc>
          <w:tcPr>
            <w:vAlign w:val="center"/>
          </w:tcPr>
          <w:p w:rsidR="00000000" w:rsidDel="00000000" w:rsidP="00000000" w:rsidRDefault="00000000" w:rsidRPr="00000000" w14:paraId="000000C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Number</w:t>
            </w:r>
          </w:p>
        </w:tc>
        <w:tc>
          <w:tcPr>
            <w:vAlign w:val="center"/>
          </w:tcPr>
          <w:p w:rsidR="00000000" w:rsidDel="00000000" w:rsidP="00000000" w:rsidRDefault="00000000" w:rsidRPr="00000000" w14:paraId="000000C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Line</w:t>
            </w:r>
          </w:p>
        </w:tc>
      </w:tr>
      <w:tr>
        <w:trPr>
          <w:cantSplit w:val="0"/>
          <w:tblHeader w:val="0"/>
        </w:trPr>
        <w:tc>
          <w:tcPr>
            <w:vAlign w:val="center"/>
          </w:tcPr>
          <w:p w:rsidR="00000000" w:rsidDel="00000000" w:rsidP="00000000" w:rsidRDefault="00000000" w:rsidRPr="00000000" w14:paraId="000000D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vAlign w:val="center"/>
          </w:tcPr>
          <w:p w:rsidR="00000000" w:rsidDel="00000000" w:rsidP="00000000" w:rsidRDefault="00000000" w:rsidRPr="00000000" w14:paraId="000000D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r>
      <w:tr>
        <w:trPr>
          <w:cantSplit w:val="0"/>
          <w:tblHeader w:val="0"/>
        </w:trPr>
        <w:tc>
          <w:tcPr>
            <w:vAlign w:val="center"/>
          </w:tcPr>
          <w:p w:rsidR="00000000" w:rsidDel="00000000" w:rsidP="00000000" w:rsidRDefault="00000000" w:rsidRPr="00000000" w14:paraId="000000D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vAlign w:val="center"/>
          </w:tcPr>
          <w:p w:rsidR="00000000" w:rsidDel="00000000" w:rsidP="00000000" w:rsidRDefault="00000000" w:rsidRPr="00000000" w14:paraId="000000D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r>
      <w:tr>
        <w:trPr>
          <w:cantSplit w:val="0"/>
          <w:tblHeader w:val="0"/>
        </w:trPr>
        <w:tc>
          <w:tcPr>
            <w:vAlign w:val="center"/>
          </w:tcPr>
          <w:p w:rsidR="00000000" w:rsidDel="00000000" w:rsidP="00000000" w:rsidRDefault="00000000" w:rsidRPr="00000000" w14:paraId="000000D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Name</w:t>
            </w:r>
          </w:p>
        </w:tc>
        <w:tc>
          <w:tcPr>
            <w:vAlign w:val="center"/>
          </w:tcPr>
          <w:p w:rsidR="00000000" w:rsidDel="00000000" w:rsidP="00000000" w:rsidRDefault="00000000" w:rsidRPr="00000000" w14:paraId="000000D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r>
      <w:tr>
        <w:trPr>
          <w:cantSplit w:val="0"/>
          <w:tblHeader w:val="0"/>
        </w:trPr>
        <w:tc>
          <w:tcPr>
            <w:vAlign w:val="center"/>
          </w:tcPr>
          <w:p w:rsidR="00000000" w:rsidDel="00000000" w:rsidP="00000000" w:rsidRDefault="00000000" w:rsidRPr="00000000" w14:paraId="000000D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Type</w:t>
            </w:r>
          </w:p>
        </w:tc>
        <w:tc>
          <w:tcPr>
            <w:vAlign w:val="center"/>
          </w:tcPr>
          <w:p w:rsidR="00000000" w:rsidDel="00000000" w:rsidP="00000000" w:rsidRDefault="00000000" w:rsidRPr="00000000" w14:paraId="000000D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r>
      <w:tr>
        <w:trPr>
          <w:cantSplit w:val="0"/>
          <w:tblHeader w:val="0"/>
        </w:trPr>
        <w:tc>
          <w:tcPr>
            <w:vAlign w:val="center"/>
          </w:tcPr>
          <w:p w:rsidR="00000000" w:rsidDel="00000000" w:rsidP="00000000" w:rsidRDefault="00000000" w:rsidRPr="00000000" w14:paraId="000000D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Details</w:t>
            </w:r>
          </w:p>
        </w:tc>
        <w:tc>
          <w:tcPr>
            <w:vAlign w:val="center"/>
          </w:tcPr>
          <w:p w:rsidR="00000000" w:rsidDel="00000000" w:rsidP="00000000" w:rsidRDefault="00000000" w:rsidRPr="00000000" w14:paraId="000000D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 Single Line</w:t>
            </w:r>
          </w:p>
        </w:tc>
      </w:tr>
      <w:tr>
        <w:trPr>
          <w:cantSplit w:val="0"/>
          <w:tblHeader w:val="0"/>
        </w:trPr>
        <w:tc>
          <w:tcPr>
            <w:vAlign w:val="center"/>
          </w:tcPr>
          <w:p w:rsidR="00000000" w:rsidDel="00000000" w:rsidP="00000000" w:rsidRDefault="00000000" w:rsidRPr="00000000" w14:paraId="000000D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Date</w:t>
            </w:r>
          </w:p>
        </w:tc>
        <w:tc>
          <w:tcPr>
            <w:vAlign w:val="center"/>
          </w:tcPr>
          <w:p w:rsidR="00000000" w:rsidDel="00000000" w:rsidP="00000000" w:rsidRDefault="00000000" w:rsidRPr="00000000" w14:paraId="000000D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vAlign w:val="center"/>
          </w:tcPr>
          <w:p w:rsidR="00000000" w:rsidDel="00000000" w:rsidP="00000000" w:rsidRDefault="00000000" w:rsidRPr="00000000" w14:paraId="000000D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Status</w:t>
            </w:r>
          </w:p>
        </w:tc>
        <w:tc>
          <w:tcPr>
            <w:vAlign w:val="center"/>
          </w:tcPr>
          <w:p w:rsidR="00000000" w:rsidDel="00000000" w:rsidP="00000000" w:rsidRDefault="00000000" w:rsidRPr="00000000" w14:paraId="000000D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r>
    </w:tbl>
    <w:p w:rsidR="00000000" w:rsidDel="00000000" w:rsidP="00000000" w:rsidRDefault="00000000" w:rsidRPr="00000000" w14:paraId="000000DE">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Choice Values</w:t>
      </w:r>
    </w:p>
    <w:p w:rsidR="00000000" w:rsidDel="00000000" w:rsidP="00000000" w:rsidRDefault="00000000" w:rsidRPr="00000000" w14:paraId="000000DF">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w:t>
      </w:r>
    </w:p>
    <w:p w:rsidR="00000000" w:rsidDel="00000000" w:rsidP="00000000" w:rsidRDefault="00000000" w:rsidRPr="00000000" w14:paraId="000000E0">
      <w:pPr>
        <w:numPr>
          <w:ilvl w:val="0"/>
          <w:numId w:val="3"/>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CSE</w:t>
      </w:r>
    </w:p>
    <w:p w:rsidR="00000000" w:rsidDel="00000000" w:rsidP="00000000" w:rsidRDefault="00000000" w:rsidRPr="00000000" w14:paraId="000000E1">
      <w:pPr>
        <w:numPr>
          <w:ilvl w:val="0"/>
          <w:numId w:val="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ECE</w:t>
      </w:r>
    </w:p>
    <w:p w:rsidR="00000000" w:rsidDel="00000000" w:rsidP="00000000" w:rsidRDefault="00000000" w:rsidRPr="00000000" w14:paraId="000000E2">
      <w:pPr>
        <w:numPr>
          <w:ilvl w:val="0"/>
          <w:numId w:val="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EEE</w:t>
      </w:r>
    </w:p>
    <w:p w:rsidR="00000000" w:rsidDel="00000000" w:rsidP="00000000" w:rsidRDefault="00000000" w:rsidRPr="00000000" w14:paraId="000000E3">
      <w:pPr>
        <w:numPr>
          <w:ilvl w:val="0"/>
          <w:numId w:val="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MECH</w:t>
      </w:r>
    </w:p>
    <w:p w:rsidR="00000000" w:rsidDel="00000000" w:rsidP="00000000" w:rsidRDefault="00000000" w:rsidRPr="00000000" w14:paraId="000000E4">
      <w:pPr>
        <w:numPr>
          <w:ilvl w:val="0"/>
          <w:numId w:val="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CIVIL</w:t>
      </w:r>
    </w:p>
    <w:p w:rsidR="00000000" w:rsidDel="00000000" w:rsidP="00000000" w:rsidRDefault="00000000" w:rsidRPr="00000000" w14:paraId="000000E5">
      <w:pPr>
        <w:numPr>
          <w:ilvl w:val="0"/>
          <w:numId w:val="3"/>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IT</w:t>
      </w:r>
    </w:p>
    <w:p w:rsidR="00000000" w:rsidDel="00000000" w:rsidP="00000000" w:rsidRDefault="00000000" w:rsidRPr="00000000" w14:paraId="000000E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p w:rsidR="00000000" w:rsidDel="00000000" w:rsidP="00000000" w:rsidRDefault="00000000" w:rsidRPr="00000000" w14:paraId="000000E7">
      <w:pPr>
        <w:numPr>
          <w:ilvl w:val="0"/>
          <w:numId w:val="4"/>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I Year</w:t>
      </w:r>
    </w:p>
    <w:p w:rsidR="00000000" w:rsidDel="00000000" w:rsidP="00000000" w:rsidRDefault="00000000" w:rsidRPr="00000000" w14:paraId="000000E8">
      <w:pPr>
        <w:numPr>
          <w:ilvl w:val="0"/>
          <w:numId w:val="4"/>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II Year</w:t>
      </w:r>
    </w:p>
    <w:p w:rsidR="00000000" w:rsidDel="00000000" w:rsidP="00000000" w:rsidRDefault="00000000" w:rsidRPr="00000000" w14:paraId="000000E9">
      <w:pPr>
        <w:numPr>
          <w:ilvl w:val="0"/>
          <w:numId w:val="4"/>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III Year</w:t>
      </w:r>
    </w:p>
    <w:p w:rsidR="00000000" w:rsidDel="00000000" w:rsidP="00000000" w:rsidRDefault="00000000" w:rsidRPr="00000000" w14:paraId="000000EA">
      <w:pPr>
        <w:numPr>
          <w:ilvl w:val="0"/>
          <w:numId w:val="4"/>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IV Year</w:t>
      </w:r>
    </w:p>
    <w:p w:rsidR="00000000" w:rsidDel="00000000" w:rsidP="00000000" w:rsidRDefault="00000000" w:rsidRPr="00000000" w14:paraId="000000EB">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 Name</w:t>
      </w:r>
    </w:p>
    <w:p w:rsidR="00000000" w:rsidDel="00000000" w:rsidP="00000000" w:rsidRDefault="00000000" w:rsidRPr="00000000" w14:paraId="000000EC">
      <w:pPr>
        <w:numPr>
          <w:ilvl w:val="0"/>
          <w:numId w:val="5"/>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Technical Symposium</w:t>
      </w:r>
    </w:p>
    <w:p w:rsidR="00000000" w:rsidDel="00000000" w:rsidP="00000000" w:rsidRDefault="00000000" w:rsidRPr="00000000" w14:paraId="000000ED">
      <w:pPr>
        <w:numPr>
          <w:ilvl w:val="0"/>
          <w:numId w:val="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Hackathon</w:t>
      </w:r>
    </w:p>
    <w:p w:rsidR="00000000" w:rsidDel="00000000" w:rsidP="00000000" w:rsidRDefault="00000000" w:rsidRPr="00000000" w14:paraId="000000EE">
      <w:pPr>
        <w:numPr>
          <w:ilvl w:val="0"/>
          <w:numId w:val="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Coding Contest</w:t>
      </w:r>
    </w:p>
    <w:p w:rsidR="00000000" w:rsidDel="00000000" w:rsidP="00000000" w:rsidRDefault="00000000" w:rsidRPr="00000000" w14:paraId="000000EF">
      <w:pPr>
        <w:numPr>
          <w:ilvl w:val="0"/>
          <w:numId w:val="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Cultural Fest</w:t>
      </w:r>
    </w:p>
    <w:p w:rsidR="00000000" w:rsidDel="00000000" w:rsidP="00000000" w:rsidRDefault="00000000" w:rsidRPr="00000000" w14:paraId="000000F0">
      <w:pPr>
        <w:numPr>
          <w:ilvl w:val="0"/>
          <w:numId w:val="5"/>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Sports Meet</w:t>
      </w:r>
    </w:p>
    <w:p w:rsidR="00000000" w:rsidDel="00000000" w:rsidP="00000000" w:rsidRDefault="00000000" w:rsidRPr="00000000" w14:paraId="000000F1">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Participation Type</w:t>
      </w:r>
    </w:p>
    <w:p w:rsidR="00000000" w:rsidDel="00000000" w:rsidP="00000000" w:rsidRDefault="00000000" w:rsidRPr="00000000" w14:paraId="000000F2">
      <w:pPr>
        <w:numPr>
          <w:ilvl w:val="0"/>
          <w:numId w:val="6"/>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Participant</w:t>
      </w:r>
    </w:p>
    <w:p w:rsidR="00000000" w:rsidDel="00000000" w:rsidP="00000000" w:rsidRDefault="00000000" w:rsidRPr="00000000" w14:paraId="000000F3">
      <w:pPr>
        <w:numPr>
          <w:ilvl w:val="0"/>
          <w:numId w:val="6"/>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Volunteer</w:t>
      </w:r>
    </w:p>
    <w:p w:rsidR="00000000" w:rsidDel="00000000" w:rsidP="00000000" w:rsidRDefault="00000000" w:rsidRPr="00000000" w14:paraId="000000F4">
      <w:pPr>
        <w:numPr>
          <w:ilvl w:val="0"/>
          <w:numId w:val="6"/>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Organizer</w:t>
      </w:r>
    </w:p>
    <w:p w:rsidR="00000000" w:rsidDel="00000000" w:rsidP="00000000" w:rsidRDefault="00000000" w:rsidRPr="00000000" w14:paraId="000000F5">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Status</w:t>
      </w:r>
    </w:p>
    <w:p w:rsidR="00000000" w:rsidDel="00000000" w:rsidP="00000000" w:rsidRDefault="00000000" w:rsidRPr="00000000" w14:paraId="000000F6">
      <w:pPr>
        <w:numPr>
          <w:ilvl w:val="0"/>
          <w:numId w:val="7"/>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Registered</w:t>
      </w:r>
    </w:p>
    <w:p w:rsidR="00000000" w:rsidDel="00000000" w:rsidP="00000000" w:rsidRDefault="00000000" w:rsidRPr="00000000" w14:paraId="000000F7">
      <w:pPr>
        <w:numPr>
          <w:ilvl w:val="0"/>
          <w:numId w:val="7"/>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Confirmed</w:t>
      </w:r>
    </w:p>
    <w:p w:rsidR="00000000" w:rsidDel="00000000" w:rsidP="00000000" w:rsidRDefault="00000000" w:rsidRPr="00000000" w14:paraId="000000F8">
      <w:pPr>
        <w:numPr>
          <w:ilvl w:val="0"/>
          <w:numId w:val="7"/>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Cancelled</w:t>
      </w:r>
    </w:p>
    <w:p w:rsidR="00000000" w:rsidDel="00000000" w:rsidP="00000000" w:rsidRDefault="00000000" w:rsidRPr="00000000" w14:paraId="000000F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Workflow</w:t>
      </w:r>
    </w:p>
    <w:p w:rsidR="00000000" w:rsidDel="00000000" w:rsidP="00000000" w:rsidRDefault="00000000" w:rsidRPr="00000000" w14:paraId="000000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opens cloud application</w:t>
      </w:r>
    </w:p>
    <w:p w:rsidR="00000000" w:rsidDel="00000000" w:rsidP="00000000" w:rsidRDefault="00000000" w:rsidRPr="00000000" w14:paraId="000000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Enters student details</w:t>
      </w:r>
    </w:p>
    <w:p w:rsidR="00000000" w:rsidDel="00000000" w:rsidP="00000000" w:rsidRDefault="00000000" w:rsidRPr="00000000" w14:paraId="000000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event</w:t>
      </w:r>
    </w:p>
    <w:p w:rsidR="00000000" w:rsidDel="00000000" w:rsidP="00000000" w:rsidRDefault="00000000" w:rsidRPr="00000000" w14:paraId="000001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participation type</w:t>
      </w:r>
    </w:p>
    <w:p w:rsidR="00000000" w:rsidDel="00000000" w:rsidP="00000000" w:rsidRDefault="00000000" w:rsidRPr="00000000" w14:paraId="000001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registration</w:t>
      </w:r>
    </w:p>
    <w:p w:rsidR="00000000" w:rsidDel="00000000" w:rsidP="00000000" w:rsidRDefault="00000000" w:rsidRPr="00000000" w14:paraId="000001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 in cloud</w:t>
      </w:r>
    </w:p>
    <w:p w:rsidR="00000000" w:rsidDel="00000000" w:rsidP="00000000" w:rsidRDefault="00000000" w:rsidRPr="00000000" w14:paraId="000001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updated</w:t>
      </w:r>
    </w:p>
    <w:p w:rsidR="00000000" w:rsidDel="00000000" w:rsidP="00000000" w:rsidRDefault="00000000" w:rsidRPr="00000000" w14:paraId="000001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data analysed</w:t>
      </w:r>
    </w:p>
    <w:p w:rsidR="00000000" w:rsidDel="00000000" w:rsidP="00000000" w:rsidRDefault="00000000" w:rsidRPr="00000000" w14:paraId="000001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popular event identified</w:t>
      </w:r>
    </w:p>
    <w:p w:rsidR="00000000" w:rsidDel="00000000" w:rsidP="00000000" w:rsidRDefault="00000000" w:rsidRPr="00000000" w14:paraId="0000010C">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Solution</w:t>
      </w:r>
    </w:p>
    <w:p w:rsidR="00000000" w:rsidDel="00000000" w:rsidP="00000000" w:rsidRDefault="00000000" w:rsidRPr="00000000" w14:paraId="0000010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database application could also be developed using a conventional database and desktop/web application.</w:t>
      </w:r>
    </w:p>
    <w:p w:rsidR="00000000" w:rsidDel="00000000" w:rsidP="00000000" w:rsidRDefault="00000000" w:rsidRPr="00000000" w14:paraId="0000010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such a solution would require greater responsibility for:</w:t>
      </w:r>
    </w:p>
    <w:p w:rsidR="00000000" w:rsidDel="00000000" w:rsidP="00000000" w:rsidRDefault="00000000" w:rsidRPr="00000000" w14:paraId="0000010F">
      <w:pPr>
        <w:numPr>
          <w:ilvl w:val="0"/>
          <w:numId w:val="8"/>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server setup;</w:t>
      </w:r>
    </w:p>
    <w:p w:rsidR="00000000" w:rsidDel="00000000" w:rsidP="00000000" w:rsidRDefault="00000000" w:rsidRPr="00000000" w14:paraId="00000110">
      <w:pPr>
        <w:numPr>
          <w:ilvl w:val="0"/>
          <w:numId w:val="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database configuration;</w:t>
      </w:r>
    </w:p>
    <w:p w:rsidR="00000000" w:rsidDel="00000000" w:rsidP="00000000" w:rsidRDefault="00000000" w:rsidRPr="00000000" w14:paraId="00000111">
      <w:pPr>
        <w:numPr>
          <w:ilvl w:val="0"/>
          <w:numId w:val="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application hosting;</w:t>
      </w:r>
    </w:p>
    <w:p w:rsidR="00000000" w:rsidDel="00000000" w:rsidP="00000000" w:rsidRDefault="00000000" w:rsidRPr="00000000" w14:paraId="00000112">
      <w:pPr>
        <w:numPr>
          <w:ilvl w:val="0"/>
          <w:numId w:val="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maintenance;</w:t>
      </w:r>
    </w:p>
    <w:p w:rsidR="00000000" w:rsidDel="00000000" w:rsidP="00000000" w:rsidRDefault="00000000" w:rsidRPr="00000000" w14:paraId="00000113">
      <w:pPr>
        <w:numPr>
          <w:ilvl w:val="0"/>
          <w:numId w:val="8"/>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deployment.</w:t>
      </w:r>
    </w:p>
    <w:p w:rsidR="00000000" w:rsidDel="00000000" w:rsidP="00000000" w:rsidRDefault="00000000" w:rsidRPr="00000000" w14:paraId="0000011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Zoho Creator approach was selected because the assignment specifically requires demonstrating a cloud-based SaaS solution. It provides an integrated environment for application creation, cloud data storage and reporting.</w:t>
      </w:r>
    </w:p>
    <w:p w:rsidR="00000000" w:rsidDel="00000000" w:rsidP="00000000" w:rsidRDefault="00000000" w:rsidRPr="00000000" w14:paraId="00000115">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USE OF MODERN TOOLS</w:t>
      </w:r>
    </w:p>
    <w:p w:rsidR="00000000" w:rsidDel="00000000" w:rsidP="00000000" w:rsidRDefault="00000000" w:rsidRPr="00000000" w14:paraId="0000011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Zoho Creator</w:t>
      </w:r>
    </w:p>
    <w:p w:rsidR="00000000" w:rsidDel="00000000" w:rsidP="00000000" w:rsidRDefault="00000000" w:rsidRPr="00000000" w14:paraId="0000011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Zoho Creator</w:t>
      </w:r>
      <w:r w:rsidDel="00000000" w:rsidR="00000000" w:rsidRPr="00000000">
        <w:rPr>
          <w:rFonts w:ascii="Times New Roman" w:cs="Times New Roman" w:eastAsia="Times New Roman" w:hAnsi="Times New Roman"/>
          <w:sz w:val="24"/>
          <w:szCs w:val="24"/>
          <w:rtl w:val="0"/>
        </w:rPr>
        <w:t xml:space="preserve"> is the primary development platform used for the project.</w:t>
      </w:r>
    </w:p>
    <w:p w:rsidR="00000000" w:rsidDel="00000000" w:rsidP="00000000" w:rsidRDefault="00000000" w:rsidRPr="00000000" w14:paraId="0000011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for:</w:t>
      </w:r>
    </w:p>
    <w:p w:rsidR="00000000" w:rsidDel="00000000" w:rsidP="00000000" w:rsidRDefault="00000000" w:rsidRPr="00000000" w14:paraId="00000119">
      <w:pPr>
        <w:numPr>
          <w:ilvl w:val="0"/>
          <w:numId w:val="9"/>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creating the registration form;</w:t>
      </w:r>
    </w:p>
    <w:p w:rsidR="00000000" w:rsidDel="00000000" w:rsidP="00000000" w:rsidRDefault="00000000" w:rsidRPr="00000000" w14:paraId="0000011A">
      <w:pPr>
        <w:numPr>
          <w:ilvl w:val="0"/>
          <w:numId w:val="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defining application fields;</w:t>
      </w:r>
    </w:p>
    <w:p w:rsidR="00000000" w:rsidDel="00000000" w:rsidP="00000000" w:rsidRDefault="00000000" w:rsidRPr="00000000" w14:paraId="0000011B">
      <w:pPr>
        <w:numPr>
          <w:ilvl w:val="0"/>
          <w:numId w:val="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storing registration information;</w:t>
      </w:r>
    </w:p>
    <w:p w:rsidR="00000000" w:rsidDel="00000000" w:rsidP="00000000" w:rsidRDefault="00000000" w:rsidRPr="00000000" w14:paraId="0000011C">
      <w:pPr>
        <w:numPr>
          <w:ilvl w:val="0"/>
          <w:numId w:val="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creating reports;</w:t>
      </w:r>
    </w:p>
    <w:p w:rsidR="00000000" w:rsidDel="00000000" w:rsidP="00000000" w:rsidRDefault="00000000" w:rsidRPr="00000000" w14:paraId="0000011D">
      <w:pPr>
        <w:numPr>
          <w:ilvl w:val="0"/>
          <w:numId w:val="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creating charts;</w:t>
      </w:r>
    </w:p>
    <w:p w:rsidR="00000000" w:rsidDel="00000000" w:rsidP="00000000" w:rsidRDefault="00000000" w:rsidRPr="00000000" w14:paraId="0000011E">
      <w:pPr>
        <w:numPr>
          <w:ilvl w:val="0"/>
          <w:numId w:val="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implementing application logic;</w:t>
      </w:r>
    </w:p>
    <w:p w:rsidR="00000000" w:rsidDel="00000000" w:rsidP="00000000" w:rsidRDefault="00000000" w:rsidRPr="00000000" w14:paraId="0000011F">
      <w:pPr>
        <w:numPr>
          <w:ilvl w:val="0"/>
          <w:numId w:val="9"/>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accessing the application through the cloud.</w:t>
      </w:r>
    </w:p>
    <w:p w:rsidR="00000000" w:rsidDel="00000000" w:rsidP="00000000" w:rsidRDefault="00000000" w:rsidRPr="00000000" w14:paraId="00000120">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Deluge</w:t>
      </w:r>
    </w:p>
    <w:p w:rsidR="00000000" w:rsidDel="00000000" w:rsidP="00000000" w:rsidRDefault="00000000" w:rsidRPr="00000000" w14:paraId="0000012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Deluge scripting can be used within Zoho Creator to implement validation and automation.</w:t>
      </w:r>
    </w:p>
    <w:p w:rsidR="00000000" w:rsidDel="00000000" w:rsidP="00000000" w:rsidRDefault="00000000" w:rsidRPr="00000000" w14:paraId="0000012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registration status can be initialized automatically:</w:t>
      </w:r>
    </w:p>
    <w:p w:rsidR="00000000" w:rsidDel="00000000" w:rsidP="00000000" w:rsidRDefault="00000000" w:rsidRPr="00000000" w14:paraId="000001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input.Registration_Status = "Registered";</w:t>
      </w:r>
    </w:p>
    <w:p w:rsidR="00000000" w:rsidDel="00000000" w:rsidP="00000000" w:rsidRDefault="00000000" w:rsidRPr="00000000" w14:paraId="0000012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validation can also be applied to prevent incomplete registration data.</w:t>
      </w:r>
    </w:p>
    <w:p w:rsidR="00000000" w:rsidDel="00000000" w:rsidP="00000000" w:rsidRDefault="00000000" w:rsidRPr="00000000" w14:paraId="00000125">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Deluge Validation</w:t>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if(input.Student_Name == null || input.Student_Name == "")</w:t>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 "Please enter the student name.";</w:t>
      </w:r>
    </w:p>
    <w:p w:rsidR="00000000" w:rsidDel="00000000" w:rsidP="00000000" w:rsidRDefault="00000000" w:rsidRPr="00000000" w14:paraId="000001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 submit;</w:t>
      </w:r>
    </w:p>
    <w:p w:rsidR="00000000" w:rsidDel="00000000" w:rsidP="00000000" w:rsidRDefault="00000000" w:rsidRPr="00000000" w14:paraId="000001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if(input.Register_Number == null || input.Register_Number == "")</w:t>
      </w:r>
    </w:p>
    <w:p w:rsidR="00000000" w:rsidDel="00000000" w:rsidP="00000000" w:rsidRDefault="00000000" w:rsidRPr="00000000" w14:paraId="000001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 "Please enter the register number.";</w:t>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 submit;</w:t>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if(input.Event_Name == null)</w:t>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 "Please select an event.";</w:t>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 submit;</w:t>
      </w:r>
    </w:p>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if(input.Participation_Type == null)</w:t>
      </w:r>
    </w:p>
    <w:p w:rsidR="00000000" w:rsidDel="00000000" w:rsidP="00000000" w:rsidRDefault="00000000" w:rsidRPr="00000000" w14:paraId="000001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 "Please select a participation type.";</w:t>
      </w:r>
    </w:p>
    <w:p w:rsidR="00000000" w:rsidDel="00000000" w:rsidP="00000000" w:rsidRDefault="00000000" w:rsidRPr="00000000" w14:paraId="000001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 submit;</w:t>
      </w:r>
    </w:p>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input.Registration_Status = "Registered";</w:t>
      </w:r>
    </w:p>
    <w:p w:rsidR="00000000" w:rsidDel="00000000" w:rsidP="00000000" w:rsidRDefault="00000000" w:rsidRPr="00000000" w14:paraId="0000013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script can be associated with the form's validation/workflow event in Zoho Creator.</w:t>
      </w:r>
    </w:p>
    <w:p w:rsidR="00000000" w:rsidDel="00000000" w:rsidP="00000000" w:rsidRDefault="00000000" w:rsidRPr="00000000" w14:paraId="00000140">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Reports Created:</w:t>
      </w:r>
    </w:p>
    <w:p w:rsidR="00000000" w:rsidDel="00000000" w:rsidP="00000000" w:rsidRDefault="00000000" w:rsidRPr="00000000" w14:paraId="0000014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contain the following reports:</w:t>
      </w:r>
    </w:p>
    <w:p w:rsidR="00000000" w:rsidDel="00000000" w:rsidP="00000000" w:rsidRDefault="00000000" w:rsidRPr="00000000" w14:paraId="00000142">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1 – Total Registrations</w:t>
      </w:r>
    </w:p>
    <w:p w:rsidR="00000000" w:rsidDel="00000000" w:rsidP="00000000" w:rsidRDefault="00000000" w:rsidRPr="00000000" w14:paraId="0000014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registration records.</w:t>
      </w:r>
    </w:p>
    <w:p w:rsidR="00000000" w:rsidDel="00000000" w:rsidP="00000000" w:rsidRDefault="00000000" w:rsidRPr="00000000" w14:paraId="00000144">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2 – Event-wise Registrations</w:t>
      </w:r>
    </w:p>
    <w:p w:rsidR="00000000" w:rsidDel="00000000" w:rsidP="00000000" w:rsidRDefault="00000000" w:rsidRPr="00000000" w14:paraId="0000014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records according to Event Name and displays the number of registrations for each event.</w:t>
      </w:r>
    </w:p>
    <w:p w:rsidR="00000000" w:rsidDel="00000000" w:rsidP="00000000" w:rsidRDefault="00000000" w:rsidRPr="00000000" w14:paraId="0000014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3 – Department-wise Participation</w:t>
      </w:r>
    </w:p>
    <w:p w:rsidR="00000000" w:rsidDel="00000000" w:rsidP="00000000" w:rsidRDefault="00000000" w:rsidRPr="00000000" w14:paraId="0000014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registrations according to Department.</w:t>
      </w:r>
    </w:p>
    <w:p w:rsidR="00000000" w:rsidDel="00000000" w:rsidP="00000000" w:rsidRDefault="00000000" w:rsidRPr="00000000" w14:paraId="00000148">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4 – Most Popular Event</w:t>
      </w:r>
    </w:p>
    <w:p w:rsidR="00000000" w:rsidDel="00000000" w:rsidP="00000000" w:rsidRDefault="00000000" w:rsidRPr="00000000" w14:paraId="0000014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event having the highest registration count.</w:t>
      </w:r>
    </w:p>
    <w:p w:rsidR="00000000" w:rsidDel="00000000" w:rsidP="00000000" w:rsidRDefault="00000000" w:rsidRPr="00000000" w14:paraId="0000014A">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5 – Participation Type</w:t>
      </w:r>
    </w:p>
    <w:p w:rsidR="00000000" w:rsidDel="00000000" w:rsidP="00000000" w:rsidRDefault="00000000" w:rsidRPr="00000000" w14:paraId="0000014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distribution of Participant, Volunteer and Organizer registrations.</w:t>
      </w:r>
    </w:p>
    <w:p w:rsidR="00000000" w:rsidDel="00000000" w:rsidP="00000000" w:rsidRDefault="00000000" w:rsidRPr="00000000" w14:paraId="0000014C">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6 – Registration Chart</w:t>
      </w:r>
    </w:p>
    <w:p w:rsidR="00000000" w:rsidDel="00000000" w:rsidP="00000000" w:rsidRDefault="00000000" w:rsidRPr="00000000" w14:paraId="0000014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chart or pie chart can be used to visually represent event-wise or department-wise participation.</w:t>
      </w:r>
    </w:p>
    <w:p w:rsidR="00000000" w:rsidDel="00000000" w:rsidP="00000000" w:rsidRDefault="00000000" w:rsidRPr="00000000" w14:paraId="0000014E">
      <w:pPr>
        <w:spacing w:after="280" w:before="280" w:line="36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4F">
      <w:pPr>
        <w:spacing w:after="280" w:before="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0" distT="0" distL="0" distR="0">
            <wp:extent cx="5943600" cy="2592852"/>
            <wp:effectExtent b="0" l="0" r="0" t="0"/>
            <wp:docPr id="3" name="image3.jpg"/>
            <a:graphic>
              <a:graphicData uri="http://schemas.openxmlformats.org/drawingml/2006/picture">
                <pic:pic>
                  <pic:nvPicPr>
                    <pic:cNvPr id="0" name="image3.jpg"/>
                    <pic:cNvPicPr preferRelativeResize="0"/>
                  </pic:nvPicPr>
                  <pic:blipFill>
                    <a:blip r:embed="rId7"/>
                    <a:srcRect b="0" l="0" r="0" t="16906"/>
                    <a:stretch>
                      <a:fillRect/>
                    </a:stretch>
                  </pic:blipFill>
                  <pic:spPr>
                    <a:xfrm>
                      <a:off x="0" y="0"/>
                      <a:ext cx="5943600" cy="2592852"/>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80" w:before="28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1">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Cloud-hosted event interface showing the available college event and booking option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52">
      <w:pPr>
        <w:spacing w:after="280" w:before="28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568624"/>
            <wp:effectExtent b="0" l="0" r="0" t="0"/>
            <wp:docPr id="2" name="image1.jpg"/>
            <a:graphic>
              <a:graphicData uri="http://schemas.openxmlformats.org/drawingml/2006/picture">
                <pic:pic>
                  <pic:nvPicPr>
                    <pic:cNvPr id="0" name="image1.jpg"/>
                    <pic:cNvPicPr preferRelativeResize="0"/>
                  </pic:nvPicPr>
                  <pic:blipFill>
                    <a:blip r:embed="rId8"/>
                    <a:srcRect b="0" l="0" r="0" t="12255"/>
                    <a:stretch>
                      <a:fillRect/>
                    </a:stretch>
                  </pic:blipFill>
                  <pic:spPr>
                    <a:xfrm>
                      <a:off x="0" y="0"/>
                      <a:ext cx="5943600" cy="256862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80" w:before="28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5">
      <w:pPr>
        <w:spacing w:after="280" w:before="28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 Zoho Creator administrative dashboard displaying event management and registration-related information.</w:t>
      </w:r>
      <w:r w:rsidDel="00000000" w:rsidR="00000000" w:rsidRPr="00000000">
        <w:rPr>
          <w:rtl w:val="0"/>
        </w:rPr>
      </w:r>
    </w:p>
    <w:p w:rsidR="00000000" w:rsidDel="00000000" w:rsidP="00000000" w:rsidRDefault="00000000" w:rsidRPr="00000000" w14:paraId="0000015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80" w:before="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0" distT="0" distL="0" distR="0">
            <wp:extent cx="5943600" cy="2579321"/>
            <wp:effectExtent b="0" l="0" r="0" t="0"/>
            <wp:docPr id="5" name="image2.jpg"/>
            <a:graphic>
              <a:graphicData uri="http://schemas.openxmlformats.org/drawingml/2006/picture">
                <pic:pic>
                  <pic:nvPicPr>
                    <pic:cNvPr id="0" name="image2.jpg"/>
                    <pic:cNvPicPr preferRelativeResize="0"/>
                  </pic:nvPicPr>
                  <pic:blipFill>
                    <a:blip r:embed="rId9"/>
                    <a:srcRect b="0" l="0" r="0" t="17725"/>
                    <a:stretch>
                      <a:fillRect/>
                    </a:stretch>
                  </pic:blipFill>
                  <pic:spPr>
                    <a:xfrm>
                      <a:off x="0" y="0"/>
                      <a:ext cx="5943600" cy="2579321"/>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80" w:before="28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9">
      <w:pPr>
        <w:spacing w:after="280" w:before="28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 Cloud-based event data management showing the stored event record in Zoho Creator.</w:t>
      </w:r>
      <w:r w:rsidDel="00000000" w:rsidR="00000000" w:rsidRPr="00000000">
        <w:rPr>
          <w:rtl w:val="0"/>
        </w:rPr>
      </w:r>
    </w:p>
    <w:p w:rsidR="00000000" w:rsidDel="00000000" w:rsidP="00000000" w:rsidRDefault="00000000" w:rsidRPr="00000000" w14:paraId="0000015A">
      <w:pPr>
        <w:spacing w:after="280" w:before="28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B">
      <w:pPr>
        <w:spacing w:after="280" w:before="28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0" distT="0" distL="0" distR="0">
            <wp:extent cx="4213513" cy="2279429"/>
            <wp:effectExtent b="0" l="0" r="0" t="0"/>
            <wp:docPr id="4" name="image5.jpg"/>
            <a:graphic>
              <a:graphicData uri="http://schemas.openxmlformats.org/drawingml/2006/picture">
                <pic:pic>
                  <pic:nvPicPr>
                    <pic:cNvPr id="0" name="image5.jpg"/>
                    <pic:cNvPicPr preferRelativeResize="0"/>
                  </pic:nvPicPr>
                  <pic:blipFill>
                    <a:blip r:embed="rId10"/>
                    <a:srcRect b="14759" l="14681" r="14427" t="7660"/>
                    <a:stretch>
                      <a:fillRect/>
                    </a:stretch>
                  </pic:blipFill>
                  <pic:spPr>
                    <a:xfrm>
                      <a:off x="0" y="0"/>
                      <a:ext cx="4213513" cy="227942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80" w:before="28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5D">
      <w:pPr>
        <w:spacing w:after="280" w:before="28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Event registration form showing successful submission of a booking through the cloud application.</w:t>
      </w:r>
      <w:r w:rsidDel="00000000" w:rsidR="00000000" w:rsidRPr="00000000">
        <w:rPr>
          <w:rtl w:val="0"/>
        </w:rPr>
      </w:r>
    </w:p>
    <w:p w:rsidR="00000000" w:rsidDel="00000000" w:rsidP="00000000" w:rsidRDefault="00000000" w:rsidRPr="00000000" w14:paraId="0000015E">
      <w:pPr>
        <w:spacing w:after="280" w:before="28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F">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RESULTS AND VALIDATION</w:t>
      </w:r>
    </w:p>
    <w:p w:rsidR="00000000" w:rsidDel="00000000" w:rsidP="00000000" w:rsidRDefault="00000000" w:rsidRPr="00000000" w14:paraId="0000016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application is validated by entering sample registration records and checking whether the information is correctly stored and represented in the reports.</w:t>
      </w:r>
    </w:p>
    <w:p w:rsidR="00000000" w:rsidDel="00000000" w:rsidP="00000000" w:rsidRDefault="00000000" w:rsidRPr="00000000" w14:paraId="00000161">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Registration Data</w:t>
      </w:r>
    </w:p>
    <w:p w:rsidR="00000000" w:rsidDel="00000000" w:rsidP="00000000" w:rsidRDefault="00000000" w:rsidRPr="00000000" w14:paraId="0000016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your </w:t>
      </w:r>
      <w:r w:rsidDel="00000000" w:rsidR="00000000" w:rsidRPr="00000000">
        <w:rPr>
          <w:rFonts w:ascii="Times New Roman" w:cs="Times New Roman" w:eastAsia="Times New Roman" w:hAnsi="Times New Roman"/>
          <w:b w:val="1"/>
          <w:bCs w:val="1"/>
          <w:sz w:val="24"/>
          <w:szCs w:val="24"/>
          <w:rtl w:val="0"/>
        </w:rPr>
        <w:t xml:space="preserve">actual records</w:t>
      </w:r>
      <w:r w:rsidDel="00000000" w:rsidR="00000000" w:rsidRPr="00000000">
        <w:rPr>
          <w:rFonts w:ascii="Times New Roman" w:cs="Times New Roman" w:eastAsia="Times New Roman" w:hAnsi="Times New Roman"/>
          <w:sz w:val="24"/>
          <w:szCs w:val="24"/>
          <w:rtl w:val="0"/>
        </w:rPr>
        <w:t xml:space="preserve"> in the final report. The following is an example dataset for demonstrating the expected report structure:</w:t>
      </w:r>
    </w:p>
    <w:tbl>
      <w:tblPr>
        <w:tblStyle w:val="Table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0"/>
        <w:gridCol w:w="1368"/>
        <w:gridCol w:w="1320"/>
        <w:gridCol w:w="869"/>
        <w:gridCol w:w="1187"/>
        <w:gridCol w:w="1702"/>
        <w:gridCol w:w="1694"/>
        <w:tblGridChange w:id="0">
          <w:tblGrid>
            <w:gridCol w:w="1210"/>
            <w:gridCol w:w="1368"/>
            <w:gridCol w:w="1320"/>
            <w:gridCol w:w="869"/>
            <w:gridCol w:w="1187"/>
            <w:gridCol w:w="1702"/>
            <w:gridCol w:w="1694"/>
          </w:tblGrid>
        </w:tblGridChange>
      </w:tblGrid>
      <w:tr>
        <w:trPr>
          <w:cantSplit w:val="0"/>
          <w:tblHeader w:val="1"/>
        </w:trPr>
        <w:tc>
          <w:tcPr>
            <w:vAlign w:val="center"/>
          </w:tcPr>
          <w:p w:rsidR="00000000" w:rsidDel="00000000" w:rsidP="00000000" w:rsidRDefault="00000000" w:rsidRPr="00000000" w14:paraId="0000016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p>
        </w:tc>
        <w:tc>
          <w:tcPr>
            <w:vAlign w:val="center"/>
          </w:tcPr>
          <w:p w:rsidR="00000000" w:rsidDel="00000000" w:rsidP="00000000" w:rsidRDefault="00000000" w:rsidRPr="00000000" w14:paraId="0000016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 Number</w:t>
            </w:r>
          </w:p>
        </w:tc>
        <w:tc>
          <w:tcPr>
            <w:vAlign w:val="center"/>
          </w:tcPr>
          <w:p w:rsidR="00000000" w:rsidDel="00000000" w:rsidP="00000000" w:rsidRDefault="00000000" w:rsidRPr="00000000" w14:paraId="0000016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w:t>
            </w:r>
          </w:p>
        </w:tc>
        <w:tc>
          <w:tcPr>
            <w:vAlign w:val="center"/>
          </w:tcPr>
          <w:p w:rsidR="00000000" w:rsidDel="00000000" w:rsidP="00000000" w:rsidRDefault="00000000" w:rsidRPr="00000000" w14:paraId="0000016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tc>
        <w:tc>
          <w:tcPr>
            <w:vAlign w:val="center"/>
          </w:tcPr>
          <w:p w:rsidR="00000000" w:rsidDel="00000000" w:rsidP="00000000" w:rsidRDefault="00000000" w:rsidRPr="00000000" w14:paraId="0000016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 Name</w:t>
            </w:r>
          </w:p>
        </w:tc>
        <w:tc>
          <w:tcPr>
            <w:vAlign w:val="center"/>
          </w:tcPr>
          <w:p w:rsidR="00000000" w:rsidDel="00000000" w:rsidP="00000000" w:rsidRDefault="00000000" w:rsidRPr="00000000" w14:paraId="0000016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Participation Type</w:t>
            </w:r>
          </w:p>
        </w:tc>
        <w:tc>
          <w:tcPr>
            <w:vAlign w:val="center"/>
          </w:tcPr>
          <w:p w:rsidR="00000000" w:rsidDel="00000000" w:rsidP="00000000" w:rsidRDefault="00000000" w:rsidRPr="00000000" w14:paraId="0000016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Status</w:t>
            </w:r>
          </w:p>
        </w:tc>
      </w:tr>
      <w:tr>
        <w:trPr>
          <w:cantSplit w:val="0"/>
          <w:tblHeader w:val="0"/>
        </w:trPr>
        <w:tc>
          <w:tcPr>
            <w:vAlign w:val="center"/>
          </w:tcPr>
          <w:p w:rsidR="00000000" w:rsidDel="00000000" w:rsidP="00000000" w:rsidRDefault="00000000" w:rsidRPr="00000000" w14:paraId="0000016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w:t>
            </w:r>
          </w:p>
        </w:tc>
        <w:tc>
          <w:tcPr>
            <w:vAlign w:val="center"/>
          </w:tcPr>
          <w:p w:rsidR="00000000" w:rsidDel="00000000" w:rsidP="00000000" w:rsidRDefault="00000000" w:rsidRPr="00000000" w14:paraId="0000016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REG001</w:t>
            </w:r>
          </w:p>
        </w:tc>
        <w:tc>
          <w:tcPr>
            <w:vAlign w:val="center"/>
          </w:tcPr>
          <w:p w:rsidR="00000000" w:rsidDel="00000000" w:rsidP="00000000" w:rsidRDefault="00000000" w:rsidRPr="00000000" w14:paraId="0000016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w:t>
            </w:r>
          </w:p>
        </w:tc>
        <w:tc>
          <w:tcPr>
            <w:vAlign w:val="center"/>
          </w:tcPr>
          <w:p w:rsidR="00000000" w:rsidDel="00000000" w:rsidP="00000000" w:rsidRDefault="00000000" w:rsidRPr="00000000" w14:paraId="0000016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Year</w:t>
            </w:r>
          </w:p>
        </w:tc>
        <w:tc>
          <w:tcPr>
            <w:vAlign w:val="center"/>
          </w:tcPr>
          <w:p w:rsidR="00000000" w:rsidDel="00000000" w:rsidP="00000000" w:rsidRDefault="00000000" w:rsidRPr="00000000" w14:paraId="0000016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w:t>
            </w:r>
          </w:p>
        </w:tc>
        <w:tc>
          <w:tcPr>
            <w:vAlign w:val="center"/>
          </w:tcPr>
          <w:p w:rsidR="00000000" w:rsidDel="00000000" w:rsidP="00000000" w:rsidRDefault="00000000" w:rsidRPr="00000000" w14:paraId="0000016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w:t>
            </w:r>
          </w:p>
        </w:tc>
        <w:tc>
          <w:tcPr>
            <w:vAlign w:val="center"/>
          </w:tcPr>
          <w:p w:rsidR="00000000" w:rsidDel="00000000" w:rsidP="00000000" w:rsidRDefault="00000000" w:rsidRPr="00000000" w14:paraId="0000017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w:t>
            </w:r>
          </w:p>
        </w:tc>
      </w:tr>
      <w:tr>
        <w:trPr>
          <w:cantSplit w:val="0"/>
          <w:tblHeader w:val="0"/>
        </w:trPr>
        <w:tc>
          <w:tcPr>
            <w:vAlign w:val="center"/>
          </w:tcPr>
          <w:p w:rsidR="00000000" w:rsidDel="00000000" w:rsidP="00000000" w:rsidRDefault="00000000" w:rsidRPr="00000000" w14:paraId="0000017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w:t>
            </w:r>
          </w:p>
        </w:tc>
        <w:tc>
          <w:tcPr>
            <w:vAlign w:val="center"/>
          </w:tcPr>
          <w:p w:rsidR="00000000" w:rsidDel="00000000" w:rsidP="00000000" w:rsidRDefault="00000000" w:rsidRPr="00000000" w14:paraId="0000017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REG002</w:t>
            </w:r>
          </w:p>
        </w:tc>
        <w:tc>
          <w:tcPr>
            <w:vAlign w:val="center"/>
          </w:tcPr>
          <w:p w:rsidR="00000000" w:rsidDel="00000000" w:rsidP="00000000" w:rsidRDefault="00000000" w:rsidRPr="00000000" w14:paraId="0000017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w:t>
            </w:r>
          </w:p>
        </w:tc>
        <w:tc>
          <w:tcPr>
            <w:vAlign w:val="center"/>
          </w:tcPr>
          <w:p w:rsidR="00000000" w:rsidDel="00000000" w:rsidP="00000000" w:rsidRDefault="00000000" w:rsidRPr="00000000" w14:paraId="0000017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Year</w:t>
            </w:r>
          </w:p>
        </w:tc>
        <w:tc>
          <w:tcPr>
            <w:vAlign w:val="center"/>
          </w:tcPr>
          <w:p w:rsidR="00000000" w:rsidDel="00000000" w:rsidP="00000000" w:rsidRDefault="00000000" w:rsidRPr="00000000" w14:paraId="0000017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Contest</w:t>
            </w:r>
          </w:p>
        </w:tc>
        <w:tc>
          <w:tcPr>
            <w:vAlign w:val="center"/>
          </w:tcPr>
          <w:p w:rsidR="00000000" w:rsidDel="00000000" w:rsidP="00000000" w:rsidRDefault="00000000" w:rsidRPr="00000000" w14:paraId="0000017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w:t>
            </w:r>
          </w:p>
        </w:tc>
        <w:tc>
          <w:tcPr>
            <w:vAlign w:val="center"/>
          </w:tcPr>
          <w:p w:rsidR="00000000" w:rsidDel="00000000" w:rsidP="00000000" w:rsidRDefault="00000000" w:rsidRPr="00000000" w14:paraId="0000017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w:t>
            </w:r>
          </w:p>
        </w:tc>
      </w:tr>
      <w:tr>
        <w:trPr>
          <w:cantSplit w:val="0"/>
          <w:tblHeader w:val="0"/>
        </w:trPr>
        <w:tc>
          <w:tcPr>
            <w:vAlign w:val="center"/>
          </w:tcPr>
          <w:p w:rsidR="00000000" w:rsidDel="00000000" w:rsidP="00000000" w:rsidRDefault="00000000" w:rsidRPr="00000000" w14:paraId="0000017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w:t>
            </w:r>
          </w:p>
        </w:tc>
        <w:tc>
          <w:tcPr>
            <w:vAlign w:val="center"/>
          </w:tcPr>
          <w:p w:rsidR="00000000" w:rsidDel="00000000" w:rsidP="00000000" w:rsidRDefault="00000000" w:rsidRPr="00000000" w14:paraId="0000017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REG003</w:t>
            </w:r>
          </w:p>
        </w:tc>
        <w:tc>
          <w:tcPr>
            <w:vAlign w:val="center"/>
          </w:tcPr>
          <w:p w:rsidR="00000000" w:rsidDel="00000000" w:rsidP="00000000" w:rsidRDefault="00000000" w:rsidRPr="00000000" w14:paraId="0000017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w:t>
            </w:r>
          </w:p>
        </w:tc>
        <w:tc>
          <w:tcPr>
            <w:vAlign w:val="center"/>
          </w:tcPr>
          <w:p w:rsidR="00000000" w:rsidDel="00000000" w:rsidP="00000000" w:rsidRDefault="00000000" w:rsidRPr="00000000" w14:paraId="0000017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Year</w:t>
            </w:r>
          </w:p>
        </w:tc>
        <w:tc>
          <w:tcPr>
            <w:vAlign w:val="center"/>
          </w:tcPr>
          <w:p w:rsidR="00000000" w:rsidDel="00000000" w:rsidP="00000000" w:rsidRDefault="00000000" w:rsidRPr="00000000" w14:paraId="000001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w:t>
            </w:r>
          </w:p>
        </w:tc>
        <w:tc>
          <w:tcPr>
            <w:vAlign w:val="center"/>
          </w:tcPr>
          <w:p w:rsidR="00000000" w:rsidDel="00000000" w:rsidP="00000000" w:rsidRDefault="00000000" w:rsidRPr="00000000" w14:paraId="0000017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w:t>
            </w:r>
          </w:p>
        </w:tc>
        <w:tc>
          <w:tcPr>
            <w:vAlign w:val="center"/>
          </w:tcPr>
          <w:p w:rsidR="00000000" w:rsidDel="00000000" w:rsidP="00000000" w:rsidRDefault="00000000" w:rsidRPr="00000000" w14:paraId="000001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w:t>
            </w:r>
          </w:p>
        </w:tc>
      </w:tr>
      <w:tr>
        <w:trPr>
          <w:cantSplit w:val="0"/>
          <w:tblHeader w:val="0"/>
        </w:trPr>
        <w:tc>
          <w:tcPr>
            <w:vAlign w:val="center"/>
          </w:tcPr>
          <w:p w:rsidR="00000000" w:rsidDel="00000000" w:rsidP="00000000" w:rsidRDefault="00000000" w:rsidRPr="00000000" w14:paraId="0000017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w:t>
            </w:r>
          </w:p>
        </w:tc>
        <w:tc>
          <w:tcPr>
            <w:vAlign w:val="center"/>
          </w:tcPr>
          <w:p w:rsidR="00000000" w:rsidDel="00000000" w:rsidP="00000000" w:rsidRDefault="00000000" w:rsidRPr="00000000" w14:paraId="000001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REG004</w:t>
            </w:r>
          </w:p>
        </w:tc>
        <w:tc>
          <w:tcPr>
            <w:vAlign w:val="center"/>
          </w:tcPr>
          <w:p w:rsidR="00000000" w:rsidDel="00000000" w:rsidP="00000000" w:rsidRDefault="00000000" w:rsidRPr="00000000" w14:paraId="000001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w:t>
            </w:r>
          </w:p>
        </w:tc>
        <w:tc>
          <w:tcPr>
            <w:vAlign w:val="center"/>
          </w:tcPr>
          <w:p w:rsidR="00000000" w:rsidDel="00000000" w:rsidP="00000000" w:rsidRDefault="00000000" w:rsidRPr="00000000" w14:paraId="000001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Year</w:t>
            </w:r>
          </w:p>
        </w:tc>
        <w:tc>
          <w:tcPr>
            <w:vAlign w:val="center"/>
          </w:tcPr>
          <w:p w:rsidR="00000000" w:rsidDel="00000000" w:rsidP="00000000" w:rsidRDefault="00000000" w:rsidRPr="00000000" w14:paraId="0000018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Fest</w:t>
            </w:r>
          </w:p>
        </w:tc>
        <w:tc>
          <w:tcPr>
            <w:vAlign w:val="center"/>
          </w:tcPr>
          <w:p w:rsidR="00000000" w:rsidDel="00000000" w:rsidP="00000000" w:rsidRDefault="00000000" w:rsidRPr="00000000" w14:paraId="000001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vAlign w:val="center"/>
          </w:tcPr>
          <w:p w:rsidR="00000000" w:rsidDel="00000000" w:rsidP="00000000" w:rsidRDefault="00000000" w:rsidRPr="00000000" w14:paraId="0000018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w:t>
            </w:r>
          </w:p>
        </w:tc>
      </w:tr>
      <w:tr>
        <w:trPr>
          <w:cantSplit w:val="0"/>
          <w:tblHeader w:val="0"/>
        </w:trPr>
        <w:tc>
          <w:tcPr>
            <w:vAlign w:val="center"/>
          </w:tcPr>
          <w:p w:rsidR="00000000" w:rsidDel="00000000" w:rsidP="00000000" w:rsidRDefault="00000000" w:rsidRPr="00000000" w14:paraId="0000018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w:t>
            </w:r>
          </w:p>
        </w:tc>
        <w:tc>
          <w:tcPr>
            <w:vAlign w:val="center"/>
          </w:tcPr>
          <w:p w:rsidR="00000000" w:rsidDel="00000000" w:rsidP="00000000" w:rsidRDefault="00000000" w:rsidRPr="00000000" w14:paraId="000001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REG005</w:t>
            </w:r>
          </w:p>
        </w:tc>
        <w:tc>
          <w:tcPr>
            <w:vAlign w:val="center"/>
          </w:tcPr>
          <w:p w:rsidR="00000000" w:rsidDel="00000000" w:rsidP="00000000" w:rsidRDefault="00000000" w:rsidRPr="00000000" w14:paraId="0000018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w:t>
            </w:r>
          </w:p>
        </w:tc>
        <w:tc>
          <w:tcPr>
            <w:vAlign w:val="center"/>
          </w:tcPr>
          <w:p w:rsidR="00000000" w:rsidDel="00000000" w:rsidP="00000000" w:rsidRDefault="00000000" w:rsidRPr="00000000" w14:paraId="0000018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Year</w:t>
            </w:r>
          </w:p>
        </w:tc>
        <w:tc>
          <w:tcPr>
            <w:vAlign w:val="center"/>
          </w:tcPr>
          <w:p w:rsidR="00000000" w:rsidDel="00000000" w:rsidP="00000000" w:rsidRDefault="00000000" w:rsidRPr="00000000" w14:paraId="0000018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w:t>
            </w:r>
          </w:p>
        </w:tc>
        <w:tc>
          <w:tcPr>
            <w:vAlign w:val="center"/>
          </w:tcPr>
          <w:p w:rsidR="00000000" w:rsidDel="00000000" w:rsidP="00000000" w:rsidRDefault="00000000" w:rsidRPr="00000000" w14:paraId="000001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w:t>
            </w:r>
          </w:p>
        </w:tc>
        <w:tc>
          <w:tcPr>
            <w:vAlign w:val="center"/>
          </w:tcPr>
          <w:p w:rsidR="00000000" w:rsidDel="00000000" w:rsidP="00000000" w:rsidRDefault="00000000" w:rsidRPr="00000000" w14:paraId="0000018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w:t>
            </w:r>
          </w:p>
        </w:tc>
      </w:tr>
      <w:tr>
        <w:trPr>
          <w:cantSplit w:val="0"/>
          <w:tblHeader w:val="0"/>
        </w:trPr>
        <w:tc>
          <w:tcPr>
            <w:vAlign w:val="center"/>
          </w:tcPr>
          <w:p w:rsidR="00000000" w:rsidDel="00000000" w:rsidP="00000000" w:rsidRDefault="00000000" w:rsidRPr="00000000" w14:paraId="0000018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F</w:t>
            </w:r>
          </w:p>
        </w:tc>
        <w:tc>
          <w:tcPr>
            <w:vAlign w:val="center"/>
          </w:tcPr>
          <w:p w:rsidR="00000000" w:rsidDel="00000000" w:rsidP="00000000" w:rsidRDefault="00000000" w:rsidRPr="00000000" w14:paraId="0000018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REG006</w:t>
            </w:r>
          </w:p>
        </w:tc>
        <w:tc>
          <w:tcPr>
            <w:vAlign w:val="center"/>
          </w:tcPr>
          <w:p w:rsidR="00000000" w:rsidDel="00000000" w:rsidP="00000000" w:rsidRDefault="00000000" w:rsidRPr="00000000" w14:paraId="0000018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w:t>
            </w:r>
          </w:p>
        </w:tc>
        <w:tc>
          <w:tcPr>
            <w:vAlign w:val="center"/>
          </w:tcPr>
          <w:p w:rsidR="00000000" w:rsidDel="00000000" w:rsidP="00000000" w:rsidRDefault="00000000" w:rsidRPr="00000000" w14:paraId="0000019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Year</w:t>
            </w:r>
          </w:p>
        </w:tc>
        <w:tc>
          <w:tcPr>
            <w:vAlign w:val="center"/>
          </w:tcPr>
          <w:p w:rsidR="00000000" w:rsidDel="00000000" w:rsidP="00000000" w:rsidRDefault="00000000" w:rsidRPr="00000000" w14:paraId="0000019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Meet</w:t>
            </w:r>
          </w:p>
        </w:tc>
        <w:tc>
          <w:tcPr>
            <w:vAlign w:val="center"/>
          </w:tcPr>
          <w:p w:rsidR="00000000" w:rsidDel="00000000" w:rsidP="00000000" w:rsidRDefault="00000000" w:rsidRPr="00000000" w14:paraId="000001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w:t>
            </w:r>
          </w:p>
        </w:tc>
        <w:tc>
          <w:tcPr>
            <w:vAlign w:val="center"/>
          </w:tcPr>
          <w:p w:rsidR="00000000" w:rsidDel="00000000" w:rsidP="00000000" w:rsidRDefault="00000000" w:rsidRPr="00000000" w14:paraId="000001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w:t>
            </w:r>
          </w:p>
        </w:tc>
      </w:tr>
      <w:tr>
        <w:trPr>
          <w:cantSplit w:val="0"/>
          <w:tblHeader w:val="0"/>
        </w:trPr>
        <w:tc>
          <w:tcPr>
            <w:vAlign w:val="center"/>
          </w:tcPr>
          <w:p w:rsidR="00000000" w:rsidDel="00000000" w:rsidP="00000000" w:rsidRDefault="00000000" w:rsidRPr="00000000" w14:paraId="000001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G</w:t>
            </w:r>
          </w:p>
        </w:tc>
        <w:tc>
          <w:tcPr>
            <w:vAlign w:val="center"/>
          </w:tcPr>
          <w:p w:rsidR="00000000" w:rsidDel="00000000" w:rsidP="00000000" w:rsidRDefault="00000000" w:rsidRPr="00000000" w14:paraId="0000019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REG007</w:t>
            </w:r>
          </w:p>
        </w:tc>
        <w:tc>
          <w:tcPr>
            <w:vAlign w:val="center"/>
          </w:tcPr>
          <w:p w:rsidR="00000000" w:rsidDel="00000000" w:rsidP="00000000" w:rsidRDefault="00000000" w:rsidRPr="00000000" w14:paraId="000001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w:t>
            </w:r>
          </w:p>
        </w:tc>
        <w:tc>
          <w:tcPr>
            <w:vAlign w:val="center"/>
          </w:tcPr>
          <w:p w:rsidR="00000000" w:rsidDel="00000000" w:rsidP="00000000" w:rsidRDefault="00000000" w:rsidRPr="00000000" w14:paraId="0000019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Year</w:t>
            </w:r>
          </w:p>
        </w:tc>
        <w:tc>
          <w:tcPr>
            <w:vAlign w:val="center"/>
          </w:tcPr>
          <w:p w:rsidR="00000000" w:rsidDel="00000000" w:rsidP="00000000" w:rsidRDefault="00000000" w:rsidRPr="00000000" w14:paraId="0000019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Contest</w:t>
            </w:r>
          </w:p>
        </w:tc>
        <w:tc>
          <w:tcPr>
            <w:vAlign w:val="center"/>
          </w:tcPr>
          <w:p w:rsidR="00000000" w:rsidDel="00000000" w:rsidP="00000000" w:rsidRDefault="00000000" w:rsidRPr="00000000" w14:paraId="0000019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w:t>
            </w:r>
          </w:p>
        </w:tc>
        <w:tc>
          <w:tcPr>
            <w:vAlign w:val="center"/>
          </w:tcPr>
          <w:p w:rsidR="00000000" w:rsidDel="00000000" w:rsidP="00000000" w:rsidRDefault="00000000" w:rsidRPr="00000000" w14:paraId="0000019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w:t>
            </w:r>
          </w:p>
        </w:tc>
      </w:tr>
      <w:tr>
        <w:trPr>
          <w:cantSplit w:val="0"/>
          <w:tblHeader w:val="0"/>
        </w:trPr>
        <w:tc>
          <w:tcPr>
            <w:vAlign w:val="center"/>
          </w:tcPr>
          <w:p w:rsidR="00000000" w:rsidDel="00000000" w:rsidP="00000000" w:rsidRDefault="00000000" w:rsidRPr="00000000" w14:paraId="0000019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w:t>
            </w:r>
          </w:p>
        </w:tc>
        <w:tc>
          <w:tcPr>
            <w:vAlign w:val="center"/>
          </w:tcPr>
          <w:p w:rsidR="00000000" w:rsidDel="00000000" w:rsidP="00000000" w:rsidRDefault="00000000" w:rsidRPr="00000000" w14:paraId="000001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REG008</w:t>
            </w:r>
          </w:p>
        </w:tc>
        <w:tc>
          <w:tcPr>
            <w:vAlign w:val="center"/>
          </w:tcPr>
          <w:p w:rsidR="00000000" w:rsidDel="00000000" w:rsidP="00000000" w:rsidRDefault="00000000" w:rsidRPr="00000000" w14:paraId="0000019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w:t>
            </w:r>
          </w:p>
        </w:tc>
        <w:tc>
          <w:tcPr>
            <w:vAlign w:val="center"/>
          </w:tcPr>
          <w:p w:rsidR="00000000" w:rsidDel="00000000" w:rsidP="00000000" w:rsidRDefault="00000000" w:rsidRPr="00000000" w14:paraId="0000019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Year</w:t>
            </w:r>
          </w:p>
        </w:tc>
        <w:tc>
          <w:tcPr>
            <w:vAlign w:val="center"/>
          </w:tcPr>
          <w:p w:rsidR="00000000" w:rsidDel="00000000" w:rsidP="00000000" w:rsidRDefault="00000000" w:rsidRPr="00000000" w14:paraId="0000019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Fest</w:t>
            </w:r>
          </w:p>
        </w:tc>
        <w:tc>
          <w:tcPr>
            <w:vAlign w:val="center"/>
          </w:tcPr>
          <w:p w:rsidR="00000000" w:rsidDel="00000000" w:rsidP="00000000" w:rsidRDefault="00000000" w:rsidRPr="00000000" w14:paraId="000001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w:t>
            </w:r>
          </w:p>
        </w:tc>
        <w:tc>
          <w:tcPr>
            <w:vAlign w:val="center"/>
          </w:tcPr>
          <w:p w:rsidR="00000000" w:rsidDel="00000000" w:rsidP="00000000" w:rsidRDefault="00000000" w:rsidRPr="00000000" w14:paraId="000001A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w:t>
            </w:r>
          </w:p>
        </w:tc>
      </w:tr>
      <w:tr>
        <w:trPr>
          <w:cantSplit w:val="0"/>
          <w:tblHeader w:val="0"/>
        </w:trPr>
        <w:tc>
          <w:tcPr>
            <w:vAlign w:val="center"/>
          </w:tcPr>
          <w:p w:rsidR="00000000" w:rsidDel="00000000" w:rsidP="00000000" w:rsidRDefault="00000000" w:rsidRPr="00000000" w14:paraId="000001A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w:t>
            </w:r>
          </w:p>
        </w:tc>
        <w:tc>
          <w:tcPr>
            <w:vAlign w:val="center"/>
          </w:tcPr>
          <w:p w:rsidR="00000000" w:rsidDel="00000000" w:rsidP="00000000" w:rsidRDefault="00000000" w:rsidRPr="00000000" w14:paraId="000001A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REG009</w:t>
            </w:r>
          </w:p>
        </w:tc>
        <w:tc>
          <w:tcPr>
            <w:vAlign w:val="center"/>
          </w:tcPr>
          <w:p w:rsidR="00000000" w:rsidDel="00000000" w:rsidP="00000000" w:rsidRDefault="00000000" w:rsidRPr="00000000" w14:paraId="000001A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w:t>
            </w:r>
          </w:p>
        </w:tc>
        <w:tc>
          <w:tcPr>
            <w:vAlign w:val="center"/>
          </w:tcPr>
          <w:p w:rsidR="00000000" w:rsidDel="00000000" w:rsidP="00000000" w:rsidRDefault="00000000" w:rsidRPr="00000000" w14:paraId="000001A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Year</w:t>
            </w:r>
          </w:p>
        </w:tc>
        <w:tc>
          <w:tcPr>
            <w:vAlign w:val="center"/>
          </w:tcPr>
          <w:p w:rsidR="00000000" w:rsidDel="00000000" w:rsidP="00000000" w:rsidRDefault="00000000" w:rsidRPr="00000000" w14:paraId="000001A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w:t>
            </w:r>
          </w:p>
        </w:tc>
        <w:tc>
          <w:tcPr>
            <w:vAlign w:val="center"/>
          </w:tcPr>
          <w:p w:rsidR="00000000" w:rsidDel="00000000" w:rsidP="00000000" w:rsidRDefault="00000000" w:rsidRPr="00000000" w14:paraId="000001A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w:t>
            </w:r>
          </w:p>
        </w:tc>
        <w:tc>
          <w:tcPr>
            <w:vAlign w:val="center"/>
          </w:tcPr>
          <w:p w:rsidR="00000000" w:rsidDel="00000000" w:rsidP="00000000" w:rsidRDefault="00000000" w:rsidRPr="00000000" w14:paraId="000001A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w:t>
            </w:r>
          </w:p>
        </w:tc>
      </w:tr>
      <w:tr>
        <w:trPr>
          <w:cantSplit w:val="0"/>
          <w:tblHeader w:val="0"/>
        </w:trPr>
        <w:tc>
          <w:tcPr>
            <w:vAlign w:val="center"/>
          </w:tcPr>
          <w:p w:rsidR="00000000" w:rsidDel="00000000" w:rsidP="00000000" w:rsidRDefault="00000000" w:rsidRPr="00000000" w14:paraId="000001A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J</w:t>
            </w:r>
          </w:p>
        </w:tc>
        <w:tc>
          <w:tcPr>
            <w:vAlign w:val="center"/>
          </w:tcPr>
          <w:p w:rsidR="00000000" w:rsidDel="00000000" w:rsidP="00000000" w:rsidRDefault="00000000" w:rsidRPr="00000000" w14:paraId="000001A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REG010</w:t>
            </w:r>
          </w:p>
        </w:tc>
        <w:tc>
          <w:tcPr>
            <w:vAlign w:val="center"/>
          </w:tcPr>
          <w:p w:rsidR="00000000" w:rsidDel="00000000" w:rsidP="00000000" w:rsidRDefault="00000000" w:rsidRPr="00000000" w14:paraId="000001A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w:t>
            </w:r>
          </w:p>
        </w:tc>
        <w:tc>
          <w:tcPr>
            <w:vAlign w:val="center"/>
          </w:tcPr>
          <w:p w:rsidR="00000000" w:rsidDel="00000000" w:rsidP="00000000" w:rsidRDefault="00000000" w:rsidRPr="00000000" w14:paraId="000001A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Year</w:t>
            </w:r>
          </w:p>
        </w:tc>
        <w:tc>
          <w:tcPr>
            <w:vAlign w:val="center"/>
          </w:tcPr>
          <w:p w:rsidR="00000000" w:rsidDel="00000000" w:rsidP="00000000" w:rsidRDefault="00000000" w:rsidRPr="00000000" w14:paraId="000001A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Contest</w:t>
            </w:r>
          </w:p>
        </w:tc>
        <w:tc>
          <w:tcPr>
            <w:vAlign w:val="center"/>
          </w:tcPr>
          <w:p w:rsidR="00000000" w:rsidDel="00000000" w:rsidP="00000000" w:rsidRDefault="00000000" w:rsidRPr="00000000" w14:paraId="000001A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vAlign w:val="center"/>
          </w:tcPr>
          <w:p w:rsidR="00000000" w:rsidDel="00000000" w:rsidP="00000000" w:rsidRDefault="00000000" w:rsidRPr="00000000" w14:paraId="000001A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w:t>
            </w:r>
          </w:p>
        </w:tc>
      </w:tr>
    </w:tbl>
    <w:p w:rsidR="00000000" w:rsidDel="00000000" w:rsidP="00000000" w:rsidRDefault="00000000" w:rsidRPr="00000000" w14:paraId="000001B0">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r>
    </w:p>
    <w:p w:rsidR="00000000" w:rsidDel="00000000" w:rsidP="00000000" w:rsidRDefault="00000000" w:rsidRPr="00000000" w14:paraId="000001B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generate:</w:t>
      </w:r>
    </w:p>
    <w:p w:rsidR="00000000" w:rsidDel="00000000" w:rsidP="00000000" w:rsidRDefault="00000000" w:rsidRPr="00000000" w14:paraId="000001B3">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Registrations</w:t>
      </w:r>
    </w:p>
    <w:p w:rsidR="00000000" w:rsidDel="00000000" w:rsidP="00000000" w:rsidRDefault="00000000" w:rsidRPr="00000000" w14:paraId="000001B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submitted registration records should be displayed.</w:t>
      </w:r>
    </w:p>
    <w:p w:rsidR="00000000" w:rsidDel="00000000" w:rsidP="00000000" w:rsidRDefault="00000000" w:rsidRPr="00000000" w14:paraId="000001B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example dataset:</w:t>
      </w:r>
    </w:p>
    <w:p w:rsidR="00000000" w:rsidDel="00000000" w:rsidP="00000000" w:rsidRDefault="00000000" w:rsidRPr="00000000" w14:paraId="000001B6">
      <w:pPr>
        <w:spacing w:after="280"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Registrations=10</w:t>
      </w:r>
    </w:p>
    <w:p w:rsidR="00000000" w:rsidDel="00000000" w:rsidP="00000000" w:rsidRDefault="00000000" w:rsidRPr="00000000" w14:paraId="000001B7">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Event-wise Registrations</w:t>
      </w:r>
    </w:p>
    <w:p w:rsidR="00000000" w:rsidDel="00000000" w:rsidP="00000000" w:rsidRDefault="00000000" w:rsidRPr="00000000" w14:paraId="000001B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group records by Event Name and calculate the number of registrations for each event.</w:t>
      </w:r>
    </w:p>
    <w:p w:rsidR="00000000" w:rsidDel="00000000" w:rsidP="00000000" w:rsidRDefault="00000000" w:rsidRPr="00000000" w14:paraId="000001B9">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Department-wise Participation</w:t>
      </w:r>
    </w:p>
    <w:p w:rsidR="00000000" w:rsidDel="00000000" w:rsidP="00000000" w:rsidRDefault="00000000" w:rsidRPr="00000000" w14:paraId="000001B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group records by Department and calculate the number of participating students from each department.</w:t>
      </w:r>
    </w:p>
    <w:p w:rsidR="00000000" w:rsidDel="00000000" w:rsidP="00000000" w:rsidRDefault="00000000" w:rsidRPr="00000000" w14:paraId="000001BB">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 Popular Event</w:t>
      </w:r>
    </w:p>
    <w:p w:rsidR="00000000" w:rsidDel="00000000" w:rsidP="00000000" w:rsidRDefault="00000000" w:rsidRPr="00000000" w14:paraId="000001B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with the highest number of registrations should be identified automatically from the event-wise report.</w:t>
      </w:r>
    </w:p>
    <w:p w:rsidR="00000000" w:rsidDel="00000000" w:rsidP="00000000" w:rsidRDefault="00000000" w:rsidRPr="00000000" w14:paraId="000001BD">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Simple Chart</w:t>
      </w:r>
    </w:p>
    <w:p w:rsidR="00000000" w:rsidDel="00000000" w:rsidP="00000000" w:rsidRDefault="00000000" w:rsidRPr="00000000" w14:paraId="000001B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chart or pie chart should visually represent the registration distribution.</w:t>
      </w:r>
    </w:p>
    <w:p w:rsidR="00000000" w:rsidDel="00000000" w:rsidP="00000000" w:rsidRDefault="00000000" w:rsidRPr="00000000" w14:paraId="000001BF">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p>
    <w:p w:rsidR="00000000" w:rsidDel="00000000" w:rsidP="00000000" w:rsidRDefault="00000000" w:rsidRPr="00000000" w14:paraId="000001C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considered successful if:</w:t>
      </w:r>
    </w:p>
    <w:p w:rsidR="00000000" w:rsidDel="00000000" w:rsidP="00000000" w:rsidRDefault="00000000" w:rsidRPr="00000000" w14:paraId="000001C1">
      <w:pPr>
        <w:numPr>
          <w:ilvl w:val="0"/>
          <w:numId w:val="10"/>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registration records are stored correctly;</w:t>
      </w:r>
    </w:p>
    <w:p w:rsidR="00000000" w:rsidDel="00000000" w:rsidP="00000000" w:rsidRDefault="00000000" w:rsidRPr="00000000" w14:paraId="000001C2">
      <w:pPr>
        <w:numPr>
          <w:ilvl w:val="0"/>
          <w:numId w:val="1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the total registration count is correct;</w:t>
      </w:r>
    </w:p>
    <w:p w:rsidR="00000000" w:rsidDel="00000000" w:rsidP="00000000" w:rsidRDefault="00000000" w:rsidRPr="00000000" w14:paraId="000001C3">
      <w:pPr>
        <w:numPr>
          <w:ilvl w:val="0"/>
          <w:numId w:val="1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event-wise counts correspond to stored records;</w:t>
      </w:r>
    </w:p>
    <w:p w:rsidR="00000000" w:rsidDel="00000000" w:rsidP="00000000" w:rsidRDefault="00000000" w:rsidRPr="00000000" w14:paraId="000001C4">
      <w:pPr>
        <w:numPr>
          <w:ilvl w:val="0"/>
          <w:numId w:val="1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department-wise counts correspond to stored records;</w:t>
      </w:r>
    </w:p>
    <w:p w:rsidR="00000000" w:rsidDel="00000000" w:rsidP="00000000" w:rsidRDefault="00000000" w:rsidRPr="00000000" w14:paraId="000001C5">
      <w:pPr>
        <w:numPr>
          <w:ilvl w:val="0"/>
          <w:numId w:val="1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the most popular event matches the event having the highest registration count;</w:t>
      </w:r>
    </w:p>
    <w:p w:rsidR="00000000" w:rsidDel="00000000" w:rsidP="00000000" w:rsidRDefault="00000000" w:rsidRPr="00000000" w14:paraId="000001C6">
      <w:pPr>
        <w:numPr>
          <w:ilvl w:val="0"/>
          <w:numId w:val="10"/>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the chart represents the stored data correctly.</w:t>
      </w:r>
    </w:p>
    <w:p w:rsidR="00000000" w:rsidDel="00000000" w:rsidP="00000000" w:rsidRDefault="00000000" w:rsidRPr="00000000" w14:paraId="000001C7">
      <w:pPr>
        <w:pStyle w:val="Heading2"/>
        <w:spacing w:after="280" w:before="280" w:line="360" w:lineRule="auto"/>
        <w:jc w:val="both"/>
        <w:rPr>
          <w:sz w:val="24"/>
          <w:szCs w:val="24"/>
        </w:rPr>
      </w:pPr>
      <w:r w:rsidDel="00000000" w:rsidR="00000000" w:rsidRPr="00000000">
        <w:rPr>
          <w:sz w:val="24"/>
          <w:szCs w:val="24"/>
          <w:rtl w:val="0"/>
        </w:rPr>
        <w:t xml:space="preserve">Implementation Validation Evidence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cehsislldrn"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implemented cloud application was tested through the event browsing, event management and registration workflow. The screenshots demonstrate that the event information is available through the cloud application, that event records can be managed through the administrative interface and that the registration workflow can successfully process an event booking.</w:t>
      </w:r>
    </w:p>
    <w:p w:rsidR="00000000" w:rsidDel="00000000" w:rsidP="00000000" w:rsidRDefault="00000000" w:rsidRPr="00000000" w14:paraId="000001C9">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ANALYSIS AND ENGINEERING DECISION</w:t>
      </w:r>
    </w:p>
    <w:p w:rsidR="00000000" w:rsidDel="00000000" w:rsidP="00000000" w:rsidRDefault="00000000" w:rsidRPr="00000000" w14:paraId="000001C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demonstrates how a cloud platform can simplify the development and management of an event registration application.</w:t>
      </w:r>
    </w:p>
    <w:p w:rsidR="00000000" w:rsidDel="00000000" w:rsidP="00000000" w:rsidRDefault="00000000" w:rsidRPr="00000000" w14:paraId="000001C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form provides a structured method for collecting student information. Once a record is submitted, it becomes part of the cloud-based dataset and can be used by the reporting system.</w:t>
      </w:r>
    </w:p>
    <w:p w:rsidR="00000000" w:rsidDel="00000000" w:rsidP="00000000" w:rsidRDefault="00000000" w:rsidRPr="00000000" w14:paraId="000001C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event-wise report makes it possible to determine which events attract the greatest number of students. Similarly, department-wise analysis can reveal participation patterns among different departments.</w:t>
      </w:r>
    </w:p>
    <w:p w:rsidR="00000000" w:rsidDel="00000000" w:rsidP="00000000" w:rsidRDefault="00000000" w:rsidRPr="00000000" w14:paraId="000001CD">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1CE">
      <w:pPr>
        <w:numPr>
          <w:ilvl w:val="0"/>
          <w:numId w:val="11"/>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accessibility:</w:t>
      </w:r>
      <w:r w:rsidDel="00000000" w:rsidR="00000000" w:rsidRPr="00000000">
        <w:rPr>
          <w:rFonts w:ascii="Times New Roman" w:cs="Times New Roman" w:eastAsia="Times New Roman" w:hAnsi="Times New Roman"/>
          <w:sz w:val="24"/>
          <w:szCs w:val="24"/>
          <w:rtl w:val="0"/>
        </w:rPr>
        <w:t xml:space="preserve"> The application can be accessed through the cloud.</w:t>
      </w:r>
    </w:p>
    <w:p w:rsidR="00000000" w:rsidDel="00000000" w:rsidP="00000000" w:rsidRDefault="00000000" w:rsidRPr="00000000" w14:paraId="000001CF">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data:</w:t>
      </w:r>
      <w:r w:rsidDel="00000000" w:rsidR="00000000" w:rsidRPr="00000000">
        <w:rPr>
          <w:rFonts w:ascii="Times New Roman" w:cs="Times New Roman" w:eastAsia="Times New Roman" w:hAnsi="Times New Roman"/>
          <w:sz w:val="24"/>
          <w:szCs w:val="24"/>
          <w:rtl w:val="0"/>
        </w:rPr>
        <w:t xml:space="preserve"> Registration information is maintained in one application.</w:t>
      </w:r>
    </w:p>
    <w:p w:rsidR="00000000" w:rsidDel="00000000" w:rsidP="00000000" w:rsidRDefault="00000000" w:rsidRPr="00000000" w14:paraId="000001D0">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Reduced manual work:</w:t>
      </w:r>
      <w:r w:rsidDel="00000000" w:rsidR="00000000" w:rsidRPr="00000000">
        <w:rPr>
          <w:rFonts w:ascii="Times New Roman" w:cs="Times New Roman" w:eastAsia="Times New Roman" w:hAnsi="Times New Roman"/>
          <w:sz w:val="24"/>
          <w:szCs w:val="24"/>
          <w:rtl w:val="0"/>
        </w:rPr>
        <w:t xml:space="preserve"> Reports can be generated from stored records.</w:t>
      </w:r>
    </w:p>
    <w:p w:rsidR="00000000" w:rsidDel="00000000" w:rsidP="00000000" w:rsidRDefault="00000000" w:rsidRPr="00000000" w14:paraId="000001D1">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Easy reporting:</w:t>
      </w:r>
      <w:r w:rsidDel="00000000" w:rsidR="00000000" w:rsidRPr="00000000">
        <w:rPr>
          <w:rFonts w:ascii="Times New Roman" w:cs="Times New Roman" w:eastAsia="Times New Roman" w:hAnsi="Times New Roman"/>
          <w:sz w:val="24"/>
          <w:szCs w:val="24"/>
          <w:rtl w:val="0"/>
        </w:rPr>
        <w:t xml:space="preserve"> Data can be represented using tables and charts.</w:t>
      </w:r>
    </w:p>
    <w:p w:rsidR="00000000" w:rsidDel="00000000" w:rsidP="00000000" w:rsidRDefault="00000000" w:rsidRPr="00000000" w14:paraId="000001D2">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SaaS demonstration:</w:t>
      </w:r>
      <w:r w:rsidDel="00000000" w:rsidR="00000000" w:rsidRPr="00000000">
        <w:rPr>
          <w:rFonts w:ascii="Times New Roman" w:cs="Times New Roman" w:eastAsia="Times New Roman" w:hAnsi="Times New Roman"/>
          <w:sz w:val="24"/>
          <w:szCs w:val="24"/>
          <w:rtl w:val="0"/>
        </w:rPr>
        <w:t xml:space="preserve"> Users interact with the application without managing the underlying infrastructure.</w:t>
      </w:r>
    </w:p>
    <w:p w:rsidR="00000000" w:rsidDel="00000000" w:rsidP="00000000" w:rsidRDefault="00000000" w:rsidRPr="00000000" w14:paraId="000001D3">
      <w:pPr>
        <w:numPr>
          <w:ilvl w:val="0"/>
          <w:numId w:val="11"/>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Additional registrations can be added without maintaining separate local files.</w:t>
      </w:r>
    </w:p>
    <w:p w:rsidR="00000000" w:rsidDel="00000000" w:rsidP="00000000" w:rsidRDefault="00000000" w:rsidRPr="00000000" w14:paraId="000001D4">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D5">
      <w:pPr>
        <w:numPr>
          <w:ilvl w:val="0"/>
          <w:numId w:val="13"/>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depends on internet connectivity.</w:t>
      </w:r>
    </w:p>
    <w:p w:rsidR="00000000" w:rsidDel="00000000" w:rsidP="00000000" w:rsidRDefault="00000000" w:rsidRPr="00000000" w14:paraId="000001D6">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functionality is dependent on the capabilities and configuration of the cloud platform.</w:t>
      </w:r>
    </w:p>
    <w:p w:rsidR="00000000" w:rsidDel="00000000" w:rsidP="00000000" w:rsidRDefault="00000000" w:rsidRPr="00000000" w14:paraId="000001D7">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analysis depends on the accuracy of the entered data.</w:t>
      </w:r>
    </w:p>
    <w:p w:rsidR="00000000" w:rsidDel="00000000" w:rsidP="00000000" w:rsidRDefault="00000000" w:rsidRPr="00000000" w14:paraId="000001D8">
      <w:pPr>
        <w:numPr>
          <w:ilvl w:val="0"/>
          <w:numId w:val="13"/>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authentication and security features may require additional configuration.</w:t>
      </w:r>
    </w:p>
    <w:p w:rsidR="00000000" w:rsidDel="00000000" w:rsidP="00000000" w:rsidRDefault="00000000" w:rsidRPr="00000000" w14:paraId="000001D9">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w:t>
      </w:r>
    </w:p>
    <w:p w:rsidR="00000000" w:rsidDel="00000000" w:rsidP="00000000" w:rsidRDefault="00000000" w:rsidRPr="00000000" w14:paraId="000001D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conventional locally hosted system provides greater control over infrastructure, but requires additional setup and maintenance. Zoho Creator reduces infrastructure-management requirements and provides integrated application development and reporting.</w:t>
      </w:r>
    </w:p>
    <w:p w:rsidR="00000000" w:rsidDel="00000000" w:rsidP="00000000" w:rsidRDefault="00000000" w:rsidRPr="00000000" w14:paraId="000001D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t>
      </w:r>
      <w:r w:rsidDel="00000000" w:rsidR="00000000" w:rsidRPr="00000000">
        <w:rPr>
          <w:rFonts w:ascii="Times New Roman" w:cs="Times New Roman" w:eastAsia="Times New Roman" w:hAnsi="Times New Roman"/>
          <w:b w:val="1"/>
          <w:bCs w:val="1"/>
          <w:sz w:val="24"/>
          <w:szCs w:val="24"/>
          <w:rtl w:val="0"/>
        </w:rPr>
        <w:t xml:space="preserve">Zoho Creator was selected because it is suitable for demonstrating SaaS and provides the required application, data management and reporting capabilities in a cloud environment.</w:t>
      </w:r>
      <w:r w:rsidDel="00000000" w:rsidR="00000000" w:rsidRPr="00000000">
        <w:rPr>
          <w:rtl w:val="0"/>
        </w:rPr>
      </w:r>
    </w:p>
    <w:p w:rsidR="00000000" w:rsidDel="00000000" w:rsidP="00000000" w:rsidRDefault="00000000" w:rsidRPr="00000000" w14:paraId="000001DC">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BROADER CONSIDERATIONS</w:t>
      </w:r>
    </w:p>
    <w:p w:rsidR="00000000" w:rsidDel="00000000" w:rsidP="00000000" w:rsidRDefault="00000000" w:rsidRPr="00000000" w14:paraId="000001DD">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Sustainability</w:t>
      </w:r>
    </w:p>
    <w:p w:rsidR="00000000" w:rsidDel="00000000" w:rsidP="00000000" w:rsidRDefault="00000000" w:rsidRPr="00000000" w14:paraId="000001D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cloud-based registration system reduces dependence on printed registration forms and physical paperwork. Digital storage and reporting can reduce paper consumption associated with event registration.</w:t>
      </w:r>
    </w:p>
    <w:p w:rsidR="00000000" w:rsidDel="00000000" w:rsidP="00000000" w:rsidRDefault="00000000" w:rsidRPr="00000000" w14:paraId="000001DF">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r>
    </w:p>
    <w:p w:rsidR="00000000" w:rsidDel="00000000" w:rsidP="00000000" w:rsidRDefault="00000000" w:rsidRPr="00000000" w14:paraId="000001E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registration and reporting are performed digitally, the need for printing forms and maintaining physical registration records is reduced.</w:t>
      </w:r>
    </w:p>
    <w:p w:rsidR="00000000" w:rsidDel="00000000" w:rsidP="00000000" w:rsidRDefault="00000000" w:rsidRPr="00000000" w14:paraId="000001E1">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Society</w:t>
      </w:r>
    </w:p>
    <w:p w:rsidR="00000000" w:rsidDel="00000000" w:rsidP="00000000" w:rsidRDefault="00000000" w:rsidRPr="00000000" w14:paraId="000001E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students with a convenient method of registering for college events and allows organizers to understand participation patterns.</w:t>
      </w:r>
    </w:p>
    <w:p w:rsidR="00000000" w:rsidDel="00000000" w:rsidP="00000000" w:rsidRDefault="00000000" w:rsidRPr="00000000" w14:paraId="000001E3">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Safety</w:t>
      </w:r>
    </w:p>
    <w:p w:rsidR="00000000" w:rsidDel="00000000" w:rsidP="00000000" w:rsidRDefault="00000000" w:rsidRPr="00000000" w14:paraId="000001E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should be protected through appropriate access controls. Contact information should not be exposed through publicly accessible reports.</w:t>
      </w:r>
    </w:p>
    <w:p w:rsidR="00000000" w:rsidDel="00000000" w:rsidP="00000000" w:rsidRDefault="00000000" w:rsidRPr="00000000" w14:paraId="000001E5">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w:t>
      </w:r>
    </w:p>
    <w:p w:rsidR="00000000" w:rsidDel="00000000" w:rsidP="00000000" w:rsidRDefault="00000000" w:rsidRPr="00000000" w14:paraId="000001E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data should be collected only for legitimate registration and event-management purposes. Information should not be shared unnecessarily.</w:t>
      </w:r>
    </w:p>
    <w:p w:rsidR="00000000" w:rsidDel="00000000" w:rsidP="00000000" w:rsidRDefault="00000000" w:rsidRPr="00000000" w14:paraId="000001E7">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Economics</w:t>
      </w:r>
    </w:p>
    <w:p w:rsidR="00000000" w:rsidDel="00000000" w:rsidP="00000000" w:rsidRDefault="00000000" w:rsidRPr="00000000" w14:paraId="000001E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cloud platform can reduce the need for maintaining dedicated infrastructure for a small event-registration application.</w:t>
      </w:r>
    </w:p>
    <w:p w:rsidR="00000000" w:rsidDel="00000000" w:rsidP="00000000" w:rsidRDefault="00000000" w:rsidRPr="00000000" w14:paraId="000001E9">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p>
    <w:p w:rsidR="00000000" w:rsidDel="00000000" w:rsidP="00000000" w:rsidRDefault="00000000" w:rsidRPr="00000000" w14:paraId="000001E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cloud-based application can be accessed from different devices through an internet connection, making registration more convenient for students.</w:t>
      </w:r>
    </w:p>
    <w:p w:rsidR="00000000" w:rsidDel="00000000" w:rsidP="00000000" w:rsidRDefault="00000000" w:rsidRPr="00000000" w14:paraId="000001EB">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Responsibility</w:t>
      </w:r>
    </w:p>
    <w:p w:rsidR="00000000" w:rsidDel="00000000" w:rsidP="00000000" w:rsidRDefault="00000000" w:rsidRPr="00000000" w14:paraId="000001E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 is responsible for ensuring that the application handles user information appropriately, produces accurate reports and does not expose private registration information unnecessarily.</w:t>
      </w:r>
    </w:p>
    <w:p w:rsidR="00000000" w:rsidDel="00000000" w:rsidP="00000000" w:rsidRDefault="00000000" w:rsidRPr="00000000" w14:paraId="000001E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CONCLUSION</w:t>
      </w:r>
      <w:r w:rsidDel="00000000" w:rsidR="00000000" w:rsidRPr="00000000">
        <w:rPr>
          <w:rtl w:val="0"/>
        </w:rPr>
      </w:r>
    </w:p>
    <w:p w:rsidR="00000000" w:rsidDel="00000000" w:rsidP="00000000" w:rsidRDefault="00000000" w:rsidRPr="00000000" w14:paraId="000001E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Cloud-Based College Event Registration System</w:t>
      </w:r>
      <w:r w:rsidDel="00000000" w:rsidR="00000000" w:rsidRPr="00000000">
        <w:rPr>
          <w:rFonts w:ascii="Times New Roman" w:cs="Times New Roman" w:eastAsia="Times New Roman" w:hAnsi="Times New Roman"/>
          <w:sz w:val="24"/>
          <w:szCs w:val="24"/>
          <w:rtl w:val="0"/>
        </w:rPr>
        <w:t xml:space="preserve"> was designed using </w:t>
      </w:r>
      <w:r w:rsidDel="00000000" w:rsidR="00000000" w:rsidRPr="00000000">
        <w:rPr>
          <w:rFonts w:ascii="Times New Roman" w:cs="Times New Roman" w:eastAsia="Times New Roman" w:hAnsi="Times New Roman"/>
          <w:b w:val="1"/>
          <w:bCs w:val="1"/>
          <w:sz w:val="24"/>
          <w:szCs w:val="24"/>
          <w:rtl w:val="0"/>
        </w:rPr>
        <w:t xml:space="preserve">Zoho Creator</w:t>
      </w:r>
      <w:r w:rsidDel="00000000" w:rsidR="00000000" w:rsidRPr="00000000">
        <w:rPr>
          <w:rFonts w:ascii="Times New Roman" w:cs="Times New Roman" w:eastAsia="Times New Roman" w:hAnsi="Times New Roman"/>
          <w:sz w:val="24"/>
          <w:szCs w:val="24"/>
          <w:rtl w:val="0"/>
        </w:rPr>
        <w:t xml:space="preserve"> to demonstrate the Software as a Service model of cloud computing.</w:t>
      </w:r>
    </w:p>
    <w:p w:rsidR="00000000" w:rsidDel="00000000" w:rsidP="00000000" w:rsidRDefault="00000000" w:rsidRPr="00000000" w14:paraId="000001E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a cloud-based registration form containing student name, register number, department, year, event name, participation type, contact details, registration date and registration status.</w:t>
      </w:r>
    </w:p>
    <w:p w:rsidR="00000000" w:rsidDel="00000000" w:rsidP="00000000" w:rsidRDefault="00000000" w:rsidRPr="00000000" w14:paraId="000001F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submitted registration information is stored in the cloud and used to generate total registration, event-wise and department-wise reports. A chart can also be used to visually represent participation, while the event-wise analysis can identify the most popular event.</w:t>
      </w:r>
    </w:p>
    <w:p w:rsidR="00000000" w:rsidDel="00000000" w:rsidP="00000000" w:rsidRDefault="00000000" w:rsidRPr="00000000" w14:paraId="000001F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demonstrates the application of cloud computing concepts through a practical SaaS application. It also shows how a cloud platform can combine application development, data storage and reporting within a single environment.</w:t>
      </w:r>
    </w:p>
    <w:p w:rsidR="00000000" w:rsidDel="00000000" w:rsidP="00000000" w:rsidRDefault="00000000" w:rsidRPr="00000000" w14:paraId="000001F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limitation is dependence on internet access and the capabilities of the selected cloud platform. Future improvements could include student login, administrator authentication, email/SMS notifications, QR-based event check-in, automated certificates and more advanced dashboards.</w:t>
      </w:r>
    </w:p>
    <w:p w:rsidR="00000000" w:rsidDel="00000000" w:rsidP="00000000" w:rsidRDefault="00000000" w:rsidRPr="00000000" w14:paraId="000001F3">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STUDENT REFLECTION</w:t>
      </w:r>
    </w:p>
    <w:p w:rsidR="00000000" w:rsidDel="00000000" w:rsidP="00000000" w:rsidRDefault="00000000" w:rsidRPr="00000000" w14:paraId="000001F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provided practical experience in applying cloud computing concepts to an actual application rather than studying SaaS only as a theoretical model. Developing the event registration system helped in understanding how a cloud platform can provide application functionality, data storage and reporting without requiring the developer to independently maintain the complete server infrastructure.</w:t>
      </w:r>
    </w:p>
    <w:p w:rsidR="00000000" w:rsidDel="00000000" w:rsidP="00000000" w:rsidRDefault="00000000" w:rsidRPr="00000000" w14:paraId="000001F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important concepts learned through the assignment was the practical implementation of the SaaS model. The registration application can be accessed through the cloud, while the data is maintained and processed within the cloud platform. This helped establish a connection between the theoretical cloud-service models and an actual cloud application.</w:t>
      </w:r>
    </w:p>
    <w:p w:rsidR="00000000" w:rsidDel="00000000" w:rsidP="00000000" w:rsidRDefault="00000000" w:rsidRPr="00000000" w14:paraId="000001F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provided experience in designing forms, selecting appropriate field types, organizing application data and generating reports. Event-wise and department-wise reports demonstrated how stored cloud data can be converted into useful information for decision-making.</w:t>
      </w:r>
    </w:p>
    <w:p w:rsidR="00000000" w:rsidDel="00000000" w:rsidP="00000000" w:rsidRDefault="00000000" w:rsidRPr="00000000" w14:paraId="000001F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learning outcome was understanding the importance of data validation and privacy. Incorrect registration data can produce inaccurate reports, while unnecessary exposure of student contact details can create privacy concerns. Therefore, both data accuracy and access control are important considerations in cloud application development.</w:t>
      </w:r>
    </w:p>
    <w:p w:rsidR="00000000" w:rsidDel="00000000" w:rsidP="00000000" w:rsidRDefault="00000000" w:rsidRPr="00000000" w14:paraId="000001F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additional time and resources were available, the system could be improved by adding authentication, automated email notifications, QR-code-based attendance, administrator dashboards and more advanced analytics. These additions would make the application more suitable for actual college event management.</w:t>
      </w:r>
    </w:p>
    <w:p w:rsidR="00000000" w:rsidDel="00000000" w:rsidP="00000000" w:rsidRDefault="00000000" w:rsidRPr="00000000" w14:paraId="000001F9">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REFERENCES</w:t>
      </w:r>
    </w:p>
    <w:p w:rsidR="00000000" w:rsidDel="00000000" w:rsidP="00000000" w:rsidRDefault="00000000" w:rsidRPr="00000000" w14:paraId="000001FA">
      <w:pPr>
        <w:numPr>
          <w:ilvl w:val="0"/>
          <w:numId w:val="14"/>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Faculty-provided Cloud Computing course material.</w:t>
      </w:r>
    </w:p>
    <w:p w:rsidR="00000000" w:rsidDel="00000000" w:rsidP="00000000" w:rsidRDefault="00000000" w:rsidRPr="00000000" w14:paraId="000001FB">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Faculty-provided Common Course Assignment Format.</w:t>
      </w:r>
    </w:p>
    <w:p w:rsidR="00000000" w:rsidDel="00000000" w:rsidP="00000000" w:rsidRDefault="00000000" w:rsidRPr="00000000" w14:paraId="000001FC">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Zoho Creator documentation and learning resources.</w:t>
      </w:r>
    </w:p>
    <w:p w:rsidR="00000000" w:rsidDel="00000000" w:rsidP="00000000" w:rsidRDefault="00000000" w:rsidRPr="00000000" w14:paraId="000001FD">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course concepts related to SaaS, cloud application development and cloud data management.</w:t>
      </w:r>
    </w:p>
    <w:p w:rsidR="00000000" w:rsidDel="00000000" w:rsidP="00000000" w:rsidRDefault="00000000" w:rsidRPr="00000000" w14:paraId="000001FE">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and learning resources consulted while implementing the Zoho Creator application.</w:t>
      </w:r>
    </w:p>
    <w:p w:rsidR="00000000" w:rsidDel="00000000" w:rsidP="00000000" w:rsidRDefault="00000000" w:rsidRPr="00000000" w14:paraId="000001FF">
      <w:pPr>
        <w:numPr>
          <w:ilvl w:val="0"/>
          <w:numId w:val="14"/>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AI-assisted tools used during the preparation of the application or report should be acknowledged according to institutional requirements.</w:t>
      </w:r>
    </w:p>
    <w:p w:rsidR="00000000" w:rsidDel="00000000" w:rsidP="00000000" w:rsidRDefault="00000000" w:rsidRPr="00000000" w14:paraId="00000200">
      <w:pPr>
        <w:spacing w:after="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