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34F8" w14:textId="473404AA" w:rsidR="0095571E" w:rsidRDefault="0095571E" w:rsidP="0095571E">
      <w:pPr>
        <w:pStyle w:val="Heading1"/>
        <w:rPr>
          <w:lang w:val="en-US"/>
        </w:rPr>
      </w:pPr>
      <w:r>
        <w:rPr>
          <w:lang w:val="en-US"/>
        </w:rPr>
        <w:t>Communication preferences:</w:t>
      </w:r>
    </w:p>
    <w:p w14:paraId="7121E1CA" w14:textId="70AE2448" w:rsidR="0095571E" w:rsidRDefault="0095571E" w:rsidP="0095571E">
      <w:r w:rsidRPr="0095571E">
        <w:rPr>
          <w:b/>
          <w:bCs/>
          <w:lang w:val="en-US"/>
        </w:rPr>
        <w:t>User Story:</w:t>
      </w:r>
      <w:r w:rsidR="00FF6F15" w:rsidRPr="00FF6F15">
        <w:t xml:space="preserve"> </w:t>
      </w:r>
      <w:r w:rsidR="00FF6F15">
        <w:t>As a realtor, I want the CRM to display client preferences (e.g., DND status, mode of communication) in the client profile header, so that, I have instant access to critical information.</w:t>
      </w:r>
    </w:p>
    <w:p w14:paraId="00DEA0F5" w14:textId="5F06D197" w:rsidR="00FF6F15" w:rsidRDefault="00FF6F15" w:rsidP="0095571E">
      <w:r>
        <w:t xml:space="preserve">Assuming backend implementations are complete, </w:t>
      </w:r>
      <w:r w:rsidR="00B66717">
        <w:t>customization</w:t>
      </w:r>
      <w:r>
        <w:t xml:space="preserve"> to be done </w:t>
      </w:r>
      <w:r w:rsidR="00B66717">
        <w:t>in the Salesforce org are given here.</w:t>
      </w:r>
    </w:p>
    <w:p w14:paraId="26916739" w14:textId="6A3958EF" w:rsidR="00FF6F15" w:rsidRPr="00FF6F15" w:rsidRDefault="00FF6F15" w:rsidP="00FF6F1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User must be able to see client’s communication preferences highlighted on the profile header when navigated to a lead or contact record page.</w:t>
      </w:r>
    </w:p>
    <w:p w14:paraId="0ECD511C" w14:textId="450835EF" w:rsidR="00FF6F15" w:rsidRPr="00FF6F15" w:rsidRDefault="00FF6F15" w:rsidP="00FF6F15">
      <w:pPr>
        <w:pStyle w:val="ListParagraph"/>
        <w:rPr>
          <w:b/>
          <w:bCs/>
          <w:lang w:val="en-US"/>
        </w:rPr>
      </w:pPr>
      <w:r>
        <w:rPr>
          <w:lang w:val="en-US"/>
        </w:rPr>
        <w:t>Based on the DND mode, comm preference and language, user can plan and contact the client accordingly.</w:t>
      </w:r>
    </w:p>
    <w:p w14:paraId="1BF10FB5" w14:textId="01633CE3" w:rsidR="00FF6F15" w:rsidRDefault="00B66BEF" w:rsidP="00FF6F15">
      <w:pPr>
        <w:pStyle w:val="ListParagraph"/>
        <w:rPr>
          <w:lang w:val="en-US"/>
        </w:rPr>
      </w:pPr>
      <w:r>
        <w:rPr>
          <w:lang w:val="en-US"/>
        </w:rPr>
        <w:t>Fields (</w:t>
      </w:r>
      <w:r w:rsidR="00B66717">
        <w:rPr>
          <w:lang w:val="en-US"/>
        </w:rPr>
        <w:t>highlighted in green)</w:t>
      </w:r>
      <w:r w:rsidR="00FF6F15">
        <w:rPr>
          <w:lang w:val="en-US"/>
        </w:rPr>
        <w:t xml:space="preserve"> Do not Disturb; Communication Preferences and language should be displayed in the profile header as shown in the below screenshot.</w:t>
      </w:r>
    </w:p>
    <w:p w14:paraId="2787A1B9" w14:textId="5FFF7649" w:rsidR="00FF6F15" w:rsidRDefault="00FF6F15" w:rsidP="00FF6F15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669ACED" wp14:editId="6F1C7C96">
            <wp:extent cx="5731510" cy="3582035"/>
            <wp:effectExtent l="0" t="0" r="0" b="0"/>
            <wp:docPr id="2081619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9220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1254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777C2BE7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1D11AB64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06EA5D21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64787682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1F9A53C7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7A72DDB2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2DAF3778" w14:textId="77777777" w:rsidR="00B66717" w:rsidRDefault="00B66717" w:rsidP="00FF6F15">
      <w:pPr>
        <w:pStyle w:val="ListParagraph"/>
        <w:rPr>
          <w:b/>
          <w:bCs/>
          <w:lang w:val="en-US"/>
        </w:rPr>
      </w:pPr>
    </w:p>
    <w:p w14:paraId="7D4ADF51" w14:textId="17F183D8" w:rsidR="00FF6F15" w:rsidRPr="00B66717" w:rsidRDefault="00FF6F15" w:rsidP="00B6671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66717">
        <w:rPr>
          <w:lang w:val="en-US"/>
        </w:rPr>
        <w:lastRenderedPageBreak/>
        <w:t xml:space="preserve">Same </w:t>
      </w:r>
      <w:r w:rsidR="00B66717" w:rsidRPr="00B66717">
        <w:rPr>
          <w:lang w:val="en-US"/>
        </w:rPr>
        <w:t>fields</w:t>
      </w:r>
      <w:r w:rsidR="00B66717">
        <w:rPr>
          <w:lang w:val="en-US"/>
        </w:rPr>
        <w:t xml:space="preserve"> (highlighted in green)</w:t>
      </w:r>
      <w:r w:rsidRPr="00B66717">
        <w:rPr>
          <w:lang w:val="en-US"/>
        </w:rPr>
        <w:t xml:space="preserve"> must also be displayed in the mobile app screen as well. Sample screenshot given below</w:t>
      </w:r>
      <w:r w:rsidR="00B66717" w:rsidRPr="00B66717">
        <w:rPr>
          <w:lang w:val="en-US"/>
        </w:rPr>
        <w:t>.</w:t>
      </w:r>
    </w:p>
    <w:p w14:paraId="32C8F84B" w14:textId="4A151395" w:rsidR="00B66717" w:rsidRPr="00FF6F15" w:rsidRDefault="00B66717" w:rsidP="00B6671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9D14AC" wp14:editId="37311ED7">
            <wp:extent cx="4368800" cy="8051800"/>
            <wp:effectExtent l="0" t="0" r="0" b="0"/>
            <wp:docPr id="1836472032" name="Picture 2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2032" name="Picture 2" descr="A screenshot of a phone numb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717" w:rsidRPr="00FF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036C"/>
    <w:multiLevelType w:val="hybridMultilevel"/>
    <w:tmpl w:val="07407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85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1E"/>
    <w:rsid w:val="0095571E"/>
    <w:rsid w:val="00B66717"/>
    <w:rsid w:val="00B66BEF"/>
    <w:rsid w:val="00D86EF7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27FB4"/>
  <w15:chartTrackingRefBased/>
  <w15:docId w15:val="{159ECF2E-BABD-F340-8502-C77C87C8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Sriramoju</dc:creator>
  <cp:keywords/>
  <dc:description/>
  <cp:lastModifiedBy>Sravan Sriramoju</cp:lastModifiedBy>
  <cp:revision>3</cp:revision>
  <dcterms:created xsi:type="dcterms:W3CDTF">2025-01-13T04:11:00Z</dcterms:created>
  <dcterms:modified xsi:type="dcterms:W3CDTF">2025-01-13T04:24:00Z</dcterms:modified>
</cp:coreProperties>
</file>