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D6086" w14:textId="4FEB309E" w:rsidR="00557199" w:rsidRDefault="00346604" w:rsidP="0009383C">
      <w:pPr>
        <w:jc w:val="center"/>
        <w:rPr>
          <w:b/>
          <w:bCs/>
          <w:sz w:val="32"/>
          <w:szCs w:val="32"/>
        </w:rPr>
      </w:pPr>
      <w:r w:rsidRPr="0009383C">
        <w:rPr>
          <w:b/>
          <w:bCs/>
          <w:sz w:val="32"/>
          <w:szCs w:val="32"/>
        </w:rPr>
        <w:t>Project Assignment: Data Pipeline for Customer Account Analysis</w:t>
      </w:r>
    </w:p>
    <w:p w14:paraId="5933CFF9" w14:textId="77777777" w:rsidR="0009383C" w:rsidRDefault="0009383C" w:rsidP="0009383C">
      <w:pPr>
        <w:jc w:val="center"/>
        <w:rPr>
          <w:b/>
          <w:bCs/>
          <w:sz w:val="32"/>
          <w:szCs w:val="32"/>
        </w:rPr>
      </w:pPr>
    </w:p>
    <w:p w14:paraId="1C63E6A5" w14:textId="02BE0E21" w:rsidR="0009383C" w:rsidRP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>Resource Group: Resource23</w:t>
      </w:r>
    </w:p>
    <w:p w14:paraId="78FEF11E" w14:textId="14166DDD" w:rsidR="0009383C" w:rsidRP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>Storage Account: microdata23</w:t>
      </w:r>
    </w:p>
    <w:p w14:paraId="6DD33334" w14:textId="3B81728E" w:rsidR="0009383C" w:rsidRP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 xml:space="preserve">Containers: </w:t>
      </w:r>
      <w:proofErr w:type="spellStart"/>
      <w:r w:rsidRPr="0009383C">
        <w:rPr>
          <w:sz w:val="22"/>
          <w:szCs w:val="22"/>
        </w:rPr>
        <w:t>mycontainer</w:t>
      </w:r>
      <w:proofErr w:type="spellEnd"/>
    </w:p>
    <w:p w14:paraId="23024236" w14:textId="2FE9C014" w:rsid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 xml:space="preserve">                          </w:t>
      </w:r>
      <w:r w:rsidR="00C9268F">
        <w:rPr>
          <w:sz w:val="22"/>
          <w:szCs w:val="22"/>
        </w:rPr>
        <w:t>b</w:t>
      </w:r>
      <w:r w:rsidRPr="0009383C">
        <w:rPr>
          <w:sz w:val="22"/>
          <w:szCs w:val="22"/>
        </w:rPr>
        <w:t>ronze</w:t>
      </w:r>
    </w:p>
    <w:p w14:paraId="6F371234" w14:textId="5B1E480A" w:rsidR="00C9268F" w:rsidRPr="00C9268F" w:rsidRDefault="00C9268F" w:rsidP="0009383C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</w:t>
      </w:r>
      <w:r w:rsidRPr="00C9268F">
        <w:rPr>
          <w:sz w:val="22"/>
          <w:szCs w:val="22"/>
        </w:rPr>
        <w:t>silver</w:t>
      </w:r>
    </w:p>
    <w:p w14:paraId="110E6978" w14:textId="1AD63F69" w:rsidR="00C9268F" w:rsidRPr="0009383C" w:rsidRDefault="00C9268F" w:rsidP="0009383C">
      <w:pPr>
        <w:rPr>
          <w:sz w:val="22"/>
          <w:szCs w:val="22"/>
        </w:rPr>
      </w:pPr>
      <w:r w:rsidRPr="00C9268F">
        <w:rPr>
          <w:sz w:val="22"/>
          <w:szCs w:val="22"/>
        </w:rPr>
        <w:t xml:space="preserve">                          gold</w:t>
      </w:r>
      <w:r>
        <w:rPr>
          <w:sz w:val="22"/>
          <w:szCs w:val="22"/>
        </w:rPr>
        <w:br/>
        <w:t xml:space="preserve">                         </w:t>
      </w:r>
    </w:p>
    <w:p w14:paraId="6695505E" w14:textId="37006B28" w:rsidR="0009383C" w:rsidRDefault="0009383C" w:rsidP="0009383C">
      <w:pPr>
        <w:rPr>
          <w:sz w:val="22"/>
          <w:szCs w:val="22"/>
        </w:rPr>
      </w:pPr>
      <w:r w:rsidRPr="0009383C">
        <w:rPr>
          <w:sz w:val="22"/>
          <w:szCs w:val="22"/>
        </w:rPr>
        <w:t xml:space="preserve">Azure Data Factory: </w:t>
      </w:r>
      <w:proofErr w:type="spellStart"/>
      <w:r w:rsidRPr="0009383C">
        <w:rPr>
          <w:sz w:val="22"/>
          <w:szCs w:val="22"/>
        </w:rPr>
        <w:t>microdfactory</w:t>
      </w:r>
      <w:proofErr w:type="spellEnd"/>
    </w:p>
    <w:p w14:paraId="197048F9" w14:textId="02E3F045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 xml:space="preserve">Data Bricks: </w:t>
      </w:r>
      <w:proofErr w:type="spellStart"/>
      <w:r>
        <w:rPr>
          <w:sz w:val="22"/>
          <w:szCs w:val="22"/>
        </w:rPr>
        <w:t>microdatabricks</w:t>
      </w:r>
      <w:proofErr w:type="spellEnd"/>
    </w:p>
    <w:p w14:paraId="786097FB" w14:textId="6B9DE899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 xml:space="preserve">Cluster: </w:t>
      </w:r>
      <w:proofErr w:type="spellStart"/>
      <w:r>
        <w:rPr>
          <w:sz w:val="22"/>
          <w:szCs w:val="22"/>
        </w:rPr>
        <w:t>Ramoju</w:t>
      </w:r>
      <w:proofErr w:type="spellEnd"/>
    </w:p>
    <w:p w14:paraId="7547CD2E" w14:textId="19408FC0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>Notebook 1: Incremental</w:t>
      </w:r>
    </w:p>
    <w:p w14:paraId="52A718FA" w14:textId="177B61E5" w:rsidR="0009383C" w:rsidRDefault="0009383C" w:rsidP="0009383C">
      <w:pPr>
        <w:rPr>
          <w:sz w:val="22"/>
          <w:szCs w:val="22"/>
        </w:rPr>
      </w:pPr>
      <w:r>
        <w:rPr>
          <w:sz w:val="22"/>
          <w:szCs w:val="22"/>
        </w:rPr>
        <w:t>Notebook 2: ETL</w:t>
      </w:r>
    </w:p>
    <w:p w14:paraId="36EC9612" w14:textId="77777777" w:rsidR="0003102C" w:rsidRDefault="0003102C" w:rsidP="0009383C">
      <w:pPr>
        <w:rPr>
          <w:sz w:val="22"/>
          <w:szCs w:val="22"/>
        </w:rPr>
      </w:pPr>
    </w:p>
    <w:p w14:paraId="5C3AC430" w14:textId="092E8F18" w:rsidR="0009383C" w:rsidRPr="0003102C" w:rsidRDefault="0003102C" w:rsidP="0009383C">
      <w:pPr>
        <w:rPr>
          <w:b/>
          <w:bCs/>
          <w:sz w:val="28"/>
          <w:szCs w:val="28"/>
        </w:rPr>
      </w:pPr>
      <w:r w:rsidRPr="0009383C">
        <w:rPr>
          <w:b/>
          <w:bCs/>
          <w:sz w:val="28"/>
          <w:szCs w:val="28"/>
        </w:rPr>
        <w:t>Step 1: Data Ingestion (Backend Storage to Raw (Bronze) Container)</w:t>
      </w:r>
    </w:p>
    <w:p w14:paraId="4E41FC7A" w14:textId="05C3FC7C" w:rsidR="0003102C" w:rsidRPr="0003102C" w:rsidRDefault="0003102C" w:rsidP="000310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Create Containers and Upload Files:</w:t>
      </w:r>
    </w:p>
    <w:p w14:paraId="4D8345EC" w14:textId="16F06415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Go to the Azure Storage Account (</w:t>
      </w:r>
      <w:r w:rsidRPr="0003102C">
        <w:rPr>
          <w:rFonts w:eastAsia="Times New Roman" w:cs="Courier New"/>
          <w:b/>
          <w:bCs/>
          <w:kern w:val="0"/>
          <w:sz w:val="22"/>
          <w:szCs w:val="22"/>
          <w14:ligatures w14:val="none"/>
        </w:rPr>
        <w:t>microdata23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) and create two containers: 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mycontainer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and </w:t>
      </w:r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.</w:t>
      </w:r>
    </w:p>
    <w:p w14:paraId="54AE17BD" w14:textId="77777777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Upload the 5 CSV files into 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mycontainer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and leave the </w:t>
      </w:r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container empty.</w:t>
      </w:r>
    </w:p>
    <w:p w14:paraId="35D1857A" w14:textId="77777777" w:rsidR="0003102C" w:rsidRPr="0003102C" w:rsidRDefault="0003102C" w:rsidP="000310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Configure Source in Azure Data Factory:</w:t>
      </w:r>
    </w:p>
    <w:p w14:paraId="41FA6EAA" w14:textId="77777777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In Azure Data Factory (</w:t>
      </w:r>
      <w:proofErr w:type="spellStart"/>
      <w:r w:rsidRPr="0003102C">
        <w:rPr>
          <w:rFonts w:eastAsia="Times New Roman" w:cs="Courier New"/>
          <w:b/>
          <w:bCs/>
          <w:kern w:val="0"/>
          <w:sz w:val="22"/>
          <w:szCs w:val="22"/>
          <w14:ligatures w14:val="none"/>
        </w:rPr>
        <w:t>microdfactory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), select the Copy Data activity.</w:t>
      </w:r>
    </w:p>
    <w:p w14:paraId="0A3E4242" w14:textId="7E9ABA33" w:rsidR="0003102C" w:rsidRPr="0003102C" w:rsidRDefault="0003102C" w:rsidP="0003102C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Create a new Azure Data Lake Storage Gen2 linked service </w:t>
      </w:r>
      <w:proofErr w:type="gram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 xml:space="preserve">( 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ls</w:t>
      </w:r>
      <w:proofErr w:type="gramEnd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_source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) with a Wildcard File Path. Set the file name pattern to </w:t>
      </w:r>
      <w:r w:rsidRPr="0003102C">
        <w:rPr>
          <w:rFonts w:eastAsia="Times New Roman" w:cs="Courier New"/>
          <w:b/>
          <w:bCs/>
          <w:kern w:val="0"/>
          <w:sz w:val="22"/>
          <w:szCs w:val="22"/>
          <w14:ligatures w14:val="none"/>
        </w:rPr>
        <w:t>*.csv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.</w:t>
      </w:r>
    </w:p>
    <w:p w14:paraId="6A946BA0" w14:textId="77777777" w:rsidR="0003102C" w:rsidRPr="0003102C" w:rsidRDefault="0003102C" w:rsidP="000310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Configure Sink in Azure Data Factory:</w:t>
      </w:r>
    </w:p>
    <w:p w14:paraId="3B08C8AB" w14:textId="77777777" w:rsidR="004A048D" w:rsidRDefault="0003102C" w:rsidP="004A048D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>In the Sink tab, create a new Azure Data Lake Storage Gen2 linked service (</w:t>
      </w:r>
      <w:proofErr w:type="spellStart"/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ls_sink</w:t>
      </w:r>
      <w:proofErr w:type="spellEnd"/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) and set the file path to the </w:t>
      </w:r>
      <w:r w:rsidRPr="0003102C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03102C">
        <w:rPr>
          <w:rFonts w:eastAsia="Times New Roman" w:cs="Times New Roman"/>
          <w:kern w:val="0"/>
          <w:sz w:val="22"/>
          <w:szCs w:val="22"/>
          <w14:ligatures w14:val="none"/>
        </w:rPr>
        <w:t xml:space="preserve"> container for storing the data.</w:t>
      </w:r>
    </w:p>
    <w:p w14:paraId="300F9CD9" w14:textId="77777777" w:rsidR="004A048D" w:rsidRDefault="004A048D" w:rsidP="004A048D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 w:rsidRPr="004A048D">
        <w:rPr>
          <w:rFonts w:eastAsia="Times New Roman" w:cs="Times New Roman"/>
          <w:kern w:val="0"/>
          <w:sz w:val="22"/>
          <w:szCs w:val="22"/>
          <w14:ligatures w14:val="none"/>
        </w:rPr>
        <w:t xml:space="preserve">Copy Activity: Transfer data from the source to the sink and verify the files in the </w:t>
      </w:r>
      <w:r w:rsidRPr="004A048D">
        <w:rPr>
          <w:rFonts w:eastAsia="Times New Roman" w:cs="Times New Roman"/>
          <w:b/>
          <w:bCs/>
          <w:kern w:val="0"/>
          <w:sz w:val="22"/>
          <w:szCs w:val="22"/>
          <w14:ligatures w14:val="none"/>
        </w:rPr>
        <w:t>bronze</w:t>
      </w:r>
      <w:r w:rsidRPr="004A048D">
        <w:rPr>
          <w:rFonts w:eastAsia="Times New Roman" w:cs="Times New Roman"/>
          <w:kern w:val="0"/>
          <w:sz w:val="22"/>
          <w:szCs w:val="22"/>
          <w14:ligatures w14:val="none"/>
        </w:rPr>
        <w:t xml:space="preserve"> container.</w:t>
      </w:r>
    </w:p>
    <w:p w14:paraId="5AFFC946" w14:textId="77777777" w:rsidR="004A048D" w:rsidRPr="004A048D" w:rsidRDefault="004A048D" w:rsidP="004A048D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</w:p>
    <w:p w14:paraId="1D9A550C" w14:textId="45502E5E" w:rsidR="0003102C" w:rsidRPr="004A048D" w:rsidRDefault="004A048D" w:rsidP="004A048D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:sz w:val="22"/>
          <w:szCs w:val="22"/>
          <w14:ligatures w14:val="none"/>
        </w:rPr>
      </w:pPr>
      <w:r>
        <w:rPr>
          <w:noProof/>
        </w:rPr>
        <w:lastRenderedPageBreak/>
        <w:drawing>
          <wp:inline distT="0" distB="0" distL="0" distR="0" wp14:anchorId="0A1F2408" wp14:editId="623F37CD">
            <wp:extent cx="5943600" cy="2800350"/>
            <wp:effectExtent l="0" t="0" r="0" b="6350"/>
            <wp:docPr id="1947285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8505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B465" w14:textId="386B7BCE" w:rsidR="004A048D" w:rsidRDefault="004A048D" w:rsidP="004A048D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8A6713" wp14:editId="42A22A58">
            <wp:extent cx="5943600" cy="2114550"/>
            <wp:effectExtent l="0" t="0" r="0" b="6350"/>
            <wp:docPr id="6231525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5258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FBA" w14:textId="66454DB6" w:rsidR="004A048D" w:rsidRDefault="004A048D" w:rsidP="004A048D">
      <w:pPr>
        <w:ind w:left="360"/>
        <w:rPr>
          <w:b/>
          <w:bCs/>
          <w:sz w:val="28"/>
          <w:szCs w:val="28"/>
        </w:rPr>
      </w:pPr>
      <w:r w:rsidRPr="004A048D">
        <w:rPr>
          <w:b/>
          <w:bCs/>
          <w:sz w:val="28"/>
          <w:szCs w:val="28"/>
        </w:rPr>
        <w:t>Step 2: Databricks Activity (Incremental/Delta Processing)</w:t>
      </w:r>
    </w:p>
    <w:p w14:paraId="3E96F0D5" w14:textId="77777777" w:rsidR="004A048D" w:rsidRDefault="004A048D" w:rsidP="004A048D">
      <w:pPr>
        <w:ind w:left="360"/>
        <w:rPr>
          <w:b/>
          <w:bCs/>
          <w:sz w:val="28"/>
          <w:szCs w:val="28"/>
        </w:rPr>
      </w:pPr>
    </w:p>
    <w:p w14:paraId="55E94F23" w14:textId="17FD3F42" w:rsidR="004A048D" w:rsidRPr="004A048D" w:rsidRDefault="004A048D" w:rsidP="004A048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A048D">
        <w:rPr>
          <w:sz w:val="22"/>
          <w:szCs w:val="22"/>
        </w:rPr>
        <w:t xml:space="preserve">Databricks Notebook: Create a Databricks notebook </w:t>
      </w:r>
      <w:r>
        <w:rPr>
          <w:sz w:val="22"/>
          <w:szCs w:val="22"/>
        </w:rPr>
        <w:t xml:space="preserve">as </w:t>
      </w:r>
      <w:r w:rsidRPr="004A048D">
        <w:rPr>
          <w:b/>
          <w:bCs/>
          <w:sz w:val="22"/>
          <w:szCs w:val="22"/>
        </w:rPr>
        <w:t>Incremental</w:t>
      </w:r>
    </w:p>
    <w:p w14:paraId="728DDA3D" w14:textId="28E3B4F7" w:rsidR="004A048D" w:rsidRPr="004A048D" w:rsidRDefault="004A048D" w:rsidP="004A048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4A048D">
        <w:rPr>
          <w:sz w:val="22"/>
          <w:szCs w:val="22"/>
        </w:rPr>
        <w:t xml:space="preserve">Read Data: Read data from </w:t>
      </w:r>
      <w:r>
        <w:rPr>
          <w:sz w:val="22"/>
          <w:szCs w:val="22"/>
        </w:rPr>
        <w:t>bronze</w:t>
      </w:r>
      <w:r w:rsidRPr="004A048D">
        <w:rPr>
          <w:sz w:val="22"/>
          <w:szCs w:val="22"/>
        </w:rPr>
        <w:t xml:space="preserve"> container.</w:t>
      </w:r>
    </w:p>
    <w:p w14:paraId="46FA3EE9" w14:textId="77777777" w:rsidR="004A048D" w:rsidRPr="004A048D" w:rsidRDefault="004A048D" w:rsidP="004A048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4A048D">
        <w:rPr>
          <w:sz w:val="22"/>
          <w:szCs w:val="22"/>
        </w:rPr>
        <w:t>Data Cleaning: Implement logic to identify and remove any hanging or irrelevant data from the sources.</w:t>
      </w:r>
    </w:p>
    <w:p w14:paraId="094C47F1" w14:textId="4F5F6FE3" w:rsidR="004A048D" w:rsidRDefault="004A048D" w:rsidP="00D35B90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4A048D">
        <w:rPr>
          <w:sz w:val="22"/>
          <w:szCs w:val="22"/>
        </w:rPr>
        <w:t>Data Transformation: Apply necessary transformations to prepare the data for further processing. This might involve schema changes, data type conversions, or handling missing values.</w:t>
      </w:r>
    </w:p>
    <w:p w14:paraId="02460A9C" w14:textId="3BFA8284" w:rsidR="007621DA" w:rsidRDefault="007621DA" w:rsidP="007621DA"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Save the cleaned data in another container as Silver.</w:t>
      </w:r>
    </w:p>
    <w:p w14:paraId="5976727C" w14:textId="77777777" w:rsidR="007621DA" w:rsidRDefault="007621DA" w:rsidP="007621DA">
      <w:pPr>
        <w:rPr>
          <w:sz w:val="22"/>
          <w:szCs w:val="22"/>
        </w:rPr>
      </w:pPr>
    </w:p>
    <w:p w14:paraId="0331AFA5" w14:textId="77777777" w:rsidR="007621DA" w:rsidRDefault="007621DA" w:rsidP="007621DA">
      <w:pPr>
        <w:rPr>
          <w:sz w:val="22"/>
          <w:szCs w:val="22"/>
        </w:rPr>
      </w:pPr>
    </w:p>
    <w:p w14:paraId="47B9EA4D" w14:textId="72EAB362" w:rsidR="007621DA" w:rsidRDefault="007621DA" w:rsidP="007621DA">
      <w:pPr>
        <w:rPr>
          <w:sz w:val="22"/>
          <w:szCs w:val="22"/>
        </w:rPr>
      </w:pPr>
    </w:p>
    <w:p w14:paraId="37CB6CE3" w14:textId="46BAA78C" w:rsidR="007621DA" w:rsidRDefault="00C9268F" w:rsidP="007621DA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1BA91D6" wp14:editId="2C6B3787">
            <wp:extent cx="5943600" cy="2844800"/>
            <wp:effectExtent l="0" t="0" r="0" b="0"/>
            <wp:docPr id="136892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2340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C46E" w14:textId="77777777" w:rsidR="00C9268F" w:rsidRDefault="00C9268F" w:rsidP="007621DA">
      <w:pPr>
        <w:rPr>
          <w:sz w:val="22"/>
          <w:szCs w:val="22"/>
        </w:rPr>
      </w:pPr>
    </w:p>
    <w:p w14:paraId="7E59789B" w14:textId="77777777" w:rsidR="007621DA" w:rsidRDefault="007621DA" w:rsidP="007621DA">
      <w:pPr>
        <w:rPr>
          <w:sz w:val="22"/>
          <w:szCs w:val="22"/>
        </w:rPr>
      </w:pPr>
    </w:p>
    <w:p w14:paraId="1E3905BE" w14:textId="6AF8CA66" w:rsidR="007621DA" w:rsidRDefault="00C9268F" w:rsidP="007621D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5799EBE" wp14:editId="1F982FB7">
            <wp:extent cx="5943600" cy="3075940"/>
            <wp:effectExtent l="0" t="0" r="0" b="0"/>
            <wp:docPr id="13514183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1834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1A9" w14:textId="77777777" w:rsidR="00C9268F" w:rsidRPr="007621DA" w:rsidRDefault="00C9268F" w:rsidP="007621DA">
      <w:pPr>
        <w:rPr>
          <w:sz w:val="22"/>
          <w:szCs w:val="22"/>
        </w:rPr>
      </w:pPr>
    </w:p>
    <w:p w14:paraId="5453DAE7" w14:textId="2E8DA281" w:rsidR="007621DA" w:rsidRPr="007621DA" w:rsidRDefault="007621DA" w:rsidP="007621DA">
      <w:pPr>
        <w:pStyle w:val="ListParagraph"/>
        <w:ind w:left="1080"/>
        <w:rPr>
          <w:sz w:val="22"/>
          <w:szCs w:val="22"/>
        </w:rPr>
      </w:pPr>
    </w:p>
    <w:p w14:paraId="2904F5EA" w14:textId="0A9FF3E0" w:rsidR="007621DA" w:rsidRDefault="007621DA" w:rsidP="007621DA">
      <w:pPr>
        <w:pStyle w:val="ListParagraph"/>
        <w:ind w:left="1080"/>
        <w:rPr>
          <w:sz w:val="22"/>
          <w:szCs w:val="22"/>
        </w:rPr>
      </w:pPr>
    </w:p>
    <w:p w14:paraId="157A18E4" w14:textId="2890FAFC" w:rsidR="00C36095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CF9669E" wp14:editId="4253B01D">
            <wp:extent cx="5943600" cy="3075940"/>
            <wp:effectExtent l="0" t="0" r="0" b="0"/>
            <wp:docPr id="7756055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0555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6D7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70DB536A" w14:textId="6CF5D644" w:rsidR="00C9268F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E29E444" wp14:editId="2F509AE9">
            <wp:extent cx="5943600" cy="3108325"/>
            <wp:effectExtent l="0" t="0" r="0" b="3175"/>
            <wp:docPr id="5165681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68150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3384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6CDB363F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7D83B242" w14:textId="7F47D388" w:rsidR="00C36095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18AFE1F" wp14:editId="3544E6A2">
            <wp:extent cx="5943600" cy="2818765"/>
            <wp:effectExtent l="0" t="0" r="0" b="635"/>
            <wp:docPr id="13025290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29096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C95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176213B9" w14:textId="1FB8847B" w:rsidR="00C9268F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4BF2CF1" wp14:editId="3FB59C95">
            <wp:extent cx="5943600" cy="2889250"/>
            <wp:effectExtent l="0" t="0" r="0" b="6350"/>
            <wp:docPr id="1001282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826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4594" w14:textId="470097B6" w:rsidR="00C36095" w:rsidRDefault="00C36095" w:rsidP="00C36095">
      <w:pPr>
        <w:ind w:left="360"/>
        <w:rPr>
          <w:b/>
          <w:bCs/>
          <w:sz w:val="28"/>
          <w:szCs w:val="28"/>
        </w:rPr>
      </w:pPr>
      <w:r w:rsidRPr="004A048D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4A048D">
        <w:rPr>
          <w:b/>
          <w:bCs/>
          <w:sz w:val="28"/>
          <w:szCs w:val="28"/>
        </w:rPr>
        <w:t>: Databricks Activity (</w:t>
      </w:r>
      <w:r>
        <w:rPr>
          <w:b/>
          <w:bCs/>
          <w:sz w:val="28"/>
          <w:szCs w:val="28"/>
        </w:rPr>
        <w:t>ETL</w:t>
      </w:r>
      <w:r w:rsidRPr="004A048D">
        <w:rPr>
          <w:b/>
          <w:bCs/>
          <w:sz w:val="28"/>
          <w:szCs w:val="28"/>
        </w:rPr>
        <w:t xml:space="preserve"> Processing)</w:t>
      </w:r>
    </w:p>
    <w:p w14:paraId="4360B2EC" w14:textId="1D0B2F3C" w:rsidR="00C36095" w:rsidRPr="00095763" w:rsidRDefault="00C36095" w:rsidP="00095763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095763">
        <w:rPr>
          <w:sz w:val="22"/>
          <w:szCs w:val="22"/>
        </w:rPr>
        <w:t xml:space="preserve">Databricks Notebook: Create a Databricks notebook as </w:t>
      </w:r>
      <w:r w:rsidRPr="00095763">
        <w:rPr>
          <w:b/>
          <w:bCs/>
          <w:sz w:val="22"/>
          <w:szCs w:val="22"/>
        </w:rPr>
        <w:t>ETL</w:t>
      </w:r>
    </w:p>
    <w:p w14:paraId="6FBCD00A" w14:textId="5697E841" w:rsidR="00C36095" w:rsidRPr="00095763" w:rsidRDefault="00C36095" w:rsidP="00095763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Data Source</w:t>
      </w:r>
      <w:r w:rsidRPr="00C36095">
        <w:rPr>
          <w:sz w:val="22"/>
          <w:szCs w:val="22"/>
        </w:rPr>
        <w:t xml:space="preserve">: </w:t>
      </w:r>
      <w:r w:rsidR="00095763" w:rsidRPr="00095763">
        <w:rPr>
          <w:sz w:val="22"/>
          <w:szCs w:val="22"/>
        </w:rPr>
        <w:t xml:space="preserve">Read the data from the </w:t>
      </w:r>
      <w:r w:rsidR="00095763" w:rsidRPr="00095763">
        <w:rPr>
          <w:b/>
          <w:bCs/>
          <w:sz w:val="22"/>
          <w:szCs w:val="22"/>
        </w:rPr>
        <w:t>accounts</w:t>
      </w:r>
      <w:r w:rsidR="00095763" w:rsidRPr="00095763">
        <w:rPr>
          <w:sz w:val="22"/>
          <w:szCs w:val="22"/>
        </w:rPr>
        <w:t xml:space="preserve"> and </w:t>
      </w:r>
      <w:r w:rsidR="00095763" w:rsidRPr="00095763">
        <w:rPr>
          <w:b/>
          <w:bCs/>
          <w:sz w:val="22"/>
          <w:szCs w:val="22"/>
        </w:rPr>
        <w:t>customers</w:t>
      </w:r>
      <w:r w:rsidR="00095763" w:rsidRPr="00095763">
        <w:rPr>
          <w:sz w:val="22"/>
          <w:szCs w:val="22"/>
        </w:rPr>
        <w:t xml:space="preserve"> files in the </w:t>
      </w:r>
      <w:r w:rsidR="00095763" w:rsidRPr="00095763">
        <w:rPr>
          <w:b/>
          <w:bCs/>
          <w:sz w:val="22"/>
          <w:szCs w:val="22"/>
        </w:rPr>
        <w:t>silver</w:t>
      </w:r>
      <w:r w:rsidR="00095763" w:rsidRPr="00095763">
        <w:rPr>
          <w:sz w:val="22"/>
          <w:szCs w:val="22"/>
        </w:rPr>
        <w:t xml:space="preserve"> container.</w:t>
      </w:r>
    </w:p>
    <w:p w14:paraId="3985F456" w14:textId="3C18673C" w:rsidR="00C36095" w:rsidRPr="00C36095" w:rsidRDefault="00C36095" w:rsidP="00C36095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C36095">
        <w:rPr>
          <w:sz w:val="22"/>
          <w:szCs w:val="22"/>
        </w:rPr>
        <w:t xml:space="preserve">Transformation: </w:t>
      </w:r>
      <w:r w:rsidR="00095763" w:rsidRPr="00095763">
        <w:rPr>
          <w:sz w:val="22"/>
          <w:szCs w:val="22"/>
        </w:rPr>
        <w:t>Implement transformations to clean the data, removing irrelevant or missing entries</w:t>
      </w:r>
      <w:r w:rsidR="00095763">
        <w:rPr>
          <w:sz w:val="22"/>
          <w:szCs w:val="22"/>
        </w:rPr>
        <w:t>.</w:t>
      </w:r>
    </w:p>
    <w:p w14:paraId="62C9CA95" w14:textId="5439A4C0" w:rsidR="00C36095" w:rsidRPr="00095763" w:rsidRDefault="00095763" w:rsidP="00095763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095763">
        <w:rPr>
          <w:sz w:val="22"/>
          <w:szCs w:val="22"/>
        </w:rPr>
        <w:t>Write a SQL query to calculate the total balance across all accounts for each customer, ensuring all columns from both accounts and customers tables are included.</w:t>
      </w:r>
    </w:p>
    <w:p w14:paraId="4E4CA243" w14:textId="0DCB7154" w:rsidR="00C36095" w:rsidRDefault="00C36095" w:rsidP="00C36095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C36095">
        <w:rPr>
          <w:sz w:val="22"/>
          <w:szCs w:val="22"/>
        </w:rPr>
        <w:t xml:space="preserve">Reference: </w:t>
      </w:r>
      <w:r>
        <w:rPr>
          <w:sz w:val="22"/>
          <w:szCs w:val="22"/>
        </w:rPr>
        <w:br/>
      </w:r>
      <w:hyperlink r:id="rId13" w:anchor="L3" w:history="1">
        <w:r w:rsidRPr="00C36095">
          <w:rPr>
            <w:rStyle w:val="Hyperlink"/>
            <w:sz w:val="22"/>
            <w:szCs w:val="22"/>
          </w:rPr>
          <w:t xml:space="preserve"> https://github.com/midha-abhishek/CustomerAccountLoanDB/blob/main/aggregate_and_insights.sql#L3</w:t>
        </w:r>
      </w:hyperlink>
      <w:r w:rsidRPr="00C36095">
        <w:rPr>
          <w:sz w:val="22"/>
          <w:szCs w:val="22"/>
        </w:rPr>
        <w:t xml:space="preserve"> </w:t>
      </w:r>
    </w:p>
    <w:p w14:paraId="20B0B2AC" w14:textId="0924EE2D" w:rsidR="00C36095" w:rsidRPr="00C36095" w:rsidRDefault="00C36095" w:rsidP="00C36095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C36095">
        <w:rPr>
          <w:sz w:val="22"/>
          <w:szCs w:val="22"/>
        </w:rPr>
        <w:t>Data Loading:</w:t>
      </w:r>
      <w:r>
        <w:rPr>
          <w:sz w:val="22"/>
          <w:szCs w:val="22"/>
        </w:rPr>
        <w:t xml:space="preserve"> </w:t>
      </w:r>
      <w:r w:rsidR="00095763" w:rsidRPr="00095763">
        <w:rPr>
          <w:sz w:val="22"/>
          <w:szCs w:val="22"/>
        </w:rPr>
        <w:t xml:space="preserve">Store the transformed data in the </w:t>
      </w:r>
      <w:r w:rsidR="00095763" w:rsidRPr="00095763">
        <w:rPr>
          <w:b/>
          <w:bCs/>
          <w:sz w:val="22"/>
          <w:szCs w:val="22"/>
        </w:rPr>
        <w:t>gold</w:t>
      </w:r>
      <w:r w:rsidR="00095763" w:rsidRPr="00095763">
        <w:rPr>
          <w:sz w:val="22"/>
          <w:szCs w:val="22"/>
        </w:rPr>
        <w:t xml:space="preserve"> container after processing</w:t>
      </w:r>
      <w:r w:rsidR="00095763">
        <w:rPr>
          <w:sz w:val="22"/>
          <w:szCs w:val="22"/>
        </w:rPr>
        <w:t>.</w:t>
      </w:r>
    </w:p>
    <w:p w14:paraId="46D2F952" w14:textId="77777777" w:rsidR="00C36095" w:rsidRPr="00C36095" w:rsidRDefault="00C36095" w:rsidP="00C36095">
      <w:pPr>
        <w:ind w:left="360"/>
        <w:rPr>
          <w:sz w:val="22"/>
          <w:szCs w:val="22"/>
        </w:rPr>
      </w:pPr>
    </w:p>
    <w:p w14:paraId="10542B7D" w14:textId="3C6EB134" w:rsidR="00C36095" w:rsidRDefault="00C36095" w:rsidP="00C36095">
      <w:pPr>
        <w:ind w:left="360"/>
        <w:rPr>
          <w:b/>
          <w:bCs/>
          <w:sz w:val="28"/>
          <w:szCs w:val="28"/>
        </w:rPr>
      </w:pPr>
    </w:p>
    <w:p w14:paraId="484F924A" w14:textId="77777777" w:rsidR="00095763" w:rsidRDefault="00095763" w:rsidP="00C36095">
      <w:pPr>
        <w:ind w:left="360"/>
        <w:rPr>
          <w:b/>
          <w:bCs/>
          <w:sz w:val="28"/>
          <w:szCs w:val="28"/>
        </w:rPr>
      </w:pPr>
    </w:p>
    <w:p w14:paraId="6ECD77A3" w14:textId="7D90FE64" w:rsidR="00C36095" w:rsidRDefault="00C36095" w:rsidP="007621DA">
      <w:pPr>
        <w:pStyle w:val="ListParagraph"/>
        <w:ind w:left="1080"/>
        <w:rPr>
          <w:sz w:val="22"/>
          <w:szCs w:val="22"/>
        </w:rPr>
      </w:pPr>
    </w:p>
    <w:p w14:paraId="22C8C9A1" w14:textId="3E7C2EC0" w:rsidR="00095763" w:rsidRDefault="00095763" w:rsidP="007621DA">
      <w:pPr>
        <w:pStyle w:val="ListParagraph"/>
        <w:ind w:left="1080"/>
        <w:rPr>
          <w:sz w:val="22"/>
          <w:szCs w:val="22"/>
        </w:rPr>
      </w:pPr>
    </w:p>
    <w:p w14:paraId="0D7E2864" w14:textId="07AC21A9" w:rsidR="00095763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940704" wp14:editId="382A095A">
            <wp:extent cx="5943600" cy="3057525"/>
            <wp:effectExtent l="0" t="0" r="0" b="3175"/>
            <wp:docPr id="19378175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17541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AE78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1E0B5DC5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108CBA42" w14:textId="41039904" w:rsidR="00095763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211FD94" wp14:editId="2F3C5232">
            <wp:extent cx="5943600" cy="3136900"/>
            <wp:effectExtent l="0" t="0" r="0" b="0"/>
            <wp:docPr id="114314892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48923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17C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0D8FFD82" w14:textId="3B2725EB" w:rsidR="00C9268F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7E66D27" wp14:editId="5D44B0B7">
            <wp:extent cx="5943600" cy="3005455"/>
            <wp:effectExtent l="0" t="0" r="0" b="4445"/>
            <wp:docPr id="9005313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31356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B671" w14:textId="77777777" w:rsidR="00C9268F" w:rsidRDefault="00C9268F" w:rsidP="007621DA">
      <w:pPr>
        <w:pStyle w:val="ListParagraph"/>
        <w:ind w:left="1080"/>
        <w:rPr>
          <w:sz w:val="22"/>
          <w:szCs w:val="22"/>
        </w:rPr>
      </w:pPr>
    </w:p>
    <w:p w14:paraId="318A8774" w14:textId="2BD33E72" w:rsidR="00C9268F" w:rsidRDefault="00C9268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20F6837" wp14:editId="7D73C475">
            <wp:extent cx="5943600" cy="2937510"/>
            <wp:effectExtent l="0" t="0" r="0" b="0"/>
            <wp:docPr id="28069797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7971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7B73" w14:textId="329BE138" w:rsidR="00095763" w:rsidRDefault="00095763" w:rsidP="00095763">
      <w:pPr>
        <w:ind w:left="360"/>
        <w:rPr>
          <w:b/>
          <w:bCs/>
          <w:sz w:val="28"/>
          <w:szCs w:val="28"/>
        </w:rPr>
      </w:pPr>
      <w:r w:rsidRPr="004A048D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4A048D">
        <w:rPr>
          <w:b/>
          <w:bCs/>
          <w:sz w:val="28"/>
          <w:szCs w:val="28"/>
        </w:rPr>
        <w:t xml:space="preserve">: </w:t>
      </w:r>
      <w:r w:rsidRPr="00095763">
        <w:rPr>
          <w:b/>
          <w:bCs/>
          <w:sz w:val="28"/>
          <w:szCs w:val="28"/>
        </w:rPr>
        <w:t>Azure Synapse Analytics</w:t>
      </w:r>
    </w:p>
    <w:p w14:paraId="76F9F3E0" w14:textId="50B2EFE0" w:rsidR="00095763" w:rsidRPr="005B7DFB" w:rsidRDefault="00095763" w:rsidP="0062607A">
      <w:pPr>
        <w:numPr>
          <w:ilvl w:val="0"/>
          <w:numId w:val="14"/>
        </w:numPr>
        <w:ind w:left="360"/>
        <w:rPr>
          <w:b/>
          <w:bCs/>
          <w:sz w:val="28"/>
          <w:szCs w:val="28"/>
        </w:rPr>
      </w:pPr>
      <w:r w:rsidRPr="00095763">
        <w:rPr>
          <w:sz w:val="22"/>
          <w:szCs w:val="22"/>
        </w:rPr>
        <w:t>External Tables: Create</w:t>
      </w:r>
      <w:r w:rsidR="005B7DFB" w:rsidRPr="005B7DFB">
        <w:rPr>
          <w:sz w:val="22"/>
          <w:szCs w:val="22"/>
        </w:rPr>
        <w:t xml:space="preserve"> an external table in Azure Synapse Analytics to map to data stored in the silver and gold containers of your data lake.</w:t>
      </w:r>
    </w:p>
    <w:p w14:paraId="4984C132" w14:textId="5BF75558" w:rsidR="00095763" w:rsidRDefault="000C481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A91E9D6" wp14:editId="16D7196B">
            <wp:extent cx="5943600" cy="3065145"/>
            <wp:effectExtent l="0" t="0" r="0" b="0"/>
            <wp:docPr id="38619791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7910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6488" w14:textId="776A9E06" w:rsidR="000C481F" w:rsidRPr="004A048D" w:rsidRDefault="000C481F" w:rsidP="007621DA">
      <w:pPr>
        <w:pStyle w:val="ListParagraph"/>
        <w:ind w:left="108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67BDABC" wp14:editId="4BD072F6">
            <wp:extent cx="5943600" cy="3001645"/>
            <wp:effectExtent l="0" t="0" r="0" b="0"/>
            <wp:docPr id="5954596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9690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191BA4F8" wp14:editId="57720256">
            <wp:extent cx="5943600" cy="2950210"/>
            <wp:effectExtent l="0" t="0" r="0" b="0"/>
            <wp:docPr id="4686566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56606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81F" w:rsidRPr="004A04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47F6B"/>
    <w:multiLevelType w:val="hybridMultilevel"/>
    <w:tmpl w:val="BDF0499A"/>
    <w:lvl w:ilvl="0" w:tplc="505668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1536FF"/>
    <w:multiLevelType w:val="hybridMultilevel"/>
    <w:tmpl w:val="58088356"/>
    <w:lvl w:ilvl="0" w:tplc="8708BF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A2626"/>
    <w:multiLevelType w:val="hybridMultilevel"/>
    <w:tmpl w:val="61F201D6"/>
    <w:lvl w:ilvl="0" w:tplc="D8CA455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9C0027"/>
    <w:multiLevelType w:val="multilevel"/>
    <w:tmpl w:val="E1924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86677B"/>
    <w:multiLevelType w:val="multilevel"/>
    <w:tmpl w:val="72324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0C7A66"/>
    <w:multiLevelType w:val="hybridMultilevel"/>
    <w:tmpl w:val="E58E2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ED7A12"/>
    <w:multiLevelType w:val="hybridMultilevel"/>
    <w:tmpl w:val="62F6FC54"/>
    <w:lvl w:ilvl="0" w:tplc="63A2CEE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B26821"/>
    <w:multiLevelType w:val="hybridMultilevel"/>
    <w:tmpl w:val="A04AA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B3B41"/>
    <w:multiLevelType w:val="hybridMultilevel"/>
    <w:tmpl w:val="4D96CA36"/>
    <w:lvl w:ilvl="0" w:tplc="16B210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8E517D"/>
    <w:multiLevelType w:val="multilevel"/>
    <w:tmpl w:val="FB4EA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A5390E"/>
    <w:multiLevelType w:val="hybridMultilevel"/>
    <w:tmpl w:val="CE98271E"/>
    <w:lvl w:ilvl="0" w:tplc="D55E143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E552A8A"/>
    <w:multiLevelType w:val="hybridMultilevel"/>
    <w:tmpl w:val="3EDE2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7580A"/>
    <w:multiLevelType w:val="multilevel"/>
    <w:tmpl w:val="9B1C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3023337">
    <w:abstractNumId w:val="11"/>
  </w:num>
  <w:num w:numId="2" w16cid:durableId="802115257">
    <w:abstractNumId w:val="7"/>
  </w:num>
  <w:num w:numId="3" w16cid:durableId="1903641940">
    <w:abstractNumId w:val="9"/>
  </w:num>
  <w:num w:numId="4" w16cid:durableId="215246099">
    <w:abstractNumId w:val="1"/>
  </w:num>
  <w:num w:numId="5" w16cid:durableId="1393579414">
    <w:abstractNumId w:val="12"/>
  </w:num>
  <w:num w:numId="6" w16cid:durableId="686255702">
    <w:abstractNumId w:val="0"/>
  </w:num>
  <w:num w:numId="7" w16cid:durableId="888415473">
    <w:abstractNumId w:val="3"/>
  </w:num>
  <w:num w:numId="8" w16cid:durableId="1675260970">
    <w:abstractNumId w:val="3"/>
    <w:lvlOverride w:ilvl="2">
      <w:lvl w:ilvl="2">
        <w:numFmt w:val="lowerRoman"/>
        <w:lvlText w:val="%3."/>
        <w:lvlJc w:val="right"/>
      </w:lvl>
    </w:lvlOverride>
  </w:num>
  <w:num w:numId="9" w16cid:durableId="178810914">
    <w:abstractNumId w:val="8"/>
  </w:num>
  <w:num w:numId="10" w16cid:durableId="1410889341">
    <w:abstractNumId w:val="10"/>
  </w:num>
  <w:num w:numId="11" w16cid:durableId="2013413442">
    <w:abstractNumId w:val="2"/>
  </w:num>
  <w:num w:numId="12" w16cid:durableId="288318228">
    <w:abstractNumId w:val="6"/>
  </w:num>
  <w:num w:numId="13" w16cid:durableId="584415316">
    <w:abstractNumId w:val="5"/>
  </w:num>
  <w:num w:numId="14" w16cid:durableId="11998597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604"/>
    <w:rsid w:val="0003102C"/>
    <w:rsid w:val="0009383C"/>
    <w:rsid w:val="00095763"/>
    <w:rsid w:val="000C481F"/>
    <w:rsid w:val="00125CC8"/>
    <w:rsid w:val="00346604"/>
    <w:rsid w:val="004900D4"/>
    <w:rsid w:val="004A048D"/>
    <w:rsid w:val="00557199"/>
    <w:rsid w:val="005B7DFB"/>
    <w:rsid w:val="005C56DB"/>
    <w:rsid w:val="00670E2B"/>
    <w:rsid w:val="00710904"/>
    <w:rsid w:val="007621DA"/>
    <w:rsid w:val="00872F6B"/>
    <w:rsid w:val="008A5BEC"/>
    <w:rsid w:val="00C36095"/>
    <w:rsid w:val="00C9268F"/>
    <w:rsid w:val="00CE7C18"/>
    <w:rsid w:val="00D35B90"/>
    <w:rsid w:val="00E3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A8051"/>
  <w15:chartTrackingRefBased/>
  <w15:docId w15:val="{873D425C-F50B-2741-90FB-2777E10F5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6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6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6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6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6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6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6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6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66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66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6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6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6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60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66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6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6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6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6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60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102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310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102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60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idha-abhishek/CustomerAccountLoanDB/blob/main/aggregate_and_insights.sql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Tuniki</dc:creator>
  <cp:keywords/>
  <dc:description/>
  <cp:lastModifiedBy>Vamsi Krishna Tuniki</cp:lastModifiedBy>
  <cp:revision>2</cp:revision>
  <dcterms:created xsi:type="dcterms:W3CDTF">2024-11-05T20:20:00Z</dcterms:created>
  <dcterms:modified xsi:type="dcterms:W3CDTF">2024-11-12T01:35:00Z</dcterms:modified>
</cp:coreProperties>
</file>