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9BE06" w14:textId="3FA4AD68" w:rsidR="009F276C" w:rsidRPr="009F276C" w:rsidRDefault="003A724F" w:rsidP="009F276C">
      <w:r>
        <w:t xml:space="preserve">   </w:t>
      </w:r>
      <w:r w:rsidR="009F276C" w:rsidRPr="009F276C">
        <w:t>Sou estudante de Ciência da Computação e estou apenas no meu primeiro semestre, mas já tinha aquela vontade enorme de começar a trabalhar na área. Sempre vejo pessoas falando que é importante buscar experiência desde cedo, então decidi tentar minha primeira oportunidade.</w:t>
      </w:r>
      <w:r w:rsidR="009D7C1C">
        <w:t xml:space="preserve"> </w:t>
      </w:r>
      <w:r w:rsidR="009F276C" w:rsidRPr="009F276C">
        <w:t>Um dia, rolando o LinkedIn, encontrei uma vaga de estágio que parecia perfeita para quem está começando. Mesmo sabendo que meu currículo ainda era bem simples, resolvi me inscrever. Todo o processo foi online, o que já deixou tudo mais acessível para mim.</w:t>
      </w:r>
      <w:r w:rsidR="009D7C1C">
        <w:t xml:space="preserve"> </w:t>
      </w:r>
      <w:r w:rsidR="009F276C" w:rsidRPr="009F276C">
        <w:t>Primeiro, preenchi algumas informações, anexei meu currículo e respondi algumas perguntas sobre interesse e motivação. Pouco tempo depois, recebi um e-mail dizendo que eu tinha sido selecionado para a próxima etapa. Fiquei super feliz, mas também bateu aquele nervosismo.</w:t>
      </w:r>
    </w:p>
    <w:p w14:paraId="03608524" w14:textId="4F672D4E" w:rsidR="009F276C" w:rsidRPr="009F276C" w:rsidRDefault="00E55233" w:rsidP="009F276C">
      <w:r>
        <w:t xml:space="preserve">  </w:t>
      </w:r>
      <w:r w:rsidR="009F276C" w:rsidRPr="009F276C">
        <w:t>A primeira fase foi uma prova de lógica e algoritmos. Como estou no início do curso, ainda estou aprendendo o básico da programação, então algumas questões me pegaram de surpresa. Enquanto respondia, percebia que muita gente ali provavelmente já tinha feito cursos extras ou tinha mais prática do que eu. Mesmo assim, dei o meu melhor.</w:t>
      </w:r>
      <w:r w:rsidR="00F91335">
        <w:t xml:space="preserve"> </w:t>
      </w:r>
      <w:r w:rsidR="009F276C" w:rsidRPr="009F276C">
        <w:t>Depois veio a dinâmica em grupo, também feita por videoconferência. Foi um pouco intimidador ver pessoas de semestres bem mais avançados, algumas com portfólios e projetos grandes. Eu me senti meio “peixe fora d’água”, mas participei, falei o que pude e tentei mostrar pelo menos minha vontade de aprender.</w:t>
      </w:r>
      <w:r w:rsidR="00F91335">
        <w:t xml:space="preserve"> </w:t>
      </w:r>
      <w:r w:rsidR="009F276C" w:rsidRPr="009F276C">
        <w:t>A última etapa foi a entrevista técnica. Essa parte foi a mais difícil. Muitas perguntas eram sobre ferramentas e tecnologias que eu ainda nem vi na faculdade. Fui sincero e expliquei que estava no primeiro semestre, mas que estava sempre estudando por fora. Mesmo assim, deu para perceber que meu nível técnico ainda não era o esperado para a vaga.</w:t>
      </w:r>
      <w:r w:rsidR="00F91335">
        <w:t xml:space="preserve"> </w:t>
      </w:r>
      <w:r w:rsidR="009F276C" w:rsidRPr="009F276C">
        <w:t>No final, recebi o retorno dizendo que eu não tinha sido selecionado</w:t>
      </w:r>
      <w:r w:rsidR="00F91335">
        <w:t xml:space="preserve">. </w:t>
      </w:r>
      <w:r w:rsidR="009F276C" w:rsidRPr="009F276C">
        <w:t xml:space="preserve">Claro que fiquei um pouco frustrado, mas também entendi uma coisa importante: </w:t>
      </w:r>
      <w:r w:rsidR="009F276C" w:rsidRPr="009F276C">
        <w:rPr>
          <w:b/>
          <w:bCs/>
        </w:rPr>
        <w:t>é realmente difícil conseguir um estágio no primeiro semestre</w:t>
      </w:r>
      <w:r w:rsidR="009F276C" w:rsidRPr="009F276C">
        <w:t>. A maioria das empresas procura alguém com mais base, mais projetos e pelo menos um pouco de experiência prática — e eu ainda estou construindo isso.</w:t>
      </w:r>
    </w:p>
    <w:p w14:paraId="651BCF22" w14:textId="77777777" w:rsidR="009F276C" w:rsidRDefault="009F276C"/>
    <w:sectPr w:rsidR="009F276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76C"/>
    <w:rsid w:val="0031174F"/>
    <w:rsid w:val="003A724F"/>
    <w:rsid w:val="009D7C1C"/>
    <w:rsid w:val="009F276C"/>
    <w:rsid w:val="00E55233"/>
    <w:rsid w:val="00F913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65EA2"/>
  <w15:chartTrackingRefBased/>
  <w15:docId w15:val="{4E07D327-0529-4C97-95F5-DDDA7C468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F27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F27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F276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F27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F27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F27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F27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F27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F276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F276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F276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F276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F276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F276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F276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F276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F276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F276C"/>
    <w:rPr>
      <w:rFonts w:eastAsiaTheme="majorEastAsia" w:cstheme="majorBidi"/>
      <w:color w:val="272727" w:themeColor="text1" w:themeTint="D8"/>
    </w:rPr>
  </w:style>
  <w:style w:type="paragraph" w:styleId="Ttulo">
    <w:name w:val="Title"/>
    <w:basedOn w:val="Normal"/>
    <w:next w:val="Normal"/>
    <w:link w:val="TtuloChar"/>
    <w:uiPriority w:val="10"/>
    <w:qFormat/>
    <w:rsid w:val="009F2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F27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F276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F276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F276C"/>
    <w:pPr>
      <w:spacing w:before="160"/>
      <w:jc w:val="center"/>
    </w:pPr>
    <w:rPr>
      <w:i/>
      <w:iCs/>
      <w:color w:val="404040" w:themeColor="text1" w:themeTint="BF"/>
    </w:rPr>
  </w:style>
  <w:style w:type="character" w:customStyle="1" w:styleId="CitaoChar">
    <w:name w:val="Citação Char"/>
    <w:basedOn w:val="Fontepargpadro"/>
    <w:link w:val="Citao"/>
    <w:uiPriority w:val="29"/>
    <w:rsid w:val="009F276C"/>
    <w:rPr>
      <w:i/>
      <w:iCs/>
      <w:color w:val="404040" w:themeColor="text1" w:themeTint="BF"/>
    </w:rPr>
  </w:style>
  <w:style w:type="paragraph" w:styleId="PargrafodaLista">
    <w:name w:val="List Paragraph"/>
    <w:basedOn w:val="Normal"/>
    <w:uiPriority w:val="34"/>
    <w:qFormat/>
    <w:rsid w:val="009F276C"/>
    <w:pPr>
      <w:ind w:left="720"/>
      <w:contextualSpacing/>
    </w:pPr>
  </w:style>
  <w:style w:type="character" w:styleId="nfaseIntensa">
    <w:name w:val="Intense Emphasis"/>
    <w:basedOn w:val="Fontepargpadro"/>
    <w:uiPriority w:val="21"/>
    <w:qFormat/>
    <w:rsid w:val="009F276C"/>
    <w:rPr>
      <w:i/>
      <w:iCs/>
      <w:color w:val="0F4761" w:themeColor="accent1" w:themeShade="BF"/>
    </w:rPr>
  </w:style>
  <w:style w:type="paragraph" w:styleId="CitaoIntensa">
    <w:name w:val="Intense Quote"/>
    <w:basedOn w:val="Normal"/>
    <w:next w:val="Normal"/>
    <w:link w:val="CitaoIntensaChar"/>
    <w:uiPriority w:val="30"/>
    <w:qFormat/>
    <w:rsid w:val="009F27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F276C"/>
    <w:rPr>
      <w:i/>
      <w:iCs/>
      <w:color w:val="0F4761" w:themeColor="accent1" w:themeShade="BF"/>
    </w:rPr>
  </w:style>
  <w:style w:type="character" w:styleId="RefernciaIntensa">
    <w:name w:val="Intense Reference"/>
    <w:basedOn w:val="Fontepargpadro"/>
    <w:uiPriority w:val="32"/>
    <w:qFormat/>
    <w:rsid w:val="009F27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337</Words>
  <Characters>1822</Characters>
  <Application>Microsoft Office Word</Application>
  <DocSecurity>0</DocSecurity>
  <Lines>15</Lines>
  <Paragraphs>4</Paragraphs>
  <ScaleCrop>false</ScaleCrop>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Ramon Martins Da Silva</dc:creator>
  <cp:keywords/>
  <dc:description/>
  <cp:lastModifiedBy>Ramon Martins Da Silva</cp:lastModifiedBy>
  <cp:revision>5</cp:revision>
  <dcterms:created xsi:type="dcterms:W3CDTF">2025-11-25T02:35:00Z</dcterms:created>
  <dcterms:modified xsi:type="dcterms:W3CDTF">2025-11-25T02:38:00Z</dcterms:modified>
</cp:coreProperties>
</file>