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0DF4" w14:textId="7669675E" w:rsidR="00415789" w:rsidRDefault="00411DAF" w:rsidP="00411DA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Centrality Examples:</w:t>
      </w:r>
    </w:p>
    <w:p w14:paraId="44AF6EBB" w14:textId="1937DB9F" w:rsidR="00411DAF" w:rsidRDefault="00411DAF" w:rsidP="00411DAF"/>
    <w:p w14:paraId="0EF11484" w14:textId="2B331AD1" w:rsidR="00411DAF" w:rsidRPr="006E630F" w:rsidRDefault="00411DAF" w:rsidP="00411DAF">
      <w:r>
        <w:t xml:space="preserve">In this document we’re going to look at how the different centrality methods rank different nodes. Some of the different methods we’ve come across so far in the course are: </w:t>
      </w:r>
      <w:r w:rsidRPr="00411DAF">
        <w:rPr>
          <w:b/>
          <w:bCs/>
        </w:rPr>
        <w:t>In-Degree</w:t>
      </w:r>
      <w:r>
        <w:t xml:space="preserve"> (the number of in edges to that node), </w:t>
      </w:r>
      <w:r w:rsidRPr="00411DAF">
        <w:rPr>
          <w:b/>
          <w:bCs/>
        </w:rPr>
        <w:t>Closeness</w:t>
      </w:r>
      <w:r>
        <w:t xml:space="preserve"> (the measure of how close a node is to all other nodes), B</w:t>
      </w:r>
      <w:r>
        <w:rPr>
          <w:b/>
          <w:bCs/>
        </w:rPr>
        <w:t>etweenness</w:t>
      </w:r>
      <w:r>
        <w:t xml:space="preserve"> (finds the nodes that are most common in the shortest path between other nodes)</w:t>
      </w:r>
      <w:r w:rsidR="006E630F">
        <w:t xml:space="preserve">, </w:t>
      </w:r>
      <w:r w:rsidR="006E630F">
        <w:rPr>
          <w:b/>
          <w:bCs/>
        </w:rPr>
        <w:t>PageRank</w:t>
      </w:r>
      <w:r w:rsidR="006E630F">
        <w:t xml:space="preserve"> (this is the probability of landing on a node after taking a random walk with k steps), </w:t>
      </w:r>
      <w:r w:rsidR="006E630F">
        <w:rPr>
          <w:b/>
          <w:bCs/>
        </w:rPr>
        <w:t xml:space="preserve">Authority Hubs </w:t>
      </w:r>
      <w:r w:rsidR="006E630F">
        <w:t>(this is similar to PageRank, but uses two variables).</w:t>
      </w:r>
    </w:p>
    <w:p w14:paraId="51A58898" w14:textId="41EF7143" w:rsidR="006E630F" w:rsidRDefault="006E630F" w:rsidP="00072E4F">
      <w:pPr>
        <w:jc w:val="center"/>
      </w:pPr>
      <w:r>
        <w:rPr>
          <w:noProof/>
        </w:rPr>
        <w:drawing>
          <wp:inline distT="0" distB="0" distL="0" distR="0" wp14:anchorId="7D93BF3D" wp14:editId="76954F18">
            <wp:extent cx="5629275" cy="29136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020" cy="29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E0B3" w14:textId="4080607C" w:rsidR="00072E4F" w:rsidRDefault="00072E4F" w:rsidP="00072E4F">
      <w:r>
        <w:t>The above table shows from top to bottom the highest scores of different centrality measurements, with red lines indicating a different score.</w:t>
      </w:r>
    </w:p>
    <w:p w14:paraId="0CD2AD42" w14:textId="347B0E49" w:rsidR="006E630F" w:rsidRDefault="006E630F" w:rsidP="00411DAF">
      <w:r>
        <w:t>Betweenness’s results are quite similar to the Closeness results however the betweenness results is able to prob the structure of the network a little better. For example, the closeness centrality ranks nodes 2,3 and 7,8 the same, however, if you wanted to go from node 5 to 4 you wouldn’t have to go through 3.</w:t>
      </w:r>
    </w:p>
    <w:p w14:paraId="6FDFCC5A" w14:textId="26D027E0" w:rsidR="006E630F" w:rsidRDefault="006E630F" w:rsidP="00411DAF">
      <w:r>
        <w:t xml:space="preserve">We can see that there is quite a large variation in the different score of the different methods, but commonly the nodes 1 and 6 are high. </w:t>
      </w:r>
    </w:p>
    <w:p w14:paraId="1A968343" w14:textId="7F3A4140" w:rsidR="006E630F" w:rsidRPr="00411DAF" w:rsidRDefault="006E630F" w:rsidP="006E630F">
      <w:pPr>
        <w:jc w:val="center"/>
      </w:pPr>
      <w:r>
        <w:rPr>
          <w:noProof/>
        </w:rPr>
        <w:drawing>
          <wp:inline distT="0" distB="0" distL="0" distR="0" wp14:anchorId="78E625D7" wp14:editId="0C670A35">
            <wp:extent cx="5886450" cy="3033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2898" cy="30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0F" w:rsidRPr="00411DAF" w:rsidSect="00411D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F"/>
    <w:rsid w:val="00072E4F"/>
    <w:rsid w:val="00411DAF"/>
    <w:rsid w:val="00415789"/>
    <w:rsid w:val="006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9E3C"/>
  <w15:chartTrackingRefBased/>
  <w15:docId w15:val="{848EA76C-E58E-40E2-8CFB-42B9695A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Santiago</dc:creator>
  <cp:keywords/>
  <dc:description/>
  <cp:lastModifiedBy>Ray Santiago</cp:lastModifiedBy>
  <cp:revision>1</cp:revision>
  <dcterms:created xsi:type="dcterms:W3CDTF">2021-02-01T10:33:00Z</dcterms:created>
  <dcterms:modified xsi:type="dcterms:W3CDTF">2021-02-01T10:56:00Z</dcterms:modified>
</cp:coreProperties>
</file>