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C0A" w:rsidRDefault="007D7C0A" w:rsidP="007D7C0A">
      <w:pPr>
        <w:jc w:val="center"/>
      </w:pPr>
      <w:bookmarkStart w:id="0" w:name="_GoBack"/>
      <w:bookmarkEnd w:id="0"/>
      <w:r>
        <w:t>Dados abertos</w:t>
      </w:r>
    </w:p>
    <w:p w:rsidR="007D7C0A" w:rsidRDefault="007D7C0A" w:rsidP="007D7C0A"/>
    <w:p w:rsidR="007D7C0A" w:rsidRDefault="007D7C0A" w:rsidP="007D7C0A">
      <w:pPr>
        <w:pStyle w:val="PargrafodaLista"/>
        <w:numPr>
          <w:ilvl w:val="0"/>
          <w:numId w:val="1"/>
        </w:numPr>
      </w:pPr>
      <w:r>
        <w:t>Faça um estudo no Portal de dados abertos</w:t>
      </w:r>
    </w:p>
    <w:p w:rsidR="007D7C0A" w:rsidRDefault="007D7C0A" w:rsidP="007D7C0A">
      <w:hyperlink r:id="rId5" w:history="1">
        <w:r w:rsidRPr="00B95D70">
          <w:rPr>
            <w:rStyle w:val="Hyperlink"/>
          </w:rPr>
          <w:t>www.transparencia.org.br</w:t>
        </w:r>
      </w:hyperlink>
    </w:p>
    <w:p w:rsidR="007D7C0A" w:rsidRDefault="007D7C0A" w:rsidP="007D7C0A">
      <w:pPr>
        <w:pStyle w:val="PargrafodaLista"/>
        <w:numPr>
          <w:ilvl w:val="0"/>
          <w:numId w:val="1"/>
        </w:numPr>
      </w:pPr>
      <w:r>
        <w:t>Faça um estudo do sistema de reclamações do PROCON</w:t>
      </w:r>
    </w:p>
    <w:p w:rsidR="007D7C0A" w:rsidRDefault="007D7C0A" w:rsidP="007D7C0A"/>
    <w:p w:rsidR="007D7C0A" w:rsidRDefault="007D7C0A" w:rsidP="007D7C0A">
      <w:pPr>
        <w:pStyle w:val="PargrafodaLista"/>
        <w:numPr>
          <w:ilvl w:val="0"/>
          <w:numId w:val="1"/>
        </w:numPr>
      </w:pPr>
      <w:r>
        <w:t>Faça um estudo nas diretrizes que regem o estado de MG em relação a gestão da tecnologia da informação e comunicação no site:</w:t>
      </w:r>
    </w:p>
    <w:p w:rsidR="007D7C0A" w:rsidRDefault="007D7C0A" w:rsidP="007D7C0A">
      <w:pPr>
        <w:pStyle w:val="PargrafodaLista"/>
        <w:rPr>
          <w:rStyle w:val="Hyperlink"/>
        </w:rPr>
      </w:pPr>
      <w:hyperlink r:id="rId6" w:history="1">
        <w:r w:rsidRPr="00327581">
          <w:rPr>
            <w:rStyle w:val="Hyperlink"/>
          </w:rPr>
          <w:t>http://planejamento.mg.gov.br/pagina/gestao-governamental/gestao-de-ti/gestao-de-tecnologia-da-informacao-e-comunicacao</w:t>
        </w:r>
      </w:hyperlink>
    </w:p>
    <w:p w:rsidR="007D7C0A" w:rsidRDefault="007D7C0A" w:rsidP="007D7C0A">
      <w:pPr>
        <w:pStyle w:val="PargrafodaLista"/>
        <w:rPr>
          <w:rStyle w:val="Hyperlink"/>
        </w:rPr>
      </w:pPr>
    </w:p>
    <w:p w:rsidR="007D7C0A" w:rsidRPr="00327581" w:rsidRDefault="007D7C0A" w:rsidP="007D7C0A">
      <w:pPr>
        <w:pStyle w:val="PargrafodaLista"/>
      </w:pPr>
    </w:p>
    <w:p w:rsidR="007D7C0A" w:rsidRDefault="007D7C0A" w:rsidP="007D7C0A">
      <w:pPr>
        <w:pStyle w:val="PargrafodaLista"/>
        <w:numPr>
          <w:ilvl w:val="0"/>
          <w:numId w:val="1"/>
        </w:numPr>
      </w:pPr>
      <w:r>
        <w:t>Reflita sobre a importância dos códigos IEEE e ACM</w:t>
      </w:r>
    </w:p>
    <w:p w:rsidR="00BC25FA" w:rsidRDefault="00BC25FA"/>
    <w:sectPr w:rsidR="00BC25FA" w:rsidSect="00BC2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27E0A"/>
    <w:multiLevelType w:val="hybridMultilevel"/>
    <w:tmpl w:val="A8CADC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08"/>
  <w:hyphenationZone w:val="425"/>
  <w:characterSpacingControl w:val="doNotCompress"/>
  <w:compat/>
  <w:rsids>
    <w:rsidRoot w:val="007D7C0A"/>
    <w:rsid w:val="006441D5"/>
    <w:rsid w:val="006705AB"/>
    <w:rsid w:val="007D7C0A"/>
    <w:rsid w:val="00946049"/>
    <w:rsid w:val="00BC25FA"/>
    <w:rsid w:val="00C6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0A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7C0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D7C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nejamento.mg.gov.br/pagina/gestao-governamental/gestao-de-ti/gestao-de-tecnologia-da-informacao-e-comunicacao" TargetMode="External"/><Relationship Id="rId5" Type="http://schemas.openxmlformats.org/officeDocument/2006/relationships/hyperlink" Target="http://www.transparencia.or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marilee.patta</dc:creator>
  <cp:lastModifiedBy>marilee.patta</cp:lastModifiedBy>
  <cp:revision>1</cp:revision>
  <dcterms:created xsi:type="dcterms:W3CDTF">2022-08-23T17:09:00Z</dcterms:created>
  <dcterms:modified xsi:type="dcterms:W3CDTF">2022-08-23T17:10:00Z</dcterms:modified>
</cp:coreProperties>
</file>