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ESTADUAL DE MONTES CLAROS – UNIMONTES</w:t>
      </w:r>
    </w:p>
    <w:p w14:paraId="00000002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CIÊNCIAS EXATAS E TECNOLÓGICAS – CCET</w:t>
      </w:r>
    </w:p>
    <w:p w14:paraId="00000003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DEPARTAMENTO DE CIÊNCIAS DA COMPUTAÇÃO – DCC</w:t>
      </w:r>
    </w:p>
    <w:p w14:paraId="00000004" w14:textId="77777777" w:rsidR="00887F4F" w:rsidRDefault="00000000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5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6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8" w14:textId="243D7CC8" w:rsidR="00887F4F" w:rsidRDefault="00000000" w:rsidP="00D2760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9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A" w14:textId="3048F8EC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I</w:t>
      </w:r>
      <w:r w:rsidR="00D27603">
        <w:rPr>
          <w:b/>
          <w:sz w:val="24"/>
          <w:szCs w:val="24"/>
        </w:rPr>
        <w:t>V</w:t>
      </w:r>
    </w:p>
    <w:p w14:paraId="0000000B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C" w14:textId="77777777" w:rsidR="00887F4F" w:rsidRDefault="00887F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2CA7999E" w14:textId="77777777" w:rsidR="00D27603" w:rsidRDefault="00D27603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D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E" w14:textId="2F2F2C0D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27603">
        <w:rPr>
          <w:b/>
          <w:sz w:val="24"/>
          <w:szCs w:val="24"/>
        </w:rPr>
        <w:t>ERIC SILVA GUSMÃO</w:t>
      </w:r>
    </w:p>
    <w:p w14:paraId="0000000F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JOÃO PEDRO ARANTES MONTEIRO</w:t>
      </w:r>
    </w:p>
    <w:p w14:paraId="00000011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RAMON LOPES DE QUEIROZ</w:t>
      </w:r>
    </w:p>
    <w:p w14:paraId="00000012" w14:textId="547D311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27603">
        <w:rPr>
          <w:b/>
          <w:sz w:val="24"/>
          <w:szCs w:val="24"/>
        </w:rPr>
        <w:t>YURI MARQUES DE AGUIAR</w:t>
      </w:r>
    </w:p>
    <w:p w14:paraId="00000013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18055C5" w14:textId="77777777" w:rsidR="00D27603" w:rsidRDefault="00D27603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14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MONTES CLAROS – MG</w:t>
      </w:r>
    </w:p>
    <w:p w14:paraId="00000015" w14:textId="2FD106B3" w:rsidR="00887F4F" w:rsidRDefault="00D2760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SETEMBRO</w:t>
      </w:r>
      <w:r w:rsidR="00000000">
        <w:rPr>
          <w:b/>
          <w:sz w:val="24"/>
          <w:szCs w:val="24"/>
        </w:rPr>
        <w:t>/2025</w:t>
      </w:r>
    </w:p>
    <w:p w14:paraId="6D523EEB" w14:textId="77777777" w:rsidR="00D27603" w:rsidRDefault="00D27603" w:rsidP="00D2760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ERIC SILVA GUSMÃO</w:t>
      </w:r>
    </w:p>
    <w:p w14:paraId="0744BBB4" w14:textId="77777777" w:rsidR="00D27603" w:rsidRDefault="00D27603" w:rsidP="00D2760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JOÃO PEDRO ARANTES MONTEIRO</w:t>
      </w:r>
    </w:p>
    <w:p w14:paraId="72E1A574" w14:textId="77777777" w:rsidR="00D27603" w:rsidRDefault="00D27603" w:rsidP="00D2760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RAMON LOPES DE QUEIROZ</w:t>
      </w:r>
    </w:p>
    <w:p w14:paraId="559554C4" w14:textId="77777777" w:rsidR="00D27603" w:rsidRDefault="00D27603" w:rsidP="00D2760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YURI MARQUES DE AGUIAR</w:t>
      </w:r>
    </w:p>
    <w:p w14:paraId="0000001A" w14:textId="77777777" w:rsidR="00887F4F" w:rsidRDefault="00000000">
      <w:pPr>
        <w:spacing w:before="240" w:after="240" w:line="360" w:lineRule="auto"/>
        <w:jc w:val="center"/>
      </w:pPr>
      <w:r>
        <w:t xml:space="preserve"> </w:t>
      </w:r>
    </w:p>
    <w:p w14:paraId="0000001B" w14:textId="77777777" w:rsidR="00887F4F" w:rsidRDefault="00000000">
      <w:pPr>
        <w:spacing w:before="240" w:after="240" w:line="360" w:lineRule="auto"/>
        <w:jc w:val="center"/>
      </w:pPr>
      <w:r>
        <w:t xml:space="preserve"> </w:t>
      </w:r>
    </w:p>
    <w:p w14:paraId="0000001C" w14:textId="77777777" w:rsidR="00887F4F" w:rsidRDefault="00000000">
      <w:pPr>
        <w:spacing w:before="240" w:after="240" w:line="360" w:lineRule="auto"/>
        <w:jc w:val="center"/>
      </w:pPr>
      <w:r>
        <w:t xml:space="preserve">  </w:t>
      </w:r>
    </w:p>
    <w:p w14:paraId="0000001D" w14:textId="17F363F5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I</w:t>
      </w:r>
      <w:r w:rsidR="00D27603">
        <w:rPr>
          <w:b/>
          <w:sz w:val="24"/>
          <w:szCs w:val="24"/>
        </w:rPr>
        <w:t>V</w:t>
      </w:r>
    </w:p>
    <w:p w14:paraId="0000001E" w14:textId="77777777" w:rsidR="00887F4F" w:rsidRDefault="00000000">
      <w:pPr>
        <w:spacing w:before="240" w:after="240" w:line="360" w:lineRule="auto"/>
        <w:jc w:val="center"/>
      </w:pPr>
      <w:r>
        <w:t xml:space="preserve"> </w:t>
      </w:r>
    </w:p>
    <w:p w14:paraId="0000001F" w14:textId="77777777" w:rsidR="00887F4F" w:rsidRDefault="00000000">
      <w:pPr>
        <w:spacing w:before="240" w:after="240" w:line="360" w:lineRule="auto"/>
        <w:jc w:val="center"/>
      </w:pPr>
      <w:r>
        <w:t xml:space="preserve"> </w:t>
      </w:r>
    </w:p>
    <w:p w14:paraId="00000020" w14:textId="77777777" w:rsidR="00887F4F" w:rsidRDefault="00000000">
      <w:pPr>
        <w:spacing w:before="240" w:after="240" w:line="360" w:lineRule="auto"/>
        <w:jc w:val="center"/>
      </w:pPr>
      <w:r>
        <w:t xml:space="preserve"> </w:t>
      </w:r>
    </w:p>
    <w:p w14:paraId="00000021" w14:textId="77777777" w:rsidR="00887F4F" w:rsidRDefault="00000000">
      <w:pPr>
        <w:spacing w:before="240" w:after="240"/>
        <w:ind w:left="4500"/>
        <w:jc w:val="both"/>
      </w:pPr>
      <w:r>
        <w:t xml:space="preserve"> </w:t>
      </w:r>
    </w:p>
    <w:p w14:paraId="00000022" w14:textId="77777777" w:rsidR="00887F4F" w:rsidRDefault="00000000">
      <w:pPr>
        <w:spacing w:before="240" w:after="240"/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Atividade avaliativa apresentada para atendimento de requisito parcial para aprovação na disciplina Matemática Computacional do Curso de Graduação em Bacharelado em Sistemas de Informação – 1º período</w:t>
      </w:r>
    </w:p>
    <w:p w14:paraId="00000023" w14:textId="77777777" w:rsidR="00887F4F" w:rsidRDefault="00000000">
      <w:pPr>
        <w:spacing w:before="240" w:after="240"/>
        <w:ind w:left="4500"/>
        <w:jc w:val="both"/>
      </w:pPr>
      <w:r>
        <w:t xml:space="preserve"> </w:t>
      </w:r>
    </w:p>
    <w:p w14:paraId="00000024" w14:textId="77777777" w:rsidR="00887F4F" w:rsidRDefault="00000000">
      <w:pPr>
        <w:spacing w:before="240" w:after="240" w:line="360" w:lineRule="auto"/>
        <w:jc w:val="right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Professor: Dr. Reginaldo Morais de Macedo</w:t>
      </w:r>
    </w:p>
    <w:p w14:paraId="00000025" w14:textId="77777777" w:rsidR="00887F4F" w:rsidRDefault="00000000">
      <w:pPr>
        <w:spacing w:before="240" w:after="240" w:line="360" w:lineRule="auto"/>
        <w:jc w:val="center"/>
      </w:pPr>
      <w:r>
        <w:t xml:space="preserve"> </w:t>
      </w:r>
    </w:p>
    <w:p w14:paraId="00000026" w14:textId="77777777" w:rsidR="00887F4F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AE24C9" w14:textId="77777777" w:rsidR="00D27603" w:rsidRDefault="00D27603">
      <w:pPr>
        <w:spacing w:before="240" w:after="240" w:line="360" w:lineRule="auto"/>
        <w:jc w:val="center"/>
        <w:rPr>
          <w:sz w:val="24"/>
          <w:szCs w:val="24"/>
        </w:rPr>
      </w:pPr>
    </w:p>
    <w:p w14:paraId="00000027" w14:textId="77777777" w:rsidR="00887F4F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MONTES CLAROS – MG</w:t>
      </w:r>
    </w:p>
    <w:p w14:paraId="0000002A" w14:textId="30C5E9CB" w:rsidR="00887F4F" w:rsidRPr="00D27603" w:rsidRDefault="00D27603" w:rsidP="00D2760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SETEMBRO</w:t>
      </w:r>
      <w:r w:rsidR="00000000">
        <w:rPr>
          <w:b/>
          <w:sz w:val="24"/>
          <w:szCs w:val="24"/>
        </w:rPr>
        <w:t>/2025</w:t>
      </w:r>
    </w:p>
    <w:sectPr w:rsidR="00887F4F" w:rsidRPr="00D276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F4F"/>
    <w:rsid w:val="00887F4F"/>
    <w:rsid w:val="00D27603"/>
    <w:rsid w:val="00D5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0C15"/>
  <w15:docId w15:val="{387EA61F-7364-44CA-A1C7-32DDB817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Lopes</dc:creator>
  <cp:lastModifiedBy>Ramon Lopes</cp:lastModifiedBy>
  <cp:revision>2</cp:revision>
  <dcterms:created xsi:type="dcterms:W3CDTF">2025-09-10T11:33:00Z</dcterms:created>
  <dcterms:modified xsi:type="dcterms:W3CDTF">2025-09-10T11:33:00Z</dcterms:modified>
</cp:coreProperties>
</file>