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F88" w:rsidRPr="001E44EA" w:rsidRDefault="007E32BB" w:rsidP="001E44EA">
      <w:pPr>
        <w:jc w:val="center"/>
        <w:rPr>
          <w:sz w:val="28"/>
        </w:rPr>
      </w:pPr>
      <w:r w:rsidRPr="001E44EA">
        <w:rPr>
          <w:sz w:val="28"/>
        </w:rPr>
        <w:t>Modelo Cascata</w:t>
      </w:r>
    </w:p>
    <w:p w:rsidR="007E32BB" w:rsidRDefault="007E32BB" w:rsidP="001E44EA">
      <w:pPr>
        <w:ind w:firstLine="1134"/>
        <w:jc w:val="both"/>
      </w:pPr>
      <w:r>
        <w:t xml:space="preserve">O modelo cascata é um modelo de desenvolvimento de software onde as etapas são divididas sequencialmente fazendo com que o desenrolar das fases da produção de um software se tornem parecido com uma cascata e daí vem o nome. Este modelo teve sua divulgação em 1970 por W. W. </w:t>
      </w:r>
      <w:proofErr w:type="spellStart"/>
      <w:r>
        <w:t>Royce</w:t>
      </w:r>
      <w:proofErr w:type="spellEnd"/>
      <w:r>
        <w:t xml:space="preserve"> através de um artigo que ele escreveu, mesmo sem ter um nome ele desenvolveu um sistema onde tornava a o desenvolvimento de um software em uma maneira interativa, que é o que conhecemos hoje por modelo cascata.</w:t>
      </w:r>
    </w:p>
    <w:p w:rsidR="007E32BB" w:rsidRDefault="007E32BB" w:rsidP="007E32BB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333750" cy="2562225"/>
            <wp:effectExtent l="0" t="0" r="0" b="9525"/>
            <wp:docPr id="1" name="Imagem 1" descr="https://upload.wikimedia.org/wikipedia/commons/thumb/0/08/Modelo_em_cascata.png/350px-Modelo_em_casc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0/08/Modelo_em_cascata.png/350px-Modelo_em_cascat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4EA" w:rsidRDefault="001E44EA" w:rsidP="001E44EA">
      <w:r>
        <w:t>Abordagem Cascata Pura</w:t>
      </w:r>
    </w:p>
    <w:p w:rsidR="001E44EA" w:rsidRDefault="001E44EA" w:rsidP="001E44EA">
      <w:pPr>
        <w:ind w:firstLine="1134"/>
      </w:pPr>
      <w:r>
        <w:t>Todas as fases do ciclo de desenvolvimento são executadas em</w:t>
      </w:r>
      <w:r>
        <w:t xml:space="preserve"> </w:t>
      </w:r>
      <w:r>
        <w:t>sequência. As fases anteriores são revisitadas para correções de erros</w:t>
      </w:r>
      <w:r>
        <w:t xml:space="preserve"> </w:t>
      </w:r>
      <w:r>
        <w:t>ou para adaptações.</w:t>
      </w:r>
    </w:p>
    <w:p w:rsidR="001E44EA" w:rsidRDefault="001E44EA" w:rsidP="001E44EA">
      <w:r>
        <w:t>Abordagem Incremental</w:t>
      </w:r>
    </w:p>
    <w:p w:rsidR="001E44EA" w:rsidRDefault="001E44EA" w:rsidP="001E44EA">
      <w:pPr>
        <w:ind w:firstLine="1134"/>
        <w:jc w:val="both"/>
      </w:pPr>
      <w:r w:rsidRPr="001E44EA">
        <w:t xml:space="preserve">É uma estratégia de planejamento </w:t>
      </w:r>
      <w:r>
        <w:t>dividida em estágios onde várias partes do sistema são desenvolvidas em paralelo, e integrada somente no final quando estão completas</w:t>
      </w:r>
      <w:r w:rsidRPr="001E44EA">
        <w:t>. A alternativa ao desenvolvimento incremental é desenvolver todo o sistema com uma integração única.</w:t>
      </w:r>
    </w:p>
    <w:p w:rsidR="001E44EA" w:rsidRDefault="001E44EA" w:rsidP="001E44EA">
      <w:r>
        <w:t>Abordagem Evolucionária</w:t>
      </w:r>
    </w:p>
    <w:p w:rsidR="001E44EA" w:rsidRDefault="001E44EA" w:rsidP="001C4DC0">
      <w:pPr>
        <w:ind w:firstLine="1134"/>
        <w:jc w:val="both"/>
      </w:pPr>
      <w:r>
        <w:t xml:space="preserve">Nesta abordagem, o desenvolvimento é </w:t>
      </w:r>
      <w:proofErr w:type="gramStart"/>
      <w:r w:rsidR="001C4DC0">
        <w:t>formada</w:t>
      </w:r>
      <w:proofErr w:type="gramEnd"/>
      <w:r w:rsidR="001C4DC0">
        <w:t xml:space="preserve"> por vários ciclos da abordagem cascata pura, ou seja, essa abordagem é uma implementação um pouco mais avançada da cascata pura, tendo assim um número maior de riscos, nesta abordagem ocorre sobreposição das fases da operação e manutenção do sistema anterior com o novo desenvolvimento</w:t>
      </w:r>
      <w:r>
        <w:t xml:space="preserve">. Esta abordagem é adequada quando: é </w:t>
      </w:r>
      <w:r w:rsidR="001C4DC0">
        <w:t>necessária</w:t>
      </w:r>
      <w:r>
        <w:t xml:space="preserve"> alguma experiência do usuário para refinar e completar requisitos</w:t>
      </w:r>
    </w:p>
    <w:p w:rsidR="001C4DC0" w:rsidRDefault="001C4DC0" w:rsidP="001C4DC0">
      <w:pPr>
        <w:jc w:val="both"/>
      </w:pPr>
      <w:bookmarkStart w:id="0" w:name="_GoBack"/>
      <w:bookmarkEnd w:id="0"/>
    </w:p>
    <w:sectPr w:rsidR="001C4D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2BB"/>
    <w:rsid w:val="001C4DC0"/>
    <w:rsid w:val="001E44EA"/>
    <w:rsid w:val="0023064C"/>
    <w:rsid w:val="007E32BB"/>
    <w:rsid w:val="00AE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E32BB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E3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32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E32BB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E3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32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225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 DA SILVA VARJAO DOS SANTOS</dc:creator>
  <cp:lastModifiedBy>RAMON DA SILVA VARJAO DOS SANTOS</cp:lastModifiedBy>
  <cp:revision>1</cp:revision>
  <dcterms:created xsi:type="dcterms:W3CDTF">2016-06-20T23:42:00Z</dcterms:created>
  <dcterms:modified xsi:type="dcterms:W3CDTF">2016-06-21T00:07:00Z</dcterms:modified>
</cp:coreProperties>
</file>