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852F" w14:textId="5F704AE5" w:rsidR="0052356D" w:rsidRPr="003701B2" w:rsidRDefault="003701B2" w:rsidP="003701B2">
      <w:pPr>
        <w:jc w:val="center"/>
        <w:rPr>
          <w:b/>
          <w:bCs/>
          <w:sz w:val="28"/>
          <w:szCs w:val="28"/>
          <w:lang w:val="de-DE"/>
        </w:rPr>
      </w:pPr>
      <w:r w:rsidRPr="003701B2">
        <w:rPr>
          <w:b/>
          <w:bCs/>
          <w:sz w:val="28"/>
          <w:szCs w:val="28"/>
          <w:lang w:val="de-DE"/>
        </w:rPr>
        <w:t>Reflexion</w:t>
      </w:r>
    </w:p>
    <w:p w14:paraId="39823CCA" w14:textId="6733AD40" w:rsidR="007968A4" w:rsidRDefault="007968A4">
      <w:pPr>
        <w:rPr>
          <w:lang w:val="de-DE"/>
        </w:rPr>
      </w:pPr>
      <w:r w:rsidRPr="007968A4">
        <w:t>Wir konnten unser MVP (V1.0) wie geplant ohne Probleme umsetzen. Die Roadmap werden</w:t>
      </w:r>
      <w:r w:rsidR="0094725A">
        <w:t xml:space="preserve"> wir</w:t>
      </w:r>
      <w:r w:rsidRPr="007968A4">
        <w:t xml:space="preserve"> </w:t>
      </w:r>
      <w:r w:rsidR="005B56AA">
        <w:t>etwas</w:t>
      </w:r>
      <w:r w:rsidRPr="007968A4">
        <w:t xml:space="preserve"> anpassen. Dabei haben wir festgestellt, dass es sinnvoll ist, die Favoritenliste auf V12.0 nach hinten zu verschieben. Ebenso werden die Einleitung auf V7.0 und die Home-Seite auf V8.0 verlegt. Für einige offene Fragen werden wir weiterhin Unterstützung von unseren Dozenten benötigen und zusätzlich auf AI zurückgreifen.</w:t>
      </w:r>
    </w:p>
    <w:p w14:paraId="0816B54E" w14:textId="1B841DED" w:rsidR="003701B2" w:rsidRPr="003701B2" w:rsidRDefault="003701B2">
      <w:pPr>
        <w:rPr>
          <w:lang w:val="de-DE"/>
        </w:rPr>
      </w:pPr>
      <w:r>
        <w:rPr>
          <w:lang w:val="de-DE"/>
        </w:rPr>
        <w:t xml:space="preserve"> </w:t>
      </w:r>
    </w:p>
    <w:sectPr w:rsidR="003701B2" w:rsidRPr="003701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B2"/>
    <w:rsid w:val="003701B2"/>
    <w:rsid w:val="00461AB5"/>
    <w:rsid w:val="0052356D"/>
    <w:rsid w:val="005B56AA"/>
    <w:rsid w:val="006A285A"/>
    <w:rsid w:val="007968A4"/>
    <w:rsid w:val="008E0FF4"/>
    <w:rsid w:val="0094725A"/>
    <w:rsid w:val="00A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E4F64"/>
  <w15:chartTrackingRefBased/>
  <w15:docId w15:val="{FBD4F3A1-2950-4438-A741-8B39A2E1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01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01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01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01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01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01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01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01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01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01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Winzeler Seraina (winzeser)</dc:creator>
  <cp:keywords/>
  <dc:description/>
  <cp:lastModifiedBy>Winzeler Seraina (winzeser)</cp:lastModifiedBy>
  <cp:revision>4</cp:revision>
  <dcterms:created xsi:type="dcterms:W3CDTF">2026-04-22T07:44:00Z</dcterms:created>
  <dcterms:modified xsi:type="dcterms:W3CDTF">2026-04-22T08:16:00Z</dcterms:modified>
</cp:coreProperties>
</file>