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5F74" w14:textId="732B31F7" w:rsidR="00EB7DE0" w:rsidRPr="00EB7DE0" w:rsidRDefault="00346359" w:rsidP="00EB7DE0">
      <w:pPr>
        <w:jc w:val="center"/>
        <w:rPr>
          <w:b/>
          <w:bCs/>
          <w:sz w:val="32"/>
          <w:szCs w:val="32"/>
          <w:lang w:val="es-ES"/>
        </w:rPr>
      </w:pPr>
      <w:proofErr w:type="spellStart"/>
      <w:r w:rsidRPr="00EB7DE0">
        <w:rPr>
          <w:b/>
          <w:bCs/>
          <w:sz w:val="32"/>
          <w:szCs w:val="32"/>
          <w:lang w:val="es-ES"/>
        </w:rPr>
        <w:t>SpringBoot</w:t>
      </w:r>
      <w:proofErr w:type="spellEnd"/>
      <w:r w:rsidR="00EB7DE0" w:rsidRPr="00EB7DE0">
        <w:rPr>
          <w:b/>
          <w:bCs/>
          <w:sz w:val="32"/>
          <w:szCs w:val="32"/>
          <w:lang w:val="es-ES"/>
        </w:rPr>
        <w:t xml:space="preserve">-Modelo de trabajo con </w:t>
      </w:r>
      <w:proofErr w:type="spellStart"/>
      <w:r w:rsidR="00EB7DE0" w:rsidRPr="00EB7DE0">
        <w:rPr>
          <w:b/>
          <w:bCs/>
          <w:sz w:val="32"/>
          <w:szCs w:val="32"/>
          <w:lang w:val="es-ES"/>
        </w:rPr>
        <w:t>APIs</w:t>
      </w:r>
      <w:proofErr w:type="spellEnd"/>
      <w:r w:rsidR="00EB7DE0" w:rsidRPr="00EB7DE0">
        <w:rPr>
          <w:b/>
          <w:bCs/>
          <w:sz w:val="32"/>
          <w:szCs w:val="32"/>
          <w:lang w:val="es-ES"/>
        </w:rPr>
        <w:t>:</w:t>
      </w:r>
    </w:p>
    <w:p w14:paraId="4A2C4268" w14:textId="77777777" w:rsidR="00EB7DE0" w:rsidRPr="00EB7DE0" w:rsidRDefault="00EB7DE0" w:rsidP="00EB7DE0">
      <w:pPr>
        <w:numPr>
          <w:ilvl w:val="0"/>
          <w:numId w:val="1"/>
        </w:numPr>
      </w:pPr>
      <w:r w:rsidRPr="00EB7DE0">
        <w:rPr>
          <w:b/>
          <w:bCs/>
        </w:rPr>
        <w:t>Entidad (</w:t>
      </w:r>
      <w:proofErr w:type="spellStart"/>
      <w:r w:rsidRPr="00EB7DE0">
        <w:rPr>
          <w:b/>
          <w:bCs/>
        </w:rPr>
        <w:t>Entity</w:t>
      </w:r>
      <w:proofErr w:type="spellEnd"/>
      <w:r w:rsidRPr="00EB7DE0">
        <w:rPr>
          <w:b/>
          <w:bCs/>
        </w:rPr>
        <w:t>):</w:t>
      </w:r>
    </w:p>
    <w:p w14:paraId="1EFC7636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Objetivo:</w:t>
      </w:r>
      <w:r w:rsidRPr="00EB7DE0">
        <w:t xml:space="preserve"> Representa una tabla en la base de datos.</w:t>
      </w:r>
    </w:p>
    <w:p w14:paraId="564FB4B5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Uso:</w:t>
      </w:r>
      <w:r w:rsidRPr="00EB7DE0">
        <w:t xml:space="preserve"> Se mapea directamente a una tabla en la base de datos con la ayuda de JPA (Java </w:t>
      </w:r>
      <w:proofErr w:type="spellStart"/>
      <w:r w:rsidRPr="00EB7DE0">
        <w:t>Persistence</w:t>
      </w:r>
      <w:proofErr w:type="spellEnd"/>
      <w:r w:rsidRPr="00EB7DE0">
        <w:t xml:space="preserve"> API).</w:t>
      </w:r>
    </w:p>
    <w:p w14:paraId="4AD45B58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Ejemplo:</w:t>
      </w:r>
      <w:r w:rsidRPr="00EB7DE0">
        <w:t xml:space="preserve"> La clase </w:t>
      </w:r>
      <w:proofErr w:type="spellStart"/>
      <w:r w:rsidRPr="00EB7DE0">
        <w:rPr>
          <w:b/>
          <w:bCs/>
        </w:rPr>
        <w:t>Oracion</w:t>
      </w:r>
      <w:proofErr w:type="spellEnd"/>
      <w:r w:rsidRPr="00EB7DE0">
        <w:t xml:space="preserve"> que has proporcionado representa una tabla en la base de datos que guarda oraciones.</w:t>
      </w:r>
    </w:p>
    <w:p w14:paraId="4FC125C5" w14:textId="77777777" w:rsidR="00EB7DE0" w:rsidRPr="00EB7DE0" w:rsidRDefault="00EB7DE0" w:rsidP="00EB7DE0">
      <w:pPr>
        <w:numPr>
          <w:ilvl w:val="0"/>
          <w:numId w:val="1"/>
        </w:numPr>
      </w:pPr>
      <w:r w:rsidRPr="00EB7DE0">
        <w:rPr>
          <w:b/>
          <w:bCs/>
        </w:rPr>
        <w:t xml:space="preserve">DTO (Data Transfer </w:t>
      </w:r>
      <w:proofErr w:type="spellStart"/>
      <w:r w:rsidRPr="00EB7DE0">
        <w:rPr>
          <w:b/>
          <w:bCs/>
        </w:rPr>
        <w:t>Object</w:t>
      </w:r>
      <w:proofErr w:type="spellEnd"/>
      <w:r w:rsidRPr="00EB7DE0">
        <w:rPr>
          <w:b/>
          <w:bCs/>
        </w:rPr>
        <w:t>):</w:t>
      </w:r>
    </w:p>
    <w:p w14:paraId="3FD2D87F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Objetivo:</w:t>
      </w:r>
      <w:r w:rsidRPr="00EB7DE0">
        <w:t xml:space="preserve"> Representar o transportar datos entre procesos o entre capas de la aplicación. Facilita el intercambio de datos y puede excluir detalles innecesarios que tiene la entidad.</w:t>
      </w:r>
    </w:p>
    <w:p w14:paraId="16C8697D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Uso:</w:t>
      </w:r>
      <w:r w:rsidRPr="00EB7DE0">
        <w:t xml:space="preserve"> En operaciones de API, en lugar de enviar/recibir directamente una entidad, se utiliza un DTO.</w:t>
      </w:r>
    </w:p>
    <w:p w14:paraId="2183A2B9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Ejemplo:</w:t>
      </w:r>
      <w:r w:rsidRPr="00EB7DE0">
        <w:t xml:space="preserve"> </w:t>
      </w:r>
      <w:proofErr w:type="spellStart"/>
      <w:r w:rsidRPr="00EB7DE0">
        <w:rPr>
          <w:b/>
          <w:bCs/>
        </w:rPr>
        <w:t>OracionDTO</w:t>
      </w:r>
      <w:proofErr w:type="spellEnd"/>
      <w:r w:rsidRPr="00EB7DE0">
        <w:t xml:space="preserve"> podría tener solo los campos que deseas enviar/recibir a través de tus </w:t>
      </w:r>
      <w:proofErr w:type="spellStart"/>
      <w:r w:rsidRPr="00EB7DE0">
        <w:t>endpoints</w:t>
      </w:r>
      <w:proofErr w:type="spellEnd"/>
      <w:r w:rsidRPr="00EB7DE0">
        <w:t>.</w:t>
      </w:r>
    </w:p>
    <w:p w14:paraId="52066388" w14:textId="77777777" w:rsidR="00EB7DE0" w:rsidRPr="00EB7DE0" w:rsidRDefault="00EB7DE0" w:rsidP="00EB7DE0">
      <w:pPr>
        <w:numPr>
          <w:ilvl w:val="0"/>
          <w:numId w:val="1"/>
        </w:numPr>
      </w:pPr>
      <w:proofErr w:type="spellStart"/>
      <w:r w:rsidRPr="00EB7DE0">
        <w:rPr>
          <w:b/>
          <w:bCs/>
        </w:rPr>
        <w:t>Service</w:t>
      </w:r>
      <w:proofErr w:type="spellEnd"/>
      <w:r w:rsidRPr="00EB7DE0">
        <w:rPr>
          <w:b/>
          <w:bCs/>
        </w:rPr>
        <w:t>:</w:t>
      </w:r>
    </w:p>
    <w:p w14:paraId="5A252774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Objetivo:</w:t>
      </w:r>
      <w:r w:rsidRPr="00EB7DE0">
        <w:t xml:space="preserve"> Contiene la lógica empresarial y opera entre el controlador y el repositorio. Puede manejar transacciones, transformaciones de datos, etc.</w:t>
      </w:r>
    </w:p>
    <w:p w14:paraId="5E677F2E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Uso:</w:t>
      </w:r>
      <w:r w:rsidRPr="00EB7DE0">
        <w:t xml:space="preserve"> Llamar a métodos del repositorio, realizar operaciones sobre los datos y devolver resultados al controlador.</w:t>
      </w:r>
    </w:p>
    <w:p w14:paraId="4386F315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Ejemplo:</w:t>
      </w:r>
      <w:r w:rsidRPr="00EB7DE0">
        <w:t xml:space="preserve"> </w:t>
      </w:r>
      <w:proofErr w:type="spellStart"/>
      <w:r w:rsidRPr="00EB7DE0">
        <w:rPr>
          <w:b/>
          <w:bCs/>
        </w:rPr>
        <w:t>OracionService</w:t>
      </w:r>
      <w:proofErr w:type="spellEnd"/>
      <w:r w:rsidRPr="00EB7DE0">
        <w:t xml:space="preserve"> puede tener métodos para guardar una oración, buscarla, actualizarla, etc.</w:t>
      </w:r>
    </w:p>
    <w:p w14:paraId="2B2851A2" w14:textId="77777777" w:rsidR="00EB7DE0" w:rsidRPr="00EB7DE0" w:rsidRDefault="00EB7DE0" w:rsidP="00EB7DE0">
      <w:pPr>
        <w:numPr>
          <w:ilvl w:val="0"/>
          <w:numId w:val="1"/>
        </w:numPr>
      </w:pPr>
      <w:r w:rsidRPr="00EB7DE0">
        <w:rPr>
          <w:b/>
          <w:bCs/>
        </w:rPr>
        <w:t>Repositorio (</w:t>
      </w:r>
      <w:proofErr w:type="spellStart"/>
      <w:r w:rsidRPr="00EB7DE0">
        <w:rPr>
          <w:b/>
          <w:bCs/>
        </w:rPr>
        <w:t>Repository</w:t>
      </w:r>
      <w:proofErr w:type="spellEnd"/>
      <w:r w:rsidRPr="00EB7DE0">
        <w:rPr>
          <w:b/>
          <w:bCs/>
        </w:rPr>
        <w:t>):</w:t>
      </w:r>
    </w:p>
    <w:p w14:paraId="44D087FF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Objetivo:</w:t>
      </w:r>
      <w:r w:rsidRPr="00EB7DE0">
        <w:t xml:space="preserve"> Abstracción de la capa de datos. Proporciona operaciones CRUD (Crear, Leer, Actualizar, Eliminar) sin que se tenga que implementar la lógica detrás.</w:t>
      </w:r>
    </w:p>
    <w:p w14:paraId="0EFE1ACE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Uso:</w:t>
      </w:r>
      <w:r w:rsidRPr="00EB7DE0">
        <w:t xml:space="preserve"> Se utiliza para interactuar con la base de datos directamente.</w:t>
      </w:r>
    </w:p>
    <w:p w14:paraId="45570A28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Ejemplo:</w:t>
      </w:r>
      <w:r w:rsidRPr="00EB7DE0">
        <w:t xml:space="preserve"> </w:t>
      </w:r>
      <w:proofErr w:type="spellStart"/>
      <w:r w:rsidRPr="00EB7DE0">
        <w:rPr>
          <w:b/>
          <w:bCs/>
        </w:rPr>
        <w:t>OracionRepository</w:t>
      </w:r>
      <w:proofErr w:type="spellEnd"/>
      <w:r w:rsidRPr="00EB7DE0">
        <w:t xml:space="preserve"> podría extender </w:t>
      </w:r>
      <w:proofErr w:type="spellStart"/>
      <w:r w:rsidRPr="00EB7DE0">
        <w:rPr>
          <w:b/>
          <w:bCs/>
        </w:rPr>
        <w:t>JpaRepository</w:t>
      </w:r>
      <w:proofErr w:type="spellEnd"/>
      <w:r w:rsidRPr="00EB7DE0">
        <w:t xml:space="preserve">, lo que proporciona automáticamente métodos para operaciones CRUD en la tabla </w:t>
      </w:r>
      <w:proofErr w:type="spellStart"/>
      <w:r w:rsidRPr="00EB7DE0">
        <w:rPr>
          <w:b/>
          <w:bCs/>
        </w:rPr>
        <w:t>Oracion</w:t>
      </w:r>
      <w:proofErr w:type="spellEnd"/>
      <w:r w:rsidRPr="00EB7DE0">
        <w:t>.</w:t>
      </w:r>
    </w:p>
    <w:p w14:paraId="372D78A6" w14:textId="77777777" w:rsidR="00EB7DE0" w:rsidRPr="00EB7DE0" w:rsidRDefault="00EB7DE0" w:rsidP="00EB7DE0">
      <w:pPr>
        <w:numPr>
          <w:ilvl w:val="0"/>
          <w:numId w:val="1"/>
        </w:numPr>
      </w:pPr>
      <w:r w:rsidRPr="00EB7DE0">
        <w:rPr>
          <w:b/>
          <w:bCs/>
        </w:rPr>
        <w:t>Controlador (</w:t>
      </w:r>
      <w:proofErr w:type="spellStart"/>
      <w:r w:rsidRPr="00EB7DE0">
        <w:rPr>
          <w:b/>
          <w:bCs/>
        </w:rPr>
        <w:t>Controller</w:t>
      </w:r>
      <w:proofErr w:type="spellEnd"/>
      <w:r w:rsidRPr="00EB7DE0">
        <w:rPr>
          <w:b/>
          <w:bCs/>
        </w:rPr>
        <w:t>):</w:t>
      </w:r>
    </w:p>
    <w:p w14:paraId="667A4328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Objetivo:</w:t>
      </w:r>
      <w:r w:rsidRPr="00EB7DE0">
        <w:t xml:space="preserve"> Escuchar las solicitudes HTTP, gestionar la lógica de la solicitud y devolver una respuesta al cliente.</w:t>
      </w:r>
    </w:p>
    <w:p w14:paraId="7B6F40FA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t>Uso:</w:t>
      </w:r>
      <w:r w:rsidRPr="00EB7DE0">
        <w:t xml:space="preserve"> Define los </w:t>
      </w:r>
      <w:proofErr w:type="spellStart"/>
      <w:r w:rsidRPr="00EB7DE0">
        <w:t>endpoints</w:t>
      </w:r>
      <w:proofErr w:type="spellEnd"/>
      <w:r w:rsidRPr="00EB7DE0">
        <w:t xml:space="preserve"> de la API y maneja las solicitudes HTTP. Llama a la capa de servicio para obtener o manipular datos.</w:t>
      </w:r>
    </w:p>
    <w:p w14:paraId="761CA2CA" w14:textId="77777777" w:rsidR="00EB7DE0" w:rsidRPr="00EB7DE0" w:rsidRDefault="00EB7DE0" w:rsidP="00EB7DE0">
      <w:pPr>
        <w:numPr>
          <w:ilvl w:val="1"/>
          <w:numId w:val="1"/>
        </w:numPr>
      </w:pPr>
      <w:r w:rsidRPr="00EB7DE0">
        <w:rPr>
          <w:b/>
          <w:bCs/>
        </w:rPr>
        <w:lastRenderedPageBreak/>
        <w:t>Ejemplo:</w:t>
      </w:r>
      <w:r w:rsidRPr="00EB7DE0">
        <w:t xml:space="preserve"> </w:t>
      </w:r>
      <w:proofErr w:type="spellStart"/>
      <w:r w:rsidRPr="00EB7DE0">
        <w:rPr>
          <w:b/>
          <w:bCs/>
        </w:rPr>
        <w:t>OracionController</w:t>
      </w:r>
      <w:proofErr w:type="spellEnd"/>
      <w:r w:rsidRPr="00EB7DE0">
        <w:t xml:space="preserve"> tiene </w:t>
      </w:r>
      <w:proofErr w:type="spellStart"/>
      <w:r w:rsidRPr="00EB7DE0">
        <w:t>endpoints</w:t>
      </w:r>
      <w:proofErr w:type="spellEnd"/>
      <w:r w:rsidRPr="00EB7DE0">
        <w:t xml:space="preserve"> como </w:t>
      </w:r>
      <w:r w:rsidRPr="00EB7DE0">
        <w:rPr>
          <w:b/>
          <w:bCs/>
        </w:rPr>
        <w:t>GET /api/oraciones/{id}</w:t>
      </w:r>
      <w:r w:rsidRPr="00EB7DE0">
        <w:t xml:space="preserve"> para obtener una oración por su ID.</w:t>
      </w:r>
    </w:p>
    <w:p w14:paraId="439E15D8" w14:textId="77777777" w:rsidR="00EB7DE0" w:rsidRPr="00EB7DE0" w:rsidRDefault="00EB7DE0" w:rsidP="00EB7DE0">
      <w:r w:rsidRPr="00EB7DE0">
        <w:t>La interacción típica en un flujo de trabajo sería la siguiente:</w:t>
      </w:r>
    </w:p>
    <w:p w14:paraId="22B8E00E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>Un cliente (como un navegador o una aplicación móvil) hace una solicitud HTTP.</w:t>
      </w:r>
    </w:p>
    <w:p w14:paraId="297831BC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El </w:t>
      </w:r>
      <w:r w:rsidRPr="00EB7DE0">
        <w:rPr>
          <w:b/>
          <w:bCs/>
        </w:rPr>
        <w:t>Controlador</w:t>
      </w:r>
      <w:r w:rsidRPr="00EB7DE0">
        <w:t xml:space="preserve"> recoge esta solicitud.</w:t>
      </w:r>
    </w:p>
    <w:p w14:paraId="0318B911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Llama a un método en la capa de </w:t>
      </w:r>
      <w:r w:rsidRPr="00EB7DE0">
        <w:rPr>
          <w:b/>
          <w:bCs/>
        </w:rPr>
        <w:t>Servicio</w:t>
      </w:r>
      <w:r w:rsidRPr="00EB7DE0">
        <w:t>.</w:t>
      </w:r>
    </w:p>
    <w:p w14:paraId="66806464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El </w:t>
      </w:r>
      <w:r w:rsidRPr="00EB7DE0">
        <w:rPr>
          <w:b/>
          <w:bCs/>
        </w:rPr>
        <w:t>Servicio</w:t>
      </w:r>
      <w:r w:rsidRPr="00EB7DE0">
        <w:t xml:space="preserve"> realiza la lógica empresarial y/o llama al </w:t>
      </w:r>
      <w:r w:rsidRPr="00EB7DE0">
        <w:rPr>
          <w:b/>
          <w:bCs/>
        </w:rPr>
        <w:t>Repositorio</w:t>
      </w:r>
      <w:r w:rsidRPr="00EB7DE0">
        <w:t xml:space="preserve"> para interactuar con la base de datos.</w:t>
      </w:r>
    </w:p>
    <w:p w14:paraId="66983867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El </w:t>
      </w:r>
      <w:r w:rsidRPr="00EB7DE0">
        <w:rPr>
          <w:b/>
          <w:bCs/>
        </w:rPr>
        <w:t>Repositorio</w:t>
      </w:r>
      <w:r w:rsidRPr="00EB7DE0">
        <w:t xml:space="preserve"> interactúa con la base de datos y devuelve los datos a la capa de </w:t>
      </w:r>
      <w:r w:rsidRPr="00EB7DE0">
        <w:rPr>
          <w:b/>
          <w:bCs/>
        </w:rPr>
        <w:t>Servicio</w:t>
      </w:r>
      <w:r w:rsidRPr="00EB7DE0">
        <w:t>.</w:t>
      </w:r>
    </w:p>
    <w:p w14:paraId="78B8C3B9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El </w:t>
      </w:r>
      <w:r w:rsidRPr="00EB7DE0">
        <w:rPr>
          <w:b/>
          <w:bCs/>
        </w:rPr>
        <w:t>Servicio</w:t>
      </w:r>
      <w:r w:rsidRPr="00EB7DE0">
        <w:t xml:space="preserve"> podría convertir la </w:t>
      </w:r>
      <w:r w:rsidRPr="00EB7DE0">
        <w:rPr>
          <w:b/>
          <w:bCs/>
        </w:rPr>
        <w:t>Entidad</w:t>
      </w:r>
      <w:r w:rsidRPr="00EB7DE0">
        <w:t xml:space="preserve"> en </w:t>
      </w:r>
      <w:r w:rsidRPr="00EB7DE0">
        <w:rPr>
          <w:b/>
          <w:bCs/>
        </w:rPr>
        <w:t>DTO</w:t>
      </w:r>
      <w:r w:rsidRPr="00EB7DE0">
        <w:t xml:space="preserve"> (si es necesario) y devolverlo al </w:t>
      </w:r>
      <w:r w:rsidRPr="00EB7DE0">
        <w:rPr>
          <w:b/>
          <w:bCs/>
        </w:rPr>
        <w:t>Controlador</w:t>
      </w:r>
      <w:r w:rsidRPr="00EB7DE0">
        <w:t>.</w:t>
      </w:r>
    </w:p>
    <w:p w14:paraId="63397728" w14:textId="77777777" w:rsidR="00EB7DE0" w:rsidRPr="00EB7DE0" w:rsidRDefault="00EB7DE0" w:rsidP="00EB7DE0">
      <w:pPr>
        <w:numPr>
          <w:ilvl w:val="0"/>
          <w:numId w:val="2"/>
        </w:numPr>
      </w:pPr>
      <w:r w:rsidRPr="00EB7DE0">
        <w:t xml:space="preserve">El </w:t>
      </w:r>
      <w:r w:rsidRPr="00EB7DE0">
        <w:rPr>
          <w:b/>
          <w:bCs/>
        </w:rPr>
        <w:t>Controlador</w:t>
      </w:r>
      <w:r w:rsidRPr="00EB7DE0">
        <w:t xml:space="preserve"> devuelve el </w:t>
      </w:r>
      <w:r w:rsidRPr="00EB7DE0">
        <w:rPr>
          <w:b/>
          <w:bCs/>
        </w:rPr>
        <w:t>DTO</w:t>
      </w:r>
      <w:r w:rsidRPr="00EB7DE0">
        <w:t xml:space="preserve"> como respuesta HTTP al cliente.</w:t>
      </w:r>
    </w:p>
    <w:p w14:paraId="4371E5C9" w14:textId="77777777" w:rsidR="00EB7DE0" w:rsidRPr="00EB7DE0" w:rsidRDefault="00EB7DE0">
      <w:pPr>
        <w:rPr>
          <w:lang w:val="es-ES"/>
        </w:rPr>
      </w:pPr>
    </w:p>
    <w:sectPr w:rsidR="00EB7DE0" w:rsidRPr="00EB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40B"/>
    <w:multiLevelType w:val="multilevel"/>
    <w:tmpl w:val="6DD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579BB"/>
    <w:multiLevelType w:val="multilevel"/>
    <w:tmpl w:val="7704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999695">
    <w:abstractNumId w:val="1"/>
  </w:num>
  <w:num w:numId="2" w16cid:durableId="91856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59"/>
    <w:rsid w:val="00346359"/>
    <w:rsid w:val="003B3CD9"/>
    <w:rsid w:val="00E32A74"/>
    <w:rsid w:val="00EB7DE0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95BE"/>
  <w15:docId w15:val="{7131B77A-B279-49B5-9630-96F5F95A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derlis ramos</dc:creator>
  <cp:keywords/>
  <dc:description/>
  <cp:lastModifiedBy>derlis ramos</cp:lastModifiedBy>
  <cp:revision>1</cp:revision>
  <dcterms:created xsi:type="dcterms:W3CDTF">2023-08-31T12:33:00Z</dcterms:created>
  <dcterms:modified xsi:type="dcterms:W3CDTF">2023-09-01T14:36:00Z</dcterms:modified>
</cp:coreProperties>
</file>