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B6" w:rsidRDefault="00C77AB6" w:rsidP="003E776C">
      <w:pPr>
        <w:pStyle w:val="Textoindependiente2"/>
        <w:rPr>
          <w:rFonts w:asciiTheme="majorHAnsi" w:hAnsiTheme="majorHAnsi"/>
          <w:szCs w:val="32"/>
        </w:rPr>
      </w:pPr>
      <w:r>
        <w:rPr>
          <w:rFonts w:asciiTheme="majorHAnsi" w:hAnsiTheme="majorHAnsi"/>
          <w:noProof/>
          <w:szCs w:val="32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398C3DD0" wp14:editId="542C14DA">
            <wp:simplePos x="0" y="0"/>
            <wp:positionH relativeFrom="column">
              <wp:posOffset>1272540</wp:posOffset>
            </wp:positionH>
            <wp:positionV relativeFrom="paragraph">
              <wp:posOffset>-252095</wp:posOffset>
            </wp:positionV>
            <wp:extent cx="2798445" cy="652145"/>
            <wp:effectExtent l="0" t="0" r="0" b="0"/>
            <wp:wrapTight wrapText="bothSides">
              <wp:wrapPolygon edited="0">
                <wp:start x="0" y="0"/>
                <wp:lineTo x="0" y="20822"/>
                <wp:lineTo x="21468" y="20822"/>
                <wp:lineTo x="214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AB6" w:rsidRDefault="00C77AB6" w:rsidP="003E776C">
      <w:pPr>
        <w:pStyle w:val="Textoindependiente2"/>
        <w:rPr>
          <w:rFonts w:asciiTheme="majorHAnsi" w:hAnsiTheme="majorHAnsi"/>
          <w:szCs w:val="32"/>
        </w:rPr>
      </w:pPr>
    </w:p>
    <w:p w:rsidR="00C77AB6" w:rsidRDefault="00C77AB6" w:rsidP="003E776C">
      <w:pPr>
        <w:pStyle w:val="Textoindependiente2"/>
        <w:rPr>
          <w:rFonts w:asciiTheme="majorHAnsi" w:hAnsiTheme="majorHAnsi"/>
          <w:szCs w:val="32"/>
        </w:rPr>
      </w:pPr>
    </w:p>
    <w:p w:rsidR="003E776C" w:rsidRPr="008427D6" w:rsidRDefault="003E776C" w:rsidP="003E776C">
      <w:pPr>
        <w:pStyle w:val="Textoindependiente2"/>
        <w:rPr>
          <w:rFonts w:asciiTheme="majorHAnsi" w:hAnsiTheme="majorHAnsi"/>
          <w:szCs w:val="32"/>
        </w:rPr>
      </w:pPr>
      <w:r w:rsidRPr="008427D6">
        <w:rPr>
          <w:rFonts w:asciiTheme="majorHAnsi" w:hAnsiTheme="majorHAnsi"/>
          <w:szCs w:val="32"/>
        </w:rPr>
        <w:t>EXPEDIENTE PRÁCTICAS PROFESIONALES</w:t>
      </w:r>
    </w:p>
    <w:p w:rsidR="003E776C" w:rsidRPr="008427D6" w:rsidRDefault="003E776C" w:rsidP="003E776C">
      <w:pPr>
        <w:pStyle w:val="Textoindependiente2"/>
        <w:jc w:val="both"/>
        <w:rPr>
          <w:rFonts w:asciiTheme="majorHAnsi" w:hAnsiTheme="majorHAnsi"/>
          <w:b w:val="0"/>
          <w:szCs w:val="32"/>
        </w:rPr>
      </w:pPr>
    </w:p>
    <w:p w:rsidR="003F3D1B" w:rsidRPr="008427D6" w:rsidRDefault="00C77AB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817A823" wp14:editId="5E9A111E">
            <wp:simplePos x="0" y="0"/>
            <wp:positionH relativeFrom="column">
              <wp:posOffset>4862830</wp:posOffset>
            </wp:positionH>
            <wp:positionV relativeFrom="paragraph">
              <wp:posOffset>64135</wp:posOffset>
            </wp:positionV>
            <wp:extent cx="1438275" cy="1438275"/>
            <wp:effectExtent l="0" t="0" r="0" b="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SOLICITUD DE PR</w:t>
      </w:r>
      <w:r w:rsidRPr="008427D6">
        <w:rPr>
          <w:rFonts w:asciiTheme="majorHAnsi" w:eastAsia="MS Mincho" w:hAnsiTheme="majorHAnsi" w:cs="MS Mincho"/>
          <w:sz w:val="32"/>
          <w:szCs w:val="32"/>
        </w:rPr>
        <w:t>Á</w:t>
      </w:r>
      <w:r w:rsidRPr="008427D6">
        <w:rPr>
          <w:rFonts w:asciiTheme="majorHAnsi" w:hAnsiTheme="majorHAnsi"/>
          <w:sz w:val="32"/>
          <w:szCs w:val="32"/>
        </w:rPr>
        <w:t>CTICAS PROFESIONALES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CARTA DE PRESENTACIÓN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CONVENIO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CARTA DE ACEPTACIÓN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PROGRAMA DE ACTIVIDADES</w:t>
      </w:r>
    </w:p>
    <w:p w:rsidR="003E776C" w:rsidRPr="008427D6" w:rsidRDefault="003E776C" w:rsidP="008427D6">
      <w:pPr>
        <w:ind w:left="-567" w:right="-709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REPORTE MENSUAL DE PR</w:t>
      </w:r>
      <w:r w:rsidRPr="008427D6">
        <w:rPr>
          <w:rFonts w:asciiTheme="majorHAnsi" w:eastAsia="MS Mincho" w:hAnsiTheme="majorHAnsi" w:cs="MS Mincho"/>
          <w:sz w:val="32"/>
          <w:szCs w:val="32"/>
        </w:rPr>
        <w:t>Á</w:t>
      </w:r>
      <w:r w:rsidRPr="008427D6">
        <w:rPr>
          <w:rFonts w:asciiTheme="majorHAnsi" w:hAnsiTheme="majorHAnsi"/>
          <w:sz w:val="32"/>
          <w:szCs w:val="32"/>
        </w:rPr>
        <w:t>CTICAS PROFESIONALES (3 o 4 según sea)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INFORME FINAL DE ACTIVIDADES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r w:rsidRPr="008427D6">
        <w:rPr>
          <w:rFonts w:asciiTheme="majorHAnsi" w:hAnsiTheme="majorHAnsi"/>
          <w:sz w:val="32"/>
          <w:szCs w:val="32"/>
        </w:rPr>
        <w:t>CARTA DE LIBERACIÓN</w:t>
      </w: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3E776C" w:rsidRPr="008427D6" w:rsidRDefault="003E776C" w:rsidP="008427D6">
      <w:pPr>
        <w:ind w:left="-567"/>
        <w:rPr>
          <w:rFonts w:asciiTheme="majorHAnsi" w:hAnsiTheme="majorHAnsi"/>
          <w:sz w:val="32"/>
          <w:szCs w:val="32"/>
        </w:rPr>
      </w:pPr>
    </w:p>
    <w:sectPr w:rsidR="003E776C" w:rsidRPr="008427D6" w:rsidSect="00C77AB6">
      <w:pgSz w:w="12240" w:h="15840"/>
      <w:pgMar w:top="993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776C"/>
    <w:rsid w:val="00211E40"/>
    <w:rsid w:val="003B7AED"/>
    <w:rsid w:val="003E776C"/>
    <w:rsid w:val="003F3D1B"/>
    <w:rsid w:val="0050680A"/>
    <w:rsid w:val="008427D6"/>
    <w:rsid w:val="00A52993"/>
    <w:rsid w:val="00BC79D4"/>
    <w:rsid w:val="00C77AB6"/>
    <w:rsid w:val="00E5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D518"/>
  <w15:docId w15:val="{BDAC1BEE-5511-48FD-BF97-8F3E73FE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1B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3E776C"/>
    <w:pPr>
      <w:spacing w:line="240" w:lineRule="auto"/>
      <w:jc w:val="center"/>
    </w:pPr>
    <w:rPr>
      <w:rFonts w:ascii="Comic Sans MS" w:eastAsia="Times New Roman" w:hAnsi="Comic Sans MS" w:cs="Times New Roman"/>
      <w:b/>
      <w:sz w:val="32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E776C"/>
    <w:rPr>
      <w:rFonts w:ascii="Comic Sans MS" w:eastAsia="Times New Roman" w:hAnsi="Comic Sans MS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Vinculacion</cp:lastModifiedBy>
  <cp:revision>3</cp:revision>
  <cp:lastPrinted>2014-01-13T20:00:00Z</cp:lastPrinted>
  <dcterms:created xsi:type="dcterms:W3CDTF">2013-06-10T15:13:00Z</dcterms:created>
  <dcterms:modified xsi:type="dcterms:W3CDTF">2020-01-23T21:37:00Z</dcterms:modified>
</cp:coreProperties>
</file>