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BB291" w14:textId="5D543C43" w:rsidR="002D6ED5" w:rsidRPr="00DB37F5" w:rsidRDefault="00965A12" w:rsidP="00965A12">
      <w:pPr>
        <w:jc w:val="center"/>
        <w:rPr>
          <w:rFonts w:ascii="Arial" w:hAnsi="Arial" w:cs="Arial"/>
          <w:b/>
          <w:bCs/>
          <w:sz w:val="40"/>
          <w:szCs w:val="40"/>
          <w:lang w:val="es-ES"/>
        </w:rPr>
      </w:pPr>
      <w:r w:rsidRPr="00DB37F5">
        <w:rPr>
          <w:rFonts w:ascii="Arial" w:hAnsi="Arial" w:cs="Arial"/>
          <w:b/>
          <w:bCs/>
          <w:sz w:val="40"/>
          <w:szCs w:val="40"/>
          <w:lang w:val="es-ES"/>
        </w:rPr>
        <w:t>UNIVERSIDAD PUBLICA DE EL ALTO</w:t>
      </w:r>
    </w:p>
    <w:p w14:paraId="5416316D" w14:textId="1FB51BA3" w:rsidR="00965A12" w:rsidRDefault="00965A12" w:rsidP="00100567">
      <w:pPr>
        <w:jc w:val="center"/>
        <w:rPr>
          <w:rFonts w:ascii="Arial" w:hAnsi="Arial" w:cs="Arial"/>
          <w:b/>
          <w:bCs/>
          <w:sz w:val="36"/>
          <w:szCs w:val="36"/>
          <w:lang w:val="es-ES"/>
        </w:rPr>
      </w:pPr>
      <w:r w:rsidRPr="000A44D8">
        <w:rPr>
          <w:rFonts w:ascii="Arial" w:hAnsi="Arial" w:cs="Arial"/>
          <w:b/>
          <w:bCs/>
          <w:sz w:val="36"/>
          <w:szCs w:val="36"/>
          <w:lang w:val="es-ES"/>
        </w:rPr>
        <w:t>INGENIERIA DE SISTEMAS</w:t>
      </w:r>
    </w:p>
    <w:p w14:paraId="06DF6DA2" w14:textId="12ECC749" w:rsidR="00965A12" w:rsidRDefault="00F43ADB" w:rsidP="00415D7D">
      <w:pPr>
        <w:jc w:val="center"/>
        <w:rPr>
          <w:rFonts w:ascii="Arial" w:hAnsi="Arial" w:cs="Arial"/>
          <w:b/>
          <w:bCs/>
          <w:sz w:val="48"/>
          <w:szCs w:val="48"/>
          <w:lang w:val="es-ES"/>
        </w:rPr>
      </w:pPr>
      <w:r>
        <w:rPr>
          <w:rFonts w:ascii="Arial" w:hAnsi="Arial" w:cs="Arial"/>
          <w:b/>
          <w:bCs/>
          <w:noProof/>
          <w:sz w:val="48"/>
          <w:szCs w:val="48"/>
          <w:lang w:val="es-ES"/>
        </w:rPr>
        <w:drawing>
          <wp:inline distT="0" distB="0" distL="0" distR="0" wp14:anchorId="7CA2D046" wp14:editId="68A6246A">
            <wp:extent cx="3180521" cy="3657600"/>
            <wp:effectExtent l="0" t="0" r="0" b="0"/>
            <wp:docPr id="1781369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69053" name="Imagen 1781369053"/>
                    <pic:cNvPicPr/>
                  </pic:nvPicPr>
                  <pic:blipFill>
                    <a:blip r:embed="rId6">
                      <a:extLst>
                        <a:ext uri="{28A0092B-C50C-407E-A947-70E740481C1C}">
                          <a14:useLocalDpi xmlns:a14="http://schemas.microsoft.com/office/drawing/2010/main" val="0"/>
                        </a:ext>
                      </a:extLst>
                    </a:blip>
                    <a:stretch>
                      <a:fillRect/>
                    </a:stretch>
                  </pic:blipFill>
                  <pic:spPr>
                    <a:xfrm>
                      <a:off x="0" y="0"/>
                      <a:ext cx="3186233" cy="3664169"/>
                    </a:xfrm>
                    <a:prstGeom prst="rect">
                      <a:avLst/>
                    </a:prstGeom>
                  </pic:spPr>
                </pic:pic>
              </a:graphicData>
            </a:graphic>
          </wp:inline>
        </w:drawing>
      </w:r>
    </w:p>
    <w:p w14:paraId="587EDE80" w14:textId="7E005B2A" w:rsidR="005B191F" w:rsidRPr="005B191F" w:rsidRDefault="005B191F" w:rsidP="005B191F">
      <w:pPr>
        <w:spacing w:line="360" w:lineRule="auto"/>
        <w:jc w:val="center"/>
        <w:rPr>
          <w:rFonts w:ascii="Arial" w:hAnsi="Arial" w:cs="Arial"/>
          <w:b/>
          <w:bCs/>
          <w:sz w:val="32"/>
          <w:szCs w:val="32"/>
          <w:lang w:val="es-ES"/>
        </w:rPr>
      </w:pPr>
      <w:r>
        <w:rPr>
          <w:rFonts w:ascii="Arial" w:hAnsi="Arial" w:cs="Arial"/>
          <w:b/>
          <w:bCs/>
          <w:sz w:val="32"/>
          <w:szCs w:val="32"/>
          <w:lang w:val="es-ES"/>
        </w:rPr>
        <w:t>PROYECTO DE PRACTICA PROFESIONAL</w:t>
      </w:r>
    </w:p>
    <w:p w14:paraId="1BCE12C9" w14:textId="52567004" w:rsidR="00415D7D" w:rsidRDefault="00415D7D" w:rsidP="00415D7D">
      <w:pPr>
        <w:jc w:val="center"/>
        <w:rPr>
          <w:rFonts w:ascii="Arial" w:hAnsi="Arial" w:cs="Arial"/>
          <w:b/>
          <w:bCs/>
          <w:sz w:val="32"/>
          <w:szCs w:val="32"/>
        </w:rPr>
      </w:pPr>
      <w:r w:rsidRPr="001B7D36">
        <w:rPr>
          <w:rFonts w:ascii="Arial" w:hAnsi="Arial" w:cs="Arial"/>
          <w:b/>
          <w:bCs/>
          <w:sz w:val="32"/>
          <w:szCs w:val="32"/>
        </w:rPr>
        <w:t>“SISTEMA DE APOYO AL PROGRAMA SEMBRANDO TALENTOS”</w:t>
      </w:r>
    </w:p>
    <w:p w14:paraId="5A992DAB" w14:textId="6932ECDF" w:rsidR="00473000" w:rsidRPr="00980C5B" w:rsidRDefault="00E70522" w:rsidP="00415D7D">
      <w:pPr>
        <w:jc w:val="center"/>
        <w:rPr>
          <w:rFonts w:ascii="Arial" w:hAnsi="Arial" w:cs="Arial"/>
          <w:b/>
          <w:bCs/>
          <w:sz w:val="24"/>
          <w:szCs w:val="24"/>
        </w:rPr>
      </w:pPr>
      <w:r w:rsidRPr="00980C5B">
        <w:rPr>
          <w:rFonts w:ascii="Arial" w:hAnsi="Arial" w:cs="Arial"/>
          <w:b/>
          <w:bCs/>
          <w:sz w:val="24"/>
          <w:szCs w:val="24"/>
        </w:rPr>
        <w:t xml:space="preserve">CASO: EMPRESA ESTAL DE TRANPORTE </w:t>
      </w:r>
      <w:r w:rsidR="00EE72B2" w:rsidRPr="00980C5B">
        <w:rPr>
          <w:rFonts w:ascii="Arial" w:hAnsi="Arial" w:cs="Arial"/>
          <w:b/>
          <w:bCs/>
          <w:sz w:val="24"/>
          <w:szCs w:val="24"/>
        </w:rPr>
        <w:t>POR CABLE - MITELERICO</w:t>
      </w:r>
    </w:p>
    <w:p w14:paraId="0820CFC6" w14:textId="3F6BF943" w:rsidR="00415D7D" w:rsidRDefault="00415D7D" w:rsidP="00415D7D">
      <w:pPr>
        <w:jc w:val="center"/>
        <w:rPr>
          <w:rFonts w:ascii="Arial" w:hAnsi="Arial" w:cs="Arial"/>
          <w:b/>
          <w:bCs/>
          <w:sz w:val="28"/>
          <w:szCs w:val="28"/>
        </w:rPr>
      </w:pPr>
      <w:r>
        <w:rPr>
          <w:rFonts w:ascii="Arial" w:hAnsi="Arial" w:cs="Arial"/>
          <w:b/>
          <w:bCs/>
          <w:sz w:val="28"/>
          <w:szCs w:val="28"/>
        </w:rPr>
        <w:t>Univ. Jhonatan Ramos Collquehuanca</w:t>
      </w:r>
    </w:p>
    <w:p w14:paraId="4DDAD435" w14:textId="1F4C09BF" w:rsidR="00C06800" w:rsidRDefault="002E0C70" w:rsidP="00415D7D">
      <w:pPr>
        <w:jc w:val="center"/>
        <w:rPr>
          <w:rFonts w:ascii="Arial" w:hAnsi="Arial" w:cs="Arial"/>
          <w:b/>
          <w:bCs/>
          <w:sz w:val="28"/>
          <w:szCs w:val="28"/>
        </w:rPr>
      </w:pPr>
      <w:r>
        <w:rPr>
          <w:rFonts w:ascii="Arial" w:hAnsi="Arial" w:cs="Arial"/>
          <w:b/>
          <w:bCs/>
          <w:sz w:val="28"/>
          <w:szCs w:val="28"/>
        </w:rPr>
        <w:t>D</w:t>
      </w:r>
      <w:r w:rsidR="00003CCA">
        <w:rPr>
          <w:rFonts w:ascii="Arial" w:hAnsi="Arial" w:cs="Arial"/>
          <w:b/>
          <w:bCs/>
          <w:sz w:val="28"/>
          <w:szCs w:val="28"/>
        </w:rPr>
        <w:t>ocente:</w:t>
      </w:r>
    </w:p>
    <w:p w14:paraId="477A5D6D" w14:textId="0328670D" w:rsidR="00DE2A86" w:rsidRDefault="008667D1" w:rsidP="00012055">
      <w:pPr>
        <w:jc w:val="center"/>
        <w:rPr>
          <w:rFonts w:ascii="Arial" w:hAnsi="Arial" w:cs="Arial"/>
          <w:b/>
          <w:bCs/>
          <w:sz w:val="28"/>
          <w:szCs w:val="28"/>
        </w:rPr>
      </w:pPr>
      <w:r>
        <w:rPr>
          <w:rFonts w:ascii="Arial" w:hAnsi="Arial" w:cs="Arial"/>
          <w:b/>
          <w:bCs/>
          <w:sz w:val="28"/>
          <w:szCs w:val="28"/>
        </w:rPr>
        <w:t>Fecha:</w:t>
      </w:r>
    </w:p>
    <w:p w14:paraId="1FCD10A0" w14:textId="77777777" w:rsidR="00DE2A86" w:rsidRDefault="00DE2A86" w:rsidP="00012055">
      <w:pPr>
        <w:rPr>
          <w:rFonts w:ascii="Arial" w:hAnsi="Arial" w:cs="Arial"/>
          <w:b/>
          <w:bCs/>
          <w:sz w:val="28"/>
          <w:szCs w:val="28"/>
        </w:rPr>
      </w:pPr>
    </w:p>
    <w:p w14:paraId="68FC2F99" w14:textId="77777777" w:rsidR="00140795" w:rsidRDefault="00140795" w:rsidP="00012055">
      <w:pPr>
        <w:rPr>
          <w:rFonts w:ascii="Arial" w:hAnsi="Arial" w:cs="Arial"/>
          <w:b/>
          <w:bCs/>
          <w:sz w:val="28"/>
          <w:szCs w:val="28"/>
        </w:rPr>
      </w:pPr>
    </w:p>
    <w:p w14:paraId="36AE4657" w14:textId="3B26D37E" w:rsidR="00DE2A86" w:rsidRDefault="00DE2A86" w:rsidP="00415D7D">
      <w:pPr>
        <w:jc w:val="center"/>
        <w:rPr>
          <w:rFonts w:ascii="Arial" w:hAnsi="Arial" w:cs="Arial"/>
          <w:b/>
          <w:bCs/>
          <w:sz w:val="28"/>
          <w:szCs w:val="28"/>
        </w:rPr>
      </w:pPr>
      <w:r>
        <w:rPr>
          <w:rFonts w:ascii="Arial" w:hAnsi="Arial" w:cs="Arial"/>
          <w:b/>
          <w:bCs/>
          <w:sz w:val="28"/>
          <w:szCs w:val="28"/>
        </w:rPr>
        <w:t>LA</w:t>
      </w:r>
      <w:r w:rsidR="00ED4903">
        <w:rPr>
          <w:rFonts w:ascii="Arial" w:hAnsi="Arial" w:cs="Arial"/>
          <w:b/>
          <w:bCs/>
          <w:sz w:val="28"/>
          <w:szCs w:val="28"/>
        </w:rPr>
        <w:t xml:space="preserve"> PAZ </w:t>
      </w:r>
      <w:r w:rsidR="00C06800">
        <w:rPr>
          <w:rFonts w:ascii="Arial" w:hAnsi="Arial" w:cs="Arial"/>
          <w:b/>
          <w:bCs/>
          <w:sz w:val="28"/>
          <w:szCs w:val="28"/>
        </w:rPr>
        <w:t>–</w:t>
      </w:r>
      <w:r w:rsidR="00ED4903">
        <w:rPr>
          <w:rFonts w:ascii="Arial" w:hAnsi="Arial" w:cs="Arial"/>
          <w:b/>
          <w:bCs/>
          <w:sz w:val="28"/>
          <w:szCs w:val="28"/>
        </w:rPr>
        <w:t xml:space="preserve"> </w:t>
      </w:r>
      <w:r w:rsidR="001C74E7">
        <w:rPr>
          <w:rFonts w:ascii="Arial" w:hAnsi="Arial" w:cs="Arial"/>
          <w:b/>
          <w:bCs/>
          <w:sz w:val="28"/>
          <w:szCs w:val="28"/>
        </w:rPr>
        <w:t>BOLIVIA</w:t>
      </w:r>
    </w:p>
    <w:p w14:paraId="076485C4" w14:textId="37EDA819" w:rsidR="0073520A" w:rsidRDefault="00C06800" w:rsidP="00D244F2">
      <w:pPr>
        <w:jc w:val="center"/>
        <w:rPr>
          <w:rFonts w:ascii="Arial" w:hAnsi="Arial" w:cs="Arial"/>
          <w:b/>
          <w:bCs/>
          <w:sz w:val="28"/>
          <w:szCs w:val="28"/>
        </w:rPr>
      </w:pPr>
      <w:r>
        <w:rPr>
          <w:rFonts w:ascii="Arial" w:hAnsi="Arial" w:cs="Arial"/>
          <w:b/>
          <w:bCs/>
          <w:sz w:val="28"/>
          <w:szCs w:val="28"/>
        </w:rPr>
        <w:t>2026</w:t>
      </w:r>
    </w:p>
    <w:p w14:paraId="5744EE30" w14:textId="7E8BC18F" w:rsidR="00DA220A" w:rsidRPr="0010040F" w:rsidRDefault="00BA10D1" w:rsidP="00BA10D1">
      <w:pPr>
        <w:pStyle w:val="Ttulo1"/>
      </w:pPr>
      <w:r>
        <w:lastRenderedPageBreak/>
        <w:t xml:space="preserve">1. </w:t>
      </w:r>
      <w:r w:rsidR="00113C54" w:rsidRPr="0010040F">
        <w:t>RESUMEN</w:t>
      </w:r>
    </w:p>
    <w:p w14:paraId="0F339713" w14:textId="2A0B7840" w:rsidR="00C161FB" w:rsidRPr="0010040F" w:rsidRDefault="00BA10D1" w:rsidP="00BA10D1">
      <w:pPr>
        <w:pStyle w:val="Ttulo1"/>
      </w:pPr>
      <w:r>
        <w:t xml:space="preserve">2. </w:t>
      </w:r>
      <w:r w:rsidRPr="0010040F">
        <w:t>JUSTIFICACIÓN</w:t>
      </w:r>
    </w:p>
    <w:p w14:paraId="42D9274E" w14:textId="77777777" w:rsidR="0010040F" w:rsidRPr="0010040F" w:rsidRDefault="0010040F" w:rsidP="0010040F">
      <w:pPr>
        <w:spacing w:line="480" w:lineRule="auto"/>
        <w:ind w:firstLine="708"/>
        <w:rPr>
          <w:rFonts w:ascii="Arial" w:hAnsi="Arial" w:cs="Arial"/>
        </w:rPr>
      </w:pPr>
      <w:r w:rsidRPr="0010040F">
        <w:rPr>
          <w:rFonts w:ascii="Arial" w:hAnsi="Arial" w:cs="Arial"/>
        </w:rPr>
        <w:t>Conseguir el primer empleo es uno de los problemas más grandes que enfrentan los jóvenes profesionales en Bolivia. Las empresas siempre piden experiencia, pero los recién titulados no tienen cómo conseguirla si nadie les da la primera oportunidad. Esta situación limita el desarrollo profesional de muchos jóvenes. También limita el talento disponible para las organizaciones. La Empresa Estatal de Transporte por Cable "Mi Teleférico" conoce esta realidad. Por eso ha creado el programa "Sembrando Talentos en Mi Teleférico". Este programa busca dar una oportunidad a jóvenes titulados sin experiencia. Les ofrece formación práctica y la posibilidad de insertarse en el mundo laboral. Pero el programa es ambicioso. La capacitación que reciben los postulantes es extensa. Incluye temas como leyes, reglamentos, atención al usuario y manejo de sistemas de recaudación. Todo eso debe ser evaluado de forma rigurosa. Y ahí aparece el problema logístico.</w:t>
      </w:r>
    </w:p>
    <w:p w14:paraId="1FC5ACC9" w14:textId="77777777" w:rsidR="0010040F" w:rsidRPr="0010040F" w:rsidRDefault="0010040F" w:rsidP="0010040F">
      <w:pPr>
        <w:spacing w:line="480" w:lineRule="auto"/>
        <w:ind w:firstLine="708"/>
        <w:rPr>
          <w:rFonts w:ascii="Arial" w:hAnsi="Arial" w:cs="Arial"/>
        </w:rPr>
      </w:pPr>
      <w:r w:rsidRPr="0010040F">
        <w:rPr>
          <w:rFonts w:ascii="Arial" w:hAnsi="Arial" w:cs="Arial"/>
        </w:rPr>
        <w:t>Capacitar y evaluar a cientos de postulantes de forma presencial es muy complicado. Se necesitan muchos instructores. Se gasta mucho papel. Los exámenes se revisan uno por uno a mano. Las calificaciones tardan semanas en salir. Además, es fácil perder el control de quién aprueba y quién no. Todo esto hace que el proceso sea lento y poco eficiente. Y eso es un problema grande, porque el programa necesita resultados rápidos y confiables. La empresa ya ha usado plataformas virtuales antes. Moodle es una herramienta que conocen. Moodle permite subir contenidos, crear exámenes y generar calificaciones automáticamente. Moodle es la solución ideal para este tipo de programas.</w:t>
      </w:r>
    </w:p>
    <w:p w14:paraId="2FA31958" w14:textId="1AC90B16" w:rsidR="0010040F" w:rsidRPr="0010040F" w:rsidRDefault="0010040F" w:rsidP="0010040F">
      <w:pPr>
        <w:spacing w:line="480" w:lineRule="auto"/>
        <w:ind w:firstLine="708"/>
        <w:rPr>
          <w:rFonts w:ascii="Arial" w:hAnsi="Arial" w:cs="Arial"/>
        </w:rPr>
      </w:pPr>
      <w:r w:rsidRPr="0010040F">
        <w:rPr>
          <w:rFonts w:ascii="Arial" w:hAnsi="Arial" w:cs="Arial"/>
        </w:rPr>
        <w:t xml:space="preserve">Por eso, el proyecto propone implementar Moodle sobre una infraestructura tecnológica sólida. Se usa Ubuntu porque es un sistema operativo gratuito y estable. Se usa PostgreSQL porque es una base de datos segura y rápida. Con esta plataforma, el área de Recursos Humanos podrá administrar todo el proceso de capacitación desde un solo lugar. Los </w:t>
      </w:r>
      <w:r w:rsidRPr="0010040F">
        <w:rPr>
          <w:rFonts w:ascii="Arial" w:hAnsi="Arial" w:cs="Arial"/>
        </w:rPr>
        <w:lastRenderedPageBreak/>
        <w:t>postulantes podrán estudiar desde cualquier sitio. Las evaluaciones serán objetivas y automáticas. Esto ahorrará tiempo y recursos. También garantizará que todos los postulantes sean evaluados con los mismos criterios. Desde la carrera de Ingeniería de Sistemas, este proyecto es importante. Aplica conocimientos de servidores, bases de datos y entornos virtuales en un caso real. Demuestra que la tecnología puede resolver problemas concretos de las instituciones.</w:t>
      </w:r>
    </w:p>
    <w:p w14:paraId="4D66BCD0" w14:textId="2F4878DD" w:rsidR="00B05E7D" w:rsidRDefault="00BA10D1" w:rsidP="00BA10D1">
      <w:pPr>
        <w:pStyle w:val="Ttulo1"/>
      </w:pPr>
      <w:r>
        <w:t xml:space="preserve">3. </w:t>
      </w:r>
      <w:r w:rsidRPr="0010040F">
        <w:t>FORMULACIÓN</w:t>
      </w:r>
      <w:r w:rsidR="00B05E7D" w:rsidRPr="0010040F">
        <w:t xml:space="preserve"> DEL PROBLEMA</w:t>
      </w:r>
      <w:r w:rsidR="00B05E7D" w:rsidRPr="0010040F">
        <w:tab/>
      </w:r>
    </w:p>
    <w:p w14:paraId="3782BF43" w14:textId="3B280B2B" w:rsidR="00DB0086" w:rsidRPr="00DB0086" w:rsidRDefault="00DB0086" w:rsidP="00DB0086">
      <w:pPr>
        <w:spacing w:line="480" w:lineRule="auto"/>
        <w:ind w:firstLine="708"/>
        <w:rPr>
          <w:rFonts w:ascii="Arial" w:hAnsi="Arial" w:cs="Arial"/>
        </w:rPr>
      </w:pPr>
      <w:r w:rsidRPr="00DB0086">
        <w:rPr>
          <w:rFonts w:ascii="Arial" w:hAnsi="Arial" w:cs="Arial"/>
        </w:rPr>
        <w:t>¿De qué manera la implementación de un sistema de gestión de aprendizaje basado en Moodle permitirá administrar eficientemente la capacitación y evaluación de los postulantes del programa "Sembrando Talentos en Mi Teleférico"?</w:t>
      </w:r>
    </w:p>
    <w:p w14:paraId="605430C8" w14:textId="118775C0" w:rsidR="00B05E7D" w:rsidRDefault="00BA10D1" w:rsidP="00BA10D1">
      <w:pPr>
        <w:pStyle w:val="Ttulo1"/>
      </w:pPr>
      <w:r>
        <w:t xml:space="preserve">4. </w:t>
      </w:r>
      <w:r w:rsidR="00B05E7D" w:rsidRPr="0010040F">
        <w:t>OBJETI</w:t>
      </w:r>
      <w:r w:rsidR="00F76FEC" w:rsidRPr="0010040F">
        <w:t>V</w:t>
      </w:r>
      <w:r w:rsidR="00B05E7D" w:rsidRPr="0010040F">
        <w:t>O GENERAL</w:t>
      </w:r>
    </w:p>
    <w:p w14:paraId="42E231D0" w14:textId="1F93D9E9" w:rsidR="009149C5" w:rsidRPr="009149C5" w:rsidRDefault="009149C5" w:rsidP="0010040F">
      <w:pPr>
        <w:spacing w:line="480" w:lineRule="auto"/>
        <w:rPr>
          <w:rFonts w:ascii="Arial" w:hAnsi="Arial" w:cs="Arial"/>
        </w:rPr>
      </w:pPr>
      <w:r w:rsidRPr="009149C5">
        <w:rPr>
          <w:rFonts w:ascii="Arial" w:hAnsi="Arial" w:cs="Arial"/>
        </w:rPr>
        <w:t>El objetivo central del proyecto es implementar Moodle como plataforma de aprendizaje virtual para el programa "Sembrando Talentos en Mi Teleférico". Esta herramienta permitirá administrar todos los contenidos de capacitación de los postulantes. También gestionará las evaluaciones teóricas que forman parte del entrenamiento. Para esto, se montará un servidor con Ubuntu. La base de datos que se usará será PostgreSQL. Ambos son sistemas de código abierto, estables y sin costos de licencia. La plataforma servirá para centralizar los materiales de estudio. Así los postulantes podrán acceder a ellos cuando quieran y desde cualquier lugar. Con el sistema, los exámenes se calificarán de manera automática. Las notas se generarán sin intervención manual. Ya no hará falta revisar cientos de pruebas una por una. Esto hará que el proceso de capacitación sea más rápido, más ordenado y más justo. Porque todos los postulantes serán evaluados con los mismos parámetros. Además, el personal de Recursos Humanos podrá gestionar todo desde el sistema. No tendrá que andar revisando papeles ni perdiendo tiempo en trámites manuales.</w:t>
      </w:r>
    </w:p>
    <w:p w14:paraId="41DAB237" w14:textId="278CA1DF" w:rsidR="002B0CC7" w:rsidRDefault="00BA10D1" w:rsidP="00BA10D1">
      <w:pPr>
        <w:pStyle w:val="Ttulo1"/>
      </w:pPr>
      <w:r>
        <w:lastRenderedPageBreak/>
        <w:t xml:space="preserve">5. </w:t>
      </w:r>
      <w:r w:rsidR="00B05E7D" w:rsidRPr="0010040F">
        <w:t>O</w:t>
      </w:r>
      <w:r w:rsidR="00F76FEC" w:rsidRPr="0010040F">
        <w:t>BJETIVOS ESPECÍFICOS</w:t>
      </w:r>
    </w:p>
    <w:p w14:paraId="155124AA" w14:textId="77777777" w:rsidR="002B0CC7" w:rsidRPr="002B0CC7" w:rsidRDefault="002B0CC7" w:rsidP="002B0CC7">
      <w:pPr>
        <w:numPr>
          <w:ilvl w:val="0"/>
          <w:numId w:val="5"/>
        </w:numPr>
        <w:spacing w:line="480" w:lineRule="auto"/>
        <w:rPr>
          <w:rFonts w:ascii="Arial" w:hAnsi="Arial" w:cs="Arial"/>
        </w:rPr>
      </w:pPr>
      <w:r w:rsidRPr="002B0CC7">
        <w:rPr>
          <w:rFonts w:ascii="Arial" w:hAnsi="Arial" w:cs="Arial"/>
        </w:rPr>
        <w:t>Analizar los requerimientos técnicos y funcionales del programa de capacitación para determinar las necesidades de la plataforma virtual.</w:t>
      </w:r>
    </w:p>
    <w:p w14:paraId="64F84ABF" w14:textId="77777777" w:rsidR="002B0CC7" w:rsidRPr="002B0CC7" w:rsidRDefault="002B0CC7" w:rsidP="002B0CC7">
      <w:pPr>
        <w:numPr>
          <w:ilvl w:val="0"/>
          <w:numId w:val="5"/>
        </w:numPr>
        <w:spacing w:line="480" w:lineRule="auto"/>
        <w:rPr>
          <w:rFonts w:ascii="Arial" w:hAnsi="Arial" w:cs="Arial"/>
        </w:rPr>
      </w:pPr>
      <w:r w:rsidRPr="002B0CC7">
        <w:rPr>
          <w:rFonts w:ascii="Arial" w:hAnsi="Arial" w:cs="Arial"/>
        </w:rPr>
        <w:t>Diseñar la estructura del curso dentro de Moodle, organizando los contenidos de capacitación según el cronograma establecido en el programa.</w:t>
      </w:r>
    </w:p>
    <w:p w14:paraId="24587C0C" w14:textId="77777777" w:rsidR="002B0CC7" w:rsidRPr="002B0CC7" w:rsidRDefault="002B0CC7" w:rsidP="002B0CC7">
      <w:pPr>
        <w:numPr>
          <w:ilvl w:val="0"/>
          <w:numId w:val="5"/>
        </w:numPr>
        <w:spacing w:line="480" w:lineRule="auto"/>
        <w:rPr>
          <w:rFonts w:ascii="Arial" w:hAnsi="Arial" w:cs="Arial"/>
        </w:rPr>
      </w:pPr>
      <w:r w:rsidRPr="002B0CC7">
        <w:rPr>
          <w:rFonts w:ascii="Arial" w:hAnsi="Arial" w:cs="Arial"/>
        </w:rPr>
        <w:t>Implementar el servidor con Ubuntu y PostgreSQL para alojar la plataforma Moodle, asegurando que todos los componentes funcionen de manera estable.</w:t>
      </w:r>
    </w:p>
    <w:p w14:paraId="0A9BEFC2" w14:textId="0344FBF1" w:rsidR="002B0CC7" w:rsidRPr="002B0CC7" w:rsidRDefault="002B0CC7" w:rsidP="002B0CC7">
      <w:pPr>
        <w:numPr>
          <w:ilvl w:val="0"/>
          <w:numId w:val="5"/>
        </w:numPr>
        <w:spacing w:line="480" w:lineRule="auto"/>
        <w:rPr>
          <w:rFonts w:ascii="Arial" w:hAnsi="Arial" w:cs="Arial"/>
        </w:rPr>
      </w:pPr>
      <w:r w:rsidRPr="002B0CC7">
        <w:rPr>
          <w:rFonts w:ascii="Arial" w:hAnsi="Arial" w:cs="Arial"/>
        </w:rPr>
        <w:t>Validar el funcionamiento del sistema mediante pruebas de creación de usuarios, carga de contenidos y generación de evaluaciones automáticas.</w:t>
      </w:r>
    </w:p>
    <w:p w14:paraId="71032EDE" w14:textId="3747BAE6" w:rsidR="00C15602" w:rsidRDefault="00BA10D1" w:rsidP="00BA10D1">
      <w:pPr>
        <w:pStyle w:val="Ttulo1"/>
      </w:pPr>
      <w:r>
        <w:t xml:space="preserve">6. </w:t>
      </w:r>
      <w:r w:rsidR="00B05E7D" w:rsidRPr="00C15602">
        <w:t xml:space="preserve">MARO </w:t>
      </w:r>
      <w:r w:rsidR="00F76FEC" w:rsidRPr="00C15602">
        <w:t>TEÓRICO</w:t>
      </w:r>
    </w:p>
    <w:p w14:paraId="1F7174F2" w14:textId="65A811B5" w:rsidR="00C15602" w:rsidRPr="00EE7203" w:rsidRDefault="00EE7203" w:rsidP="00EE7203">
      <w:pPr>
        <w:pStyle w:val="Ttulo2"/>
      </w:pPr>
      <w:r>
        <w:rPr>
          <w:bCs/>
        </w:rPr>
        <w:t xml:space="preserve">6.1 </w:t>
      </w:r>
      <w:r w:rsidR="00C15602" w:rsidRPr="00C15602">
        <w:t>Sistemas de Gestión de Aprendizaje (</w:t>
      </w:r>
      <w:proofErr w:type="spellStart"/>
      <w:r w:rsidR="00C15602" w:rsidRPr="00C15602">
        <w:t>LMS</w:t>
      </w:r>
      <w:proofErr w:type="spellEnd"/>
      <w:r w:rsidR="00C15602" w:rsidRPr="00C15602">
        <w:t>)</w:t>
      </w:r>
    </w:p>
    <w:p w14:paraId="5EA017DE" w14:textId="77777777" w:rsidR="00C15602" w:rsidRPr="00C15602" w:rsidRDefault="00C15602" w:rsidP="00C15602">
      <w:pPr>
        <w:spacing w:line="480" w:lineRule="auto"/>
        <w:rPr>
          <w:rFonts w:ascii="Arial" w:hAnsi="Arial" w:cs="Arial"/>
        </w:rPr>
      </w:pPr>
      <w:r w:rsidRPr="00C15602">
        <w:rPr>
          <w:rFonts w:ascii="Arial" w:hAnsi="Arial" w:cs="Arial"/>
        </w:rPr>
        <w:t xml:space="preserve">Un </w:t>
      </w:r>
      <w:proofErr w:type="spellStart"/>
      <w:r w:rsidRPr="00C15602">
        <w:rPr>
          <w:rFonts w:ascii="Arial" w:hAnsi="Arial" w:cs="Arial"/>
        </w:rPr>
        <w:t>LMS</w:t>
      </w:r>
      <w:proofErr w:type="spellEnd"/>
      <w:r w:rsidRPr="00C15602">
        <w:rPr>
          <w:rFonts w:ascii="Arial" w:hAnsi="Arial" w:cs="Arial"/>
        </w:rPr>
        <w:t xml:space="preserve"> es un sistema de gestión de aprendizaje. </w:t>
      </w:r>
      <w:proofErr w:type="spellStart"/>
      <w:r w:rsidRPr="00C15602">
        <w:rPr>
          <w:rFonts w:ascii="Arial" w:hAnsi="Arial" w:cs="Arial"/>
          <w:lang w:val="en-US"/>
        </w:rPr>
        <w:t>LMS</w:t>
      </w:r>
      <w:proofErr w:type="spellEnd"/>
      <w:r w:rsidRPr="00C15602">
        <w:rPr>
          <w:rFonts w:ascii="Arial" w:hAnsi="Arial" w:cs="Arial"/>
          <w:lang w:val="en-US"/>
        </w:rPr>
        <w:t xml:space="preserve"> son las </w:t>
      </w:r>
      <w:proofErr w:type="spellStart"/>
      <w:r w:rsidRPr="00C15602">
        <w:rPr>
          <w:rFonts w:ascii="Arial" w:hAnsi="Arial" w:cs="Arial"/>
          <w:lang w:val="en-US"/>
        </w:rPr>
        <w:t>siglas</w:t>
      </w:r>
      <w:proofErr w:type="spellEnd"/>
      <w:r w:rsidRPr="00C15602">
        <w:rPr>
          <w:rFonts w:ascii="Arial" w:hAnsi="Arial" w:cs="Arial"/>
          <w:lang w:val="en-US"/>
        </w:rPr>
        <w:t xml:space="preserve"> de </w:t>
      </w:r>
      <w:r w:rsidRPr="00C15602">
        <w:rPr>
          <w:rFonts w:ascii="Arial" w:hAnsi="Arial" w:cs="Arial"/>
          <w:i/>
          <w:iCs/>
          <w:lang w:val="en-US"/>
        </w:rPr>
        <w:t>Learning Management System</w:t>
      </w:r>
      <w:r w:rsidRPr="00C15602">
        <w:rPr>
          <w:rFonts w:ascii="Arial" w:hAnsi="Arial" w:cs="Arial"/>
          <w:lang w:val="en-US"/>
        </w:rPr>
        <w:t xml:space="preserve">. </w:t>
      </w:r>
      <w:r w:rsidRPr="00C15602">
        <w:rPr>
          <w:rFonts w:ascii="Arial" w:hAnsi="Arial" w:cs="Arial"/>
        </w:rPr>
        <w:t>En español se traduce como "Sistema de Gestión del Aprendizaje". Básicamente, es un software que sirve para administrar, distribuir y controlar cursos en línea. Es como un aula virtual, pero con muchas herramientas adentro.</w:t>
      </w:r>
    </w:p>
    <w:p w14:paraId="3EC08314" w14:textId="77777777" w:rsidR="00C15602" w:rsidRPr="00C15602" w:rsidRDefault="00C15602" w:rsidP="00C15602">
      <w:pPr>
        <w:spacing w:line="480" w:lineRule="auto"/>
        <w:rPr>
          <w:rFonts w:ascii="Arial" w:hAnsi="Arial" w:cs="Arial"/>
        </w:rPr>
      </w:pPr>
      <w:r w:rsidRPr="00C15602">
        <w:rPr>
          <w:rFonts w:ascii="Arial" w:hAnsi="Arial" w:cs="Arial"/>
        </w:rPr>
        <w:t>Estas plataformas han cambiado la forma de enseñar y aprender. Antes, para capacitar a muchas personas, se necesitaban aulas grandes, muchos instructores y un montón de papel. Ahora, con un LMS, todo se hace desde una computadora. Los estudiantes pueden acceder a los contenidos desde cualquier lugar. Los profesores pueden subir materiales, crear exámenes y ver las calificaciones al instante.</w:t>
      </w:r>
    </w:p>
    <w:p w14:paraId="7A717186" w14:textId="77777777" w:rsidR="00C15602" w:rsidRPr="00C15602" w:rsidRDefault="00C15602" w:rsidP="00C15602">
      <w:pPr>
        <w:spacing w:line="480" w:lineRule="auto"/>
        <w:rPr>
          <w:rFonts w:ascii="Arial" w:hAnsi="Arial" w:cs="Arial"/>
        </w:rPr>
      </w:pPr>
      <w:r w:rsidRPr="00C15602">
        <w:rPr>
          <w:rFonts w:ascii="Arial" w:hAnsi="Arial" w:cs="Arial"/>
        </w:rPr>
        <w:t xml:space="preserve">Un LMS tiene varias funciones importantes. Permite gestionar usuarios. Es decir, asignar roles: administradores, docentes, estudiantes. También permite organizar los cursos por temas o por semanas. Esto es útil para programas como "Sembrando Talentos", que tiene un cronograma </w:t>
      </w:r>
      <w:r w:rsidRPr="00C15602">
        <w:rPr>
          <w:rFonts w:ascii="Arial" w:hAnsi="Arial" w:cs="Arial"/>
        </w:rPr>
        <w:lastRenderedPageBreak/>
        <w:t>definido. Además, los LMS tienen herramientas de evaluación. Se pueden crear cuestionarios, exámenes y encuestas. Y lo mejor: las calificaciones se generan automáticamente. No hay que revisar nada a mano.</w:t>
      </w:r>
    </w:p>
    <w:p w14:paraId="6D1D2B05" w14:textId="77777777" w:rsidR="00C15602" w:rsidRPr="00C15602" w:rsidRDefault="00C15602" w:rsidP="00C15602">
      <w:pPr>
        <w:spacing w:line="480" w:lineRule="auto"/>
        <w:rPr>
          <w:rFonts w:ascii="Arial" w:hAnsi="Arial" w:cs="Arial"/>
        </w:rPr>
      </w:pPr>
      <w:r w:rsidRPr="00C15602">
        <w:rPr>
          <w:rFonts w:ascii="Arial" w:hAnsi="Arial" w:cs="Arial"/>
        </w:rPr>
        <w:t xml:space="preserve">Hay muchos LMS en el mercado. Algunos son de pago, como Blackboard. Otros son gratuitos, como Moodle, que es el que se usa en este proyecto. La ventaja de los LMS gratuitos es que cualquier organización puede usarlos sin pagar licencias. </w:t>
      </w:r>
      <w:proofErr w:type="gramStart"/>
      <w:r w:rsidRPr="00C15602">
        <w:rPr>
          <w:rFonts w:ascii="Arial" w:hAnsi="Arial" w:cs="Arial"/>
        </w:rPr>
        <w:t>Y</w:t>
      </w:r>
      <w:proofErr w:type="gramEnd"/>
      <w:r w:rsidRPr="00C15602">
        <w:rPr>
          <w:rFonts w:ascii="Arial" w:hAnsi="Arial" w:cs="Arial"/>
        </w:rPr>
        <w:t xml:space="preserve"> además, tienen comunidades grandes que ayudan a resolver problemas.</w:t>
      </w:r>
    </w:p>
    <w:p w14:paraId="13085D13" w14:textId="77777777" w:rsidR="00C15602" w:rsidRPr="00C15602" w:rsidRDefault="00C15602" w:rsidP="00C15602">
      <w:pPr>
        <w:spacing w:line="480" w:lineRule="auto"/>
        <w:rPr>
          <w:rFonts w:ascii="Arial" w:hAnsi="Arial" w:cs="Arial"/>
        </w:rPr>
      </w:pPr>
      <w:r w:rsidRPr="00C15602">
        <w:rPr>
          <w:rFonts w:ascii="Arial" w:hAnsi="Arial" w:cs="Arial"/>
        </w:rPr>
        <w:t>En el caso de Mi Teleférico, el LMS es la herramienta ideal para el programa "Sembrando Talentos". Porque permite centralizar todos los contenidos en un solo lugar. Porque facilita las evaluaciones. Porque ahorra tiempo y recursos. Y porque los postulantes pueden estudiar a su propio ritmo.</w:t>
      </w:r>
    </w:p>
    <w:p w14:paraId="42E757ED" w14:textId="77777777" w:rsidR="00C15602" w:rsidRPr="00C15602" w:rsidRDefault="00C15602" w:rsidP="00C15602">
      <w:pPr>
        <w:spacing w:line="480" w:lineRule="auto"/>
        <w:rPr>
          <w:rFonts w:ascii="Arial" w:hAnsi="Arial" w:cs="Arial"/>
        </w:rPr>
      </w:pPr>
      <w:r w:rsidRPr="00C15602">
        <w:rPr>
          <w:rFonts w:ascii="Arial" w:hAnsi="Arial" w:cs="Arial"/>
        </w:rPr>
        <w:t>Un LMS no es solo una herramienta tecnológica. Es una estrategia de aprendizaje que ayuda a gestionar el conocimiento y a mejorar los resultados de una organización. Y en el mundo actual, donde la tecnología avanza rápido, tener un LMS es casi una necesidad para cualquier empresa que quiera capacitar a su personal de forma eficiente (ADR Formación, 2025).</w:t>
      </w:r>
    </w:p>
    <w:p w14:paraId="33552E8E" w14:textId="75202D64" w:rsidR="00C15602" w:rsidRDefault="00573A5B" w:rsidP="00573A5B">
      <w:pPr>
        <w:spacing w:line="480" w:lineRule="auto"/>
        <w:jc w:val="center"/>
        <w:rPr>
          <w:rFonts w:ascii="Arial" w:hAnsi="Arial" w:cs="Arial"/>
        </w:rPr>
      </w:pPr>
      <w:r>
        <w:rPr>
          <w:rFonts w:ascii="Arial" w:hAnsi="Arial" w:cs="Arial"/>
          <w:noProof/>
        </w:rPr>
        <w:drawing>
          <wp:inline distT="0" distB="0" distL="0" distR="0" wp14:anchorId="6E7A4678" wp14:editId="361FE227">
            <wp:extent cx="5943600" cy="2269490"/>
            <wp:effectExtent l="0" t="0" r="0" b="0"/>
            <wp:docPr id="1259203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03603" name="Imagen 1259203603"/>
                    <pic:cNvPicPr/>
                  </pic:nvPicPr>
                  <pic:blipFill>
                    <a:blip r:embed="rId7">
                      <a:extLst>
                        <a:ext uri="{28A0092B-C50C-407E-A947-70E740481C1C}">
                          <a14:useLocalDpi xmlns:a14="http://schemas.microsoft.com/office/drawing/2010/main" val="0"/>
                        </a:ext>
                      </a:extLst>
                    </a:blip>
                    <a:stretch>
                      <a:fillRect/>
                    </a:stretch>
                  </pic:blipFill>
                  <pic:spPr>
                    <a:xfrm>
                      <a:off x="0" y="0"/>
                      <a:ext cx="5943600" cy="2269490"/>
                    </a:xfrm>
                    <a:prstGeom prst="rect">
                      <a:avLst/>
                    </a:prstGeom>
                  </pic:spPr>
                </pic:pic>
              </a:graphicData>
            </a:graphic>
          </wp:inline>
        </w:drawing>
      </w:r>
    </w:p>
    <w:p w14:paraId="28472EFE" w14:textId="5F9D0E14" w:rsidR="001B09E3" w:rsidRPr="001B09E3" w:rsidRDefault="00EE7203" w:rsidP="00EE7203">
      <w:pPr>
        <w:pStyle w:val="Ttulo2"/>
      </w:pPr>
      <w:r>
        <w:lastRenderedPageBreak/>
        <w:t xml:space="preserve">6.2 </w:t>
      </w:r>
      <w:r w:rsidR="001B09E3" w:rsidRPr="001B09E3">
        <w:t>Moodle como Plataforma de Aprendizaje</w:t>
      </w:r>
    </w:p>
    <w:p w14:paraId="4DE28AE8" w14:textId="77777777" w:rsidR="001B09E3" w:rsidRPr="001B09E3" w:rsidRDefault="001B09E3" w:rsidP="001B09E3">
      <w:pPr>
        <w:spacing w:line="480" w:lineRule="auto"/>
        <w:rPr>
          <w:rFonts w:ascii="Arial" w:hAnsi="Arial" w:cs="Arial"/>
        </w:rPr>
      </w:pPr>
      <w:r w:rsidRPr="001B09E3">
        <w:rPr>
          <w:rFonts w:ascii="Arial" w:hAnsi="Arial" w:cs="Arial"/>
        </w:rPr>
        <w:t xml:space="preserve">Moodle es un sistema de gestión de aprendizaje. </w:t>
      </w:r>
      <w:r w:rsidRPr="001B09E3">
        <w:rPr>
          <w:rFonts w:ascii="Arial" w:hAnsi="Arial" w:cs="Arial"/>
          <w:lang w:val="en-US"/>
        </w:rPr>
        <w:t xml:space="preserve">Moodle </w:t>
      </w:r>
      <w:proofErr w:type="spellStart"/>
      <w:r w:rsidRPr="001B09E3">
        <w:rPr>
          <w:rFonts w:ascii="Arial" w:hAnsi="Arial" w:cs="Arial"/>
          <w:lang w:val="en-US"/>
        </w:rPr>
        <w:t>significa</w:t>
      </w:r>
      <w:proofErr w:type="spellEnd"/>
      <w:r w:rsidRPr="001B09E3">
        <w:rPr>
          <w:rFonts w:ascii="Arial" w:hAnsi="Arial" w:cs="Arial"/>
          <w:lang w:val="en-US"/>
        </w:rPr>
        <w:t> </w:t>
      </w:r>
      <w:r w:rsidRPr="001B09E3">
        <w:rPr>
          <w:rFonts w:ascii="Arial" w:hAnsi="Arial" w:cs="Arial"/>
          <w:i/>
          <w:iCs/>
          <w:lang w:val="en-US"/>
        </w:rPr>
        <w:t>Modular Object-Oriented Dynamic Learning Environment</w:t>
      </w:r>
      <w:r w:rsidRPr="001B09E3">
        <w:rPr>
          <w:rFonts w:ascii="Arial" w:hAnsi="Arial" w:cs="Arial"/>
          <w:lang w:val="en-US"/>
        </w:rPr>
        <w:t xml:space="preserve">. </w:t>
      </w:r>
      <w:r w:rsidRPr="001B09E3">
        <w:rPr>
          <w:rFonts w:ascii="Arial" w:hAnsi="Arial" w:cs="Arial"/>
        </w:rPr>
        <w:t>En español, "Entorno de Aprendizaje Dinámico Orientado a Objetos y Modular". Básicamente, es un software que se usa para crear cursos en línea y gestionar todo lo que tiene que ver con el aprendizaje virtual.</w:t>
      </w:r>
    </w:p>
    <w:p w14:paraId="06F7CECF" w14:textId="77777777" w:rsidR="001B09E3" w:rsidRPr="001B09E3" w:rsidRDefault="001B09E3" w:rsidP="001B09E3">
      <w:pPr>
        <w:spacing w:line="480" w:lineRule="auto"/>
        <w:rPr>
          <w:rFonts w:ascii="Arial" w:hAnsi="Arial" w:cs="Arial"/>
        </w:rPr>
      </w:pPr>
      <w:r w:rsidRPr="001B09E3">
        <w:rPr>
          <w:rFonts w:ascii="Arial" w:hAnsi="Arial" w:cs="Arial"/>
        </w:rPr>
        <w:t xml:space="preserve">Moodle fue creado por Martin Dougiamas. La primera versión salió en agosto del 2002 (Wikipedia, s.f.). </w:t>
      </w:r>
      <w:proofErr w:type="spellStart"/>
      <w:r w:rsidRPr="001B09E3">
        <w:rPr>
          <w:rFonts w:ascii="Arial" w:hAnsi="Arial" w:cs="Arial"/>
        </w:rPr>
        <w:t>Dougiamas</w:t>
      </w:r>
      <w:proofErr w:type="spellEnd"/>
      <w:r w:rsidRPr="001B09E3">
        <w:rPr>
          <w:rFonts w:ascii="Arial" w:hAnsi="Arial" w:cs="Arial"/>
        </w:rPr>
        <w:t xml:space="preserve"> era administrador de </w:t>
      </w:r>
      <w:proofErr w:type="spellStart"/>
      <w:r w:rsidRPr="001B09E3">
        <w:rPr>
          <w:rFonts w:ascii="Arial" w:hAnsi="Arial" w:cs="Arial"/>
        </w:rPr>
        <w:t>WebCT</w:t>
      </w:r>
      <w:proofErr w:type="spellEnd"/>
      <w:r w:rsidRPr="001B09E3">
        <w:rPr>
          <w:rFonts w:ascii="Arial" w:hAnsi="Arial" w:cs="Arial"/>
        </w:rPr>
        <w:t>, que era un LMS comercial. Pero él quería algo diferente. Quería una plataforma gratuita, abierta y que siguiera una filosofía constructivista. Es decir, que los estudiantes no solo recibieran información, sino que construyeran su propio conocimiento a través de la interacción (Aprendiendo en la Nube, s.f.).</w:t>
      </w:r>
    </w:p>
    <w:p w14:paraId="6BC59D95" w14:textId="77777777" w:rsidR="001B09E3" w:rsidRPr="001B09E3" w:rsidRDefault="001B09E3" w:rsidP="001B09E3">
      <w:pPr>
        <w:spacing w:line="480" w:lineRule="auto"/>
        <w:rPr>
          <w:rFonts w:ascii="Arial" w:hAnsi="Arial" w:cs="Arial"/>
        </w:rPr>
      </w:pPr>
      <w:r w:rsidRPr="001B09E3">
        <w:rPr>
          <w:rFonts w:ascii="Arial" w:hAnsi="Arial" w:cs="Arial"/>
        </w:rPr>
        <w:t>Una de las cosas más importantes de Moodle es que es de código abierto. Esto significa que cualquiera puede descargar el software completo de forma gratuita. No hay que pagar licencias. Está bajo la Licencia Pública General GNU. Eso garantiza que siempre será libre y que cualquiera puede usarlo, modificarlo y mejorarlo (Wikipedia, s.f.). La plataforma está escrita en PHP y usa una base de datos como PostgreSQL o MySQL.</w:t>
      </w:r>
    </w:p>
    <w:p w14:paraId="173B5AC9" w14:textId="77777777" w:rsidR="001B09E3" w:rsidRPr="001B09E3" w:rsidRDefault="001B09E3" w:rsidP="001B09E3">
      <w:pPr>
        <w:spacing w:line="480" w:lineRule="auto"/>
        <w:rPr>
          <w:rFonts w:ascii="Arial" w:hAnsi="Arial" w:cs="Arial"/>
        </w:rPr>
      </w:pPr>
      <w:r w:rsidRPr="001B09E3">
        <w:rPr>
          <w:rFonts w:ascii="Arial" w:hAnsi="Arial" w:cs="Arial"/>
        </w:rPr>
        <w:t>Moodle tiene muchas características que lo hacen útil para programas de capacitación como "Sembrando Talentos". Permite crear cursos y organizarlos por secciones o semanas. Tiene herramientas para subir archivos, crear foros, hacer encuestas y generar cuestionarios. Los cuestionarios son especialmente útiles. Se pueden crear diferentes tipos de preguntas: opción múltiple, verdadero/falso, respuesta corta. Y lo mejor: el sistema califica los exámenes de forma automática. Las notas quedan registradas en el libro de calificaciones.</w:t>
      </w:r>
    </w:p>
    <w:p w14:paraId="5B169C05" w14:textId="77777777" w:rsidR="001B09E3" w:rsidRPr="001B09E3" w:rsidRDefault="001B09E3" w:rsidP="001B09E3">
      <w:pPr>
        <w:spacing w:line="480" w:lineRule="auto"/>
        <w:rPr>
          <w:rFonts w:ascii="Arial" w:hAnsi="Arial" w:cs="Arial"/>
        </w:rPr>
      </w:pPr>
      <w:r w:rsidRPr="001B09E3">
        <w:rPr>
          <w:rFonts w:ascii="Arial" w:hAnsi="Arial" w:cs="Arial"/>
        </w:rPr>
        <w:t xml:space="preserve">Otra característica importante es la personalización. Moodle permite cambiar la apariencia de la plataforma. Se pueden subir logos, cambiar colores y ajustar el diseño para que se vea como </w:t>
      </w:r>
      <w:r w:rsidRPr="001B09E3">
        <w:rPr>
          <w:rFonts w:ascii="Arial" w:hAnsi="Arial" w:cs="Arial"/>
        </w:rPr>
        <w:lastRenderedPageBreak/>
        <w:t xml:space="preserve">parte de la empresa. Esto es justo lo que se hizo en este proyecto. La pantalla de </w:t>
      </w:r>
      <w:proofErr w:type="spellStart"/>
      <w:r w:rsidRPr="001B09E3">
        <w:rPr>
          <w:rFonts w:ascii="Arial" w:hAnsi="Arial" w:cs="Arial"/>
        </w:rPr>
        <w:t>login</w:t>
      </w:r>
      <w:proofErr w:type="spellEnd"/>
      <w:r w:rsidRPr="001B09E3">
        <w:rPr>
          <w:rFonts w:ascii="Arial" w:hAnsi="Arial" w:cs="Arial"/>
        </w:rPr>
        <w:t xml:space="preserve"> y el resto de la plataforma quedaron con la identidad visual de Mi Teleférico.</w:t>
      </w:r>
    </w:p>
    <w:p w14:paraId="0D6C6534" w14:textId="77777777" w:rsidR="001B09E3" w:rsidRPr="001B09E3" w:rsidRDefault="001B09E3" w:rsidP="001B09E3">
      <w:pPr>
        <w:spacing w:line="480" w:lineRule="auto"/>
        <w:rPr>
          <w:rFonts w:ascii="Arial" w:hAnsi="Arial" w:cs="Arial"/>
        </w:rPr>
      </w:pPr>
      <w:r w:rsidRPr="001B09E3">
        <w:rPr>
          <w:rFonts w:ascii="Arial" w:hAnsi="Arial" w:cs="Arial"/>
        </w:rPr>
        <w:t>Moodle también es escalable. Puede manejar desde unos pocos usuarios hasta miles. En el mundo, hasta octubre de 2025, había más de 487 millones de usuarios registrados en más de 152.000 sitios. Está traducido a 236 idiomas (Wikipedia, s.f.). Esto demuestra que es una plataforma robusta y confiable.</w:t>
      </w:r>
    </w:p>
    <w:p w14:paraId="6A4BD4E4" w14:textId="54F90231" w:rsidR="006723D6" w:rsidRDefault="001B09E3" w:rsidP="006723D6">
      <w:pPr>
        <w:spacing w:line="480" w:lineRule="auto"/>
        <w:rPr>
          <w:rFonts w:ascii="Arial" w:hAnsi="Arial" w:cs="Arial"/>
        </w:rPr>
      </w:pPr>
      <w:r w:rsidRPr="001B09E3">
        <w:rPr>
          <w:rFonts w:ascii="Arial" w:hAnsi="Arial" w:cs="Arial"/>
        </w:rPr>
        <w:t>Para el programa "Sembrando Talentos en Mi Teleférico", Moodle es la herramienta ideal. Porque la empresa ya la conocía. Porque es gratuita. Porque permite organizar los contenidos por semanas, tal como lo pide el cronograma. Porque las evaluaciones se califican solas. Y porque el personal de Recursos Humanos puede gestionar todo desde un solo lugar. No tienen que andar revisando papeles ni perdiendo tiempo en trámites manuales.</w:t>
      </w:r>
    </w:p>
    <w:p w14:paraId="7D3F18BF" w14:textId="77777777" w:rsidR="00FE0ADD" w:rsidRPr="00FE0ADD" w:rsidRDefault="00FE0ADD" w:rsidP="00EE7203">
      <w:pPr>
        <w:pStyle w:val="Ttulo2"/>
      </w:pPr>
      <w:r w:rsidRPr="00FE0ADD">
        <w:t>6.3. Infraestructura del Servidor: Ubuntu y PostgreSQL</w:t>
      </w:r>
    </w:p>
    <w:p w14:paraId="78A546BA" w14:textId="77777777" w:rsidR="00FE0ADD" w:rsidRPr="00FE0ADD" w:rsidRDefault="00FE0ADD" w:rsidP="00FE0ADD">
      <w:pPr>
        <w:spacing w:line="480" w:lineRule="auto"/>
        <w:rPr>
          <w:rFonts w:ascii="Arial" w:hAnsi="Arial" w:cs="Arial"/>
        </w:rPr>
      </w:pPr>
      <w:r w:rsidRPr="00FE0ADD">
        <w:rPr>
          <w:rFonts w:ascii="Arial" w:hAnsi="Arial" w:cs="Arial"/>
        </w:rPr>
        <w:t>La plataforma Moodle necesita un servidor para funcionar. Un servidor es como una computadora potente que está encendida todo el tiempo. En este proyecto se usó Ubuntu como sistema operativo y PostgreSQL como base de datos. Los dos son herramientas de código abierto. Eso significa que son gratuitas. No hay que pagar licencias para usarlas.</w:t>
      </w:r>
    </w:p>
    <w:p w14:paraId="77974AC6" w14:textId="77777777" w:rsidR="00FE0ADD" w:rsidRPr="00FE0ADD" w:rsidRDefault="00FE0ADD" w:rsidP="00FE0ADD">
      <w:pPr>
        <w:spacing w:line="480" w:lineRule="auto"/>
        <w:rPr>
          <w:rFonts w:ascii="Arial" w:hAnsi="Arial" w:cs="Arial"/>
        </w:rPr>
      </w:pPr>
      <w:r w:rsidRPr="00FE0ADD">
        <w:rPr>
          <w:rFonts w:ascii="Arial" w:hAnsi="Arial" w:cs="Arial"/>
          <w:b/>
          <w:bCs/>
        </w:rPr>
        <w:t>Ubuntu</w:t>
      </w:r>
      <w:r w:rsidRPr="00FE0ADD">
        <w:rPr>
          <w:rFonts w:ascii="Arial" w:hAnsi="Arial" w:cs="Arial"/>
        </w:rPr>
        <w:t> es un sistema operativo basado en Linux. Ubuntu es una distribución GNU/Linux que incluye principalmente software libre y de código abierto (Wikipedia, s.f.). Fue lanzado por primera vez en octubre de 2004 (Wikipedia, s.f.). La empresa que está detrás de Ubuntu se llama Canonical. Fue fundada por Mark Shuttleworth (</w:t>
      </w:r>
      <w:proofErr w:type="spellStart"/>
      <w:r w:rsidRPr="00FE0ADD">
        <w:rPr>
          <w:rFonts w:ascii="Arial" w:hAnsi="Arial" w:cs="Arial"/>
        </w:rPr>
        <w:t>Contabo</w:t>
      </w:r>
      <w:proofErr w:type="spellEnd"/>
      <w:r w:rsidRPr="00FE0ADD">
        <w:rPr>
          <w:rFonts w:ascii="Arial" w:hAnsi="Arial" w:cs="Arial"/>
        </w:rPr>
        <w:t>, 2024).</w:t>
      </w:r>
    </w:p>
    <w:p w14:paraId="021C7BDB" w14:textId="77777777" w:rsidR="00FE0ADD" w:rsidRPr="00FE0ADD" w:rsidRDefault="00FE0ADD" w:rsidP="00FE0ADD">
      <w:pPr>
        <w:spacing w:line="480" w:lineRule="auto"/>
        <w:rPr>
          <w:rFonts w:ascii="Arial" w:hAnsi="Arial" w:cs="Arial"/>
        </w:rPr>
      </w:pPr>
      <w:r w:rsidRPr="00FE0ADD">
        <w:rPr>
          <w:rFonts w:ascii="Arial" w:hAnsi="Arial" w:cs="Arial"/>
        </w:rPr>
        <w:t>Ubuntu tiene una versión especial para servidores. Se llama Ubuntu Server. Esta versión no incluye una interfaz gráfica como la de escritorio. Es más liviana y eficiente (</w:t>
      </w:r>
      <w:proofErr w:type="spellStart"/>
      <w:r w:rsidRPr="00FE0ADD">
        <w:rPr>
          <w:rFonts w:ascii="Arial" w:hAnsi="Arial" w:cs="Arial"/>
        </w:rPr>
        <w:t>Contabo</w:t>
      </w:r>
      <w:proofErr w:type="spellEnd"/>
      <w:r w:rsidRPr="00FE0ADD">
        <w:rPr>
          <w:rFonts w:ascii="Arial" w:hAnsi="Arial" w:cs="Arial"/>
        </w:rPr>
        <w:t>, 2024). Se maneja desde la línea de comandos. Esto la hace ideal para entornos de servidor.</w:t>
      </w:r>
    </w:p>
    <w:p w14:paraId="19C81FA8" w14:textId="77777777" w:rsidR="00FE0ADD" w:rsidRPr="00FE0ADD" w:rsidRDefault="00FE0ADD" w:rsidP="00FE0ADD">
      <w:pPr>
        <w:spacing w:line="480" w:lineRule="auto"/>
        <w:rPr>
          <w:rFonts w:ascii="Arial" w:hAnsi="Arial" w:cs="Arial"/>
        </w:rPr>
      </w:pPr>
      <w:r w:rsidRPr="00FE0ADD">
        <w:rPr>
          <w:rFonts w:ascii="Arial" w:hAnsi="Arial" w:cs="Arial"/>
        </w:rPr>
        <w:lastRenderedPageBreak/>
        <w:t>Ubuntu Server tiene varias ventajas. Es gratuito y de código abierto. Cualquiera puede usarlo sin pagar nada. Recibe actualizaciones regulares de seguridad. Las versiones LTS (</w:t>
      </w:r>
      <w:r w:rsidRPr="00FE0ADD">
        <w:rPr>
          <w:rFonts w:ascii="Arial" w:hAnsi="Arial" w:cs="Arial"/>
          <w:i/>
          <w:iCs/>
        </w:rPr>
        <w:t xml:space="preserve">Long </w:t>
      </w:r>
      <w:proofErr w:type="spellStart"/>
      <w:r w:rsidRPr="00FE0ADD">
        <w:rPr>
          <w:rFonts w:ascii="Arial" w:hAnsi="Arial" w:cs="Arial"/>
          <w:i/>
          <w:iCs/>
        </w:rPr>
        <w:t>Term</w:t>
      </w:r>
      <w:proofErr w:type="spellEnd"/>
      <w:r w:rsidRPr="00FE0ADD">
        <w:rPr>
          <w:rFonts w:ascii="Arial" w:hAnsi="Arial" w:cs="Arial"/>
          <w:i/>
          <w:iCs/>
        </w:rPr>
        <w:t xml:space="preserve"> </w:t>
      </w:r>
      <w:proofErr w:type="spellStart"/>
      <w:r w:rsidRPr="00FE0ADD">
        <w:rPr>
          <w:rFonts w:ascii="Arial" w:hAnsi="Arial" w:cs="Arial"/>
          <w:i/>
          <w:iCs/>
        </w:rPr>
        <w:t>Support</w:t>
      </w:r>
      <w:proofErr w:type="spellEnd"/>
      <w:r w:rsidRPr="00FE0ADD">
        <w:rPr>
          <w:rFonts w:ascii="Arial" w:hAnsi="Arial" w:cs="Arial"/>
        </w:rPr>
        <w:t>) tienen soporte por cinco años (</w:t>
      </w:r>
      <w:proofErr w:type="spellStart"/>
      <w:r w:rsidRPr="00FE0ADD">
        <w:rPr>
          <w:rFonts w:ascii="Arial" w:hAnsi="Arial" w:cs="Arial"/>
        </w:rPr>
        <w:t>Contabo</w:t>
      </w:r>
      <w:proofErr w:type="spellEnd"/>
      <w:r w:rsidRPr="00FE0ADD">
        <w:rPr>
          <w:rFonts w:ascii="Arial" w:hAnsi="Arial" w:cs="Arial"/>
        </w:rPr>
        <w:t>, 2024). Esto garantiza que el servidor esté siempre protegido. También tiene una comunidad muy grande. Hay muchos foros y documentación en internet. Si algo sale mal, siempre hay alguien que ya tuvo el mismo problema y lo resolvió (</w:t>
      </w:r>
      <w:proofErr w:type="spellStart"/>
      <w:r w:rsidRPr="00FE0ADD">
        <w:rPr>
          <w:rFonts w:ascii="Arial" w:hAnsi="Arial" w:cs="Arial"/>
        </w:rPr>
        <w:t>Contabo</w:t>
      </w:r>
      <w:proofErr w:type="spellEnd"/>
      <w:r w:rsidRPr="00FE0ADD">
        <w:rPr>
          <w:rFonts w:ascii="Arial" w:hAnsi="Arial" w:cs="Arial"/>
        </w:rPr>
        <w:t>, 2024).</w:t>
      </w:r>
    </w:p>
    <w:p w14:paraId="2D73321F" w14:textId="77777777" w:rsidR="00FE0ADD" w:rsidRPr="00FE0ADD" w:rsidRDefault="00FE0ADD" w:rsidP="00FE0ADD">
      <w:pPr>
        <w:spacing w:line="480" w:lineRule="auto"/>
        <w:rPr>
          <w:rFonts w:ascii="Arial" w:hAnsi="Arial" w:cs="Arial"/>
        </w:rPr>
      </w:pPr>
      <w:r w:rsidRPr="00FE0ADD">
        <w:rPr>
          <w:rFonts w:ascii="Arial" w:hAnsi="Arial" w:cs="Arial"/>
          <w:b/>
          <w:bCs/>
        </w:rPr>
        <w:t>PostgreSQL</w:t>
      </w:r>
      <w:r w:rsidRPr="00FE0ADD">
        <w:rPr>
          <w:rFonts w:ascii="Arial" w:hAnsi="Arial" w:cs="Arial"/>
        </w:rPr>
        <w:t> es un sistema de gestión de bases de datos relacionales de código abierto (</w:t>
      </w:r>
      <w:proofErr w:type="spellStart"/>
      <w:r w:rsidRPr="00FE0ADD">
        <w:rPr>
          <w:rFonts w:ascii="Arial" w:hAnsi="Arial" w:cs="Arial"/>
        </w:rPr>
        <w:t>Databricks</w:t>
      </w:r>
      <w:proofErr w:type="spellEnd"/>
      <w:r w:rsidRPr="00FE0ADD">
        <w:rPr>
          <w:rFonts w:ascii="Arial" w:hAnsi="Arial" w:cs="Arial"/>
        </w:rPr>
        <w:t>, s.f.). Una base de datos es donde se guarda toda la información. En el caso de Moodle, la base de datos almacena los usuarios, los cursos, los contenidos y las calificaciones.</w:t>
      </w:r>
    </w:p>
    <w:p w14:paraId="3756A1AF" w14:textId="77777777" w:rsidR="00FE0ADD" w:rsidRPr="00FE0ADD" w:rsidRDefault="00FE0ADD" w:rsidP="00FE0ADD">
      <w:pPr>
        <w:spacing w:line="480" w:lineRule="auto"/>
        <w:rPr>
          <w:rFonts w:ascii="Arial" w:hAnsi="Arial" w:cs="Arial"/>
        </w:rPr>
      </w:pPr>
      <w:r w:rsidRPr="00FE0ADD">
        <w:rPr>
          <w:rFonts w:ascii="Arial" w:hAnsi="Arial" w:cs="Arial"/>
        </w:rPr>
        <w:t>PostgreSQL tiene una larga historia. El proyecto comenzó en 1986 en la Universidad de California, Berkeley. El profesor Michael Stonebraker lo llamó originalmente POSTGRES. En 1994, se agregó compatibilidad con SQL. En 1996, el proyecto fue renombrado como PostgreSQL. La primera versión oficial se lanzó en enero de 1997 (</w:t>
      </w:r>
      <w:proofErr w:type="spellStart"/>
      <w:r w:rsidRPr="00FE0ADD">
        <w:rPr>
          <w:rFonts w:ascii="Arial" w:hAnsi="Arial" w:cs="Arial"/>
        </w:rPr>
        <w:t>Databricks</w:t>
      </w:r>
      <w:proofErr w:type="spellEnd"/>
      <w:r w:rsidRPr="00FE0ADD">
        <w:rPr>
          <w:rFonts w:ascii="Arial" w:hAnsi="Arial" w:cs="Arial"/>
        </w:rPr>
        <w:t>, s.f.).</w:t>
      </w:r>
    </w:p>
    <w:p w14:paraId="118588EC" w14:textId="77777777" w:rsidR="00FE0ADD" w:rsidRPr="00FE0ADD" w:rsidRDefault="00FE0ADD" w:rsidP="00FE0ADD">
      <w:pPr>
        <w:spacing w:line="480" w:lineRule="auto"/>
        <w:rPr>
          <w:rFonts w:ascii="Arial" w:hAnsi="Arial" w:cs="Arial"/>
        </w:rPr>
      </w:pPr>
      <w:r w:rsidRPr="00FE0ADD">
        <w:rPr>
          <w:rFonts w:ascii="Arial" w:hAnsi="Arial" w:cs="Arial"/>
        </w:rPr>
        <w:t>PostgreSQL es muy potente. Es conocido por su velocidad, fiabilidad y flexibilidad (</w:t>
      </w:r>
      <w:proofErr w:type="spellStart"/>
      <w:r w:rsidRPr="00FE0ADD">
        <w:rPr>
          <w:rFonts w:ascii="Arial" w:hAnsi="Arial" w:cs="Arial"/>
        </w:rPr>
        <w:t>Databricks</w:t>
      </w:r>
      <w:proofErr w:type="spellEnd"/>
      <w:r w:rsidRPr="00FE0ADD">
        <w:rPr>
          <w:rFonts w:ascii="Arial" w:hAnsi="Arial" w:cs="Arial"/>
        </w:rPr>
        <w:t>, s.f.). Cumple con los estándares SQL. También es extensible. Los usuarios pueden definir sus propios tipos de datos y funciones. Esto lo hace muy versátil. Además, es gratuito. Grandes empresas como Apple, Instagram, Spotify y Bloomberg usan PostgreSQL en sus sistemas (</w:t>
      </w:r>
      <w:proofErr w:type="spellStart"/>
      <w:r w:rsidRPr="00FE0ADD">
        <w:rPr>
          <w:rFonts w:ascii="Arial" w:hAnsi="Arial" w:cs="Arial"/>
        </w:rPr>
        <w:t>Databricks</w:t>
      </w:r>
      <w:proofErr w:type="spellEnd"/>
      <w:r w:rsidRPr="00FE0ADD">
        <w:rPr>
          <w:rFonts w:ascii="Arial" w:hAnsi="Arial" w:cs="Arial"/>
        </w:rPr>
        <w:t>, s.f.).</w:t>
      </w:r>
    </w:p>
    <w:p w14:paraId="4AE2911D" w14:textId="77777777" w:rsidR="00FE0ADD" w:rsidRPr="00FE0ADD" w:rsidRDefault="00FE0ADD" w:rsidP="00FE0ADD">
      <w:pPr>
        <w:spacing w:line="480" w:lineRule="auto"/>
        <w:rPr>
          <w:rFonts w:ascii="Arial" w:hAnsi="Arial" w:cs="Arial"/>
        </w:rPr>
      </w:pPr>
      <w:r w:rsidRPr="00FE0ADD">
        <w:rPr>
          <w:rFonts w:ascii="Arial" w:hAnsi="Arial" w:cs="Arial"/>
        </w:rPr>
        <w:t xml:space="preserve">Para este proyecto, la combinación de Ubuntu y PostgreSQL es ideal. Ubuntu es estable y seguro. PostgreSQL es rápido y confiable. Los dos son gratuitos. No hay costos de licencia. </w:t>
      </w:r>
      <w:proofErr w:type="gramStart"/>
      <w:r w:rsidRPr="00FE0ADD">
        <w:rPr>
          <w:rFonts w:ascii="Arial" w:hAnsi="Arial" w:cs="Arial"/>
        </w:rPr>
        <w:t>Y</w:t>
      </w:r>
      <w:proofErr w:type="gramEnd"/>
      <w:r w:rsidRPr="00FE0ADD">
        <w:rPr>
          <w:rFonts w:ascii="Arial" w:hAnsi="Arial" w:cs="Arial"/>
        </w:rPr>
        <w:t xml:space="preserve"> además, Moodle es compatible con PostgreSQL. Funciona sin problemas.</w:t>
      </w:r>
    </w:p>
    <w:p w14:paraId="70E5D508" w14:textId="77777777" w:rsidR="00FE0ADD" w:rsidRPr="00FE0ADD" w:rsidRDefault="00FE0ADD" w:rsidP="00FE0ADD">
      <w:pPr>
        <w:spacing w:line="480" w:lineRule="auto"/>
        <w:rPr>
          <w:rFonts w:ascii="Arial" w:hAnsi="Arial" w:cs="Arial"/>
        </w:rPr>
      </w:pPr>
      <w:r w:rsidRPr="00FE0ADD">
        <w:rPr>
          <w:rFonts w:ascii="Arial" w:hAnsi="Arial" w:cs="Arial"/>
        </w:rPr>
        <w:t>En resumen, el servidor con Ubuntu y PostgreSQL es la base sólida sobre la que corre la plataforma Moodle. Sin esta infraestructura, el sistema no podría funcionar. Por eso, instalar y configurar bien el servidor fue uno de los primeros pasos del proyecto.</w:t>
      </w:r>
    </w:p>
    <w:p w14:paraId="6D278611" w14:textId="77777777" w:rsidR="00337099" w:rsidRPr="00337099" w:rsidRDefault="00337099" w:rsidP="00EE7203">
      <w:pPr>
        <w:pStyle w:val="Ttulo2"/>
      </w:pPr>
      <w:r w:rsidRPr="00337099">
        <w:lastRenderedPageBreak/>
        <w:t>6.4. Evaluación y Capacitación Virtual en Moodle</w:t>
      </w:r>
    </w:p>
    <w:p w14:paraId="204F3E94" w14:textId="77777777" w:rsidR="00337099" w:rsidRPr="00337099" w:rsidRDefault="00337099" w:rsidP="00337099">
      <w:pPr>
        <w:spacing w:line="480" w:lineRule="auto"/>
        <w:rPr>
          <w:rFonts w:ascii="Arial" w:hAnsi="Arial" w:cs="Arial"/>
        </w:rPr>
      </w:pPr>
      <w:r w:rsidRPr="00337099">
        <w:rPr>
          <w:rFonts w:ascii="Arial" w:hAnsi="Arial" w:cs="Arial"/>
        </w:rPr>
        <w:t>Moodle tiene herramientas para hacer evaluaciones. Los cuestionarios son una de ellas. Se pueden crear diferentes tipos de preguntas. Por ejemplo, opción múltiple. También verdadero o falso. O respuesta corta. El profesor o el administrador puede elegir cuál usar.</w:t>
      </w:r>
    </w:p>
    <w:p w14:paraId="1B2065BF" w14:textId="77777777" w:rsidR="00337099" w:rsidRPr="00337099" w:rsidRDefault="00337099" w:rsidP="00337099">
      <w:pPr>
        <w:spacing w:line="480" w:lineRule="auto"/>
        <w:rPr>
          <w:rFonts w:ascii="Arial" w:hAnsi="Arial" w:cs="Arial"/>
        </w:rPr>
      </w:pPr>
      <w:r w:rsidRPr="00337099">
        <w:rPr>
          <w:rFonts w:ascii="Arial" w:hAnsi="Arial" w:cs="Arial"/>
        </w:rPr>
        <w:t>Cuando un estudiante responde un cuestionario, el sistema califica automáticamente. Las notas se guardan en el libro de calificaciones. Ahí se pueden ver todas las notas de todos los estudiantes. También se pueden exportar a Excel o PDF. Esto es muy útil para llevar un registro ordenado.</w:t>
      </w:r>
    </w:p>
    <w:p w14:paraId="44EC09C8" w14:textId="30D963F2" w:rsidR="00337099" w:rsidRPr="0014212E" w:rsidRDefault="0014212E" w:rsidP="00337099">
      <w:pPr>
        <w:spacing w:line="480" w:lineRule="auto"/>
        <w:rPr>
          <w:rFonts w:ascii="Arial" w:hAnsi="Arial" w:cs="Arial"/>
        </w:rPr>
      </w:pPr>
      <w:r w:rsidRPr="0014212E">
        <w:rPr>
          <w:rFonts w:ascii="Arial" w:hAnsi="Arial" w:cs="Arial"/>
        </w:rPr>
        <w:t>También se pueden poner porcentajes a cada examen. En el programa, la nota se divide en tres partes. Un 30% es conocimiento técnico. Otro 40% es habilidades y actitud. Y el 30% restante es desempeño práctico. El sistema junta todo y saca la nota final sola. Así nadie tiene que estar sumando ni restando a mano.</w:t>
      </w:r>
    </w:p>
    <w:p w14:paraId="2E401CBE" w14:textId="77777777" w:rsidR="00337099" w:rsidRPr="00337099" w:rsidRDefault="00337099" w:rsidP="00337099">
      <w:pPr>
        <w:spacing w:line="480" w:lineRule="auto"/>
        <w:rPr>
          <w:rFonts w:ascii="Arial" w:hAnsi="Arial" w:cs="Arial"/>
        </w:rPr>
      </w:pPr>
      <w:r w:rsidRPr="00337099">
        <w:rPr>
          <w:rFonts w:ascii="Arial" w:hAnsi="Arial" w:cs="Arial"/>
        </w:rPr>
        <w:t>Los cuestionarios de Moodle también tienen otras ventajas. Se puede poner un tiempo límite para responder. Se puede barajar el orden de las preguntas. Así cada estudiante recibe un examen distinto. Eso evita copias. También se puede mostrar la retroalimentación después de cada pregunta. El estudiante sabe al instante si su respuesta fue correcta o no.</w:t>
      </w:r>
    </w:p>
    <w:p w14:paraId="6C9B6BC1" w14:textId="77777777" w:rsidR="00337099" w:rsidRPr="00337099" w:rsidRDefault="00337099" w:rsidP="00337099">
      <w:pPr>
        <w:spacing w:line="480" w:lineRule="auto"/>
        <w:rPr>
          <w:rFonts w:ascii="Arial" w:hAnsi="Arial" w:cs="Arial"/>
        </w:rPr>
      </w:pPr>
      <w:r w:rsidRPr="00337099">
        <w:rPr>
          <w:rFonts w:ascii="Arial" w:hAnsi="Arial" w:cs="Arial"/>
        </w:rPr>
        <w:t>Ahora, todo esto tiene sentido dentro de un programa de capacitación virtual. La capacitación virtual es una modalidad de aprendizaje que usa tecnologías digitales. No necesita que el profesor y el estudiante estén en el mismo lugar. Se puede hacer desde cualquier parte. Solo se necesita una computadora o un celular con internet.</w:t>
      </w:r>
    </w:p>
    <w:p w14:paraId="2181B6F0" w14:textId="77777777" w:rsidR="00337099" w:rsidRPr="00337099" w:rsidRDefault="00337099" w:rsidP="00337099">
      <w:pPr>
        <w:spacing w:line="480" w:lineRule="auto"/>
        <w:rPr>
          <w:rFonts w:ascii="Arial" w:hAnsi="Arial" w:cs="Arial"/>
        </w:rPr>
      </w:pPr>
      <w:r w:rsidRPr="00337099">
        <w:rPr>
          <w:rFonts w:ascii="Arial" w:hAnsi="Arial" w:cs="Arial"/>
        </w:rPr>
        <w:t>Las empresas usan cada vez más la capacitación virtual. Tiene varias ventajas. Reduce costos. No hay que pagar transporte ni alojamiento. Ahorra tiempo. Los empleados pueden estudiar a su propio ritmo. Y es más flexible. Pueden hacer los cursos cuando tengan tiempo libre.</w:t>
      </w:r>
    </w:p>
    <w:p w14:paraId="0853D75A" w14:textId="77777777" w:rsidR="00337099" w:rsidRPr="00337099" w:rsidRDefault="00337099" w:rsidP="00337099">
      <w:pPr>
        <w:spacing w:line="480" w:lineRule="auto"/>
        <w:rPr>
          <w:rFonts w:ascii="Arial" w:hAnsi="Arial" w:cs="Arial"/>
        </w:rPr>
      </w:pPr>
      <w:r w:rsidRPr="00337099">
        <w:rPr>
          <w:rFonts w:ascii="Arial" w:hAnsi="Arial" w:cs="Arial"/>
        </w:rPr>
        <w:lastRenderedPageBreak/>
        <w:t>En el caso de "Sembrando Talentos", la capacitación virtual es la mejor opción. Porque los postulantes pueden estudiar desde su casa. Porque las evaluaciones son automáticas. Porque el personal de Recursos Humanos puede gestionar todo desde la plataforma. La tecnología se convierte en un aliado para la empresa.</w:t>
      </w:r>
    </w:p>
    <w:p w14:paraId="4425C7EE" w14:textId="49165544" w:rsidR="00FE0ADD" w:rsidRPr="00C15602" w:rsidRDefault="00337099" w:rsidP="006723D6">
      <w:pPr>
        <w:spacing w:line="480" w:lineRule="auto"/>
        <w:rPr>
          <w:rFonts w:ascii="Arial" w:hAnsi="Arial" w:cs="Arial"/>
        </w:rPr>
      </w:pPr>
      <w:r w:rsidRPr="00337099">
        <w:rPr>
          <w:rFonts w:ascii="Arial" w:hAnsi="Arial" w:cs="Arial"/>
        </w:rPr>
        <w:t>Moodle es el puente entre la evaluación y la capacitación. Permite que todo el proceso sea digital, ordenado y justo. Y eso es justo lo que necesita el programa "Sembrando Talentos en Mi Teleférico".</w:t>
      </w:r>
    </w:p>
    <w:p w14:paraId="7A705168" w14:textId="61DB4ABB" w:rsidR="00881367" w:rsidRPr="00730C47" w:rsidRDefault="00EE7203" w:rsidP="000E1662">
      <w:pPr>
        <w:pStyle w:val="Ttulo1"/>
        <w:rPr>
          <w:rFonts w:cs="Arial"/>
          <w:lang w:val="es-ES"/>
        </w:rPr>
      </w:pPr>
      <w:r w:rsidRPr="00730C47">
        <w:rPr>
          <w:rFonts w:cs="Arial"/>
          <w:lang w:val="es-ES"/>
        </w:rPr>
        <w:t xml:space="preserve">7. </w:t>
      </w:r>
      <w:r w:rsidR="00111EA9" w:rsidRPr="00730C47">
        <w:rPr>
          <w:rFonts w:cs="Arial"/>
          <w:lang w:val="es-ES"/>
        </w:rPr>
        <w:t>MARCO APLICATIVO</w:t>
      </w:r>
    </w:p>
    <w:p w14:paraId="426A0110" w14:textId="722881B2" w:rsidR="000E1662" w:rsidRPr="00443B15" w:rsidRDefault="00443B15" w:rsidP="00443B15">
      <w:pPr>
        <w:pStyle w:val="Ttulo2"/>
        <w:rPr>
          <w:lang w:val="es-ES"/>
        </w:rPr>
      </w:pPr>
      <w:r w:rsidRPr="00730C47">
        <w:rPr>
          <w:lang w:val="es-ES"/>
        </w:rPr>
        <w:t xml:space="preserve">7.1 </w:t>
      </w:r>
      <w:r w:rsidRPr="00443B15">
        <w:rPr>
          <w:rFonts w:eastAsiaTheme="minorHAnsi"/>
          <w:lang w:val="es-ES"/>
        </w:rPr>
        <w:t>Metodología</w:t>
      </w:r>
    </w:p>
    <w:p w14:paraId="648604D5" w14:textId="77777777" w:rsidR="000E1662" w:rsidRPr="000E1662" w:rsidRDefault="000E1662" w:rsidP="000E1662">
      <w:pPr>
        <w:pStyle w:val="Ttulo3"/>
      </w:pPr>
      <w:r w:rsidRPr="000E1662">
        <w:t>7.1.1. Enfoque Metodológico</w:t>
      </w:r>
    </w:p>
    <w:p w14:paraId="0474529F" w14:textId="77777777" w:rsidR="000E1662" w:rsidRPr="000E1662" w:rsidRDefault="000E1662" w:rsidP="000E1662">
      <w:pPr>
        <w:spacing w:line="480" w:lineRule="auto"/>
        <w:rPr>
          <w:rFonts w:ascii="Arial" w:hAnsi="Arial" w:cs="Arial"/>
          <w:lang w:val="es-ES"/>
        </w:rPr>
      </w:pPr>
      <w:r w:rsidRPr="000E1662">
        <w:rPr>
          <w:rFonts w:ascii="Arial" w:hAnsi="Arial" w:cs="Arial"/>
          <w:lang w:val="es-ES"/>
        </w:rPr>
        <w:t>Para el desarrollo de este proyecto se optó por la metodología Scrum. Es un marco de trabajo ágil, diseñado especialmente para proyectos de software, que se basa en la entrega incremental de valor. Según Schwaber y Sutherland (2020), Scrum se caracteriza por ser iterativo, lo que significa que el trabajo se divide en ciclos cortos llamados "</w:t>
      </w:r>
      <w:proofErr w:type="spellStart"/>
      <w:r w:rsidRPr="000E1662">
        <w:rPr>
          <w:rFonts w:ascii="Arial" w:hAnsi="Arial" w:cs="Arial"/>
          <w:lang w:val="es-ES"/>
        </w:rPr>
        <w:t>sprints</w:t>
      </w:r>
      <w:proofErr w:type="spellEnd"/>
      <w:r w:rsidRPr="000E1662">
        <w:rPr>
          <w:rFonts w:ascii="Arial" w:hAnsi="Arial" w:cs="Arial"/>
          <w:lang w:val="es-ES"/>
        </w:rPr>
        <w:t>", y al final de cada sprint se obtiene un resultado que ya funciona. En lugar de planificar todo el proyecto al inicio y ejecutarlo en una sola etapa, Scrum permite ir construyendo el sistema paso a paso. Esto fue clave para el proyecto, porque el supervisor podía ver el avance real cada semana y, si era necesario, hacer correcciones antes de seguir avanzando. Así, el producto final no solo cumplió con los requisitos, sino que también se adaptó a los ajustes que surgieron durante el proceso.</w:t>
      </w:r>
    </w:p>
    <w:p w14:paraId="7D925F2C" w14:textId="77777777" w:rsidR="000E1662" w:rsidRPr="000E1662" w:rsidRDefault="000E1662" w:rsidP="000E1662">
      <w:pPr>
        <w:spacing w:line="480" w:lineRule="auto"/>
        <w:rPr>
          <w:rFonts w:ascii="Arial" w:hAnsi="Arial" w:cs="Arial"/>
          <w:lang w:val="es-ES"/>
        </w:rPr>
      </w:pPr>
      <w:r w:rsidRPr="000E1662">
        <w:rPr>
          <w:rFonts w:ascii="Arial" w:hAnsi="Arial" w:cs="Arial"/>
          <w:lang w:val="es-ES"/>
        </w:rPr>
        <w:t xml:space="preserve">Además, Scrum fomenta la transparencia y la inspección constante. Esto significa que el equipo (en este caso, yo como pasante) y el </w:t>
      </w:r>
      <w:proofErr w:type="spellStart"/>
      <w:r w:rsidRPr="000E1662">
        <w:rPr>
          <w:rFonts w:ascii="Arial" w:hAnsi="Arial" w:cs="Arial"/>
          <w:lang w:val="es-ES"/>
        </w:rPr>
        <w:t>Product</w:t>
      </w:r>
      <w:proofErr w:type="spellEnd"/>
      <w:r w:rsidRPr="000E1662">
        <w:rPr>
          <w:rFonts w:ascii="Arial" w:hAnsi="Arial" w:cs="Arial"/>
          <w:lang w:val="es-ES"/>
        </w:rPr>
        <w:t xml:space="preserve"> Owner (el supervisor) están siempre alineados, revisando el progreso y los próximos pasos. Esto evitó malentendidos y aseguró que </w:t>
      </w:r>
      <w:r w:rsidRPr="000E1662">
        <w:rPr>
          <w:rFonts w:ascii="Arial" w:hAnsi="Arial" w:cs="Arial"/>
          <w:lang w:val="es-ES"/>
        </w:rPr>
        <w:lastRenderedPageBreak/>
        <w:t>el esfuerzo se concentrara en lo que realmente importaba para el programa "Sembrando Talentos en Mi Teleférico".</w:t>
      </w:r>
    </w:p>
    <w:p w14:paraId="735A0AC6" w14:textId="77777777" w:rsidR="000E1662" w:rsidRPr="000E1662" w:rsidRDefault="000E1662" w:rsidP="006D6597">
      <w:pPr>
        <w:pStyle w:val="Ttulo3"/>
        <w:rPr>
          <w:lang w:val="es-ES"/>
        </w:rPr>
      </w:pPr>
      <w:r w:rsidRPr="000E1662">
        <w:rPr>
          <w:lang w:val="es-ES"/>
        </w:rPr>
        <w:t>7.1.2. Roles y Responsabilidades</w:t>
      </w:r>
    </w:p>
    <w:p w14:paraId="605C4E6E" w14:textId="77777777" w:rsidR="000E1662" w:rsidRPr="000E1662" w:rsidRDefault="000E1662" w:rsidP="000E1662">
      <w:pPr>
        <w:spacing w:line="480" w:lineRule="auto"/>
        <w:rPr>
          <w:rFonts w:ascii="Arial" w:hAnsi="Arial" w:cs="Arial"/>
          <w:lang w:val="es-ES"/>
        </w:rPr>
      </w:pPr>
      <w:r w:rsidRPr="000E1662">
        <w:rPr>
          <w:rFonts w:ascii="Arial" w:hAnsi="Arial" w:cs="Arial"/>
          <w:lang w:val="es-ES"/>
        </w:rPr>
        <w:t xml:space="preserve">Para la implementación de Scrum en este proyecto, se definieron dos roles principales. El primero fue el de </w:t>
      </w:r>
      <w:proofErr w:type="spellStart"/>
      <w:r w:rsidRPr="000E1662">
        <w:rPr>
          <w:rFonts w:ascii="Arial" w:hAnsi="Arial" w:cs="Arial"/>
          <w:lang w:val="es-ES"/>
        </w:rPr>
        <w:t>Product</w:t>
      </w:r>
      <w:proofErr w:type="spellEnd"/>
      <w:r w:rsidRPr="000E1662">
        <w:rPr>
          <w:rFonts w:ascii="Arial" w:hAnsi="Arial" w:cs="Arial"/>
          <w:lang w:val="es-ES"/>
        </w:rPr>
        <w:t xml:space="preserve"> Owner, asumido por el supervisor del área de Sistemas. Sus funciones consistieron en priorizar las tareas del proyecto, determinar el orden de ejecución según la urgencia y relevancia de cada actividad, y validar los entregables al final de cada sprint, asegurando que el trabajo realizado cumpliera con los estándares esperados.</w:t>
      </w:r>
    </w:p>
    <w:p w14:paraId="5039BF95" w14:textId="77777777" w:rsidR="000E1662" w:rsidRPr="000E1662" w:rsidRDefault="000E1662" w:rsidP="000E1662">
      <w:pPr>
        <w:spacing w:line="480" w:lineRule="auto"/>
        <w:rPr>
          <w:rFonts w:ascii="Arial" w:hAnsi="Arial" w:cs="Arial"/>
          <w:lang w:val="es-ES"/>
        </w:rPr>
      </w:pPr>
      <w:r w:rsidRPr="000E1662">
        <w:rPr>
          <w:rFonts w:ascii="Arial" w:hAnsi="Arial" w:cs="Arial"/>
          <w:lang w:val="es-ES"/>
        </w:rPr>
        <w:t xml:space="preserve">El segundo rol fue el de Equipo de Desarrollo, desempeñado por el pasante. Las responsabilidades incluyeron la ejecución de las tareas planificadas, que abarcaron desde la instalación del servidor y la configuración de Moodle, hasta la personalización de la plataforma y la creación de los contenidos del curso. Asimismo, el Equipo de Desarrollo debía reportar periódicamente los avances al </w:t>
      </w:r>
      <w:proofErr w:type="spellStart"/>
      <w:r w:rsidRPr="000E1662">
        <w:rPr>
          <w:rFonts w:ascii="Arial" w:hAnsi="Arial" w:cs="Arial"/>
          <w:lang w:val="es-ES"/>
        </w:rPr>
        <w:t>Product</w:t>
      </w:r>
      <w:proofErr w:type="spellEnd"/>
      <w:r w:rsidRPr="000E1662">
        <w:rPr>
          <w:rFonts w:ascii="Arial" w:hAnsi="Arial" w:cs="Arial"/>
          <w:lang w:val="es-ES"/>
        </w:rPr>
        <w:t xml:space="preserve"> Owner y resolver cualquier inconveniente técnico que pudiera surgir durante el proceso.</w:t>
      </w:r>
    </w:p>
    <w:p w14:paraId="52778700" w14:textId="77777777" w:rsidR="000E1662" w:rsidRPr="000E1662" w:rsidRDefault="000E1662" w:rsidP="000E1662">
      <w:pPr>
        <w:spacing w:line="480" w:lineRule="auto"/>
        <w:rPr>
          <w:rFonts w:ascii="Arial" w:hAnsi="Arial" w:cs="Arial"/>
          <w:lang w:val="es-ES"/>
        </w:rPr>
      </w:pPr>
      <w:r w:rsidRPr="000E1662">
        <w:rPr>
          <w:rFonts w:ascii="Arial" w:hAnsi="Arial" w:cs="Arial"/>
          <w:lang w:val="es-ES"/>
        </w:rPr>
        <w:t>En cuanto al rol de Scrum Master, si bien es parte del marco de trabajo, no se asignó de manera formal en este proyecto. Las actividades asociadas a este rol, como la facilitación del proceso y la eliminación de obstáculos, fueron gestionadas de manera compartida entre el supervisor y el pasante. Esta decisión permitió mantener la agilidad del proyecto sin la necesidad de incorporar un rol adicional, adaptando la metodología a la escala y características del trabajo.</w:t>
      </w:r>
    </w:p>
    <w:p w14:paraId="4E82FCF7" w14:textId="77777777" w:rsidR="000E1662" w:rsidRPr="000E1662" w:rsidRDefault="000E1662" w:rsidP="006D6597">
      <w:pPr>
        <w:pStyle w:val="Ttulo3"/>
        <w:rPr>
          <w:lang w:val="es-ES"/>
        </w:rPr>
      </w:pPr>
      <w:r w:rsidRPr="000E1662">
        <w:rPr>
          <w:lang w:val="es-ES"/>
        </w:rPr>
        <w:t xml:space="preserve">7.1.3. Estructura del </w:t>
      </w:r>
      <w:proofErr w:type="spellStart"/>
      <w:r w:rsidRPr="000E1662">
        <w:rPr>
          <w:lang w:val="es-ES"/>
        </w:rPr>
        <w:t>Product</w:t>
      </w:r>
      <w:proofErr w:type="spellEnd"/>
      <w:r w:rsidRPr="000E1662">
        <w:rPr>
          <w:lang w:val="es-ES"/>
        </w:rPr>
        <w:t xml:space="preserve"> Backlog</w:t>
      </w:r>
    </w:p>
    <w:p w14:paraId="122F7423" w14:textId="77777777" w:rsidR="000E1662" w:rsidRPr="000E1662" w:rsidRDefault="000E1662" w:rsidP="000E1662">
      <w:pPr>
        <w:spacing w:line="480" w:lineRule="auto"/>
        <w:rPr>
          <w:rFonts w:ascii="Arial" w:hAnsi="Arial" w:cs="Arial"/>
          <w:lang w:val="es-ES"/>
        </w:rPr>
      </w:pPr>
      <w:r w:rsidRPr="000E1662">
        <w:rPr>
          <w:rFonts w:ascii="Arial" w:hAnsi="Arial" w:cs="Arial"/>
          <w:lang w:val="es-ES"/>
        </w:rPr>
        <w:t xml:space="preserve">El </w:t>
      </w:r>
      <w:proofErr w:type="spellStart"/>
      <w:r w:rsidRPr="000E1662">
        <w:rPr>
          <w:rFonts w:ascii="Arial" w:hAnsi="Arial" w:cs="Arial"/>
          <w:lang w:val="es-ES"/>
        </w:rPr>
        <w:t>Product</w:t>
      </w:r>
      <w:proofErr w:type="spellEnd"/>
      <w:r w:rsidRPr="000E1662">
        <w:rPr>
          <w:rFonts w:ascii="Arial" w:hAnsi="Arial" w:cs="Arial"/>
          <w:lang w:val="es-ES"/>
        </w:rPr>
        <w:t xml:space="preserve"> Backlog fue la herramienta que </w:t>
      </w:r>
      <w:proofErr w:type="spellStart"/>
      <w:r w:rsidRPr="000E1662">
        <w:rPr>
          <w:rFonts w:ascii="Arial" w:hAnsi="Arial" w:cs="Arial"/>
          <w:lang w:val="es-ES"/>
        </w:rPr>
        <w:t>guió</w:t>
      </w:r>
      <w:proofErr w:type="spellEnd"/>
      <w:r w:rsidRPr="000E1662">
        <w:rPr>
          <w:rFonts w:ascii="Arial" w:hAnsi="Arial" w:cs="Arial"/>
          <w:lang w:val="es-ES"/>
        </w:rPr>
        <w:t xml:space="preserve"> el desarrollo del proyecto. Para su construcción, se partió de una revisión detallada del documento del programa "Sembrando Talentos en Mi </w:t>
      </w:r>
      <w:r w:rsidRPr="000E1662">
        <w:rPr>
          <w:rFonts w:ascii="Arial" w:hAnsi="Arial" w:cs="Arial"/>
          <w:lang w:val="es-ES"/>
        </w:rPr>
        <w:lastRenderedPageBreak/>
        <w:t>Teleférico" y de reuniones iniciales con el supervisor. A partir de ese análisis, se identificaron y priorizaron todas las tareas necesarias para completar el sistema.</w:t>
      </w:r>
    </w:p>
    <w:p w14:paraId="4187257A" w14:textId="77777777" w:rsidR="000E1662" w:rsidRPr="000E1662" w:rsidRDefault="000E1662" w:rsidP="000E1662">
      <w:pPr>
        <w:spacing w:line="480" w:lineRule="auto"/>
        <w:rPr>
          <w:rFonts w:ascii="Arial" w:hAnsi="Arial" w:cs="Arial"/>
          <w:lang w:val="es-ES"/>
        </w:rPr>
      </w:pPr>
      <w:r w:rsidRPr="000E1662">
        <w:rPr>
          <w:rFonts w:ascii="Arial" w:hAnsi="Arial" w:cs="Arial"/>
          <w:lang w:val="es-ES"/>
        </w:rPr>
        <w:t>Entre las tareas principales del Backlog se encontraban:</w:t>
      </w:r>
    </w:p>
    <w:p w14:paraId="78B58D16" w14:textId="77777777" w:rsidR="000E1662" w:rsidRPr="000E1662" w:rsidRDefault="000E1662" w:rsidP="000E1662">
      <w:pPr>
        <w:numPr>
          <w:ilvl w:val="0"/>
          <w:numId w:val="8"/>
        </w:numPr>
        <w:spacing w:line="480" w:lineRule="auto"/>
        <w:rPr>
          <w:rFonts w:ascii="Arial" w:hAnsi="Arial" w:cs="Arial"/>
          <w:lang w:val="es-ES"/>
        </w:rPr>
      </w:pPr>
      <w:r w:rsidRPr="000E1662">
        <w:rPr>
          <w:rFonts w:ascii="Arial" w:hAnsi="Arial" w:cs="Arial"/>
          <w:lang w:val="es-ES"/>
        </w:rPr>
        <w:t>Instalación del sistema operativo Ubuntu Server.</w:t>
      </w:r>
    </w:p>
    <w:p w14:paraId="67F2880A" w14:textId="77777777" w:rsidR="000E1662" w:rsidRPr="000E1662" w:rsidRDefault="000E1662" w:rsidP="000E1662">
      <w:pPr>
        <w:numPr>
          <w:ilvl w:val="0"/>
          <w:numId w:val="8"/>
        </w:numPr>
        <w:spacing w:line="480" w:lineRule="auto"/>
        <w:rPr>
          <w:rFonts w:ascii="Arial" w:hAnsi="Arial" w:cs="Arial"/>
          <w:lang w:val="es-ES"/>
        </w:rPr>
      </w:pPr>
      <w:r w:rsidRPr="000E1662">
        <w:rPr>
          <w:rFonts w:ascii="Arial" w:hAnsi="Arial" w:cs="Arial"/>
          <w:lang w:val="es-ES"/>
        </w:rPr>
        <w:t>Instalación y configuración de la base de datos PostgreSQL.</w:t>
      </w:r>
    </w:p>
    <w:p w14:paraId="5E59DBFF" w14:textId="77777777" w:rsidR="000E1662" w:rsidRPr="000E1662" w:rsidRDefault="000E1662" w:rsidP="000E1662">
      <w:pPr>
        <w:numPr>
          <w:ilvl w:val="0"/>
          <w:numId w:val="8"/>
        </w:numPr>
        <w:spacing w:line="480" w:lineRule="auto"/>
        <w:rPr>
          <w:rFonts w:ascii="Arial" w:hAnsi="Arial" w:cs="Arial"/>
          <w:lang w:val="es-ES"/>
        </w:rPr>
      </w:pPr>
      <w:r w:rsidRPr="000E1662">
        <w:rPr>
          <w:rFonts w:ascii="Arial" w:hAnsi="Arial" w:cs="Arial"/>
          <w:lang w:val="es-ES"/>
        </w:rPr>
        <w:t>Descarga e instalación de la plataforma Moodle.</w:t>
      </w:r>
    </w:p>
    <w:p w14:paraId="3859A2D9" w14:textId="77777777" w:rsidR="000E1662" w:rsidRPr="000E1662" w:rsidRDefault="000E1662" w:rsidP="000E1662">
      <w:pPr>
        <w:numPr>
          <w:ilvl w:val="0"/>
          <w:numId w:val="8"/>
        </w:numPr>
        <w:spacing w:line="480" w:lineRule="auto"/>
        <w:rPr>
          <w:rFonts w:ascii="Arial" w:hAnsi="Arial" w:cs="Arial"/>
          <w:lang w:val="es-ES"/>
        </w:rPr>
      </w:pPr>
      <w:r w:rsidRPr="000E1662">
        <w:rPr>
          <w:rFonts w:ascii="Arial" w:hAnsi="Arial" w:cs="Arial"/>
          <w:lang w:val="es-ES"/>
        </w:rPr>
        <w:t>Personalización de la interfaz con los elementos de identidad visual de la empresa (logos, colores y estilos).</w:t>
      </w:r>
    </w:p>
    <w:p w14:paraId="61C9372C" w14:textId="77777777" w:rsidR="000E1662" w:rsidRPr="000E1662" w:rsidRDefault="000E1662" w:rsidP="000E1662">
      <w:pPr>
        <w:numPr>
          <w:ilvl w:val="0"/>
          <w:numId w:val="8"/>
        </w:numPr>
        <w:spacing w:line="480" w:lineRule="auto"/>
        <w:rPr>
          <w:rFonts w:ascii="Arial" w:hAnsi="Arial" w:cs="Arial"/>
          <w:lang w:val="es-ES"/>
        </w:rPr>
      </w:pPr>
      <w:r w:rsidRPr="000E1662">
        <w:rPr>
          <w:rFonts w:ascii="Arial" w:hAnsi="Arial" w:cs="Arial"/>
          <w:lang w:val="es-ES"/>
        </w:rPr>
        <w:t>Creación del curso y organización de los contenidos en las dos semanas de capacitación.</w:t>
      </w:r>
    </w:p>
    <w:p w14:paraId="7F5672BD" w14:textId="77777777" w:rsidR="000E1662" w:rsidRPr="000E1662" w:rsidRDefault="000E1662" w:rsidP="000E1662">
      <w:pPr>
        <w:numPr>
          <w:ilvl w:val="0"/>
          <w:numId w:val="8"/>
        </w:numPr>
        <w:spacing w:line="480" w:lineRule="auto"/>
        <w:rPr>
          <w:rFonts w:ascii="Arial" w:hAnsi="Arial" w:cs="Arial"/>
          <w:lang w:val="es-ES"/>
        </w:rPr>
      </w:pPr>
      <w:r w:rsidRPr="000E1662">
        <w:rPr>
          <w:rFonts w:ascii="Arial" w:hAnsi="Arial" w:cs="Arial"/>
          <w:lang w:val="es-ES"/>
        </w:rPr>
        <w:t>Configuración de los cuestionarios con calificación automática.</w:t>
      </w:r>
    </w:p>
    <w:p w14:paraId="327CC21C" w14:textId="77777777" w:rsidR="000E1662" w:rsidRPr="000E1662" w:rsidRDefault="000E1662" w:rsidP="000E1662">
      <w:pPr>
        <w:numPr>
          <w:ilvl w:val="0"/>
          <w:numId w:val="8"/>
        </w:numPr>
        <w:spacing w:line="480" w:lineRule="auto"/>
        <w:rPr>
          <w:rFonts w:ascii="Arial" w:hAnsi="Arial" w:cs="Arial"/>
          <w:lang w:val="es-ES"/>
        </w:rPr>
      </w:pPr>
      <w:r w:rsidRPr="000E1662">
        <w:rPr>
          <w:rFonts w:ascii="Arial" w:hAnsi="Arial" w:cs="Arial"/>
          <w:lang w:val="es-ES"/>
        </w:rPr>
        <w:t>Realización de pruebas de funcionamiento con usuarios simulados.</w:t>
      </w:r>
    </w:p>
    <w:p w14:paraId="772F72FA" w14:textId="77777777" w:rsidR="000E1662" w:rsidRPr="000E1662" w:rsidRDefault="000E1662" w:rsidP="000E1662">
      <w:pPr>
        <w:spacing w:line="480" w:lineRule="auto"/>
        <w:rPr>
          <w:rFonts w:ascii="Arial" w:hAnsi="Arial" w:cs="Arial"/>
          <w:lang w:val="es-ES"/>
        </w:rPr>
      </w:pPr>
      <w:r w:rsidRPr="000E1662">
        <w:rPr>
          <w:rFonts w:ascii="Arial" w:hAnsi="Arial" w:cs="Arial"/>
          <w:lang w:val="es-ES"/>
        </w:rPr>
        <w:t xml:space="preserve">Cada tarea fue estimada en tiempo y priorizada por el </w:t>
      </w:r>
      <w:proofErr w:type="spellStart"/>
      <w:r w:rsidRPr="000E1662">
        <w:rPr>
          <w:rFonts w:ascii="Arial" w:hAnsi="Arial" w:cs="Arial"/>
          <w:lang w:val="es-ES"/>
        </w:rPr>
        <w:t>Product</w:t>
      </w:r>
      <w:proofErr w:type="spellEnd"/>
      <w:r w:rsidRPr="000E1662">
        <w:rPr>
          <w:rFonts w:ascii="Arial" w:hAnsi="Arial" w:cs="Arial"/>
          <w:lang w:val="es-ES"/>
        </w:rPr>
        <w:t xml:space="preserve"> Owner, estableciendo así un orden claro que permitió que el proyecto avanzara de manera enfocada y que los entregables de cada sprint fueran verificables y útiles para el programa.</w:t>
      </w:r>
    </w:p>
    <w:p w14:paraId="725AD39C" w14:textId="77777777" w:rsidR="000E1662" w:rsidRPr="000E1662" w:rsidRDefault="000E1662" w:rsidP="00BF2527">
      <w:pPr>
        <w:pStyle w:val="Ttulo3"/>
        <w:rPr>
          <w:lang w:val="es-ES"/>
        </w:rPr>
      </w:pPr>
      <w:r w:rsidRPr="000E1662">
        <w:rPr>
          <w:lang w:val="es-ES"/>
        </w:rPr>
        <w:t xml:space="preserve">7.1.4. Desarrollo por </w:t>
      </w:r>
      <w:proofErr w:type="spellStart"/>
      <w:r w:rsidRPr="000E1662">
        <w:rPr>
          <w:lang w:val="es-ES"/>
        </w:rPr>
        <w:t>Sprints</w:t>
      </w:r>
      <w:proofErr w:type="spellEnd"/>
    </w:p>
    <w:p w14:paraId="2174EC01" w14:textId="77777777" w:rsidR="000E1662" w:rsidRPr="000E1662" w:rsidRDefault="000E1662" w:rsidP="00BF2527">
      <w:pPr>
        <w:spacing w:line="480" w:lineRule="auto"/>
        <w:rPr>
          <w:rFonts w:ascii="Arial" w:hAnsi="Arial" w:cs="Arial"/>
          <w:lang w:val="es-ES"/>
        </w:rPr>
      </w:pPr>
      <w:r w:rsidRPr="000E1662">
        <w:rPr>
          <w:rFonts w:ascii="Arial" w:hAnsi="Arial" w:cs="Arial"/>
          <w:lang w:val="es-ES"/>
        </w:rPr>
        <w:t xml:space="preserve">Con el Backlog definido, el trabajo se organizó en cuatro </w:t>
      </w:r>
      <w:proofErr w:type="spellStart"/>
      <w:r w:rsidRPr="000E1662">
        <w:rPr>
          <w:rFonts w:ascii="Arial" w:hAnsi="Arial" w:cs="Arial"/>
          <w:lang w:val="es-ES"/>
        </w:rPr>
        <w:t>sprints</w:t>
      </w:r>
      <w:proofErr w:type="spellEnd"/>
      <w:r w:rsidRPr="000E1662">
        <w:rPr>
          <w:rFonts w:ascii="Arial" w:hAnsi="Arial" w:cs="Arial"/>
          <w:lang w:val="es-ES"/>
        </w:rPr>
        <w:t xml:space="preserve"> de una semana de duración. Al inicio de cada sprint, se seleccionaban las tareas más prioritarias para ese período. Al finalizar, se llevaba a cabo una reunión de revisión con el supervisor, en la que se presentaban los avances, se verificaba el correcto funcionamiento de lo implementado y se recibía retroalimentación para los </w:t>
      </w:r>
      <w:proofErr w:type="spellStart"/>
      <w:r w:rsidRPr="000E1662">
        <w:rPr>
          <w:rFonts w:ascii="Arial" w:hAnsi="Arial" w:cs="Arial"/>
          <w:lang w:val="es-ES"/>
        </w:rPr>
        <w:t>sprints</w:t>
      </w:r>
      <w:proofErr w:type="spellEnd"/>
      <w:r w:rsidRPr="000E1662">
        <w:rPr>
          <w:rFonts w:ascii="Arial" w:hAnsi="Arial" w:cs="Arial"/>
          <w:lang w:val="es-ES"/>
        </w:rPr>
        <w:t xml:space="preserve"> siguientes.</w:t>
      </w:r>
    </w:p>
    <w:p w14:paraId="1D8E9E3C" w14:textId="77777777" w:rsidR="000E1662" w:rsidRPr="000E1662" w:rsidRDefault="000E1662" w:rsidP="00BF2527">
      <w:pPr>
        <w:spacing w:line="480" w:lineRule="auto"/>
        <w:rPr>
          <w:rFonts w:ascii="Arial" w:hAnsi="Arial" w:cs="Arial"/>
          <w:lang w:val="es-ES"/>
        </w:rPr>
      </w:pPr>
      <w:r w:rsidRPr="000E1662">
        <w:rPr>
          <w:rFonts w:ascii="Arial" w:hAnsi="Arial" w:cs="Arial"/>
          <w:lang w:val="es-ES"/>
        </w:rPr>
        <w:t xml:space="preserve">La siguiente tabla resume los </w:t>
      </w:r>
      <w:proofErr w:type="spellStart"/>
      <w:r w:rsidRPr="000E1662">
        <w:rPr>
          <w:rFonts w:ascii="Arial" w:hAnsi="Arial" w:cs="Arial"/>
          <w:lang w:val="es-ES"/>
        </w:rPr>
        <w:t>sprints</w:t>
      </w:r>
      <w:proofErr w:type="spellEnd"/>
      <w:r w:rsidRPr="000E1662">
        <w:rPr>
          <w:rFonts w:ascii="Arial" w:hAnsi="Arial" w:cs="Arial"/>
          <w:lang w:val="es-ES"/>
        </w:rPr>
        <w:t xml:space="preserve"> realizados, sus objetivos y los entregables obtenidos:</w:t>
      </w:r>
    </w:p>
    <w:p w14:paraId="7DB85A65" w14:textId="77777777" w:rsidR="000E1662" w:rsidRPr="000E1662" w:rsidRDefault="000E1662" w:rsidP="00BF2527">
      <w:pPr>
        <w:spacing w:line="480" w:lineRule="auto"/>
        <w:rPr>
          <w:rFonts w:ascii="Arial" w:hAnsi="Arial" w:cs="Arial"/>
          <w:lang w:val="es-ES"/>
        </w:rPr>
      </w:pPr>
    </w:p>
    <w:tbl>
      <w:tblPr>
        <w:tblW w:w="9690" w:type="dxa"/>
        <w:tblBorders>
          <w:top w:val="single" w:sz="4" w:space="0" w:color="auto"/>
          <w:bottom w:val="single" w:sz="4" w:space="0" w:color="auto"/>
          <w:insideH w:val="single" w:sz="4" w:space="0" w:color="auto"/>
        </w:tblBorders>
        <w:tblCellMar>
          <w:top w:w="15" w:type="dxa"/>
          <w:left w:w="15" w:type="dxa"/>
          <w:bottom w:w="15" w:type="dxa"/>
          <w:right w:w="15" w:type="dxa"/>
        </w:tblCellMar>
        <w:tblLook w:val="04A0" w:firstRow="1" w:lastRow="0" w:firstColumn="1" w:lastColumn="0" w:noHBand="0" w:noVBand="1"/>
      </w:tblPr>
      <w:tblGrid>
        <w:gridCol w:w="876"/>
        <w:gridCol w:w="3841"/>
        <w:gridCol w:w="4973"/>
      </w:tblGrid>
      <w:tr w:rsidR="00881367" w:rsidRPr="000E1662" w14:paraId="1AF5BEB5" w14:textId="77777777" w:rsidTr="00EC0365">
        <w:trPr>
          <w:trHeight w:val="675"/>
          <w:tblHeader/>
        </w:trPr>
        <w:tc>
          <w:tcPr>
            <w:tcW w:w="0" w:type="auto"/>
            <w:tcMar>
              <w:top w:w="150" w:type="dxa"/>
              <w:left w:w="0" w:type="dxa"/>
              <w:bottom w:w="150" w:type="dxa"/>
              <w:right w:w="240" w:type="dxa"/>
            </w:tcMar>
            <w:vAlign w:val="center"/>
            <w:hideMark/>
          </w:tcPr>
          <w:p w14:paraId="41EFECE1" w14:textId="77777777" w:rsidR="00881367" w:rsidRPr="000E1662" w:rsidRDefault="00881367" w:rsidP="00BF2527">
            <w:pPr>
              <w:spacing w:line="480" w:lineRule="auto"/>
              <w:rPr>
                <w:rFonts w:ascii="Arial" w:hAnsi="Arial" w:cs="Arial"/>
                <w:b/>
                <w:bCs/>
                <w:lang w:val="es-ES"/>
              </w:rPr>
            </w:pPr>
            <w:r w:rsidRPr="000E1662">
              <w:rPr>
                <w:rFonts w:ascii="Arial" w:hAnsi="Arial" w:cs="Arial"/>
                <w:b/>
                <w:bCs/>
                <w:lang w:val="es-ES"/>
              </w:rPr>
              <w:t>Sprint</w:t>
            </w:r>
          </w:p>
        </w:tc>
        <w:tc>
          <w:tcPr>
            <w:tcW w:w="0" w:type="auto"/>
            <w:tcMar>
              <w:top w:w="150" w:type="dxa"/>
              <w:left w:w="240" w:type="dxa"/>
              <w:bottom w:w="150" w:type="dxa"/>
              <w:right w:w="240" w:type="dxa"/>
            </w:tcMar>
            <w:vAlign w:val="center"/>
            <w:hideMark/>
          </w:tcPr>
          <w:p w14:paraId="2C5F555F" w14:textId="77777777" w:rsidR="00881367" w:rsidRPr="000E1662" w:rsidRDefault="00881367" w:rsidP="00BF2527">
            <w:pPr>
              <w:spacing w:line="480" w:lineRule="auto"/>
              <w:rPr>
                <w:rFonts w:ascii="Arial" w:hAnsi="Arial" w:cs="Arial"/>
                <w:b/>
                <w:bCs/>
                <w:lang w:val="es-ES"/>
              </w:rPr>
            </w:pPr>
            <w:r w:rsidRPr="000E1662">
              <w:rPr>
                <w:rFonts w:ascii="Arial" w:hAnsi="Arial" w:cs="Arial"/>
                <w:b/>
                <w:bCs/>
                <w:lang w:val="es-ES"/>
              </w:rPr>
              <w:t>Objetivo</w:t>
            </w:r>
          </w:p>
        </w:tc>
        <w:tc>
          <w:tcPr>
            <w:tcW w:w="0" w:type="auto"/>
            <w:tcMar>
              <w:top w:w="150" w:type="dxa"/>
              <w:left w:w="240" w:type="dxa"/>
              <w:bottom w:w="150" w:type="dxa"/>
              <w:right w:w="240" w:type="dxa"/>
            </w:tcMar>
            <w:vAlign w:val="center"/>
            <w:hideMark/>
          </w:tcPr>
          <w:p w14:paraId="605AEAFC" w14:textId="77777777" w:rsidR="00881367" w:rsidRPr="000E1662" w:rsidRDefault="00881367" w:rsidP="00BF2527">
            <w:pPr>
              <w:spacing w:line="480" w:lineRule="auto"/>
              <w:rPr>
                <w:rFonts w:ascii="Arial" w:hAnsi="Arial" w:cs="Arial"/>
                <w:b/>
                <w:bCs/>
                <w:lang w:val="es-ES"/>
              </w:rPr>
            </w:pPr>
            <w:r w:rsidRPr="000E1662">
              <w:rPr>
                <w:rFonts w:ascii="Arial" w:hAnsi="Arial" w:cs="Arial"/>
                <w:b/>
                <w:bCs/>
                <w:lang w:val="es-ES"/>
              </w:rPr>
              <w:t>Entregables</w:t>
            </w:r>
          </w:p>
        </w:tc>
      </w:tr>
      <w:tr w:rsidR="00881367" w:rsidRPr="000E1662" w14:paraId="2E7BEBC3" w14:textId="77777777" w:rsidTr="00EC0365">
        <w:trPr>
          <w:trHeight w:val="688"/>
        </w:trPr>
        <w:tc>
          <w:tcPr>
            <w:tcW w:w="0" w:type="auto"/>
            <w:tcMar>
              <w:top w:w="150" w:type="dxa"/>
              <w:left w:w="0" w:type="dxa"/>
              <w:bottom w:w="150" w:type="dxa"/>
              <w:right w:w="240" w:type="dxa"/>
            </w:tcMar>
            <w:vAlign w:val="center"/>
            <w:hideMark/>
          </w:tcPr>
          <w:p w14:paraId="60A1F494" w14:textId="77777777" w:rsidR="00881367" w:rsidRPr="000E1662" w:rsidRDefault="00881367" w:rsidP="00BF2527">
            <w:pPr>
              <w:spacing w:line="480" w:lineRule="auto"/>
              <w:rPr>
                <w:rFonts w:ascii="Arial" w:hAnsi="Arial" w:cs="Arial"/>
                <w:lang w:val="es-ES"/>
              </w:rPr>
            </w:pPr>
            <w:r w:rsidRPr="000E1662">
              <w:rPr>
                <w:rFonts w:ascii="Arial" w:hAnsi="Arial" w:cs="Arial"/>
                <w:b/>
                <w:bCs/>
                <w:lang w:val="es-ES"/>
              </w:rPr>
              <w:t>1</w:t>
            </w:r>
          </w:p>
        </w:tc>
        <w:tc>
          <w:tcPr>
            <w:tcW w:w="0" w:type="auto"/>
            <w:tcMar>
              <w:top w:w="150" w:type="dxa"/>
              <w:left w:w="240" w:type="dxa"/>
              <w:bottom w:w="150" w:type="dxa"/>
              <w:right w:w="240" w:type="dxa"/>
            </w:tcMar>
            <w:vAlign w:val="center"/>
            <w:hideMark/>
          </w:tcPr>
          <w:p w14:paraId="4030AEE7" w14:textId="77777777" w:rsidR="00881367" w:rsidRPr="000E1662" w:rsidRDefault="00881367" w:rsidP="00BF2527">
            <w:pPr>
              <w:spacing w:line="480" w:lineRule="auto"/>
              <w:rPr>
                <w:rFonts w:ascii="Arial" w:hAnsi="Arial" w:cs="Arial"/>
                <w:lang w:val="es-ES"/>
              </w:rPr>
            </w:pPr>
            <w:r w:rsidRPr="000E1662">
              <w:rPr>
                <w:rFonts w:ascii="Arial" w:hAnsi="Arial" w:cs="Arial"/>
                <w:lang w:val="es-ES"/>
              </w:rPr>
              <w:t>Instalación y configuración del servidor</w:t>
            </w:r>
          </w:p>
        </w:tc>
        <w:tc>
          <w:tcPr>
            <w:tcW w:w="0" w:type="auto"/>
            <w:tcMar>
              <w:top w:w="150" w:type="dxa"/>
              <w:left w:w="240" w:type="dxa"/>
              <w:bottom w:w="150" w:type="dxa"/>
              <w:right w:w="0" w:type="dxa"/>
            </w:tcMar>
            <w:vAlign w:val="center"/>
            <w:hideMark/>
          </w:tcPr>
          <w:p w14:paraId="26B2A54B" w14:textId="77777777" w:rsidR="00881367" w:rsidRPr="000E1662" w:rsidRDefault="00881367" w:rsidP="00BF2527">
            <w:pPr>
              <w:spacing w:line="480" w:lineRule="auto"/>
              <w:rPr>
                <w:rFonts w:ascii="Arial" w:hAnsi="Arial" w:cs="Arial"/>
                <w:lang w:val="es-ES"/>
              </w:rPr>
            </w:pPr>
            <w:r w:rsidRPr="000E1662">
              <w:rPr>
                <w:rFonts w:ascii="Arial" w:hAnsi="Arial" w:cs="Arial"/>
                <w:lang w:val="es-ES"/>
              </w:rPr>
              <w:t>Servidor Ubuntu con PostgreSQL funcionando</w:t>
            </w:r>
          </w:p>
        </w:tc>
      </w:tr>
      <w:tr w:rsidR="00881367" w:rsidRPr="000E1662" w14:paraId="4F19C12E" w14:textId="77777777" w:rsidTr="00EC0365">
        <w:trPr>
          <w:trHeight w:val="1187"/>
        </w:trPr>
        <w:tc>
          <w:tcPr>
            <w:tcW w:w="0" w:type="auto"/>
            <w:tcMar>
              <w:top w:w="150" w:type="dxa"/>
              <w:left w:w="0" w:type="dxa"/>
              <w:bottom w:w="150" w:type="dxa"/>
              <w:right w:w="240" w:type="dxa"/>
            </w:tcMar>
            <w:vAlign w:val="center"/>
            <w:hideMark/>
          </w:tcPr>
          <w:p w14:paraId="6310768C" w14:textId="77777777" w:rsidR="00881367" w:rsidRPr="000E1662" w:rsidRDefault="00881367" w:rsidP="00BF2527">
            <w:pPr>
              <w:spacing w:line="480" w:lineRule="auto"/>
              <w:rPr>
                <w:rFonts w:ascii="Arial" w:hAnsi="Arial" w:cs="Arial"/>
                <w:lang w:val="es-ES"/>
              </w:rPr>
            </w:pPr>
            <w:r w:rsidRPr="000E1662">
              <w:rPr>
                <w:rFonts w:ascii="Arial" w:hAnsi="Arial" w:cs="Arial"/>
                <w:b/>
                <w:bCs/>
                <w:lang w:val="es-ES"/>
              </w:rPr>
              <w:t>2</w:t>
            </w:r>
          </w:p>
        </w:tc>
        <w:tc>
          <w:tcPr>
            <w:tcW w:w="0" w:type="auto"/>
            <w:tcMar>
              <w:top w:w="150" w:type="dxa"/>
              <w:left w:w="240" w:type="dxa"/>
              <w:bottom w:w="150" w:type="dxa"/>
              <w:right w:w="240" w:type="dxa"/>
            </w:tcMar>
            <w:vAlign w:val="center"/>
            <w:hideMark/>
          </w:tcPr>
          <w:p w14:paraId="09A0C97B" w14:textId="77777777" w:rsidR="00881367" w:rsidRPr="000E1662" w:rsidRDefault="00881367" w:rsidP="00BF2527">
            <w:pPr>
              <w:spacing w:line="480" w:lineRule="auto"/>
              <w:rPr>
                <w:rFonts w:ascii="Arial" w:hAnsi="Arial" w:cs="Arial"/>
                <w:lang w:val="es-ES"/>
              </w:rPr>
            </w:pPr>
            <w:r w:rsidRPr="000E1662">
              <w:rPr>
                <w:rFonts w:ascii="Arial" w:hAnsi="Arial" w:cs="Arial"/>
                <w:lang w:val="es-ES"/>
              </w:rPr>
              <w:t>Instalación y personalización de Moodle</w:t>
            </w:r>
          </w:p>
        </w:tc>
        <w:tc>
          <w:tcPr>
            <w:tcW w:w="0" w:type="auto"/>
            <w:tcMar>
              <w:top w:w="150" w:type="dxa"/>
              <w:left w:w="240" w:type="dxa"/>
              <w:bottom w:w="150" w:type="dxa"/>
              <w:right w:w="0" w:type="dxa"/>
            </w:tcMar>
            <w:vAlign w:val="center"/>
            <w:hideMark/>
          </w:tcPr>
          <w:p w14:paraId="785E2762" w14:textId="77777777" w:rsidR="00881367" w:rsidRPr="000E1662" w:rsidRDefault="00881367" w:rsidP="00BF2527">
            <w:pPr>
              <w:spacing w:line="480" w:lineRule="auto"/>
              <w:rPr>
                <w:rFonts w:ascii="Arial" w:hAnsi="Arial" w:cs="Arial"/>
                <w:lang w:val="es-ES"/>
              </w:rPr>
            </w:pPr>
            <w:r w:rsidRPr="000E1662">
              <w:rPr>
                <w:rFonts w:ascii="Arial" w:hAnsi="Arial" w:cs="Arial"/>
                <w:lang w:val="es-ES"/>
              </w:rPr>
              <w:t>Plataforma Moodle instalada con logos y colores de la empresa</w:t>
            </w:r>
          </w:p>
        </w:tc>
      </w:tr>
      <w:tr w:rsidR="00881367" w:rsidRPr="000E1662" w14:paraId="54A56AF5" w14:textId="77777777" w:rsidTr="00EC0365">
        <w:trPr>
          <w:trHeight w:val="1201"/>
        </w:trPr>
        <w:tc>
          <w:tcPr>
            <w:tcW w:w="0" w:type="auto"/>
            <w:tcMar>
              <w:top w:w="150" w:type="dxa"/>
              <w:left w:w="0" w:type="dxa"/>
              <w:bottom w:w="150" w:type="dxa"/>
              <w:right w:w="240" w:type="dxa"/>
            </w:tcMar>
            <w:vAlign w:val="center"/>
            <w:hideMark/>
          </w:tcPr>
          <w:p w14:paraId="2A14CED0" w14:textId="77777777" w:rsidR="00881367" w:rsidRPr="000E1662" w:rsidRDefault="00881367" w:rsidP="00BF2527">
            <w:pPr>
              <w:spacing w:line="480" w:lineRule="auto"/>
              <w:rPr>
                <w:rFonts w:ascii="Arial" w:hAnsi="Arial" w:cs="Arial"/>
                <w:lang w:val="es-ES"/>
              </w:rPr>
            </w:pPr>
            <w:r w:rsidRPr="000E1662">
              <w:rPr>
                <w:rFonts w:ascii="Arial" w:hAnsi="Arial" w:cs="Arial"/>
                <w:b/>
                <w:bCs/>
                <w:lang w:val="es-ES"/>
              </w:rPr>
              <w:t>3</w:t>
            </w:r>
          </w:p>
        </w:tc>
        <w:tc>
          <w:tcPr>
            <w:tcW w:w="0" w:type="auto"/>
            <w:tcMar>
              <w:top w:w="150" w:type="dxa"/>
              <w:left w:w="240" w:type="dxa"/>
              <w:bottom w:w="150" w:type="dxa"/>
              <w:right w:w="240" w:type="dxa"/>
            </w:tcMar>
            <w:vAlign w:val="center"/>
            <w:hideMark/>
          </w:tcPr>
          <w:p w14:paraId="7B4ED7E0" w14:textId="77777777" w:rsidR="00881367" w:rsidRPr="000E1662" w:rsidRDefault="00881367" w:rsidP="00BF2527">
            <w:pPr>
              <w:spacing w:line="480" w:lineRule="auto"/>
              <w:rPr>
                <w:rFonts w:ascii="Arial" w:hAnsi="Arial" w:cs="Arial"/>
                <w:lang w:val="es-ES"/>
              </w:rPr>
            </w:pPr>
            <w:r w:rsidRPr="000E1662">
              <w:rPr>
                <w:rFonts w:ascii="Arial" w:hAnsi="Arial" w:cs="Arial"/>
                <w:lang w:val="es-ES"/>
              </w:rPr>
              <w:t>Creación de la estructura del curso</w:t>
            </w:r>
          </w:p>
        </w:tc>
        <w:tc>
          <w:tcPr>
            <w:tcW w:w="0" w:type="auto"/>
            <w:tcMar>
              <w:top w:w="150" w:type="dxa"/>
              <w:left w:w="240" w:type="dxa"/>
              <w:bottom w:w="150" w:type="dxa"/>
              <w:right w:w="0" w:type="dxa"/>
            </w:tcMar>
            <w:vAlign w:val="center"/>
            <w:hideMark/>
          </w:tcPr>
          <w:p w14:paraId="1ABCB62C" w14:textId="77777777" w:rsidR="00881367" w:rsidRPr="000E1662" w:rsidRDefault="00881367" w:rsidP="00BF2527">
            <w:pPr>
              <w:spacing w:line="480" w:lineRule="auto"/>
              <w:rPr>
                <w:rFonts w:ascii="Arial" w:hAnsi="Arial" w:cs="Arial"/>
                <w:lang w:val="es-ES"/>
              </w:rPr>
            </w:pPr>
            <w:r w:rsidRPr="000E1662">
              <w:rPr>
                <w:rFonts w:ascii="Arial" w:hAnsi="Arial" w:cs="Arial"/>
                <w:lang w:val="es-ES"/>
              </w:rPr>
              <w:t>Curso creado con las dos semanas de capacitación y contenidos subidos</w:t>
            </w:r>
          </w:p>
        </w:tc>
      </w:tr>
      <w:tr w:rsidR="00881367" w:rsidRPr="000E1662" w14:paraId="471EB56A" w14:textId="77777777" w:rsidTr="00EC0365">
        <w:trPr>
          <w:trHeight w:val="1187"/>
        </w:trPr>
        <w:tc>
          <w:tcPr>
            <w:tcW w:w="0" w:type="auto"/>
            <w:tcMar>
              <w:top w:w="150" w:type="dxa"/>
              <w:left w:w="0" w:type="dxa"/>
              <w:bottom w:w="150" w:type="dxa"/>
              <w:right w:w="240" w:type="dxa"/>
            </w:tcMar>
            <w:vAlign w:val="center"/>
            <w:hideMark/>
          </w:tcPr>
          <w:p w14:paraId="690522F3" w14:textId="77777777" w:rsidR="00881367" w:rsidRPr="000E1662" w:rsidRDefault="00881367" w:rsidP="00BF2527">
            <w:pPr>
              <w:spacing w:line="480" w:lineRule="auto"/>
              <w:rPr>
                <w:rFonts w:ascii="Arial" w:hAnsi="Arial" w:cs="Arial"/>
                <w:lang w:val="es-ES"/>
              </w:rPr>
            </w:pPr>
            <w:r w:rsidRPr="000E1662">
              <w:rPr>
                <w:rFonts w:ascii="Arial" w:hAnsi="Arial" w:cs="Arial"/>
                <w:b/>
                <w:bCs/>
                <w:lang w:val="es-ES"/>
              </w:rPr>
              <w:t>4</w:t>
            </w:r>
          </w:p>
        </w:tc>
        <w:tc>
          <w:tcPr>
            <w:tcW w:w="0" w:type="auto"/>
            <w:tcMar>
              <w:top w:w="150" w:type="dxa"/>
              <w:left w:w="240" w:type="dxa"/>
              <w:bottom w:w="150" w:type="dxa"/>
              <w:right w:w="240" w:type="dxa"/>
            </w:tcMar>
            <w:vAlign w:val="center"/>
            <w:hideMark/>
          </w:tcPr>
          <w:p w14:paraId="051ABE57" w14:textId="77777777" w:rsidR="00881367" w:rsidRPr="000E1662" w:rsidRDefault="00881367" w:rsidP="00BF2527">
            <w:pPr>
              <w:spacing w:line="480" w:lineRule="auto"/>
              <w:rPr>
                <w:rFonts w:ascii="Arial" w:hAnsi="Arial" w:cs="Arial"/>
                <w:lang w:val="es-ES"/>
              </w:rPr>
            </w:pPr>
            <w:r w:rsidRPr="000E1662">
              <w:rPr>
                <w:rFonts w:ascii="Arial" w:hAnsi="Arial" w:cs="Arial"/>
                <w:lang w:val="es-ES"/>
              </w:rPr>
              <w:t>Configuración de evaluaciones y pruebas finales</w:t>
            </w:r>
          </w:p>
        </w:tc>
        <w:tc>
          <w:tcPr>
            <w:tcW w:w="0" w:type="auto"/>
            <w:tcMar>
              <w:top w:w="150" w:type="dxa"/>
              <w:left w:w="240" w:type="dxa"/>
              <w:bottom w:w="150" w:type="dxa"/>
              <w:right w:w="0" w:type="dxa"/>
            </w:tcMar>
            <w:vAlign w:val="center"/>
            <w:hideMark/>
          </w:tcPr>
          <w:p w14:paraId="6E04BEF5" w14:textId="77777777" w:rsidR="00881367" w:rsidRPr="000E1662" w:rsidRDefault="00881367" w:rsidP="00BF2527">
            <w:pPr>
              <w:spacing w:line="480" w:lineRule="auto"/>
              <w:rPr>
                <w:rFonts w:ascii="Arial" w:hAnsi="Arial" w:cs="Arial"/>
                <w:lang w:val="es-ES"/>
              </w:rPr>
            </w:pPr>
            <w:r w:rsidRPr="000E1662">
              <w:rPr>
                <w:rFonts w:ascii="Arial" w:hAnsi="Arial" w:cs="Arial"/>
                <w:lang w:val="es-ES"/>
              </w:rPr>
              <w:t>Cuestionarios configurados, pruebas de funcionamiento exitosas</w:t>
            </w:r>
          </w:p>
        </w:tc>
      </w:tr>
    </w:tbl>
    <w:p w14:paraId="4EE7D749" w14:textId="55AA273A" w:rsidR="00111EA9" w:rsidRPr="000E1662" w:rsidRDefault="00EE7203" w:rsidP="00BF2527">
      <w:pPr>
        <w:pStyle w:val="Ttulo2"/>
        <w:rPr>
          <w:rFonts w:cs="Arial"/>
        </w:rPr>
      </w:pPr>
      <w:r w:rsidRPr="000E1662">
        <w:rPr>
          <w:rFonts w:cs="Arial"/>
        </w:rPr>
        <w:t>7.</w:t>
      </w:r>
      <w:r w:rsidR="003D4ECA" w:rsidRPr="000E1662">
        <w:rPr>
          <w:rFonts w:cs="Arial"/>
        </w:rPr>
        <w:t>2</w:t>
      </w:r>
      <w:r w:rsidR="0092211A" w:rsidRPr="000E1662">
        <w:rPr>
          <w:rFonts w:cs="Arial"/>
        </w:rPr>
        <w:t xml:space="preserve"> Implementación</w:t>
      </w:r>
      <w:r w:rsidR="00CC66EF" w:rsidRPr="000E1662">
        <w:rPr>
          <w:rFonts w:cs="Arial"/>
        </w:rPr>
        <w:t xml:space="preserve"> y Pruebas de Funcionamiento</w:t>
      </w:r>
    </w:p>
    <w:p w14:paraId="1E7FC338" w14:textId="09C82B70" w:rsidR="005354DF" w:rsidRDefault="0092211A" w:rsidP="00010CB5">
      <w:pPr>
        <w:pStyle w:val="Ttulo1"/>
        <w:rPr>
          <w:rFonts w:cs="Arial"/>
        </w:rPr>
      </w:pPr>
      <w:r w:rsidRPr="00010CB5">
        <w:rPr>
          <w:rFonts w:cs="Arial"/>
        </w:rPr>
        <w:t xml:space="preserve">8. </w:t>
      </w:r>
      <w:r w:rsidR="000F6E7C" w:rsidRPr="00010CB5">
        <w:rPr>
          <w:rFonts w:cs="Arial"/>
        </w:rPr>
        <w:t>CRONOGRAMA</w:t>
      </w:r>
      <w:r w:rsidR="005354DF" w:rsidRPr="00010CB5">
        <w:rPr>
          <w:rFonts w:cs="Arial"/>
        </w:rPr>
        <w:t xml:space="preserve"> DE ACTIVIDADES</w:t>
      </w:r>
    </w:p>
    <w:p w14:paraId="51140870" w14:textId="77777777" w:rsidR="00730C47" w:rsidRPr="00730C47" w:rsidRDefault="00730C47" w:rsidP="00730C47"/>
    <w:p w14:paraId="799D4E5B" w14:textId="28957ECD" w:rsidR="000F6E7C" w:rsidRPr="00010CB5" w:rsidRDefault="0092211A" w:rsidP="00010CB5">
      <w:pPr>
        <w:pStyle w:val="Ttulo1"/>
        <w:rPr>
          <w:rFonts w:cs="Arial"/>
        </w:rPr>
      </w:pPr>
      <w:r w:rsidRPr="00730C47">
        <w:rPr>
          <w:rFonts w:cs="Arial"/>
          <w:lang w:val="es-ES"/>
        </w:rPr>
        <w:t xml:space="preserve">9. </w:t>
      </w:r>
      <w:r w:rsidR="000F6E7C" w:rsidRPr="00730C47">
        <w:rPr>
          <w:rFonts w:cs="Arial"/>
          <w:lang w:val="es-ES"/>
        </w:rPr>
        <w:t>CONCLUSIONES</w:t>
      </w:r>
    </w:p>
    <w:p w14:paraId="65120D39" w14:textId="5AC0B020" w:rsidR="000F6E7C" w:rsidRPr="00730C47" w:rsidRDefault="0092211A" w:rsidP="00010CB5">
      <w:pPr>
        <w:pStyle w:val="Ttulo1"/>
        <w:rPr>
          <w:rFonts w:cs="Arial"/>
          <w:lang w:val="es-ES"/>
        </w:rPr>
      </w:pPr>
      <w:r w:rsidRPr="00730C47">
        <w:rPr>
          <w:rFonts w:cs="Arial"/>
          <w:lang w:val="es-ES"/>
        </w:rPr>
        <w:t xml:space="preserve">10. </w:t>
      </w:r>
      <w:r w:rsidR="000F6E7C" w:rsidRPr="00730C47">
        <w:rPr>
          <w:rFonts w:cs="Arial"/>
          <w:lang w:val="es-ES"/>
        </w:rPr>
        <w:t>BIBLIOGRAFIA</w:t>
      </w:r>
    </w:p>
    <w:p w14:paraId="44DA7354" w14:textId="15C93BEA" w:rsidR="00F561BC" w:rsidRPr="00730C47" w:rsidRDefault="00F561BC" w:rsidP="00010CB5">
      <w:pPr>
        <w:spacing w:line="480" w:lineRule="auto"/>
        <w:rPr>
          <w:rFonts w:ascii="Arial" w:hAnsi="Arial" w:cs="Arial"/>
          <w:lang w:val="es-ES"/>
        </w:rPr>
      </w:pPr>
      <w:r>
        <w:fldChar w:fldCharType="begin"/>
      </w:r>
      <w:r>
        <w:instrText>HYPERLINK "https://www.adrformacion.com/blog/que_es_un_lms_definicion_caracteristicas_y_beneficios.html"</w:instrText>
      </w:r>
      <w:r>
        <w:fldChar w:fldCharType="separate"/>
      </w:r>
      <w:r w:rsidRPr="00730C47">
        <w:rPr>
          <w:rStyle w:val="Hipervnculo"/>
          <w:rFonts w:ascii="Arial" w:hAnsi="Arial" w:cs="Arial"/>
          <w:lang w:val="es-ES"/>
        </w:rPr>
        <w:t>https://www.adrformacion.com/blog/que_es_un_lms_definicion_caracteristicas_y_beneficios.html</w:t>
      </w:r>
      <w:r>
        <w:fldChar w:fldCharType="end"/>
      </w:r>
    </w:p>
    <w:p w14:paraId="523A4E00" w14:textId="77777777" w:rsidR="00295B02" w:rsidRPr="00010CB5" w:rsidRDefault="00295B02" w:rsidP="00010CB5">
      <w:pPr>
        <w:spacing w:line="480" w:lineRule="auto"/>
        <w:rPr>
          <w:rFonts w:ascii="Arial" w:hAnsi="Arial" w:cs="Arial"/>
        </w:rPr>
      </w:pPr>
      <w:r w:rsidRPr="00010CB5">
        <w:rPr>
          <w:rFonts w:ascii="Arial" w:hAnsi="Arial" w:cs="Arial"/>
        </w:rPr>
        <w:t>Wikipedia. (s.f.). </w:t>
      </w:r>
      <w:r w:rsidRPr="00010CB5">
        <w:rPr>
          <w:rFonts w:ascii="Arial" w:hAnsi="Arial" w:cs="Arial"/>
          <w:i/>
          <w:iCs/>
        </w:rPr>
        <w:t>Moodle</w:t>
      </w:r>
      <w:r w:rsidRPr="00010CB5">
        <w:rPr>
          <w:rFonts w:ascii="Arial" w:hAnsi="Arial" w:cs="Arial"/>
        </w:rPr>
        <w:t>. Recuperado de </w:t>
      </w:r>
      <w:hyperlink r:id="rId8" w:tgtFrame="_blank" w:history="1">
        <w:r w:rsidRPr="00010CB5">
          <w:rPr>
            <w:rStyle w:val="Hipervnculo"/>
            <w:rFonts w:ascii="Arial" w:hAnsi="Arial" w:cs="Arial"/>
          </w:rPr>
          <w:t>https://es.wikipedia.org/wiki/Moodle</w:t>
        </w:r>
      </w:hyperlink>
    </w:p>
    <w:p w14:paraId="21CF2F3E" w14:textId="54D769CB" w:rsidR="00295B02" w:rsidRPr="00010CB5" w:rsidRDefault="00295B02" w:rsidP="00010CB5">
      <w:pPr>
        <w:spacing w:line="480" w:lineRule="auto"/>
        <w:rPr>
          <w:rFonts w:ascii="Arial" w:hAnsi="Arial" w:cs="Arial"/>
        </w:rPr>
      </w:pPr>
      <w:r w:rsidRPr="00010CB5">
        <w:rPr>
          <w:rFonts w:ascii="Arial" w:hAnsi="Arial" w:cs="Arial"/>
        </w:rPr>
        <w:lastRenderedPageBreak/>
        <w:t xml:space="preserve">Aprendiendo en la Nube. </w:t>
      </w:r>
      <w:r w:rsidRPr="00730C47">
        <w:rPr>
          <w:rFonts w:ascii="Arial" w:hAnsi="Arial" w:cs="Arial"/>
          <w:lang w:val="en-US"/>
        </w:rPr>
        <w:t xml:space="preserve">(s.f.). *Plataformas elearning: 5 LMS Open-Source*. </w:t>
      </w:r>
      <w:r w:rsidRPr="00010CB5">
        <w:rPr>
          <w:rFonts w:ascii="Arial" w:hAnsi="Arial" w:cs="Arial"/>
        </w:rPr>
        <w:t>Recuperado de </w:t>
      </w:r>
      <w:hyperlink r:id="rId9" w:history="1">
        <w:r w:rsidR="00A63958" w:rsidRPr="00010CB5">
          <w:rPr>
            <w:rStyle w:val="Hipervnculo"/>
            <w:rFonts w:ascii="Arial" w:hAnsi="Arial" w:cs="Arial"/>
          </w:rPr>
          <w:t>https://</w:t>
        </w:r>
        <w:proofErr w:type="spellStart"/>
        <w:r w:rsidR="00A63958" w:rsidRPr="00010CB5">
          <w:rPr>
            <w:rStyle w:val="Hipervnculo"/>
            <w:rFonts w:ascii="Arial" w:hAnsi="Arial" w:cs="Arial"/>
          </w:rPr>
          <w:t>aprendiendoenlanube.com</w:t>
        </w:r>
        <w:proofErr w:type="spellEnd"/>
      </w:hyperlink>
    </w:p>
    <w:p w14:paraId="24541DD0" w14:textId="77777777" w:rsidR="00295B02" w:rsidRPr="00010CB5" w:rsidRDefault="00295B02" w:rsidP="00010CB5">
      <w:pPr>
        <w:spacing w:line="480" w:lineRule="auto"/>
        <w:rPr>
          <w:rFonts w:ascii="Arial" w:hAnsi="Arial" w:cs="Arial"/>
        </w:rPr>
      </w:pPr>
      <w:hyperlink r:id="rId10" w:tgtFrame="_blank" w:history="1">
        <w:r w:rsidRPr="00010CB5">
          <w:rPr>
            <w:rStyle w:val="Hipervnculo"/>
            <w:rFonts w:ascii="Arial" w:hAnsi="Arial" w:cs="Arial"/>
          </w:rPr>
          <w:t>Moodle.com</w:t>
        </w:r>
      </w:hyperlink>
      <w:r w:rsidRPr="00010CB5">
        <w:rPr>
          <w:rFonts w:ascii="Arial" w:hAnsi="Arial" w:cs="Arial"/>
        </w:rPr>
        <w:t>. (2023). </w:t>
      </w:r>
      <w:r w:rsidRPr="00010CB5">
        <w:rPr>
          <w:rFonts w:ascii="Arial" w:hAnsi="Arial" w:cs="Arial"/>
          <w:i/>
          <w:iCs/>
        </w:rPr>
        <w:t>Ventajas del diseño de código abierto Moodle LMS para los centros de enseñanza</w:t>
      </w:r>
      <w:r w:rsidRPr="00010CB5">
        <w:rPr>
          <w:rFonts w:ascii="Arial" w:hAnsi="Arial" w:cs="Arial"/>
        </w:rPr>
        <w:t>. Recuperado de </w:t>
      </w:r>
      <w:hyperlink r:id="rId11" w:tgtFrame="_blank" w:history="1">
        <w:r w:rsidRPr="00010CB5">
          <w:rPr>
            <w:rStyle w:val="Hipervnculo"/>
            <w:rFonts w:ascii="Arial" w:hAnsi="Arial" w:cs="Arial"/>
          </w:rPr>
          <w:t>https://moodle.com/es/noticias/moodle-lms-open-source-design/</w:t>
        </w:r>
      </w:hyperlink>
    </w:p>
    <w:p w14:paraId="719D7CF3" w14:textId="77777777" w:rsidR="00FE0ADD" w:rsidRPr="00010CB5" w:rsidRDefault="00FE0ADD" w:rsidP="00010CB5">
      <w:pPr>
        <w:spacing w:line="480" w:lineRule="auto"/>
        <w:rPr>
          <w:rFonts w:ascii="Arial" w:hAnsi="Arial" w:cs="Arial"/>
        </w:rPr>
      </w:pPr>
      <w:r w:rsidRPr="00010CB5">
        <w:rPr>
          <w:rFonts w:ascii="Arial" w:hAnsi="Arial" w:cs="Arial"/>
        </w:rPr>
        <w:t>Wikipedia. (s.f.). </w:t>
      </w:r>
      <w:r w:rsidRPr="00010CB5">
        <w:rPr>
          <w:rFonts w:ascii="Arial" w:hAnsi="Arial" w:cs="Arial"/>
          <w:i/>
          <w:iCs/>
        </w:rPr>
        <w:t>Ubuntu</w:t>
      </w:r>
      <w:r w:rsidRPr="00010CB5">
        <w:rPr>
          <w:rFonts w:ascii="Arial" w:hAnsi="Arial" w:cs="Arial"/>
        </w:rPr>
        <w:t>. Recuperado de </w:t>
      </w:r>
      <w:hyperlink r:id="rId12" w:tgtFrame="_blank" w:history="1">
        <w:r w:rsidRPr="00010CB5">
          <w:rPr>
            <w:rStyle w:val="Hipervnculo"/>
            <w:rFonts w:ascii="Arial" w:hAnsi="Arial" w:cs="Arial"/>
          </w:rPr>
          <w:t>https://es.wikipedia.org/wiki/Ubuntu</w:t>
        </w:r>
      </w:hyperlink>
    </w:p>
    <w:p w14:paraId="41CF6EC3" w14:textId="77777777" w:rsidR="00FE0ADD" w:rsidRPr="00FE0ADD" w:rsidRDefault="00FE0ADD" w:rsidP="00010CB5">
      <w:pPr>
        <w:spacing w:line="480" w:lineRule="auto"/>
        <w:rPr>
          <w:rFonts w:ascii="Arial" w:hAnsi="Arial" w:cs="Arial"/>
        </w:rPr>
      </w:pPr>
      <w:proofErr w:type="spellStart"/>
      <w:r w:rsidRPr="00010CB5">
        <w:rPr>
          <w:rFonts w:ascii="Arial" w:hAnsi="Arial" w:cs="Arial"/>
        </w:rPr>
        <w:t>Contabo</w:t>
      </w:r>
      <w:proofErr w:type="spellEnd"/>
      <w:r w:rsidRPr="00010CB5">
        <w:rPr>
          <w:rFonts w:ascii="Arial" w:hAnsi="Arial" w:cs="Arial"/>
        </w:rPr>
        <w:t>. (2024, 10 de septiembre). </w:t>
      </w:r>
      <w:r w:rsidRPr="00010CB5">
        <w:rPr>
          <w:rFonts w:ascii="Arial" w:hAnsi="Arial" w:cs="Arial"/>
          <w:i/>
          <w:iCs/>
        </w:rPr>
        <w:t>Guía del Sistema Operativo Ubuntu Server: Configuración y Beneficios</w:t>
      </w:r>
      <w:r w:rsidRPr="00010CB5">
        <w:rPr>
          <w:rFonts w:ascii="Arial" w:hAnsi="Arial" w:cs="Arial"/>
        </w:rPr>
        <w:t>. Recuperado de </w:t>
      </w:r>
      <w:hyperlink r:id="rId13" w:tgtFrame="_blank" w:history="1">
        <w:r w:rsidRPr="00010CB5">
          <w:rPr>
            <w:rStyle w:val="Hipervnculo"/>
            <w:rFonts w:ascii="Arial" w:hAnsi="Arial" w:cs="Arial"/>
          </w:rPr>
          <w:t>https://contabo.com/blog/es/ubuntu-server-instalacion-configuracion-y-beneficios/</w:t>
        </w:r>
      </w:hyperlink>
    </w:p>
    <w:p w14:paraId="4DD90BAD" w14:textId="77777777" w:rsidR="00FE0ADD" w:rsidRPr="00FE0ADD" w:rsidRDefault="00FE0ADD" w:rsidP="00A63958">
      <w:pPr>
        <w:spacing w:line="480" w:lineRule="auto"/>
        <w:rPr>
          <w:rFonts w:ascii="Arial" w:hAnsi="Arial" w:cs="Arial"/>
        </w:rPr>
      </w:pPr>
      <w:proofErr w:type="spellStart"/>
      <w:r w:rsidRPr="00FE0ADD">
        <w:rPr>
          <w:rFonts w:ascii="Arial" w:hAnsi="Arial" w:cs="Arial"/>
        </w:rPr>
        <w:t>Databricks</w:t>
      </w:r>
      <w:proofErr w:type="spellEnd"/>
      <w:r w:rsidRPr="00FE0ADD">
        <w:rPr>
          <w:rFonts w:ascii="Arial" w:hAnsi="Arial" w:cs="Arial"/>
        </w:rPr>
        <w:t>. (s.f.). </w:t>
      </w:r>
      <w:r w:rsidRPr="00FE0ADD">
        <w:rPr>
          <w:rFonts w:ascii="Arial" w:hAnsi="Arial" w:cs="Arial"/>
          <w:i/>
          <w:iCs/>
        </w:rPr>
        <w:t>¿Qué es una base de datos PostgreSQL?</w:t>
      </w:r>
      <w:r w:rsidRPr="00FE0ADD">
        <w:rPr>
          <w:rFonts w:ascii="Arial" w:hAnsi="Arial" w:cs="Arial"/>
        </w:rPr>
        <w:t> Recuperado de </w:t>
      </w:r>
      <w:hyperlink r:id="rId14" w:tgtFrame="_blank" w:history="1">
        <w:r w:rsidRPr="00FE0ADD">
          <w:rPr>
            <w:rStyle w:val="Hipervnculo"/>
            <w:rFonts w:ascii="Arial" w:hAnsi="Arial" w:cs="Arial"/>
          </w:rPr>
          <w:t>https://www.databricks.com/es/blog/what-is-postgresql-database</w:t>
        </w:r>
      </w:hyperlink>
    </w:p>
    <w:p w14:paraId="3C67C3F4" w14:textId="77777777" w:rsidR="00F561BC" w:rsidRDefault="00F561BC" w:rsidP="0010040F">
      <w:pPr>
        <w:spacing w:line="480" w:lineRule="auto"/>
        <w:rPr>
          <w:rFonts w:ascii="Arial" w:hAnsi="Arial" w:cs="Arial"/>
          <w:lang w:val="pt-PT"/>
        </w:rPr>
      </w:pPr>
    </w:p>
    <w:p w14:paraId="53B26A12" w14:textId="77777777" w:rsidR="00F561BC" w:rsidRPr="00F561BC" w:rsidRDefault="00F561BC" w:rsidP="0010040F">
      <w:pPr>
        <w:spacing w:line="480" w:lineRule="auto"/>
        <w:rPr>
          <w:rFonts w:ascii="Arial" w:hAnsi="Arial" w:cs="Arial"/>
          <w:lang w:val="pt-PT"/>
        </w:rPr>
      </w:pPr>
    </w:p>
    <w:p w14:paraId="57451304" w14:textId="4DAEFAE4" w:rsidR="00B53E2A" w:rsidRPr="0010040F" w:rsidRDefault="00B53E2A" w:rsidP="0010040F">
      <w:pPr>
        <w:spacing w:line="480" w:lineRule="auto"/>
        <w:rPr>
          <w:rFonts w:ascii="Arial" w:hAnsi="Arial" w:cs="Arial"/>
          <w:b/>
          <w:bCs/>
          <w:lang w:val="pt-PT"/>
        </w:rPr>
      </w:pPr>
      <w:r w:rsidRPr="0010040F">
        <w:rPr>
          <w:rFonts w:ascii="Arial" w:hAnsi="Arial" w:cs="Arial"/>
          <w:b/>
          <w:bCs/>
          <w:lang w:val="pt-PT"/>
        </w:rPr>
        <w:t>ANEXOS</w:t>
      </w:r>
    </w:p>
    <w:p w14:paraId="217A6054" w14:textId="77777777" w:rsidR="003B242B" w:rsidRPr="0010040F" w:rsidRDefault="003B242B" w:rsidP="0010040F">
      <w:pPr>
        <w:spacing w:line="480" w:lineRule="auto"/>
        <w:rPr>
          <w:rFonts w:ascii="Arial" w:hAnsi="Arial" w:cs="Arial"/>
          <w:b/>
          <w:bCs/>
          <w:lang w:val="pt-PT"/>
        </w:rPr>
      </w:pPr>
    </w:p>
    <w:p w14:paraId="580D40F5" w14:textId="77777777" w:rsidR="00DA220A" w:rsidRPr="0010040F" w:rsidRDefault="00DA220A" w:rsidP="0010040F">
      <w:pPr>
        <w:spacing w:line="480" w:lineRule="auto"/>
        <w:rPr>
          <w:rFonts w:ascii="Arial" w:hAnsi="Arial" w:cs="Arial"/>
          <w:b/>
          <w:bCs/>
          <w:lang w:val="pt-PT"/>
        </w:rPr>
      </w:pPr>
    </w:p>
    <w:sectPr w:rsidR="00DA220A" w:rsidRPr="0010040F" w:rsidSect="00FB28D7">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5023"/>
    <w:multiLevelType w:val="multilevel"/>
    <w:tmpl w:val="3BE2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F1B96"/>
    <w:multiLevelType w:val="multilevel"/>
    <w:tmpl w:val="0B3A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F14E29"/>
    <w:multiLevelType w:val="multilevel"/>
    <w:tmpl w:val="982E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1F2F8D"/>
    <w:multiLevelType w:val="multilevel"/>
    <w:tmpl w:val="C670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3A46BB"/>
    <w:multiLevelType w:val="multilevel"/>
    <w:tmpl w:val="5A8E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F11811"/>
    <w:multiLevelType w:val="multilevel"/>
    <w:tmpl w:val="007E5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EB0971"/>
    <w:multiLevelType w:val="hybridMultilevel"/>
    <w:tmpl w:val="D98A0B0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15:restartNumberingAfterBreak="0">
    <w:nsid w:val="6D5116F0"/>
    <w:multiLevelType w:val="multilevel"/>
    <w:tmpl w:val="3D28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970432">
    <w:abstractNumId w:val="7"/>
  </w:num>
  <w:num w:numId="2" w16cid:durableId="1758166255">
    <w:abstractNumId w:val="2"/>
  </w:num>
  <w:num w:numId="3" w16cid:durableId="954600130">
    <w:abstractNumId w:val="5"/>
  </w:num>
  <w:num w:numId="4" w16cid:durableId="1855918660">
    <w:abstractNumId w:val="6"/>
  </w:num>
  <w:num w:numId="5" w16cid:durableId="1726560523">
    <w:abstractNumId w:val="4"/>
  </w:num>
  <w:num w:numId="6" w16cid:durableId="1012342168">
    <w:abstractNumId w:val="0"/>
  </w:num>
  <w:num w:numId="7" w16cid:durableId="861943997">
    <w:abstractNumId w:val="1"/>
  </w:num>
  <w:num w:numId="8" w16cid:durableId="10415185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FB"/>
    <w:rsid w:val="00003CCA"/>
    <w:rsid w:val="00010CB5"/>
    <w:rsid w:val="00012055"/>
    <w:rsid w:val="000169BF"/>
    <w:rsid w:val="000620C6"/>
    <w:rsid w:val="000A44D8"/>
    <w:rsid w:val="000E1662"/>
    <w:rsid w:val="000F6E7C"/>
    <w:rsid w:val="0010040F"/>
    <w:rsid w:val="00100567"/>
    <w:rsid w:val="00111EA9"/>
    <w:rsid w:val="00113C54"/>
    <w:rsid w:val="00140795"/>
    <w:rsid w:val="0014212E"/>
    <w:rsid w:val="00145F41"/>
    <w:rsid w:val="001B09E3"/>
    <w:rsid w:val="001B7D36"/>
    <w:rsid w:val="001C74E7"/>
    <w:rsid w:val="001D3086"/>
    <w:rsid w:val="00295B02"/>
    <w:rsid w:val="002B0CC7"/>
    <w:rsid w:val="002D6ED5"/>
    <w:rsid w:val="002E0C70"/>
    <w:rsid w:val="00334C9C"/>
    <w:rsid w:val="00337099"/>
    <w:rsid w:val="00360757"/>
    <w:rsid w:val="003B242B"/>
    <w:rsid w:val="003D4ECA"/>
    <w:rsid w:val="00415D7D"/>
    <w:rsid w:val="00442E3B"/>
    <w:rsid w:val="00443B15"/>
    <w:rsid w:val="00473000"/>
    <w:rsid w:val="004809AD"/>
    <w:rsid w:val="004C1F44"/>
    <w:rsid w:val="004E0CB3"/>
    <w:rsid w:val="0050783B"/>
    <w:rsid w:val="005354DF"/>
    <w:rsid w:val="00573A5B"/>
    <w:rsid w:val="005B191F"/>
    <w:rsid w:val="00610CC6"/>
    <w:rsid w:val="006723D6"/>
    <w:rsid w:val="006D6597"/>
    <w:rsid w:val="0070789C"/>
    <w:rsid w:val="00730C47"/>
    <w:rsid w:val="0073520A"/>
    <w:rsid w:val="008035A5"/>
    <w:rsid w:val="008667D1"/>
    <w:rsid w:val="00881367"/>
    <w:rsid w:val="008D690E"/>
    <w:rsid w:val="009149C5"/>
    <w:rsid w:val="0092211A"/>
    <w:rsid w:val="00965A12"/>
    <w:rsid w:val="00980C5B"/>
    <w:rsid w:val="009F2C36"/>
    <w:rsid w:val="00A63958"/>
    <w:rsid w:val="00AC40FB"/>
    <w:rsid w:val="00B05E7D"/>
    <w:rsid w:val="00B53E2A"/>
    <w:rsid w:val="00BA10D1"/>
    <w:rsid w:val="00BD7884"/>
    <w:rsid w:val="00BF2527"/>
    <w:rsid w:val="00C06800"/>
    <w:rsid w:val="00C15602"/>
    <w:rsid w:val="00C161FB"/>
    <w:rsid w:val="00C721D1"/>
    <w:rsid w:val="00C95458"/>
    <w:rsid w:val="00CC66EF"/>
    <w:rsid w:val="00CE706E"/>
    <w:rsid w:val="00CF32FF"/>
    <w:rsid w:val="00D244F2"/>
    <w:rsid w:val="00DA220A"/>
    <w:rsid w:val="00DB0086"/>
    <w:rsid w:val="00DB37F5"/>
    <w:rsid w:val="00DE2A86"/>
    <w:rsid w:val="00E70522"/>
    <w:rsid w:val="00EA51AB"/>
    <w:rsid w:val="00EC0365"/>
    <w:rsid w:val="00ED4903"/>
    <w:rsid w:val="00EE38AA"/>
    <w:rsid w:val="00EE7203"/>
    <w:rsid w:val="00EE72B2"/>
    <w:rsid w:val="00EF3FDF"/>
    <w:rsid w:val="00F43ADB"/>
    <w:rsid w:val="00F561BC"/>
    <w:rsid w:val="00F76FEC"/>
    <w:rsid w:val="00FB28D7"/>
    <w:rsid w:val="00FE0ADD"/>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0FAF1"/>
  <w15:chartTrackingRefBased/>
  <w15:docId w15:val="{EBE3E84F-4C8B-4081-BF9D-3DA425EC9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E7203"/>
    <w:pPr>
      <w:keepNext/>
      <w:keepLines/>
      <w:spacing w:before="160" w:after="0" w:line="480" w:lineRule="auto"/>
      <w:outlineLvl w:val="0"/>
    </w:pPr>
    <w:rPr>
      <w:rFonts w:ascii="Arial" w:eastAsiaTheme="majorEastAsia" w:hAnsi="Arial" w:cstheme="majorBidi"/>
      <w:b/>
      <w:szCs w:val="40"/>
    </w:rPr>
  </w:style>
  <w:style w:type="paragraph" w:styleId="Ttulo2">
    <w:name w:val="heading 2"/>
    <w:basedOn w:val="Normal"/>
    <w:next w:val="Normal"/>
    <w:link w:val="Ttulo2Car"/>
    <w:uiPriority w:val="9"/>
    <w:unhideWhenUsed/>
    <w:qFormat/>
    <w:rsid w:val="00BA10D1"/>
    <w:pPr>
      <w:keepNext/>
      <w:keepLines/>
      <w:spacing w:before="160" w:after="0" w:line="480" w:lineRule="auto"/>
      <w:outlineLvl w:val="1"/>
    </w:pPr>
    <w:rPr>
      <w:rFonts w:ascii="Arial" w:eastAsiaTheme="majorEastAsia" w:hAnsi="Arial" w:cstheme="majorBidi"/>
      <w:b/>
      <w:color w:val="000000" w:themeColor="text1"/>
      <w:szCs w:val="32"/>
    </w:rPr>
  </w:style>
  <w:style w:type="paragraph" w:styleId="Ttulo3">
    <w:name w:val="heading 3"/>
    <w:basedOn w:val="Normal"/>
    <w:next w:val="Normal"/>
    <w:link w:val="Ttulo3Car"/>
    <w:uiPriority w:val="9"/>
    <w:unhideWhenUsed/>
    <w:qFormat/>
    <w:rsid w:val="000E1662"/>
    <w:pPr>
      <w:keepNext/>
      <w:keepLines/>
      <w:spacing w:before="160" w:after="0" w:line="480" w:lineRule="auto"/>
      <w:outlineLvl w:val="2"/>
    </w:pPr>
    <w:rPr>
      <w:rFonts w:ascii="Arial" w:eastAsiaTheme="majorEastAsia" w:hAnsi="Arial" w:cstheme="majorBidi"/>
      <w:b/>
      <w:color w:val="000000" w:themeColor="text1"/>
      <w:szCs w:val="28"/>
    </w:rPr>
  </w:style>
  <w:style w:type="paragraph" w:styleId="Ttulo4">
    <w:name w:val="heading 4"/>
    <w:basedOn w:val="Normal"/>
    <w:next w:val="Normal"/>
    <w:link w:val="Ttulo4Car"/>
    <w:uiPriority w:val="9"/>
    <w:semiHidden/>
    <w:unhideWhenUsed/>
    <w:qFormat/>
    <w:rsid w:val="00AC40F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C40F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C40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40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40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40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7203"/>
    <w:rPr>
      <w:rFonts w:ascii="Arial" w:eastAsiaTheme="majorEastAsia" w:hAnsi="Arial" w:cstheme="majorBidi"/>
      <w:b/>
      <w:szCs w:val="40"/>
    </w:rPr>
  </w:style>
  <w:style w:type="character" w:customStyle="1" w:styleId="Ttulo2Car">
    <w:name w:val="Título 2 Car"/>
    <w:basedOn w:val="Fuentedeprrafopredeter"/>
    <w:link w:val="Ttulo2"/>
    <w:uiPriority w:val="9"/>
    <w:rsid w:val="00BA10D1"/>
    <w:rPr>
      <w:rFonts w:ascii="Arial" w:eastAsiaTheme="majorEastAsia" w:hAnsi="Arial" w:cstheme="majorBidi"/>
      <w:b/>
      <w:color w:val="000000" w:themeColor="text1"/>
      <w:szCs w:val="32"/>
    </w:rPr>
  </w:style>
  <w:style w:type="character" w:customStyle="1" w:styleId="Ttulo3Car">
    <w:name w:val="Título 3 Car"/>
    <w:basedOn w:val="Fuentedeprrafopredeter"/>
    <w:link w:val="Ttulo3"/>
    <w:uiPriority w:val="9"/>
    <w:rsid w:val="000E1662"/>
    <w:rPr>
      <w:rFonts w:ascii="Arial" w:eastAsiaTheme="majorEastAsia" w:hAnsi="Arial" w:cstheme="majorBidi"/>
      <w:b/>
      <w:color w:val="000000" w:themeColor="text1"/>
      <w:szCs w:val="28"/>
    </w:rPr>
  </w:style>
  <w:style w:type="character" w:customStyle="1" w:styleId="Ttulo4Car">
    <w:name w:val="Título 4 Car"/>
    <w:basedOn w:val="Fuentedeprrafopredeter"/>
    <w:link w:val="Ttulo4"/>
    <w:uiPriority w:val="9"/>
    <w:semiHidden/>
    <w:rsid w:val="00AC40F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C40F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C40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40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40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40FB"/>
    <w:rPr>
      <w:rFonts w:eastAsiaTheme="majorEastAsia" w:cstheme="majorBidi"/>
      <w:color w:val="272727" w:themeColor="text1" w:themeTint="D8"/>
    </w:rPr>
  </w:style>
  <w:style w:type="paragraph" w:styleId="Ttulo">
    <w:name w:val="Title"/>
    <w:basedOn w:val="Normal"/>
    <w:next w:val="Normal"/>
    <w:link w:val="TtuloCar"/>
    <w:uiPriority w:val="10"/>
    <w:qFormat/>
    <w:rsid w:val="00AC40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40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40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40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40FB"/>
    <w:pPr>
      <w:spacing w:before="160"/>
      <w:jc w:val="center"/>
    </w:pPr>
    <w:rPr>
      <w:i/>
      <w:iCs/>
      <w:color w:val="404040" w:themeColor="text1" w:themeTint="BF"/>
    </w:rPr>
  </w:style>
  <w:style w:type="character" w:customStyle="1" w:styleId="CitaCar">
    <w:name w:val="Cita Car"/>
    <w:basedOn w:val="Fuentedeprrafopredeter"/>
    <w:link w:val="Cita"/>
    <w:uiPriority w:val="29"/>
    <w:rsid w:val="00AC40FB"/>
    <w:rPr>
      <w:i/>
      <w:iCs/>
      <w:color w:val="404040" w:themeColor="text1" w:themeTint="BF"/>
    </w:rPr>
  </w:style>
  <w:style w:type="paragraph" w:styleId="Prrafodelista">
    <w:name w:val="List Paragraph"/>
    <w:basedOn w:val="Normal"/>
    <w:uiPriority w:val="34"/>
    <w:qFormat/>
    <w:rsid w:val="00AC40FB"/>
    <w:pPr>
      <w:ind w:left="720"/>
      <w:contextualSpacing/>
    </w:pPr>
  </w:style>
  <w:style w:type="character" w:styleId="nfasisintenso">
    <w:name w:val="Intense Emphasis"/>
    <w:basedOn w:val="Fuentedeprrafopredeter"/>
    <w:uiPriority w:val="21"/>
    <w:qFormat/>
    <w:rsid w:val="00AC40FB"/>
    <w:rPr>
      <w:i/>
      <w:iCs/>
      <w:color w:val="2F5496" w:themeColor="accent1" w:themeShade="BF"/>
    </w:rPr>
  </w:style>
  <w:style w:type="paragraph" w:styleId="Citadestacada">
    <w:name w:val="Intense Quote"/>
    <w:basedOn w:val="Normal"/>
    <w:next w:val="Normal"/>
    <w:link w:val="CitadestacadaCar"/>
    <w:uiPriority w:val="30"/>
    <w:qFormat/>
    <w:rsid w:val="00AC40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C40FB"/>
    <w:rPr>
      <w:i/>
      <w:iCs/>
      <w:color w:val="2F5496" w:themeColor="accent1" w:themeShade="BF"/>
    </w:rPr>
  </w:style>
  <w:style w:type="character" w:styleId="Referenciaintensa">
    <w:name w:val="Intense Reference"/>
    <w:basedOn w:val="Fuentedeprrafopredeter"/>
    <w:uiPriority w:val="32"/>
    <w:qFormat/>
    <w:rsid w:val="00AC40FB"/>
    <w:rPr>
      <w:b/>
      <w:bCs/>
      <w:smallCaps/>
      <w:color w:val="2F5496" w:themeColor="accent1" w:themeShade="BF"/>
      <w:spacing w:val="5"/>
    </w:rPr>
  </w:style>
  <w:style w:type="character" w:styleId="Hipervnculo">
    <w:name w:val="Hyperlink"/>
    <w:basedOn w:val="Fuentedeprrafopredeter"/>
    <w:uiPriority w:val="99"/>
    <w:unhideWhenUsed/>
    <w:rsid w:val="00F561BC"/>
    <w:rPr>
      <w:color w:val="0563C1" w:themeColor="hyperlink"/>
      <w:u w:val="single"/>
    </w:rPr>
  </w:style>
  <w:style w:type="character" w:styleId="Mencinsinresolver">
    <w:name w:val="Unresolved Mention"/>
    <w:basedOn w:val="Fuentedeprrafopredeter"/>
    <w:uiPriority w:val="99"/>
    <w:semiHidden/>
    <w:unhideWhenUsed/>
    <w:rsid w:val="00F561BC"/>
    <w:rPr>
      <w:color w:val="605E5C"/>
      <w:shd w:val="clear" w:color="auto" w:fill="E1DFDD"/>
    </w:rPr>
  </w:style>
  <w:style w:type="paragraph" w:styleId="TtuloTDC">
    <w:name w:val="TOC Heading"/>
    <w:basedOn w:val="Ttulo1"/>
    <w:next w:val="Normal"/>
    <w:uiPriority w:val="39"/>
    <w:unhideWhenUsed/>
    <w:qFormat/>
    <w:rsid w:val="0073520A"/>
    <w:pPr>
      <w:spacing w:before="240" w:line="259" w:lineRule="auto"/>
      <w:outlineLvl w:val="9"/>
    </w:pPr>
    <w:rPr>
      <w:rFonts w:asciiTheme="majorHAnsi" w:hAnsiTheme="majorHAnsi"/>
      <w:b w:val="0"/>
      <w:color w:val="2F5496" w:themeColor="accent1" w:themeShade="BF"/>
      <w:kern w:val="0"/>
      <w:sz w:val="32"/>
      <w:szCs w:val="32"/>
      <w:lang w:val="es-ES" w:eastAsia="es-ES"/>
      <w14:ligatures w14:val="none"/>
    </w:rPr>
  </w:style>
  <w:style w:type="paragraph" w:styleId="TDC1">
    <w:name w:val="toc 1"/>
    <w:basedOn w:val="Normal"/>
    <w:next w:val="Normal"/>
    <w:autoRedefine/>
    <w:uiPriority w:val="39"/>
    <w:unhideWhenUsed/>
    <w:rsid w:val="0073520A"/>
    <w:pPr>
      <w:spacing w:after="100"/>
    </w:pPr>
  </w:style>
  <w:style w:type="paragraph" w:styleId="TDC2">
    <w:name w:val="toc 2"/>
    <w:basedOn w:val="Normal"/>
    <w:next w:val="Normal"/>
    <w:autoRedefine/>
    <w:uiPriority w:val="39"/>
    <w:unhideWhenUsed/>
    <w:rsid w:val="0073520A"/>
    <w:pPr>
      <w:spacing w:after="100"/>
      <w:ind w:left="220"/>
    </w:pPr>
  </w:style>
  <w:style w:type="paragraph" w:styleId="TDC3">
    <w:name w:val="toc 3"/>
    <w:basedOn w:val="Normal"/>
    <w:next w:val="Normal"/>
    <w:autoRedefine/>
    <w:uiPriority w:val="39"/>
    <w:unhideWhenUsed/>
    <w:rsid w:val="0073520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wikipedia.org/wiki/Moodle" TargetMode="External"/><Relationship Id="rId13" Type="http://schemas.openxmlformats.org/officeDocument/2006/relationships/hyperlink" Target="https://contabo.com/blog/es/ubuntu-server-instalacion-configuracion-y-beneficios/"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es.wikipedia.org/wiki/Ubuntu"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moodle.com/es/noticias/moodle-lms-open-source-desig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moodle.com/" TargetMode="External"/><Relationship Id="rId4" Type="http://schemas.openxmlformats.org/officeDocument/2006/relationships/settings" Target="settings.xml"/><Relationship Id="rId9" Type="http://schemas.openxmlformats.org/officeDocument/2006/relationships/hyperlink" Target="https://aprendiendoenlanube.com" TargetMode="External"/><Relationship Id="rId14" Type="http://schemas.openxmlformats.org/officeDocument/2006/relationships/hyperlink" Target="https://www.databricks.com/es/blog/what-is-postgresql-databas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B44D2E-5F03-4D97-88F7-AA0EB10E4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14</Pages>
  <Words>3342</Words>
  <Characters>18384</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Ramos</dc:creator>
  <cp:keywords/>
  <dc:description/>
  <cp:lastModifiedBy>Jhon Ramos</cp:lastModifiedBy>
  <cp:revision>76</cp:revision>
  <dcterms:created xsi:type="dcterms:W3CDTF">2026-06-12T02:39:00Z</dcterms:created>
  <dcterms:modified xsi:type="dcterms:W3CDTF">2026-06-19T16:28:00Z</dcterms:modified>
</cp:coreProperties>
</file>