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57379" w14:textId="77777777" w:rsidR="000D2502" w:rsidRPr="00CA3F4C" w:rsidRDefault="000D2502" w:rsidP="000D2502">
      <w:pPr>
        <w:spacing w:after="0"/>
        <w:jc w:val="center"/>
        <w:rPr>
          <w:b/>
          <w:bCs/>
        </w:rPr>
      </w:pPr>
      <w:r w:rsidRPr="00CA3F4C">
        <w:rPr>
          <w:b/>
          <w:bCs/>
        </w:rPr>
        <w:t>Department of Information and Communication Technology</w:t>
      </w:r>
    </w:p>
    <w:p w14:paraId="6CFBE05A" w14:textId="77777777" w:rsidR="000D2502" w:rsidRPr="00CA3F4C" w:rsidRDefault="000D2502" w:rsidP="000D2502">
      <w:pPr>
        <w:spacing w:after="0"/>
        <w:jc w:val="center"/>
        <w:rPr>
          <w:b/>
          <w:bCs/>
        </w:rPr>
      </w:pPr>
      <w:r w:rsidRPr="00CA3F4C">
        <w:rPr>
          <w:b/>
          <w:bCs/>
        </w:rPr>
        <w:t xml:space="preserve">VI Semester B. Tech (CCE) </w:t>
      </w:r>
      <w:proofErr w:type="spellStart"/>
      <w:r>
        <w:rPr>
          <w:b/>
          <w:bCs/>
        </w:rPr>
        <w:t>Endsem</w:t>
      </w:r>
      <w:proofErr w:type="spellEnd"/>
      <w:r>
        <w:rPr>
          <w:b/>
          <w:bCs/>
        </w:rPr>
        <w:t xml:space="preserve"> </w:t>
      </w:r>
      <w:r w:rsidRPr="00CA3F4C">
        <w:rPr>
          <w:b/>
          <w:bCs/>
        </w:rPr>
        <w:t>Lab Examination March 2024</w:t>
      </w:r>
    </w:p>
    <w:p w14:paraId="15DAC3CD" w14:textId="77777777" w:rsidR="000D2502" w:rsidRDefault="000D2502" w:rsidP="000D2502">
      <w:pPr>
        <w:spacing w:after="0"/>
        <w:jc w:val="center"/>
        <w:rPr>
          <w:b/>
          <w:bCs/>
        </w:rPr>
      </w:pPr>
      <w:r w:rsidRPr="00CA3F4C">
        <w:rPr>
          <w:b/>
          <w:bCs/>
        </w:rPr>
        <w:t>Mobile Application Development Lab ICT 3268</w:t>
      </w:r>
    </w:p>
    <w:p w14:paraId="0496408E" w14:textId="44327DEC" w:rsidR="000D2502" w:rsidRDefault="000D2502" w:rsidP="000D2502">
      <w:r>
        <w:t>Max. Time: 1hr</w:t>
      </w:r>
      <w:r>
        <w:tab/>
      </w:r>
      <w:r>
        <w:tab/>
      </w:r>
      <w:r>
        <w:tab/>
      </w:r>
      <w:r>
        <w:tab/>
        <w:t>Date:13/04/2024</w:t>
      </w:r>
      <w:r>
        <w:tab/>
      </w:r>
      <w:r>
        <w:tab/>
      </w:r>
      <w:r>
        <w:tab/>
        <w:t xml:space="preserve">Max. </w:t>
      </w:r>
      <w:proofErr w:type="gramStart"/>
      <w:r>
        <w:t>Marks :</w:t>
      </w:r>
      <w:proofErr w:type="gramEnd"/>
      <w:r>
        <w:t xml:space="preserve"> 20</w:t>
      </w:r>
    </w:p>
    <w:p w14:paraId="18E88413" w14:textId="77777777" w:rsidR="00E46C51" w:rsidRDefault="00E46C51" w:rsidP="00882B40"/>
    <w:p w14:paraId="72C65852" w14:textId="77777777" w:rsidR="00E46C51" w:rsidRDefault="00E46C51" w:rsidP="00882B40"/>
    <w:p w14:paraId="44E241BE" w14:textId="77777777" w:rsidR="00E46C51" w:rsidRDefault="00E46C51" w:rsidP="00D5037E">
      <w:pPr>
        <w:jc w:val="both"/>
      </w:pPr>
      <w:r>
        <w:t>Develop an Android application aimed at facilitating the collection of student feedback and the storage of collected data in a database. The application should feature a user-friendly feedback form with the following components:</w:t>
      </w:r>
    </w:p>
    <w:p w14:paraId="37F67A5E" w14:textId="77777777" w:rsidR="00E46C51" w:rsidRDefault="00E46C51" w:rsidP="00E46C51">
      <w:r>
        <w:t>The feedback form should include fields for capturing student information:</w:t>
      </w:r>
    </w:p>
    <w:p w14:paraId="5EC8DE37" w14:textId="77777777" w:rsidR="00E46C51" w:rsidRDefault="00E46C51" w:rsidP="00E46C51">
      <w:pPr>
        <w:spacing w:after="0"/>
      </w:pPr>
      <w:r>
        <w:t xml:space="preserve">Name: This field is mandatory and should be captured using an </w:t>
      </w:r>
      <w:proofErr w:type="spellStart"/>
      <w:r>
        <w:t>EditText</w:t>
      </w:r>
      <w:proofErr w:type="spellEnd"/>
      <w:r>
        <w:t xml:space="preserve"> component.</w:t>
      </w:r>
    </w:p>
    <w:p w14:paraId="5B01C756" w14:textId="407F7795" w:rsidR="00E46C51" w:rsidRDefault="00E46C51" w:rsidP="00E46C51">
      <w:pPr>
        <w:spacing w:after="0"/>
      </w:pPr>
      <w:r>
        <w:t xml:space="preserve">Course: Students should be able to select their </w:t>
      </w:r>
      <w:r w:rsidR="00D5037E">
        <w:t>course using</w:t>
      </w:r>
      <w:r>
        <w:t xml:space="preserve"> radio buttons.</w:t>
      </w:r>
    </w:p>
    <w:p w14:paraId="6E490289" w14:textId="77777777" w:rsidR="00E46C51" w:rsidRDefault="00E46C51" w:rsidP="00E46C51">
      <w:pPr>
        <w:spacing w:after="0"/>
      </w:pPr>
      <w:r>
        <w:t>Section: Enable students to select their section using radio buttons.</w:t>
      </w:r>
    </w:p>
    <w:p w14:paraId="3D9E2902" w14:textId="77777777" w:rsidR="00D5037E" w:rsidRDefault="00D5037E" w:rsidP="00E46C51"/>
    <w:p w14:paraId="3D2A9D02" w14:textId="47C1F9B6" w:rsidR="00E46C51" w:rsidRDefault="00E46C51" w:rsidP="00D5037E">
      <w:pPr>
        <w:jc w:val="both"/>
      </w:pPr>
      <w:r>
        <w:t xml:space="preserve">Furthermore, the feedback form should include two feedback questions designed to </w:t>
      </w:r>
      <w:r w:rsidR="00D5037E">
        <w:t>provide</w:t>
      </w:r>
      <w:r>
        <w:t xml:space="preserve"> insightful responses from students on various aspects. To enhance user experience, implement a popup menu to facilitate form submission, offering options such as 'Submit' and 'Cancel'.</w:t>
      </w:r>
      <w:r w:rsidR="00D5037E">
        <w:t xml:space="preserve"> </w:t>
      </w:r>
      <w:r>
        <w:t xml:space="preserve">Upon </w:t>
      </w:r>
      <w:r w:rsidR="00D5037E">
        <w:t>submission,</w:t>
      </w:r>
      <w:r>
        <w:t xml:space="preserve"> </w:t>
      </w:r>
      <w:r w:rsidR="00D5037E">
        <w:t>if student name is not entered print “student name required” in the toast else display “submission successful” in the toast.</w:t>
      </w:r>
    </w:p>
    <w:p w14:paraId="7B2F3535" w14:textId="0210FDAC" w:rsidR="00E46C51" w:rsidRDefault="00E46C51" w:rsidP="00E46C51">
      <w:r>
        <w:t xml:space="preserve">Additionally, integrate a 'Next' button on the form. Upon clicking this button, users should be directed to a subsequent activity where all feedback responses are displayed in a </w:t>
      </w:r>
      <w:proofErr w:type="spellStart"/>
      <w:r>
        <w:t>ListView</w:t>
      </w:r>
      <w:proofErr w:type="spellEnd"/>
      <w:r>
        <w:t>.</w:t>
      </w:r>
    </w:p>
    <w:tbl>
      <w:tblPr>
        <w:tblStyle w:val="TableGrid"/>
        <w:tblW w:w="9133" w:type="dxa"/>
        <w:tblLayout w:type="fixed"/>
        <w:tblLook w:val="04A0" w:firstRow="1" w:lastRow="0" w:firstColumn="1" w:lastColumn="0" w:noHBand="0" w:noVBand="1"/>
      </w:tblPr>
      <w:tblGrid>
        <w:gridCol w:w="730"/>
        <w:gridCol w:w="423"/>
        <w:gridCol w:w="1749"/>
        <w:gridCol w:w="930"/>
        <w:gridCol w:w="1251"/>
        <w:gridCol w:w="871"/>
        <w:gridCol w:w="1081"/>
        <w:gridCol w:w="935"/>
        <w:gridCol w:w="1163"/>
      </w:tblGrid>
      <w:tr w:rsidR="000D2502" w14:paraId="5D75CB05" w14:textId="711AEB62" w:rsidTr="000D2502">
        <w:trPr>
          <w:trHeight w:val="1180"/>
        </w:trPr>
        <w:tc>
          <w:tcPr>
            <w:tcW w:w="730" w:type="dxa"/>
          </w:tcPr>
          <w:p w14:paraId="7212969C" w14:textId="74607085" w:rsidR="00D5037E" w:rsidRDefault="00D5037E" w:rsidP="00E46C51">
            <w:r>
              <w:t>Write up</w:t>
            </w:r>
          </w:p>
        </w:tc>
        <w:tc>
          <w:tcPr>
            <w:tcW w:w="423" w:type="dxa"/>
          </w:tcPr>
          <w:p w14:paraId="4E28CF70" w14:textId="4DD77DC3" w:rsidR="00D5037E" w:rsidRDefault="00D5037E" w:rsidP="00E46C51">
            <w:r>
              <w:t>UI</w:t>
            </w:r>
          </w:p>
        </w:tc>
        <w:tc>
          <w:tcPr>
            <w:tcW w:w="1749" w:type="dxa"/>
          </w:tcPr>
          <w:p w14:paraId="0EAAE3C4" w14:textId="46C04AF5" w:rsidR="00D5037E" w:rsidRDefault="00D5037E" w:rsidP="00E46C51">
            <w:proofErr w:type="spellStart"/>
            <w:r>
              <w:t>editText</w:t>
            </w:r>
            <w:proofErr w:type="spellEnd"/>
            <w:r>
              <w:t xml:space="preserve"> and </w:t>
            </w:r>
            <w:proofErr w:type="spellStart"/>
            <w:r>
              <w:t>validation+toast</w:t>
            </w:r>
            <w:proofErr w:type="spellEnd"/>
          </w:p>
        </w:tc>
        <w:tc>
          <w:tcPr>
            <w:tcW w:w="930" w:type="dxa"/>
          </w:tcPr>
          <w:p w14:paraId="4CF09524" w14:textId="42C38AC8" w:rsidR="00D5037E" w:rsidRDefault="00D5037E" w:rsidP="00E46C51">
            <w:r>
              <w:t>Radio buttons</w:t>
            </w:r>
          </w:p>
        </w:tc>
        <w:tc>
          <w:tcPr>
            <w:tcW w:w="1251" w:type="dxa"/>
          </w:tcPr>
          <w:p w14:paraId="68E820A7" w14:textId="67AFE546" w:rsidR="00D5037E" w:rsidRDefault="00D5037E" w:rsidP="00E46C51">
            <w:r>
              <w:t>2</w:t>
            </w:r>
            <w:r w:rsidR="000D2502">
              <w:t xml:space="preserve"> </w:t>
            </w:r>
            <w:r>
              <w:t>questions</w:t>
            </w:r>
          </w:p>
          <w:p w14:paraId="44967619" w14:textId="35CD03D9" w:rsidR="00D5037E" w:rsidRDefault="00D5037E" w:rsidP="00E46C51"/>
        </w:tc>
        <w:tc>
          <w:tcPr>
            <w:tcW w:w="871" w:type="dxa"/>
          </w:tcPr>
          <w:p w14:paraId="5B3D65C3" w14:textId="1D8F67D8" w:rsidR="00D5037E" w:rsidRDefault="00D5037E" w:rsidP="00E46C51">
            <w:r>
              <w:t xml:space="preserve">Popup </w:t>
            </w:r>
          </w:p>
        </w:tc>
        <w:tc>
          <w:tcPr>
            <w:tcW w:w="1081" w:type="dxa"/>
          </w:tcPr>
          <w:p w14:paraId="760B70E1" w14:textId="3A2DD627" w:rsidR="00D5037E" w:rsidRDefault="00D5037E" w:rsidP="00E46C51">
            <w:r>
              <w:t>Submit onclick+1 toast</w:t>
            </w:r>
          </w:p>
        </w:tc>
        <w:tc>
          <w:tcPr>
            <w:tcW w:w="935" w:type="dxa"/>
          </w:tcPr>
          <w:p w14:paraId="25B3A097" w14:textId="39EDC650" w:rsidR="00D5037E" w:rsidRDefault="000D2502" w:rsidP="00E46C51">
            <w:r>
              <w:t xml:space="preserve">Next Button+ </w:t>
            </w:r>
            <w:r w:rsidR="00D5037E">
              <w:t>Intent</w:t>
            </w:r>
          </w:p>
        </w:tc>
        <w:tc>
          <w:tcPr>
            <w:tcW w:w="1163" w:type="dxa"/>
          </w:tcPr>
          <w:p w14:paraId="30C5133A" w14:textId="1ACE1484" w:rsidR="00D5037E" w:rsidRDefault="00D5037E" w:rsidP="00E46C51">
            <w:proofErr w:type="spellStart"/>
            <w:r>
              <w:t>ListView</w:t>
            </w:r>
            <w:proofErr w:type="spellEnd"/>
            <w:r>
              <w:t xml:space="preserve"> display</w:t>
            </w:r>
          </w:p>
        </w:tc>
      </w:tr>
      <w:tr w:rsidR="000D2502" w14:paraId="4CFC1F25" w14:textId="137F5F08" w:rsidTr="000D2502">
        <w:trPr>
          <w:trHeight w:val="297"/>
        </w:trPr>
        <w:tc>
          <w:tcPr>
            <w:tcW w:w="730" w:type="dxa"/>
          </w:tcPr>
          <w:p w14:paraId="0AFA6F36" w14:textId="64D86307" w:rsidR="00D5037E" w:rsidRDefault="00D5037E" w:rsidP="00E46C51"/>
        </w:tc>
        <w:tc>
          <w:tcPr>
            <w:tcW w:w="423" w:type="dxa"/>
          </w:tcPr>
          <w:p w14:paraId="44892FC7" w14:textId="46C73F68" w:rsidR="00D5037E" w:rsidRDefault="00D5037E" w:rsidP="00E46C51"/>
        </w:tc>
        <w:tc>
          <w:tcPr>
            <w:tcW w:w="1749" w:type="dxa"/>
          </w:tcPr>
          <w:p w14:paraId="5DFAB1DE" w14:textId="183F12F7" w:rsidR="00D5037E" w:rsidRDefault="00D5037E" w:rsidP="00E46C51"/>
        </w:tc>
        <w:tc>
          <w:tcPr>
            <w:tcW w:w="930" w:type="dxa"/>
          </w:tcPr>
          <w:p w14:paraId="758683E9" w14:textId="77627C14" w:rsidR="00D5037E" w:rsidRDefault="00D5037E" w:rsidP="00E46C51"/>
        </w:tc>
        <w:tc>
          <w:tcPr>
            <w:tcW w:w="1251" w:type="dxa"/>
          </w:tcPr>
          <w:p w14:paraId="447F81EC" w14:textId="6C6B9C92" w:rsidR="00D5037E" w:rsidRDefault="00D5037E" w:rsidP="00E46C51"/>
        </w:tc>
        <w:tc>
          <w:tcPr>
            <w:tcW w:w="871" w:type="dxa"/>
          </w:tcPr>
          <w:p w14:paraId="6AA8135F" w14:textId="4D5FB9E6" w:rsidR="00D5037E" w:rsidRDefault="00D5037E" w:rsidP="00E46C51"/>
        </w:tc>
        <w:tc>
          <w:tcPr>
            <w:tcW w:w="1081" w:type="dxa"/>
          </w:tcPr>
          <w:p w14:paraId="17E7DDCA" w14:textId="7D1C9A7D" w:rsidR="00D5037E" w:rsidRDefault="00D5037E" w:rsidP="00E46C51"/>
        </w:tc>
        <w:tc>
          <w:tcPr>
            <w:tcW w:w="935" w:type="dxa"/>
          </w:tcPr>
          <w:p w14:paraId="4F4D12FF" w14:textId="69E479AC" w:rsidR="00D5037E" w:rsidRDefault="00D5037E" w:rsidP="00E46C51"/>
        </w:tc>
        <w:tc>
          <w:tcPr>
            <w:tcW w:w="1163" w:type="dxa"/>
          </w:tcPr>
          <w:p w14:paraId="186D69E9" w14:textId="15B55E04" w:rsidR="00D5037E" w:rsidRDefault="00D5037E" w:rsidP="00E46C51"/>
        </w:tc>
      </w:tr>
    </w:tbl>
    <w:p w14:paraId="1D947937" w14:textId="77777777" w:rsidR="00E46C51" w:rsidRDefault="00E46C51" w:rsidP="00E46C51">
      <w:bookmarkStart w:id="0" w:name="_GoBack"/>
      <w:bookmarkEnd w:id="0"/>
    </w:p>
    <w:sectPr w:rsidR="00E4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EA7"/>
    <w:multiLevelType w:val="multilevel"/>
    <w:tmpl w:val="61C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0"/>
    <w:rsid w:val="00091C3E"/>
    <w:rsid w:val="000D2502"/>
    <w:rsid w:val="0067539C"/>
    <w:rsid w:val="00882B40"/>
    <w:rsid w:val="00AD0C95"/>
    <w:rsid w:val="00D5037E"/>
    <w:rsid w:val="00E4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F5CD4"/>
  <w15:chartTrackingRefBased/>
  <w15:docId w15:val="{9CCC1A20-DD5B-42FF-864E-D45C096A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[MAHE-MIT]</dc:creator>
  <cp:keywords/>
  <dc:description/>
  <cp:lastModifiedBy>hp</cp:lastModifiedBy>
  <cp:revision>2</cp:revision>
  <dcterms:created xsi:type="dcterms:W3CDTF">2024-04-12T09:22:00Z</dcterms:created>
  <dcterms:modified xsi:type="dcterms:W3CDTF">2024-04-13T03:52:00Z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cc27c06d-4404-4aa7-b3a0-1e17c5e9fe3f</vt:lpwstr>
  </property>
</Properties>
</file>