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69754" w14:textId="5F91FC31" w:rsidR="00BB5C22" w:rsidRPr="007324C7" w:rsidRDefault="00BB5C22">
      <w:pPr>
        <w:rPr>
          <w:sz w:val="36"/>
          <w:szCs w:val="36"/>
        </w:rPr>
      </w:pPr>
      <w:r>
        <w:t xml:space="preserve">                                                             </w:t>
      </w:r>
      <w:r w:rsidRPr="007324C7">
        <w:rPr>
          <w:color w:val="FF0000"/>
          <w:sz w:val="36"/>
          <w:szCs w:val="36"/>
        </w:rPr>
        <w:t>Relazione progetto AlgaT</w:t>
      </w:r>
    </w:p>
    <w:p w14:paraId="118BEDD0" w14:textId="7731C896" w:rsidR="00966A3F" w:rsidRDefault="00966A3F">
      <w:pPr>
        <w:rPr>
          <w:sz w:val="24"/>
          <w:szCs w:val="24"/>
        </w:rPr>
      </w:pPr>
      <w:r w:rsidRPr="00966A3F">
        <w:rPr>
          <w:b/>
          <w:bCs/>
          <w:sz w:val="28"/>
          <w:szCs w:val="28"/>
        </w:rPr>
        <w:t>Gruppo</w:t>
      </w:r>
      <w:r>
        <w:rPr>
          <w:sz w:val="24"/>
          <w:szCs w:val="24"/>
        </w:rPr>
        <w:t>: LRFP</w:t>
      </w:r>
    </w:p>
    <w:p w14:paraId="6283A94F" w14:textId="34498767" w:rsidR="00966A3F" w:rsidRDefault="00966A3F">
      <w:pPr>
        <w:rPr>
          <w:sz w:val="24"/>
          <w:szCs w:val="24"/>
        </w:rPr>
      </w:pPr>
      <w:r w:rsidRPr="00966A3F">
        <w:rPr>
          <w:b/>
          <w:bCs/>
          <w:sz w:val="28"/>
          <w:szCs w:val="28"/>
        </w:rPr>
        <w:t>Algoritmo</w:t>
      </w:r>
      <w:r>
        <w:rPr>
          <w:sz w:val="24"/>
          <w:szCs w:val="24"/>
        </w:rPr>
        <w:t>: Heap &amp; Heapsort</w:t>
      </w:r>
    </w:p>
    <w:p w14:paraId="2C412F05" w14:textId="77777777" w:rsidR="00BB5C22" w:rsidRPr="00D82A2B" w:rsidRDefault="0096799E">
      <w:pPr>
        <w:rPr>
          <w:b/>
          <w:bCs/>
          <w:sz w:val="28"/>
          <w:szCs w:val="28"/>
        </w:rPr>
      </w:pPr>
      <w:r w:rsidRPr="00D82A2B">
        <w:rPr>
          <w:b/>
          <w:bCs/>
          <w:sz w:val="28"/>
          <w:szCs w:val="28"/>
        </w:rPr>
        <w:t>Per orientarsi meglio</w:t>
      </w:r>
      <w:r w:rsidR="00884703" w:rsidRPr="00D82A2B">
        <w:rPr>
          <w:b/>
          <w:bCs/>
          <w:sz w:val="28"/>
          <w:szCs w:val="28"/>
        </w:rPr>
        <w:t>:</w:t>
      </w:r>
    </w:p>
    <w:p w14:paraId="5BB59F64" w14:textId="77777777" w:rsidR="00884703" w:rsidRPr="0096799E" w:rsidRDefault="00884703">
      <w:pPr>
        <w:rPr>
          <w:sz w:val="24"/>
          <w:szCs w:val="24"/>
        </w:rPr>
      </w:pPr>
      <w:r w:rsidRPr="0096799E">
        <w:rPr>
          <w:sz w:val="24"/>
          <w:szCs w:val="24"/>
        </w:rPr>
        <w:t>All’interno della cartella sample del progetto AlgaT ci sono svariati elementi:</w:t>
      </w:r>
    </w:p>
    <w:p w14:paraId="61B0B198" w14:textId="77777777" w:rsidR="00884703" w:rsidRPr="0096799E" w:rsidRDefault="00884703" w:rsidP="00884703">
      <w:pPr>
        <w:pStyle w:val="Paragrafoelenco"/>
        <w:numPr>
          <w:ilvl w:val="0"/>
          <w:numId w:val="1"/>
        </w:numPr>
        <w:rPr>
          <w:sz w:val="24"/>
          <w:szCs w:val="24"/>
        </w:rPr>
      </w:pPr>
      <w:r w:rsidRPr="0096799E">
        <w:rPr>
          <w:sz w:val="24"/>
          <w:szCs w:val="24"/>
        </w:rPr>
        <w:t>Una sottocartella “images” contenente tutte le immagini che appariranno durante l’esecuzione del progetto</w:t>
      </w:r>
    </w:p>
    <w:p w14:paraId="5299EE22" w14:textId="77777777" w:rsidR="00884703" w:rsidRPr="0096799E" w:rsidRDefault="00884703" w:rsidP="00884703">
      <w:pPr>
        <w:pStyle w:val="Paragrafoelenco"/>
        <w:numPr>
          <w:ilvl w:val="0"/>
          <w:numId w:val="1"/>
        </w:numPr>
        <w:rPr>
          <w:sz w:val="24"/>
          <w:szCs w:val="24"/>
        </w:rPr>
      </w:pPr>
      <w:r w:rsidRPr="0096799E">
        <w:rPr>
          <w:sz w:val="24"/>
          <w:szCs w:val="24"/>
        </w:rPr>
        <w:t>“Controller” è il controller della schermata iniziale dove l’utente sceglie quale delle due lezioni visionare</w:t>
      </w:r>
    </w:p>
    <w:p w14:paraId="765166FD" w14:textId="77777777" w:rsidR="00884703" w:rsidRPr="0096799E" w:rsidRDefault="00884703" w:rsidP="00884703">
      <w:pPr>
        <w:pStyle w:val="Paragrafoelenco"/>
        <w:numPr>
          <w:ilvl w:val="0"/>
          <w:numId w:val="1"/>
        </w:numPr>
        <w:rPr>
          <w:sz w:val="24"/>
          <w:szCs w:val="24"/>
        </w:rPr>
      </w:pPr>
      <w:r w:rsidRPr="0096799E">
        <w:rPr>
          <w:sz w:val="24"/>
          <w:szCs w:val="24"/>
        </w:rPr>
        <w:t>“Controller1” è il controller della parte dedicata all’heap</w:t>
      </w:r>
    </w:p>
    <w:p w14:paraId="2BE8F38B" w14:textId="77777777" w:rsidR="00884703" w:rsidRPr="0096799E" w:rsidRDefault="00884703" w:rsidP="00884703">
      <w:pPr>
        <w:pStyle w:val="Paragrafoelenco"/>
        <w:numPr>
          <w:ilvl w:val="0"/>
          <w:numId w:val="1"/>
        </w:numPr>
        <w:rPr>
          <w:sz w:val="24"/>
          <w:szCs w:val="24"/>
        </w:rPr>
      </w:pPr>
      <w:r w:rsidRPr="0096799E">
        <w:rPr>
          <w:sz w:val="24"/>
          <w:szCs w:val="24"/>
        </w:rPr>
        <w:t>“Controller2” è il controller della parte dedicata all’heapsort</w:t>
      </w:r>
    </w:p>
    <w:p w14:paraId="22D3EA3F" w14:textId="785CAE08" w:rsidR="00884703" w:rsidRDefault="00884703" w:rsidP="00884703">
      <w:pPr>
        <w:pStyle w:val="Paragrafoelenco"/>
        <w:numPr>
          <w:ilvl w:val="0"/>
          <w:numId w:val="1"/>
        </w:numPr>
        <w:rPr>
          <w:sz w:val="24"/>
          <w:szCs w:val="24"/>
        </w:rPr>
      </w:pPr>
      <w:r w:rsidRPr="0096799E">
        <w:rPr>
          <w:sz w:val="24"/>
          <w:szCs w:val="24"/>
        </w:rPr>
        <w:t xml:space="preserve">“Domande1.json” è il file da cui le domande </w:t>
      </w:r>
      <w:r w:rsidR="00072851">
        <w:rPr>
          <w:sz w:val="24"/>
          <w:szCs w:val="24"/>
        </w:rPr>
        <w:t xml:space="preserve">dell’Heap </w:t>
      </w:r>
      <w:r w:rsidRPr="0096799E">
        <w:rPr>
          <w:sz w:val="24"/>
          <w:szCs w:val="24"/>
        </w:rPr>
        <w:t>vengono caricate</w:t>
      </w:r>
    </w:p>
    <w:p w14:paraId="59007C85" w14:textId="562D6A68" w:rsidR="00072851" w:rsidRDefault="00072851" w:rsidP="00072851">
      <w:pPr>
        <w:pStyle w:val="Paragrafoelenco"/>
        <w:numPr>
          <w:ilvl w:val="0"/>
          <w:numId w:val="1"/>
        </w:numPr>
        <w:rPr>
          <w:sz w:val="24"/>
          <w:szCs w:val="24"/>
        </w:rPr>
      </w:pPr>
      <w:r w:rsidRPr="0096799E">
        <w:rPr>
          <w:sz w:val="24"/>
          <w:szCs w:val="24"/>
        </w:rPr>
        <w:t>“Domande</w:t>
      </w:r>
      <w:r>
        <w:rPr>
          <w:sz w:val="24"/>
          <w:szCs w:val="24"/>
        </w:rPr>
        <w:t>2</w:t>
      </w:r>
      <w:r w:rsidRPr="0096799E">
        <w:rPr>
          <w:sz w:val="24"/>
          <w:szCs w:val="24"/>
        </w:rPr>
        <w:t xml:space="preserve">.json” è il file da cui le domande </w:t>
      </w:r>
      <w:r>
        <w:rPr>
          <w:sz w:val="24"/>
          <w:szCs w:val="24"/>
        </w:rPr>
        <w:t xml:space="preserve">dell’Heapsort </w:t>
      </w:r>
      <w:r w:rsidRPr="0096799E">
        <w:rPr>
          <w:sz w:val="24"/>
          <w:szCs w:val="24"/>
        </w:rPr>
        <w:t>vengono caricate</w:t>
      </w:r>
    </w:p>
    <w:p w14:paraId="36CE490E" w14:textId="02B5D73B" w:rsidR="00884703" w:rsidRPr="0096799E" w:rsidRDefault="00072851" w:rsidP="00072851">
      <w:pPr>
        <w:pStyle w:val="Paragrafoelenco"/>
        <w:numPr>
          <w:ilvl w:val="0"/>
          <w:numId w:val="1"/>
        </w:numPr>
        <w:rPr>
          <w:sz w:val="24"/>
          <w:szCs w:val="24"/>
        </w:rPr>
      </w:pPr>
      <w:r w:rsidRPr="0096799E">
        <w:rPr>
          <w:sz w:val="24"/>
          <w:szCs w:val="24"/>
        </w:rPr>
        <w:t xml:space="preserve"> </w:t>
      </w:r>
      <w:r w:rsidR="00884703" w:rsidRPr="0096799E">
        <w:rPr>
          <w:sz w:val="24"/>
          <w:szCs w:val="24"/>
        </w:rPr>
        <w:t>“Heap” è la Class</w:t>
      </w:r>
      <w:r w:rsidR="00966A3F">
        <w:rPr>
          <w:sz w:val="24"/>
          <w:szCs w:val="24"/>
        </w:rPr>
        <w:t>e</w:t>
      </w:r>
      <w:r w:rsidR="00884703" w:rsidRPr="0096799E">
        <w:rPr>
          <w:sz w:val="24"/>
          <w:szCs w:val="24"/>
        </w:rPr>
        <w:t xml:space="preserve"> in cui </w:t>
      </w:r>
      <w:r w:rsidR="00966A3F">
        <w:rPr>
          <w:sz w:val="24"/>
          <w:szCs w:val="24"/>
        </w:rPr>
        <w:t>è stato programmato l’algoritmo dell’heap, con le varie funzioni che serviranno durante l’esecuzione del tutorial, tra le varie: sort ed heapify</w:t>
      </w:r>
    </w:p>
    <w:p w14:paraId="22D57395" w14:textId="46331273" w:rsidR="0096799E" w:rsidRPr="0096799E" w:rsidRDefault="0096799E" w:rsidP="00884703">
      <w:pPr>
        <w:pStyle w:val="Paragrafoelenco"/>
        <w:numPr>
          <w:ilvl w:val="0"/>
          <w:numId w:val="1"/>
        </w:numPr>
        <w:rPr>
          <w:sz w:val="24"/>
          <w:szCs w:val="24"/>
        </w:rPr>
      </w:pPr>
      <w:r w:rsidRPr="0096799E">
        <w:rPr>
          <w:sz w:val="24"/>
          <w:szCs w:val="24"/>
        </w:rPr>
        <w:t>Nel file “Sample.fxml” si trova il codice relativo alla parte grafica della schermata iniziale</w:t>
      </w:r>
      <w:r w:rsidR="00966A3F">
        <w:rPr>
          <w:sz w:val="24"/>
          <w:szCs w:val="24"/>
        </w:rPr>
        <w:t>, in cui l’utente decide la lezione</w:t>
      </w:r>
    </w:p>
    <w:p w14:paraId="71BFD845" w14:textId="6921EB87" w:rsidR="00884703" w:rsidRDefault="00884703" w:rsidP="00884703">
      <w:pPr>
        <w:pStyle w:val="Paragrafoelenco"/>
        <w:numPr>
          <w:ilvl w:val="0"/>
          <w:numId w:val="1"/>
        </w:numPr>
        <w:rPr>
          <w:sz w:val="24"/>
          <w:szCs w:val="24"/>
        </w:rPr>
      </w:pPr>
      <w:r w:rsidRPr="0096799E">
        <w:rPr>
          <w:sz w:val="24"/>
          <w:szCs w:val="24"/>
        </w:rPr>
        <w:t xml:space="preserve">Nel file “Heap.fxml” </w:t>
      </w:r>
      <w:r w:rsidR="0096799E" w:rsidRPr="0096799E">
        <w:rPr>
          <w:sz w:val="24"/>
          <w:szCs w:val="24"/>
        </w:rPr>
        <w:t>si trova il codice relativo alla parte grafica della lezione sull’heap</w:t>
      </w:r>
    </w:p>
    <w:p w14:paraId="555597FF" w14:textId="34AC9796" w:rsidR="00567522" w:rsidRPr="00567522" w:rsidRDefault="00567522" w:rsidP="00884703">
      <w:pPr>
        <w:pStyle w:val="Paragrafoelenco"/>
        <w:numPr>
          <w:ilvl w:val="0"/>
          <w:numId w:val="1"/>
        </w:numPr>
        <w:rPr>
          <w:sz w:val="24"/>
          <w:szCs w:val="24"/>
        </w:rPr>
      </w:pPr>
      <w:r w:rsidRPr="00567522">
        <w:rPr>
          <w:sz w:val="24"/>
          <w:szCs w:val="24"/>
        </w:rPr>
        <w:t xml:space="preserve">Nel file “Heapsort.fxml” si </w:t>
      </w:r>
      <w:r>
        <w:rPr>
          <w:sz w:val="24"/>
          <w:szCs w:val="24"/>
        </w:rPr>
        <w:t>trova il codice relativo alla parte grafica della lezione sull’heap</w:t>
      </w:r>
    </w:p>
    <w:p w14:paraId="67D8B14C" w14:textId="77777777" w:rsidR="0096799E" w:rsidRPr="0096799E" w:rsidRDefault="0096799E" w:rsidP="00884703">
      <w:pPr>
        <w:pStyle w:val="Paragrafoelenco"/>
        <w:numPr>
          <w:ilvl w:val="0"/>
          <w:numId w:val="1"/>
        </w:numPr>
        <w:rPr>
          <w:sz w:val="24"/>
          <w:szCs w:val="24"/>
        </w:rPr>
      </w:pPr>
      <w:r w:rsidRPr="0096799E">
        <w:rPr>
          <w:sz w:val="24"/>
          <w:szCs w:val="24"/>
        </w:rPr>
        <w:t>La classe “Main.java” contiene il codice per eseguire l’intero progetto</w:t>
      </w:r>
    </w:p>
    <w:p w14:paraId="7F168F8A" w14:textId="77777777" w:rsidR="0096799E" w:rsidRDefault="0096799E" w:rsidP="00884703">
      <w:pPr>
        <w:pStyle w:val="Paragrafoelenco"/>
        <w:numPr>
          <w:ilvl w:val="0"/>
          <w:numId w:val="1"/>
        </w:numPr>
        <w:rPr>
          <w:sz w:val="24"/>
          <w:szCs w:val="24"/>
        </w:rPr>
      </w:pPr>
      <w:r w:rsidRPr="0096799E">
        <w:rPr>
          <w:sz w:val="24"/>
          <w:szCs w:val="24"/>
        </w:rPr>
        <w:t>Il file “styles.css” racchiude le caratteristiche grafiche di alcuni oggetti</w:t>
      </w:r>
    </w:p>
    <w:p w14:paraId="1F8DA6A8" w14:textId="77777777" w:rsidR="0096799E" w:rsidRPr="00D82A2B" w:rsidRDefault="0096799E" w:rsidP="0096799E">
      <w:pPr>
        <w:rPr>
          <w:b/>
          <w:bCs/>
          <w:sz w:val="28"/>
          <w:szCs w:val="28"/>
        </w:rPr>
      </w:pPr>
      <w:r w:rsidRPr="00D82A2B">
        <w:rPr>
          <w:b/>
          <w:bCs/>
          <w:i/>
          <w:iCs/>
          <w:sz w:val="28"/>
          <w:szCs w:val="28"/>
        </w:rPr>
        <w:t>Frontend</w:t>
      </w:r>
      <w:r w:rsidR="00DE2562" w:rsidRPr="00D82A2B">
        <w:rPr>
          <w:b/>
          <w:bCs/>
          <w:sz w:val="28"/>
          <w:szCs w:val="28"/>
        </w:rPr>
        <w:t xml:space="preserve"> </w:t>
      </w:r>
      <w:r w:rsidRPr="00D82A2B">
        <w:rPr>
          <w:b/>
          <w:bCs/>
          <w:sz w:val="28"/>
          <w:szCs w:val="28"/>
        </w:rPr>
        <w:t>(parte grafica):</w:t>
      </w:r>
    </w:p>
    <w:p w14:paraId="183F48E2" w14:textId="77777777" w:rsidR="00DE2562" w:rsidRDefault="00DE2562" w:rsidP="0096799E">
      <w:pPr>
        <w:rPr>
          <w:sz w:val="24"/>
          <w:szCs w:val="24"/>
        </w:rPr>
      </w:pPr>
      <w:r>
        <w:rPr>
          <w:sz w:val="24"/>
          <w:szCs w:val="24"/>
        </w:rPr>
        <w:t xml:space="preserve">Per tutte le scene abbiamo utilizzato come </w:t>
      </w:r>
      <w:r w:rsidRPr="00DE2562">
        <w:rPr>
          <w:i/>
          <w:iCs/>
          <w:sz w:val="24"/>
          <w:szCs w:val="24"/>
        </w:rPr>
        <w:t>container</w:t>
      </w:r>
      <w:r>
        <w:rPr>
          <w:i/>
          <w:iCs/>
          <w:sz w:val="24"/>
          <w:szCs w:val="24"/>
        </w:rPr>
        <w:t xml:space="preserve"> </w:t>
      </w:r>
      <w:r>
        <w:rPr>
          <w:sz w:val="24"/>
          <w:szCs w:val="24"/>
        </w:rPr>
        <w:t>la BorderPane, perché permette di dividere in cinque zone lo schermo e gestire le zone distintamente.</w:t>
      </w:r>
    </w:p>
    <w:p w14:paraId="4EDBD560" w14:textId="77777777" w:rsidR="00DE2562" w:rsidRPr="00D82A2B" w:rsidRDefault="00DE2562" w:rsidP="0096799E">
      <w:pPr>
        <w:rPr>
          <w:b/>
          <w:bCs/>
          <w:sz w:val="28"/>
          <w:szCs w:val="28"/>
        </w:rPr>
      </w:pPr>
      <w:r w:rsidRPr="00D82A2B">
        <w:rPr>
          <w:b/>
          <w:bCs/>
          <w:sz w:val="28"/>
          <w:szCs w:val="28"/>
        </w:rPr>
        <w:t>Parte teorica (Heap):</w:t>
      </w:r>
    </w:p>
    <w:p w14:paraId="60F97A6C" w14:textId="2757F55E" w:rsidR="00AC4BC5" w:rsidRDefault="0096799E" w:rsidP="0096799E">
      <w:pPr>
        <w:rPr>
          <w:sz w:val="24"/>
          <w:szCs w:val="24"/>
        </w:rPr>
      </w:pPr>
      <w:r>
        <w:rPr>
          <w:sz w:val="24"/>
          <w:szCs w:val="24"/>
        </w:rPr>
        <w:t xml:space="preserve">La prima schermata che vede l’utente presenta una </w:t>
      </w:r>
      <w:r w:rsidRPr="0096799E">
        <w:rPr>
          <w:i/>
          <w:iCs/>
          <w:sz w:val="24"/>
          <w:szCs w:val="24"/>
        </w:rPr>
        <w:t>label</w:t>
      </w:r>
      <w:r>
        <w:rPr>
          <w:sz w:val="24"/>
          <w:szCs w:val="24"/>
        </w:rPr>
        <w:t xml:space="preserve"> e due </w:t>
      </w:r>
      <w:r w:rsidRPr="0096799E">
        <w:rPr>
          <w:i/>
          <w:iCs/>
          <w:sz w:val="24"/>
          <w:szCs w:val="24"/>
        </w:rPr>
        <w:t>button</w:t>
      </w:r>
      <w:r>
        <w:rPr>
          <w:sz w:val="24"/>
          <w:szCs w:val="24"/>
        </w:rPr>
        <w:t xml:space="preserve"> che permettono di scegliere quale delle due lezioni seguire. Premendo sul bottone “Lezione 1: </w:t>
      </w:r>
      <w:r w:rsidR="00DE2562">
        <w:rPr>
          <w:sz w:val="24"/>
          <w:szCs w:val="24"/>
        </w:rPr>
        <w:t>H</w:t>
      </w:r>
      <w:r>
        <w:rPr>
          <w:sz w:val="24"/>
          <w:szCs w:val="24"/>
        </w:rPr>
        <w:t>eap</w:t>
      </w:r>
      <w:r w:rsidR="00DE2562">
        <w:rPr>
          <w:sz w:val="24"/>
          <w:szCs w:val="24"/>
        </w:rPr>
        <w:t>”</w:t>
      </w:r>
      <w:r>
        <w:rPr>
          <w:sz w:val="24"/>
          <w:szCs w:val="24"/>
        </w:rPr>
        <w:t xml:space="preserve"> </w:t>
      </w:r>
      <w:r w:rsidR="00DE2562">
        <w:rPr>
          <w:sz w:val="24"/>
          <w:szCs w:val="24"/>
        </w:rPr>
        <w:t xml:space="preserve">si entra nella lezione dedicata alla struttura dati heap e la prima schermata di questa parte contiene la definizione di heap all’interno di una </w:t>
      </w:r>
      <w:r w:rsidR="00DE2562" w:rsidRPr="00DE2562">
        <w:rPr>
          <w:i/>
          <w:iCs/>
          <w:sz w:val="24"/>
          <w:szCs w:val="24"/>
        </w:rPr>
        <w:t>Imageview</w:t>
      </w:r>
      <w:r w:rsidR="00DE2562">
        <w:rPr>
          <w:sz w:val="24"/>
          <w:szCs w:val="24"/>
        </w:rPr>
        <w:t xml:space="preserve">, in tal modo l’utente riesce subito ad inquadrare l’argomento della lezione. In questa scena (come in tutte le altre) troviamo i bottoni “indietro” e “avanti” che se cliccati ci permettono di tornare rispettivamente alla schermata precedente o successiva. Nella prima scena vengono menzionati </w:t>
      </w:r>
      <w:r w:rsidR="00DE2562" w:rsidRPr="00DE2562">
        <w:rPr>
          <w:i/>
          <w:iCs/>
          <w:sz w:val="24"/>
          <w:szCs w:val="24"/>
        </w:rPr>
        <w:t>MinHeap</w:t>
      </w:r>
      <w:r w:rsidR="00DE2562">
        <w:rPr>
          <w:sz w:val="24"/>
          <w:szCs w:val="24"/>
        </w:rPr>
        <w:t xml:space="preserve"> e </w:t>
      </w:r>
      <w:r w:rsidR="00DE2562" w:rsidRPr="00DE2562">
        <w:rPr>
          <w:i/>
          <w:iCs/>
          <w:sz w:val="24"/>
          <w:szCs w:val="24"/>
        </w:rPr>
        <w:t>MaxHeap</w:t>
      </w:r>
      <w:r w:rsidR="00FC3D36">
        <w:rPr>
          <w:sz w:val="24"/>
          <w:szCs w:val="24"/>
        </w:rPr>
        <w:t xml:space="preserve">, concetti cardine della lezione che ritroviamo nelle due schermate successive in cui mostriamo all’utente quattro esempi di heap, con questi esempi l’utente ha esempi visivi dei concetti espressi precedentemente. La scena successiva è quella principale della lezione, all’ interno di una </w:t>
      </w:r>
      <w:r w:rsidR="00FC3D36" w:rsidRPr="00AC4BC5">
        <w:rPr>
          <w:i/>
          <w:iCs/>
          <w:sz w:val="24"/>
          <w:szCs w:val="24"/>
        </w:rPr>
        <w:t>AnchorPane</w:t>
      </w:r>
      <w:r w:rsidR="00FC3D36">
        <w:rPr>
          <w:sz w:val="24"/>
          <w:szCs w:val="24"/>
        </w:rPr>
        <w:t xml:space="preserve"> troviamo un heap creato tramite vari </w:t>
      </w:r>
      <w:r w:rsidR="00FC3D36" w:rsidRPr="00FC3D36">
        <w:rPr>
          <w:i/>
          <w:iCs/>
          <w:sz w:val="24"/>
          <w:szCs w:val="24"/>
        </w:rPr>
        <w:t>Circle</w:t>
      </w:r>
      <w:r w:rsidR="00FC3D36">
        <w:rPr>
          <w:sz w:val="24"/>
          <w:szCs w:val="24"/>
        </w:rPr>
        <w:t xml:space="preserve"> and </w:t>
      </w:r>
      <w:r w:rsidR="00FC3D36" w:rsidRPr="00FC3D36">
        <w:rPr>
          <w:i/>
          <w:iCs/>
          <w:sz w:val="24"/>
          <w:szCs w:val="24"/>
        </w:rPr>
        <w:t>Line</w:t>
      </w:r>
      <w:r w:rsidR="00FC3D36">
        <w:rPr>
          <w:i/>
          <w:iCs/>
          <w:sz w:val="24"/>
          <w:szCs w:val="24"/>
        </w:rPr>
        <w:t xml:space="preserve"> </w:t>
      </w:r>
      <w:r w:rsidR="00FC3D36">
        <w:rPr>
          <w:sz w:val="24"/>
          <w:szCs w:val="24"/>
        </w:rPr>
        <w:t xml:space="preserve">e a lato contenuti in una </w:t>
      </w:r>
      <w:r w:rsidR="00FC3D36" w:rsidRPr="00AC4BC5">
        <w:rPr>
          <w:i/>
          <w:iCs/>
          <w:sz w:val="24"/>
          <w:szCs w:val="24"/>
        </w:rPr>
        <w:t>Vbox</w:t>
      </w:r>
      <w:r w:rsidR="00FC3D36">
        <w:rPr>
          <w:sz w:val="24"/>
          <w:szCs w:val="24"/>
        </w:rPr>
        <w:t xml:space="preserve"> </w:t>
      </w:r>
      <w:r w:rsidR="00AC4BC5">
        <w:rPr>
          <w:sz w:val="24"/>
          <w:szCs w:val="24"/>
        </w:rPr>
        <w:t xml:space="preserve">un </w:t>
      </w:r>
      <w:r w:rsidR="00AC4BC5" w:rsidRPr="00AC4BC5">
        <w:rPr>
          <w:i/>
          <w:iCs/>
          <w:sz w:val="24"/>
          <w:szCs w:val="24"/>
        </w:rPr>
        <w:t>TextField</w:t>
      </w:r>
      <w:r w:rsidR="00AC4BC5">
        <w:rPr>
          <w:sz w:val="24"/>
          <w:szCs w:val="24"/>
        </w:rPr>
        <w:t xml:space="preserve"> e </w:t>
      </w:r>
      <w:r w:rsidR="00FC3D36">
        <w:rPr>
          <w:sz w:val="24"/>
          <w:szCs w:val="24"/>
        </w:rPr>
        <w:t xml:space="preserve">cinque bottoni che permettono di eseguire cinque funzioni fondamentali dell’heap: </w:t>
      </w:r>
      <w:r w:rsidR="00FC3D36" w:rsidRPr="00AC4BC5">
        <w:rPr>
          <w:i/>
          <w:iCs/>
          <w:sz w:val="24"/>
          <w:szCs w:val="24"/>
        </w:rPr>
        <w:t>create heap, insert, find max, extract max</w:t>
      </w:r>
      <w:r w:rsidR="00AC4BC5" w:rsidRPr="00AC4BC5">
        <w:rPr>
          <w:i/>
          <w:iCs/>
          <w:sz w:val="24"/>
          <w:szCs w:val="24"/>
        </w:rPr>
        <w:t xml:space="preserve"> e size</w:t>
      </w:r>
      <w:r w:rsidR="00AC4BC5">
        <w:rPr>
          <w:sz w:val="24"/>
          <w:szCs w:val="24"/>
        </w:rPr>
        <w:t xml:space="preserve">. </w:t>
      </w:r>
      <w:r w:rsidR="00D82A2B">
        <w:rPr>
          <w:sz w:val="24"/>
          <w:szCs w:val="24"/>
        </w:rPr>
        <w:t>Inoltre,</w:t>
      </w:r>
      <w:r w:rsidR="00AC4BC5">
        <w:rPr>
          <w:sz w:val="24"/>
          <w:szCs w:val="24"/>
        </w:rPr>
        <w:t xml:space="preserve"> quando i bottoni vengono premuti nella parte bassa compare la spiegazione della funzione </w:t>
      </w:r>
      <w:r w:rsidR="00AC4BC5">
        <w:rPr>
          <w:sz w:val="24"/>
          <w:szCs w:val="24"/>
        </w:rPr>
        <w:lastRenderedPageBreak/>
        <w:t>che sta venendo eseguita, l’intera scena permette all’utente di capire le funzioni e le utilità dell’heap agendo con molta libertà.</w:t>
      </w:r>
    </w:p>
    <w:p w14:paraId="5DDA694F" w14:textId="77777777" w:rsidR="00AC4BC5" w:rsidRPr="00AA755C" w:rsidRDefault="00AC4BC5" w:rsidP="0096799E">
      <w:pPr>
        <w:rPr>
          <w:b/>
          <w:bCs/>
          <w:sz w:val="28"/>
          <w:szCs w:val="28"/>
        </w:rPr>
      </w:pPr>
      <w:r w:rsidRPr="00AA755C">
        <w:rPr>
          <w:b/>
          <w:bCs/>
          <w:sz w:val="28"/>
          <w:szCs w:val="28"/>
        </w:rPr>
        <w:t>Parte pratica (Heap):</w:t>
      </w:r>
    </w:p>
    <w:p w14:paraId="1F06E101" w14:textId="77777777" w:rsidR="00AC4BC5" w:rsidRDefault="00AC4BC5" w:rsidP="0096799E">
      <w:pPr>
        <w:rPr>
          <w:sz w:val="24"/>
          <w:szCs w:val="24"/>
        </w:rPr>
      </w:pPr>
      <w:r>
        <w:rPr>
          <w:sz w:val="24"/>
          <w:szCs w:val="24"/>
        </w:rPr>
        <w:t>In questa parte troviamo cinque domande:</w:t>
      </w:r>
    </w:p>
    <w:p w14:paraId="65F2AD04" w14:textId="77777777" w:rsidR="00D82A2B" w:rsidRDefault="00AC4BC5" w:rsidP="00D82A2B">
      <w:pPr>
        <w:pStyle w:val="Paragrafoelenco"/>
        <w:numPr>
          <w:ilvl w:val="0"/>
          <w:numId w:val="1"/>
        </w:numPr>
        <w:rPr>
          <w:sz w:val="24"/>
          <w:szCs w:val="24"/>
        </w:rPr>
      </w:pPr>
      <w:r>
        <w:rPr>
          <w:sz w:val="24"/>
          <w:szCs w:val="24"/>
        </w:rPr>
        <w:t xml:space="preserve">La prima domanda mostra un’immagine dove due nodi dell’heap non hanno valore e chiede all’utente di scegliere tra quattro </w:t>
      </w:r>
      <w:r w:rsidRPr="00D82A2B">
        <w:rPr>
          <w:i/>
          <w:iCs/>
          <w:sz w:val="24"/>
          <w:szCs w:val="24"/>
        </w:rPr>
        <w:t>RadioButton</w:t>
      </w:r>
      <w:r>
        <w:rPr>
          <w:sz w:val="24"/>
          <w:szCs w:val="24"/>
        </w:rPr>
        <w:t xml:space="preserve"> quello contenente la </w:t>
      </w:r>
      <w:r w:rsidR="00D82A2B">
        <w:rPr>
          <w:sz w:val="24"/>
          <w:szCs w:val="24"/>
        </w:rPr>
        <w:t xml:space="preserve">sola </w:t>
      </w:r>
      <w:r>
        <w:rPr>
          <w:sz w:val="24"/>
          <w:szCs w:val="24"/>
        </w:rPr>
        <w:t>risposta</w:t>
      </w:r>
      <w:r w:rsidR="00D82A2B">
        <w:rPr>
          <w:sz w:val="24"/>
          <w:szCs w:val="24"/>
        </w:rPr>
        <w:t xml:space="preserve"> esatta che renderebbe l’heap un </w:t>
      </w:r>
      <w:r w:rsidR="00D82A2B" w:rsidRPr="00D82A2B">
        <w:rPr>
          <w:i/>
          <w:iCs/>
          <w:sz w:val="24"/>
          <w:szCs w:val="24"/>
        </w:rPr>
        <w:t>MinHeap</w:t>
      </w:r>
    </w:p>
    <w:p w14:paraId="29E46180" w14:textId="77777777" w:rsidR="00D82A2B" w:rsidRDefault="00D82A2B" w:rsidP="00D82A2B">
      <w:pPr>
        <w:pStyle w:val="Paragrafoelenco"/>
        <w:numPr>
          <w:ilvl w:val="0"/>
          <w:numId w:val="1"/>
        </w:numPr>
        <w:rPr>
          <w:sz w:val="24"/>
          <w:szCs w:val="24"/>
        </w:rPr>
      </w:pPr>
      <w:r>
        <w:rPr>
          <w:sz w:val="24"/>
          <w:szCs w:val="24"/>
        </w:rPr>
        <w:t xml:space="preserve">La seconda domanda segue lo stesso principio ma con un </w:t>
      </w:r>
      <w:r w:rsidRPr="00D82A2B">
        <w:rPr>
          <w:i/>
          <w:iCs/>
          <w:sz w:val="24"/>
          <w:szCs w:val="24"/>
        </w:rPr>
        <w:t>MaxHeap</w:t>
      </w:r>
    </w:p>
    <w:p w14:paraId="397D2652" w14:textId="3057A443" w:rsidR="00D82A2B" w:rsidRDefault="00D82A2B" w:rsidP="00D82A2B">
      <w:pPr>
        <w:rPr>
          <w:sz w:val="24"/>
          <w:szCs w:val="24"/>
        </w:rPr>
      </w:pPr>
      <w:r>
        <w:rPr>
          <w:sz w:val="24"/>
          <w:szCs w:val="24"/>
        </w:rPr>
        <w:t xml:space="preserve">Le prime due domande testano se l’utente </w:t>
      </w:r>
      <w:r w:rsidR="00966A3F">
        <w:rPr>
          <w:sz w:val="24"/>
          <w:szCs w:val="24"/>
        </w:rPr>
        <w:t>h</w:t>
      </w:r>
      <w:r>
        <w:rPr>
          <w:sz w:val="24"/>
          <w:szCs w:val="24"/>
        </w:rPr>
        <w:t xml:space="preserve">a capito le proprietà alla base di un </w:t>
      </w:r>
      <w:r w:rsidRPr="00D82A2B">
        <w:rPr>
          <w:i/>
          <w:iCs/>
          <w:sz w:val="24"/>
          <w:szCs w:val="24"/>
        </w:rPr>
        <w:t>MinHeap</w:t>
      </w:r>
      <w:r>
        <w:rPr>
          <w:sz w:val="24"/>
          <w:szCs w:val="24"/>
        </w:rPr>
        <w:t>/</w:t>
      </w:r>
      <w:r w:rsidRPr="00D82A2B">
        <w:rPr>
          <w:i/>
          <w:iCs/>
          <w:sz w:val="24"/>
          <w:szCs w:val="24"/>
        </w:rPr>
        <w:t>MaxHeap</w:t>
      </w:r>
    </w:p>
    <w:p w14:paraId="1133E1D2" w14:textId="77777777" w:rsidR="00AC4BC5" w:rsidRDefault="00D82A2B" w:rsidP="00D82A2B">
      <w:pPr>
        <w:pStyle w:val="Paragrafoelenco"/>
        <w:numPr>
          <w:ilvl w:val="0"/>
          <w:numId w:val="1"/>
        </w:numPr>
        <w:rPr>
          <w:sz w:val="24"/>
          <w:szCs w:val="24"/>
        </w:rPr>
      </w:pPr>
      <w:r>
        <w:rPr>
          <w:sz w:val="24"/>
          <w:szCs w:val="24"/>
        </w:rPr>
        <w:t xml:space="preserve">La terza domanda contiene un </w:t>
      </w:r>
      <w:r w:rsidRPr="00D82A2B">
        <w:rPr>
          <w:i/>
          <w:iCs/>
          <w:sz w:val="24"/>
          <w:szCs w:val="24"/>
        </w:rPr>
        <w:t>MinHeap</w:t>
      </w:r>
      <w:r>
        <w:rPr>
          <w:sz w:val="24"/>
          <w:szCs w:val="24"/>
        </w:rPr>
        <w:t xml:space="preserve"> e chiede all’utente di scrivere in un </w:t>
      </w:r>
      <w:r w:rsidRPr="00D82A2B">
        <w:rPr>
          <w:i/>
          <w:iCs/>
          <w:sz w:val="24"/>
          <w:szCs w:val="24"/>
        </w:rPr>
        <w:t>TextField</w:t>
      </w:r>
      <w:r>
        <w:rPr>
          <w:sz w:val="24"/>
          <w:szCs w:val="24"/>
        </w:rPr>
        <w:t xml:space="preserve"> cosa ritorna la funzione </w:t>
      </w:r>
      <w:r w:rsidRPr="00D82A2B">
        <w:rPr>
          <w:i/>
          <w:iCs/>
          <w:sz w:val="24"/>
          <w:szCs w:val="24"/>
        </w:rPr>
        <w:t>FindMin</w:t>
      </w:r>
      <w:r>
        <w:rPr>
          <w:sz w:val="24"/>
          <w:szCs w:val="24"/>
        </w:rPr>
        <w:t xml:space="preserve"> se eseguita su quell’heap</w:t>
      </w:r>
    </w:p>
    <w:p w14:paraId="0E6AFA74" w14:textId="77777777" w:rsidR="00D82A2B" w:rsidRPr="00D82A2B" w:rsidRDefault="00D82A2B" w:rsidP="0096799E">
      <w:pPr>
        <w:pStyle w:val="Paragrafoelenco"/>
        <w:numPr>
          <w:ilvl w:val="0"/>
          <w:numId w:val="1"/>
        </w:numPr>
        <w:rPr>
          <w:sz w:val="24"/>
          <w:szCs w:val="24"/>
        </w:rPr>
      </w:pPr>
      <w:r>
        <w:rPr>
          <w:sz w:val="24"/>
          <w:szCs w:val="24"/>
        </w:rPr>
        <w:t xml:space="preserve">La quarta domanda è simile anche qui cambia solo che al posto di un </w:t>
      </w:r>
      <w:r w:rsidRPr="00D82A2B">
        <w:rPr>
          <w:i/>
          <w:iCs/>
          <w:sz w:val="24"/>
          <w:szCs w:val="24"/>
        </w:rPr>
        <w:t>MinHeap</w:t>
      </w:r>
      <w:r>
        <w:rPr>
          <w:sz w:val="24"/>
          <w:szCs w:val="24"/>
        </w:rPr>
        <w:t xml:space="preserve"> troviamo un </w:t>
      </w:r>
      <w:r w:rsidRPr="00D82A2B">
        <w:rPr>
          <w:i/>
          <w:iCs/>
          <w:sz w:val="24"/>
          <w:szCs w:val="24"/>
        </w:rPr>
        <w:t>MaxHeap</w:t>
      </w:r>
    </w:p>
    <w:p w14:paraId="3916DA5B" w14:textId="77777777" w:rsidR="0096799E" w:rsidRDefault="00DE2562" w:rsidP="0096799E">
      <w:pPr>
        <w:pStyle w:val="Paragrafoelenco"/>
        <w:numPr>
          <w:ilvl w:val="0"/>
          <w:numId w:val="1"/>
        </w:numPr>
        <w:rPr>
          <w:sz w:val="24"/>
          <w:szCs w:val="24"/>
        </w:rPr>
      </w:pPr>
      <w:r w:rsidRPr="00D82A2B">
        <w:rPr>
          <w:sz w:val="24"/>
          <w:szCs w:val="24"/>
        </w:rPr>
        <w:t xml:space="preserve"> </w:t>
      </w:r>
      <w:r w:rsidR="00D82A2B">
        <w:rPr>
          <w:sz w:val="24"/>
          <w:szCs w:val="24"/>
        </w:rPr>
        <w:t>La quinta domanda presenta un Heap e l’utente deve rispondere attraverso RadioButton a 3 affermazioni selezionando vero o falso, le domande riguardano funzioni dell’heap</w:t>
      </w:r>
    </w:p>
    <w:p w14:paraId="3CC3A0F6" w14:textId="7CA2AC5B" w:rsidR="00D82A2B" w:rsidRDefault="00D82A2B" w:rsidP="00D82A2B">
      <w:pPr>
        <w:rPr>
          <w:sz w:val="24"/>
          <w:szCs w:val="24"/>
        </w:rPr>
      </w:pPr>
      <w:r>
        <w:rPr>
          <w:sz w:val="24"/>
          <w:szCs w:val="24"/>
        </w:rPr>
        <w:t xml:space="preserve">Queste tre domande mostrano se l’utente </w:t>
      </w:r>
      <w:r w:rsidR="00472319">
        <w:rPr>
          <w:sz w:val="24"/>
          <w:szCs w:val="24"/>
        </w:rPr>
        <w:t xml:space="preserve">ha </w:t>
      </w:r>
      <w:r>
        <w:rPr>
          <w:sz w:val="24"/>
          <w:szCs w:val="24"/>
        </w:rPr>
        <w:t>capito le principali funzioni dell’heap.</w:t>
      </w:r>
    </w:p>
    <w:p w14:paraId="3A47E672" w14:textId="690495B2" w:rsidR="00AA755C" w:rsidRDefault="00AA755C" w:rsidP="00D82A2B">
      <w:pPr>
        <w:rPr>
          <w:b/>
          <w:bCs/>
          <w:sz w:val="28"/>
          <w:szCs w:val="28"/>
        </w:rPr>
      </w:pPr>
      <w:r w:rsidRPr="00AA755C">
        <w:rPr>
          <w:b/>
          <w:bCs/>
          <w:sz w:val="28"/>
          <w:szCs w:val="28"/>
        </w:rPr>
        <w:t>Parte teorica (Heapsort):</w:t>
      </w:r>
    </w:p>
    <w:p w14:paraId="6FEFC0FA" w14:textId="2EC5106C" w:rsidR="00A7444C" w:rsidRPr="00746D4B" w:rsidRDefault="00A7444C" w:rsidP="00D82A2B">
      <w:pPr>
        <w:rPr>
          <w:sz w:val="24"/>
          <w:szCs w:val="24"/>
        </w:rPr>
      </w:pPr>
      <w:r>
        <w:rPr>
          <w:sz w:val="24"/>
          <w:szCs w:val="24"/>
        </w:rPr>
        <w:t>La prima schermata dell’</w:t>
      </w:r>
      <w:r>
        <w:rPr>
          <w:i/>
          <w:iCs/>
          <w:sz w:val="24"/>
          <w:szCs w:val="24"/>
        </w:rPr>
        <w:t>heapsort</w:t>
      </w:r>
      <w:r>
        <w:rPr>
          <w:sz w:val="24"/>
          <w:szCs w:val="24"/>
        </w:rPr>
        <w:t xml:space="preserve"> </w:t>
      </w:r>
      <w:r w:rsidR="00DA1835">
        <w:rPr>
          <w:sz w:val="24"/>
          <w:szCs w:val="24"/>
        </w:rPr>
        <w:t>contiene la definizione dell’algoritmo</w:t>
      </w:r>
      <w:r w:rsidR="00677E38">
        <w:rPr>
          <w:sz w:val="24"/>
          <w:szCs w:val="24"/>
        </w:rPr>
        <w:t>, nella seconda sono brevemente spiegate le funzioni ausiliari</w:t>
      </w:r>
      <w:r w:rsidR="009D4E1F">
        <w:rPr>
          <w:sz w:val="24"/>
          <w:szCs w:val="24"/>
        </w:rPr>
        <w:t xml:space="preserve"> </w:t>
      </w:r>
      <w:r w:rsidR="009D4E1F" w:rsidRPr="00432DD3">
        <w:rPr>
          <w:i/>
          <w:iCs/>
          <w:sz w:val="24"/>
          <w:szCs w:val="24"/>
        </w:rPr>
        <w:t>BuildMaxHeap</w:t>
      </w:r>
      <w:r w:rsidR="00C576DC">
        <w:rPr>
          <w:sz w:val="24"/>
          <w:szCs w:val="24"/>
        </w:rPr>
        <w:t xml:space="preserve"> e </w:t>
      </w:r>
      <w:r w:rsidR="00C576DC" w:rsidRPr="00432DD3">
        <w:rPr>
          <w:i/>
          <w:iCs/>
          <w:sz w:val="24"/>
          <w:szCs w:val="24"/>
        </w:rPr>
        <w:t>Heapify</w:t>
      </w:r>
      <w:r w:rsidR="00C576DC">
        <w:rPr>
          <w:sz w:val="24"/>
          <w:szCs w:val="24"/>
        </w:rPr>
        <w:t xml:space="preserve">, nelle seguenti tre </w:t>
      </w:r>
      <w:r w:rsidR="00C964F8">
        <w:rPr>
          <w:sz w:val="24"/>
          <w:szCs w:val="24"/>
        </w:rPr>
        <w:t>scene</w:t>
      </w:r>
      <w:r w:rsidR="00C576DC">
        <w:rPr>
          <w:sz w:val="24"/>
          <w:szCs w:val="24"/>
        </w:rPr>
        <w:t xml:space="preserve"> diamo seguito alla parte teorica</w:t>
      </w:r>
      <w:r w:rsidR="00297113">
        <w:rPr>
          <w:sz w:val="24"/>
          <w:szCs w:val="24"/>
        </w:rPr>
        <w:t xml:space="preserve"> mostrando il codice in java delle due funzioni precedentemente menzionate e del</w:t>
      </w:r>
      <w:r w:rsidR="00432DD3">
        <w:rPr>
          <w:sz w:val="24"/>
          <w:szCs w:val="24"/>
        </w:rPr>
        <w:t xml:space="preserve">la funzione totale </w:t>
      </w:r>
      <w:r w:rsidR="00432DD3" w:rsidRPr="00432DD3">
        <w:rPr>
          <w:i/>
          <w:iCs/>
          <w:sz w:val="24"/>
          <w:szCs w:val="24"/>
        </w:rPr>
        <w:t>Heapsort</w:t>
      </w:r>
      <w:r w:rsidR="001C422D">
        <w:rPr>
          <w:sz w:val="24"/>
          <w:szCs w:val="24"/>
        </w:rPr>
        <w:t>. Nella quarta scena abbiamo la dimostrazione pratica e interattiva del funzionamento dell</w:t>
      </w:r>
      <w:r w:rsidR="00B441DD">
        <w:rPr>
          <w:sz w:val="24"/>
          <w:szCs w:val="24"/>
        </w:rPr>
        <w:t>’</w:t>
      </w:r>
      <w:r w:rsidR="001C422D" w:rsidRPr="001C422D">
        <w:rPr>
          <w:i/>
          <w:iCs/>
          <w:sz w:val="24"/>
          <w:szCs w:val="24"/>
        </w:rPr>
        <w:t>heapsort</w:t>
      </w:r>
      <w:r w:rsidR="00961766">
        <w:rPr>
          <w:i/>
          <w:iCs/>
          <w:sz w:val="24"/>
          <w:szCs w:val="24"/>
        </w:rPr>
        <w:t xml:space="preserve"> </w:t>
      </w:r>
      <w:r w:rsidR="00961766">
        <w:rPr>
          <w:sz w:val="24"/>
          <w:szCs w:val="24"/>
        </w:rPr>
        <w:t xml:space="preserve">, infatti l’utente inserisce 6 numeri </w:t>
      </w:r>
      <w:r w:rsidR="00B91614">
        <w:rPr>
          <w:sz w:val="24"/>
          <w:szCs w:val="24"/>
        </w:rPr>
        <w:t xml:space="preserve">in un </w:t>
      </w:r>
      <w:r w:rsidR="00B91614" w:rsidRPr="00B91614">
        <w:rPr>
          <w:i/>
          <w:iCs/>
          <w:sz w:val="24"/>
          <w:szCs w:val="24"/>
        </w:rPr>
        <w:t>textfield</w:t>
      </w:r>
      <w:r w:rsidR="00746D4B">
        <w:rPr>
          <w:sz w:val="24"/>
          <w:szCs w:val="24"/>
        </w:rPr>
        <w:t xml:space="preserve"> e i</w:t>
      </w:r>
      <w:r w:rsidR="00B91614">
        <w:rPr>
          <w:sz w:val="24"/>
          <w:szCs w:val="24"/>
        </w:rPr>
        <w:t xml:space="preserve"> numeri vengono inseriti in un array</w:t>
      </w:r>
      <w:r w:rsidR="00B441DD">
        <w:rPr>
          <w:sz w:val="24"/>
          <w:szCs w:val="24"/>
        </w:rPr>
        <w:t xml:space="preserve"> formato da sei </w:t>
      </w:r>
      <w:r w:rsidR="00B441DD" w:rsidRPr="00B441DD">
        <w:rPr>
          <w:i/>
          <w:iCs/>
          <w:sz w:val="24"/>
          <w:szCs w:val="24"/>
        </w:rPr>
        <w:t>rectangle</w:t>
      </w:r>
      <w:r w:rsidR="00B441DD">
        <w:rPr>
          <w:i/>
          <w:iCs/>
          <w:sz w:val="24"/>
          <w:szCs w:val="24"/>
        </w:rPr>
        <w:t xml:space="preserve">. </w:t>
      </w:r>
      <w:r w:rsidR="00746D4B">
        <w:rPr>
          <w:sz w:val="24"/>
          <w:szCs w:val="24"/>
        </w:rPr>
        <w:t>L’utente a questo punto usa le funzion</w:t>
      </w:r>
      <w:r w:rsidR="00680D70">
        <w:rPr>
          <w:sz w:val="24"/>
          <w:szCs w:val="24"/>
        </w:rPr>
        <w:t>i</w:t>
      </w:r>
      <w:r w:rsidR="00746D4B">
        <w:rPr>
          <w:sz w:val="24"/>
          <w:szCs w:val="24"/>
        </w:rPr>
        <w:t xml:space="preserve"> BuildMax e Heapify per far funzionare l’algoritmo</w:t>
      </w:r>
      <w:r w:rsidR="00680D70">
        <w:rPr>
          <w:sz w:val="24"/>
          <w:szCs w:val="24"/>
        </w:rPr>
        <w:t xml:space="preserve"> e alla fine dell’esecuzione trova l’algoritmo ordinato.</w:t>
      </w:r>
    </w:p>
    <w:p w14:paraId="4C833A86" w14:textId="0B96CA80" w:rsidR="00AA755C" w:rsidRDefault="00AA755C" w:rsidP="00D82A2B">
      <w:pPr>
        <w:rPr>
          <w:b/>
          <w:bCs/>
          <w:sz w:val="28"/>
          <w:szCs w:val="28"/>
        </w:rPr>
      </w:pPr>
      <w:r w:rsidRPr="00A7444C">
        <w:rPr>
          <w:b/>
          <w:bCs/>
          <w:sz w:val="28"/>
          <w:szCs w:val="28"/>
        </w:rPr>
        <w:t xml:space="preserve">Parte </w:t>
      </w:r>
      <w:r w:rsidR="001644D5" w:rsidRPr="00A7444C">
        <w:rPr>
          <w:b/>
          <w:bCs/>
          <w:sz w:val="28"/>
          <w:szCs w:val="28"/>
        </w:rPr>
        <w:t>pratica (Heapsort):</w:t>
      </w:r>
    </w:p>
    <w:p w14:paraId="32E35416" w14:textId="4E246B22" w:rsidR="00A54580" w:rsidRDefault="00A54580" w:rsidP="00D82A2B">
      <w:pPr>
        <w:rPr>
          <w:sz w:val="24"/>
          <w:szCs w:val="24"/>
        </w:rPr>
      </w:pPr>
      <w:r>
        <w:rPr>
          <w:sz w:val="24"/>
          <w:szCs w:val="24"/>
        </w:rPr>
        <w:t>Come per l’heapsort abbiamo scelto cinque domande dello stesso tipo</w:t>
      </w:r>
      <w:r w:rsidR="007A24C9">
        <w:rPr>
          <w:sz w:val="24"/>
          <w:szCs w:val="24"/>
        </w:rPr>
        <w:t>.</w:t>
      </w:r>
    </w:p>
    <w:p w14:paraId="662EDC47" w14:textId="200C41FB" w:rsidR="007A24C9" w:rsidRDefault="007A24C9" w:rsidP="007A24C9">
      <w:pPr>
        <w:pStyle w:val="Paragrafoelenco"/>
        <w:numPr>
          <w:ilvl w:val="0"/>
          <w:numId w:val="1"/>
        </w:numPr>
        <w:rPr>
          <w:sz w:val="24"/>
          <w:szCs w:val="24"/>
        </w:rPr>
      </w:pPr>
      <w:r>
        <w:rPr>
          <w:sz w:val="24"/>
          <w:szCs w:val="24"/>
        </w:rPr>
        <w:t>La prima domanda mostra un</w:t>
      </w:r>
      <w:r w:rsidR="008F400F">
        <w:rPr>
          <w:sz w:val="24"/>
          <w:szCs w:val="24"/>
        </w:rPr>
        <w:t>’</w:t>
      </w:r>
      <w:r>
        <w:rPr>
          <w:sz w:val="24"/>
          <w:szCs w:val="24"/>
        </w:rPr>
        <w:t xml:space="preserve">immagine che </w:t>
      </w:r>
      <w:r w:rsidR="00895C2B">
        <w:rPr>
          <w:sz w:val="24"/>
          <w:szCs w:val="24"/>
        </w:rPr>
        <w:t>va completata con le informazioni acquisite dalla prima scena teorica</w:t>
      </w:r>
    </w:p>
    <w:p w14:paraId="1137DE44" w14:textId="5DB1EB2D" w:rsidR="00895C2B" w:rsidRDefault="008F400F" w:rsidP="007A24C9">
      <w:pPr>
        <w:pStyle w:val="Paragrafoelenco"/>
        <w:numPr>
          <w:ilvl w:val="0"/>
          <w:numId w:val="1"/>
        </w:numPr>
        <w:rPr>
          <w:sz w:val="24"/>
          <w:szCs w:val="24"/>
        </w:rPr>
      </w:pPr>
      <w:r>
        <w:rPr>
          <w:sz w:val="24"/>
          <w:szCs w:val="24"/>
        </w:rPr>
        <w:t>La seconda domanda presenta un’immagine di un array non ordinato e chiede all’utente di</w:t>
      </w:r>
      <w:r w:rsidR="00711A8C">
        <w:rPr>
          <w:sz w:val="24"/>
          <w:szCs w:val="24"/>
        </w:rPr>
        <w:t xml:space="preserve"> scegliere la sequenza ordinata giusta. Questa domanda testa </w:t>
      </w:r>
      <w:r w:rsidR="002B2C98">
        <w:rPr>
          <w:sz w:val="24"/>
          <w:szCs w:val="24"/>
        </w:rPr>
        <w:t>se l’utente ha capito il funzionamento pratico dell’Heapsort sull’array.</w:t>
      </w:r>
    </w:p>
    <w:p w14:paraId="0D9813BD" w14:textId="36AB7980" w:rsidR="002B2C98" w:rsidRDefault="00653939" w:rsidP="007A24C9">
      <w:pPr>
        <w:pStyle w:val="Paragrafoelenco"/>
        <w:numPr>
          <w:ilvl w:val="0"/>
          <w:numId w:val="1"/>
        </w:numPr>
        <w:rPr>
          <w:sz w:val="24"/>
          <w:szCs w:val="24"/>
        </w:rPr>
      </w:pPr>
      <w:r>
        <w:rPr>
          <w:sz w:val="24"/>
          <w:szCs w:val="24"/>
        </w:rPr>
        <w:t xml:space="preserve">Le ultime tre domande interrogano l’utente sulle funzioni BuildMax e Heapify </w:t>
      </w:r>
      <w:r w:rsidR="00AA1F1F">
        <w:rPr>
          <w:sz w:val="24"/>
          <w:szCs w:val="24"/>
        </w:rPr>
        <w:t xml:space="preserve">attraverso domande a risposta singola oppure domande </w:t>
      </w:r>
      <w:r w:rsidR="004C3A71">
        <w:rPr>
          <w:sz w:val="24"/>
          <w:szCs w:val="24"/>
        </w:rPr>
        <w:t xml:space="preserve">del tipo </w:t>
      </w:r>
      <w:r w:rsidR="00AA1F1F">
        <w:rPr>
          <w:sz w:val="24"/>
          <w:szCs w:val="24"/>
        </w:rPr>
        <w:t>vero o falso</w:t>
      </w:r>
      <w:r w:rsidR="004C3A71">
        <w:rPr>
          <w:sz w:val="24"/>
          <w:szCs w:val="24"/>
        </w:rPr>
        <w:t>.</w:t>
      </w:r>
    </w:p>
    <w:p w14:paraId="6B60F060" w14:textId="746CEBF7" w:rsidR="00966A3F" w:rsidRDefault="00966A3F" w:rsidP="00966A3F">
      <w:pPr>
        <w:pStyle w:val="Paragrafoelenco"/>
        <w:rPr>
          <w:sz w:val="24"/>
          <w:szCs w:val="24"/>
        </w:rPr>
      </w:pPr>
    </w:p>
    <w:p w14:paraId="11A55440" w14:textId="0E9DD5EC" w:rsidR="00072851" w:rsidRDefault="00072851" w:rsidP="00966A3F">
      <w:pPr>
        <w:pStyle w:val="Paragrafoelenco"/>
        <w:rPr>
          <w:sz w:val="24"/>
          <w:szCs w:val="24"/>
        </w:rPr>
      </w:pPr>
    </w:p>
    <w:p w14:paraId="58247AD3" w14:textId="77777777" w:rsidR="00072851" w:rsidRPr="007A24C9" w:rsidRDefault="00072851" w:rsidP="00966A3F">
      <w:pPr>
        <w:pStyle w:val="Paragrafoelenco"/>
        <w:rPr>
          <w:sz w:val="24"/>
          <w:szCs w:val="24"/>
        </w:rPr>
      </w:pPr>
    </w:p>
    <w:p w14:paraId="071D04A0" w14:textId="2D457A0E" w:rsidR="00B63389" w:rsidRDefault="001644D5" w:rsidP="00D82A2B">
      <w:pPr>
        <w:rPr>
          <w:b/>
          <w:bCs/>
          <w:sz w:val="28"/>
          <w:szCs w:val="28"/>
        </w:rPr>
      </w:pPr>
      <w:r w:rsidRPr="00A54580">
        <w:rPr>
          <w:b/>
          <w:bCs/>
          <w:sz w:val="28"/>
          <w:szCs w:val="28"/>
        </w:rPr>
        <w:lastRenderedPageBreak/>
        <w:t>Backend (</w:t>
      </w:r>
      <w:r w:rsidR="00472319" w:rsidRPr="00A54580">
        <w:rPr>
          <w:b/>
          <w:bCs/>
          <w:sz w:val="28"/>
          <w:szCs w:val="28"/>
        </w:rPr>
        <w:t>codice):</w:t>
      </w:r>
    </w:p>
    <w:p w14:paraId="44F42707" w14:textId="4E6A0512" w:rsidR="00CA4DA8" w:rsidRPr="00157614" w:rsidRDefault="00966A3F" w:rsidP="00D82A2B">
      <w:pPr>
        <w:rPr>
          <w:sz w:val="24"/>
          <w:szCs w:val="24"/>
        </w:rPr>
      </w:pPr>
      <w:r>
        <w:rPr>
          <w:sz w:val="24"/>
          <w:szCs w:val="24"/>
        </w:rPr>
        <w:t>Abbiamo cercato di scrivere un codice intuitivo e semplice, provando di raggruppare diverse parti in funzioni e riutilizzarle dove possibile.</w:t>
      </w:r>
      <w:r>
        <w:rPr>
          <w:sz w:val="24"/>
          <w:szCs w:val="24"/>
        </w:rPr>
        <w:br/>
        <w:t xml:space="preserve">Per quanto riguarda </w:t>
      </w:r>
      <w:r w:rsidR="00157614">
        <w:rPr>
          <w:sz w:val="24"/>
          <w:szCs w:val="24"/>
        </w:rPr>
        <w:t>la scelta delle lezioni è stato cambiato il root della scena, in modo da separare Heap ed Heapsort, e rendere l’aggiunta di nuove lezioni il piú semplice possibile.</w:t>
      </w:r>
      <w:r w:rsidR="00157614">
        <w:rPr>
          <w:sz w:val="24"/>
          <w:szCs w:val="24"/>
        </w:rPr>
        <w:br/>
        <w:t xml:space="preserve">I bottoni per andare avanti ed indietro nelle lezioni nascondono/mostrano dei pezzi di codice xml, per non dovere creare diversi file xml, e rendere </w:t>
      </w:r>
      <w:r w:rsidR="00CA4DA8">
        <w:rPr>
          <w:sz w:val="24"/>
          <w:szCs w:val="24"/>
        </w:rPr>
        <w:t>il codice grafico piú compatto.</w:t>
      </w:r>
    </w:p>
    <w:p w14:paraId="055C57B8" w14:textId="4E20CBE0" w:rsidR="00CA4DA8" w:rsidRPr="00CA4DA8" w:rsidRDefault="00CA4DA8" w:rsidP="00CA4DA8">
      <w:pPr>
        <w:pStyle w:val="Paragrafoelenco"/>
        <w:numPr>
          <w:ilvl w:val="0"/>
          <w:numId w:val="2"/>
        </w:numPr>
        <w:rPr>
          <w:b/>
          <w:bCs/>
          <w:sz w:val="28"/>
          <w:szCs w:val="28"/>
        </w:rPr>
      </w:pPr>
      <w:r>
        <w:rPr>
          <w:b/>
          <w:bCs/>
          <w:sz w:val="28"/>
          <w:szCs w:val="28"/>
        </w:rPr>
        <w:t>Domande</w:t>
      </w:r>
      <w:r w:rsidR="00472319" w:rsidRPr="00CA4DA8">
        <w:rPr>
          <w:b/>
          <w:bCs/>
          <w:sz w:val="28"/>
          <w:szCs w:val="28"/>
        </w:rPr>
        <w:t>:</w:t>
      </w:r>
      <w:r>
        <w:rPr>
          <w:b/>
          <w:bCs/>
          <w:sz w:val="28"/>
          <w:szCs w:val="28"/>
        </w:rPr>
        <w:br/>
      </w:r>
      <w:r>
        <w:rPr>
          <w:sz w:val="24"/>
          <w:szCs w:val="24"/>
        </w:rPr>
        <w:t>Le domande vengono caricate tramite un file json</w:t>
      </w:r>
      <w:r w:rsidR="00680396">
        <w:rPr>
          <w:sz w:val="24"/>
          <w:szCs w:val="24"/>
        </w:rPr>
        <w:t xml:space="preserve"> (utilizzando json simple)</w:t>
      </w:r>
      <w:bookmarkStart w:id="0" w:name="_GoBack"/>
      <w:bookmarkEnd w:id="0"/>
      <w:r>
        <w:rPr>
          <w:sz w:val="24"/>
          <w:szCs w:val="24"/>
        </w:rPr>
        <w:t>, in cui sono specificati testo, tipo della domanda(Selezione, Vero o Falso, Inserimento), le opzioni da scegliere dall’utente e la/le risposta/e corretta/e</w:t>
      </w:r>
      <w:r>
        <w:rPr>
          <w:sz w:val="24"/>
          <w:szCs w:val="24"/>
        </w:rPr>
        <w:br/>
        <w:t>Caricare le domande in un file json rende estremamente semplice e gestibile l’aggiunta o la rimozione di esse, come richiesto dal progetto.</w:t>
      </w:r>
    </w:p>
    <w:p w14:paraId="35264444" w14:textId="07F2D099" w:rsidR="00567522" w:rsidRPr="00567522" w:rsidRDefault="00472319" w:rsidP="00567522">
      <w:pPr>
        <w:pStyle w:val="Paragrafoelenco"/>
        <w:numPr>
          <w:ilvl w:val="0"/>
          <w:numId w:val="2"/>
        </w:numPr>
        <w:rPr>
          <w:b/>
          <w:bCs/>
          <w:sz w:val="28"/>
          <w:szCs w:val="28"/>
        </w:rPr>
      </w:pPr>
      <w:r w:rsidRPr="00CA4DA8">
        <w:rPr>
          <w:b/>
          <w:bCs/>
          <w:sz w:val="28"/>
          <w:szCs w:val="28"/>
        </w:rPr>
        <w:t>Heap:</w:t>
      </w:r>
      <w:r w:rsidR="00CA4DA8">
        <w:rPr>
          <w:b/>
          <w:bCs/>
          <w:sz w:val="28"/>
          <w:szCs w:val="28"/>
        </w:rPr>
        <w:br/>
      </w:r>
      <w:r w:rsidR="00CA4DA8">
        <w:rPr>
          <w:sz w:val="24"/>
          <w:szCs w:val="24"/>
        </w:rPr>
        <w:t xml:space="preserve">L’Heap è stato programmato tramite un arraylist, anche una realizzazione tramite array sarebbe stata possibile, e forse piú semplice, ma usare un arraylist crea meno difficoltá per quanto riguarda problemi come la grandezza massima, oltretutto </w:t>
      </w:r>
      <w:r w:rsidR="00D744F0">
        <w:rPr>
          <w:sz w:val="24"/>
          <w:szCs w:val="24"/>
        </w:rPr>
        <w:t>rende il codice piú “object-oriented”, come dovrebbe essere in java</w:t>
      </w:r>
      <w:r w:rsidR="00D744F0">
        <w:rPr>
          <w:sz w:val="24"/>
          <w:szCs w:val="24"/>
        </w:rPr>
        <w:br/>
        <w:t>La realizzazione scelta è il Max-Heap, per quanto riguarda la lezione specifica dell’Heap quando un utente inserisce un numero viene aggiunto e ordinato nella lista in automatico, in modo da rendere visibile per l’utente il cambiamento in tempo reale dell’algoritmo.</w:t>
      </w:r>
      <w:r w:rsidR="00D744F0">
        <w:rPr>
          <w:sz w:val="24"/>
          <w:szCs w:val="24"/>
        </w:rPr>
        <w:br/>
        <w:t>-getElement(int i) ritorna l’elemento in posizione i</w:t>
      </w:r>
      <w:r w:rsidR="00D744F0">
        <w:rPr>
          <w:sz w:val="24"/>
          <w:szCs w:val="24"/>
        </w:rPr>
        <w:br/>
        <w:t>-getMax() ritorna l’elemento piú grande</w:t>
      </w:r>
      <w:r w:rsidR="00D744F0">
        <w:rPr>
          <w:sz w:val="24"/>
          <w:szCs w:val="24"/>
        </w:rPr>
        <w:br/>
        <w:t xml:space="preserve">-extractMax() che richiama heapDelete() estrae l’elemento piú grande, </w:t>
      </w:r>
      <w:r w:rsidR="00567522">
        <w:rPr>
          <w:sz w:val="24"/>
          <w:szCs w:val="24"/>
        </w:rPr>
        <w:t>ordinando l’arraylist di conseguenza</w:t>
      </w:r>
      <w:r w:rsidR="00D744F0">
        <w:rPr>
          <w:sz w:val="24"/>
          <w:szCs w:val="24"/>
        </w:rPr>
        <w:br/>
        <w:t>-insert(T item) che richiama heapInsert() nella funzione, inserisce ed ordina un nuovo elemento</w:t>
      </w:r>
      <w:r w:rsidR="00567522">
        <w:rPr>
          <w:sz w:val="24"/>
          <w:szCs w:val="24"/>
        </w:rPr>
        <w:br/>
        <w:t>-size() ritorna la quantitá di elementi nell’arraylist</w:t>
      </w:r>
    </w:p>
    <w:p w14:paraId="4491B397" w14:textId="602A8CD6" w:rsidR="00567522" w:rsidRPr="00567522" w:rsidRDefault="00472319" w:rsidP="00567522">
      <w:pPr>
        <w:pStyle w:val="Paragrafoelenco"/>
        <w:numPr>
          <w:ilvl w:val="0"/>
          <w:numId w:val="2"/>
        </w:numPr>
        <w:rPr>
          <w:b/>
          <w:bCs/>
          <w:sz w:val="28"/>
          <w:szCs w:val="28"/>
        </w:rPr>
      </w:pPr>
      <w:r w:rsidRPr="00567522">
        <w:rPr>
          <w:b/>
          <w:bCs/>
          <w:sz w:val="28"/>
          <w:szCs w:val="28"/>
        </w:rPr>
        <w:t>Heapsort:</w:t>
      </w:r>
      <w:r w:rsidR="00567522" w:rsidRPr="00567522">
        <w:rPr>
          <w:b/>
          <w:bCs/>
          <w:sz w:val="28"/>
          <w:szCs w:val="28"/>
        </w:rPr>
        <w:br/>
      </w:r>
      <w:r w:rsidR="00567522">
        <w:rPr>
          <w:sz w:val="24"/>
          <w:szCs w:val="24"/>
        </w:rPr>
        <w:t>L’HeapSort è stato realizzato utilizzando delle funzioni nuove, si sarebbero potute riutilizzare diverse funzioni dell’Heap, ma creare delle funzioni a parte rende piú comprensibile l’algoritmo da parte dell’utente</w:t>
      </w:r>
    </w:p>
    <w:p w14:paraId="306F6F27" w14:textId="31084E5A" w:rsidR="00472319" w:rsidRPr="00567522" w:rsidRDefault="00567522" w:rsidP="00567522">
      <w:pPr>
        <w:pStyle w:val="Paragrafoelenco"/>
        <w:rPr>
          <w:b/>
          <w:bCs/>
          <w:sz w:val="28"/>
          <w:szCs w:val="28"/>
        </w:rPr>
      </w:pPr>
      <w:r>
        <w:rPr>
          <w:sz w:val="24"/>
          <w:szCs w:val="24"/>
        </w:rPr>
        <w:t>-insert2(T item) inserisce un nuovo elemento</w:t>
      </w:r>
      <w:r>
        <w:rPr>
          <w:sz w:val="24"/>
          <w:szCs w:val="24"/>
        </w:rPr>
        <w:br/>
        <w:t>-sort1() che richiama heapify(int n, int i) ordina l’arraylist in modo da creare un max heap</w:t>
      </w:r>
      <w:r>
        <w:rPr>
          <w:sz w:val="24"/>
          <w:szCs w:val="24"/>
        </w:rPr>
        <w:br/>
        <w:t>-sort2() che richiama heapify(int n, int i) ordina l’arraylist in modo da ottenere una lista ordinata dall’elemento piú piccolo al piú grande</w:t>
      </w:r>
    </w:p>
    <w:p w14:paraId="719B4053" w14:textId="596A1241" w:rsidR="00472319" w:rsidRPr="00567522" w:rsidRDefault="00472319" w:rsidP="00D82A2B">
      <w:pPr>
        <w:rPr>
          <w:sz w:val="24"/>
          <w:szCs w:val="24"/>
        </w:rPr>
      </w:pPr>
    </w:p>
    <w:p w14:paraId="3802D748" w14:textId="77777777" w:rsidR="0096799E" w:rsidRPr="00567522" w:rsidRDefault="0096799E" w:rsidP="0096799E">
      <w:pPr>
        <w:pStyle w:val="Paragrafoelenco"/>
        <w:rPr>
          <w:sz w:val="24"/>
          <w:szCs w:val="24"/>
        </w:rPr>
      </w:pPr>
    </w:p>
    <w:sectPr w:rsidR="0096799E" w:rsidRPr="005675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C3D7A"/>
    <w:multiLevelType w:val="hybridMultilevel"/>
    <w:tmpl w:val="F8A0C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901167"/>
    <w:multiLevelType w:val="hybridMultilevel"/>
    <w:tmpl w:val="49F23C7E"/>
    <w:lvl w:ilvl="0" w:tplc="73088C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22"/>
    <w:rsid w:val="000537F2"/>
    <w:rsid w:val="00072851"/>
    <w:rsid w:val="00157614"/>
    <w:rsid w:val="001644D5"/>
    <w:rsid w:val="001C422D"/>
    <w:rsid w:val="00205FBD"/>
    <w:rsid w:val="00297113"/>
    <w:rsid w:val="002B2C98"/>
    <w:rsid w:val="00432DD3"/>
    <w:rsid w:val="00472319"/>
    <w:rsid w:val="004C3A71"/>
    <w:rsid w:val="00567522"/>
    <w:rsid w:val="00653939"/>
    <w:rsid w:val="00677E38"/>
    <w:rsid w:val="00680396"/>
    <w:rsid w:val="00680D70"/>
    <w:rsid w:val="00711A8C"/>
    <w:rsid w:val="007324C7"/>
    <w:rsid w:val="00746D4B"/>
    <w:rsid w:val="007A24C9"/>
    <w:rsid w:val="008263B5"/>
    <w:rsid w:val="00884703"/>
    <w:rsid w:val="00895C2B"/>
    <w:rsid w:val="008F400F"/>
    <w:rsid w:val="00961766"/>
    <w:rsid w:val="00966A3F"/>
    <w:rsid w:val="0096799E"/>
    <w:rsid w:val="009D4E1F"/>
    <w:rsid w:val="00A54580"/>
    <w:rsid w:val="00A7444C"/>
    <w:rsid w:val="00AA1F1F"/>
    <w:rsid w:val="00AA755C"/>
    <w:rsid w:val="00AC4BC5"/>
    <w:rsid w:val="00B441DD"/>
    <w:rsid w:val="00B63389"/>
    <w:rsid w:val="00B91614"/>
    <w:rsid w:val="00BB5C22"/>
    <w:rsid w:val="00C576DC"/>
    <w:rsid w:val="00C964F8"/>
    <w:rsid w:val="00CA4DA8"/>
    <w:rsid w:val="00D744F0"/>
    <w:rsid w:val="00D82A2B"/>
    <w:rsid w:val="00DA1835"/>
    <w:rsid w:val="00DE2562"/>
    <w:rsid w:val="00E72C09"/>
    <w:rsid w:val="00FC3D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43B3"/>
  <w15:chartTrackingRefBased/>
  <w15:docId w15:val="{D118543E-9E7D-469F-9071-7E92107F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84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1122</Words>
  <Characters>6402</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Perrina</dc:creator>
  <cp:keywords/>
  <dc:description/>
  <cp:lastModifiedBy>Lorenzo Ramponi</cp:lastModifiedBy>
  <cp:revision>34</cp:revision>
  <dcterms:created xsi:type="dcterms:W3CDTF">2019-09-08T21:22:00Z</dcterms:created>
  <dcterms:modified xsi:type="dcterms:W3CDTF">2019-09-09T21:08:00Z</dcterms:modified>
</cp:coreProperties>
</file>