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A8F2B3" w14:textId="77777777" w:rsidR="00450588" w:rsidRPr="00870DFD" w:rsidRDefault="00450588" w:rsidP="00450588">
      <w:pPr>
        <w:rPr>
          <w:rFonts w:cstheme="minorHAnsi"/>
          <w:sz w:val="24"/>
          <w:szCs w:val="24"/>
        </w:rPr>
      </w:pPr>
      <w:r w:rsidRPr="00870DFD">
        <w:rPr>
          <w:rFonts w:cstheme="minorHAnsi"/>
          <w:b/>
          <w:bCs/>
          <w:sz w:val="24"/>
          <w:szCs w:val="24"/>
        </w:rPr>
        <w:t>Ramprabhu Lakshmanan</w:t>
      </w:r>
      <w:r w:rsidRPr="00870DFD">
        <w:rPr>
          <w:rFonts w:cstheme="minorHAnsi"/>
          <w:sz w:val="24"/>
          <w:szCs w:val="24"/>
        </w:rPr>
        <w:br/>
        <w:t>Sithalapakkam, Chennai – 600131, India</w:t>
      </w:r>
      <w:r w:rsidRPr="00870DFD">
        <w:rPr>
          <w:rFonts w:cstheme="minorHAnsi"/>
          <w:sz w:val="24"/>
          <w:szCs w:val="24"/>
        </w:rPr>
        <w:br/>
        <w:t xml:space="preserve">Email: </w:t>
      </w:r>
      <w:hyperlink r:id="rId5" w:history="1">
        <w:r w:rsidRPr="00870DFD">
          <w:rPr>
            <w:rStyle w:val="Hyperlink"/>
            <w:rFonts w:cstheme="minorHAnsi"/>
            <w:sz w:val="24"/>
            <w:szCs w:val="24"/>
          </w:rPr>
          <w:t>Ramprabhu12041985@gmail.com</w:t>
        </w:r>
      </w:hyperlink>
      <w:r w:rsidRPr="00870DFD">
        <w:rPr>
          <w:rFonts w:cstheme="minorHAnsi"/>
          <w:sz w:val="24"/>
          <w:szCs w:val="24"/>
        </w:rPr>
        <w:t xml:space="preserve"> | Phone: +91 9994167899</w:t>
      </w:r>
      <w:r w:rsidRPr="00870DFD">
        <w:rPr>
          <w:rFonts w:cstheme="minorHAnsi"/>
          <w:sz w:val="24"/>
          <w:szCs w:val="24"/>
        </w:rPr>
        <w:br/>
        <w:t xml:space="preserve">LinkedIn: </w:t>
      </w:r>
      <w:hyperlink r:id="rId6" w:history="1">
        <w:r w:rsidRPr="00870DFD">
          <w:rPr>
            <w:rStyle w:val="Hyperlink"/>
            <w:rFonts w:cstheme="minorHAnsi"/>
            <w:sz w:val="24"/>
            <w:szCs w:val="24"/>
          </w:rPr>
          <w:t>linkedin.com/in/ramprabhu-l-85409980</w:t>
        </w:r>
      </w:hyperlink>
    </w:p>
    <w:p w14:paraId="51737ED0" w14:textId="77777777" w:rsidR="00450588" w:rsidRPr="00870DFD" w:rsidRDefault="00000000" w:rsidP="00450588">
      <w:pPr>
        <w:rPr>
          <w:rFonts w:cstheme="minorHAnsi"/>
          <w:sz w:val="24"/>
          <w:szCs w:val="24"/>
        </w:rPr>
      </w:pPr>
      <w:r>
        <w:rPr>
          <w:rFonts w:cstheme="minorHAnsi"/>
          <w:sz w:val="24"/>
          <w:szCs w:val="24"/>
        </w:rPr>
        <w:pict w14:anchorId="35C8B7B7">
          <v:rect id="_x0000_i1025" style="width:0;height:1.5pt" o:hralign="center" o:hrstd="t" o:hr="t" fillcolor="#a0a0a0" stroked="f"/>
        </w:pict>
      </w:r>
    </w:p>
    <w:p w14:paraId="56D4DDD5" w14:textId="77777777" w:rsidR="00450588" w:rsidRPr="00870DFD" w:rsidRDefault="00450588" w:rsidP="00450588">
      <w:pPr>
        <w:rPr>
          <w:rFonts w:cstheme="minorHAnsi"/>
          <w:b/>
          <w:bCs/>
          <w:sz w:val="24"/>
          <w:szCs w:val="24"/>
        </w:rPr>
      </w:pPr>
      <w:r w:rsidRPr="00870DFD">
        <w:rPr>
          <w:rFonts w:cstheme="minorHAnsi"/>
          <w:b/>
          <w:bCs/>
          <w:sz w:val="24"/>
          <w:szCs w:val="24"/>
        </w:rPr>
        <w:t>Professional Summary</w:t>
      </w:r>
    </w:p>
    <w:p w14:paraId="3F4F2047" w14:textId="77777777" w:rsidR="00450588" w:rsidRPr="00870DFD" w:rsidRDefault="00450588" w:rsidP="00450588">
      <w:pPr>
        <w:rPr>
          <w:rFonts w:cstheme="minorHAnsi"/>
          <w:sz w:val="24"/>
          <w:szCs w:val="24"/>
        </w:rPr>
      </w:pPr>
      <w:r w:rsidRPr="00870DFD">
        <w:rPr>
          <w:rFonts w:cstheme="minorHAnsi"/>
          <w:sz w:val="24"/>
          <w:szCs w:val="24"/>
        </w:rPr>
        <w:t>UI Development Lead with 13 years of experience specializing in Angular, TypeScript, SCSS, and Bootstrap 5. Expertise in designing and developing responsive web applications, optimizing performance, and implementing CI/CD pipelines. Adept at leading development teams, ensuring coding standards, and working in Agile environments.</w:t>
      </w:r>
    </w:p>
    <w:p w14:paraId="59960CD9" w14:textId="77777777" w:rsidR="00450588" w:rsidRPr="00870DFD" w:rsidRDefault="00000000" w:rsidP="00450588">
      <w:pPr>
        <w:rPr>
          <w:rFonts w:cstheme="minorHAnsi"/>
          <w:sz w:val="24"/>
          <w:szCs w:val="24"/>
        </w:rPr>
      </w:pPr>
      <w:r>
        <w:rPr>
          <w:rFonts w:cstheme="minorHAnsi"/>
          <w:sz w:val="24"/>
          <w:szCs w:val="24"/>
        </w:rPr>
        <w:pict w14:anchorId="703CC4C3">
          <v:rect id="_x0000_i1026" style="width:0;height:1.5pt" o:hralign="center" o:hrstd="t" o:hr="t" fillcolor="#a0a0a0" stroked="f"/>
        </w:pict>
      </w:r>
    </w:p>
    <w:p w14:paraId="6C77BE7D" w14:textId="77777777" w:rsidR="00450588" w:rsidRPr="00870DFD" w:rsidRDefault="00450588" w:rsidP="00450588">
      <w:pPr>
        <w:rPr>
          <w:rFonts w:cstheme="minorHAnsi"/>
          <w:b/>
          <w:bCs/>
          <w:sz w:val="24"/>
          <w:szCs w:val="24"/>
        </w:rPr>
      </w:pPr>
      <w:r w:rsidRPr="00870DFD">
        <w:rPr>
          <w:rFonts w:cstheme="minorHAnsi"/>
          <w:b/>
          <w:bCs/>
          <w:sz w:val="24"/>
          <w:szCs w:val="24"/>
        </w:rPr>
        <w:t>Technical Skills</w:t>
      </w:r>
    </w:p>
    <w:p w14:paraId="48D3C38F" w14:textId="2F7FFE00" w:rsidR="00450588" w:rsidRPr="00870DFD" w:rsidRDefault="00450588" w:rsidP="00450588">
      <w:pPr>
        <w:numPr>
          <w:ilvl w:val="0"/>
          <w:numId w:val="1"/>
        </w:numPr>
        <w:rPr>
          <w:rFonts w:cstheme="minorHAnsi"/>
          <w:sz w:val="24"/>
          <w:szCs w:val="24"/>
        </w:rPr>
      </w:pPr>
      <w:r w:rsidRPr="00870DFD">
        <w:rPr>
          <w:rFonts w:cstheme="minorHAnsi"/>
          <w:b/>
          <w:bCs/>
          <w:sz w:val="24"/>
          <w:szCs w:val="24"/>
        </w:rPr>
        <w:t>Front-End:</w:t>
      </w:r>
      <w:r w:rsidRPr="00870DFD">
        <w:rPr>
          <w:rFonts w:cstheme="minorHAnsi"/>
          <w:sz w:val="24"/>
          <w:szCs w:val="24"/>
        </w:rPr>
        <w:t xml:space="preserve"> Angular (6-17), HTML5, CSS3, SASS, Bootstrap 5, JavaScript, TypeScript</w:t>
      </w:r>
    </w:p>
    <w:p w14:paraId="7F02326A" w14:textId="77777777" w:rsidR="00450588" w:rsidRPr="00870DFD" w:rsidRDefault="00450588" w:rsidP="00450588">
      <w:pPr>
        <w:numPr>
          <w:ilvl w:val="0"/>
          <w:numId w:val="1"/>
        </w:numPr>
        <w:rPr>
          <w:rFonts w:cstheme="minorHAnsi"/>
          <w:sz w:val="24"/>
          <w:szCs w:val="24"/>
        </w:rPr>
      </w:pPr>
      <w:r w:rsidRPr="00870DFD">
        <w:rPr>
          <w:rFonts w:cstheme="minorHAnsi"/>
          <w:b/>
          <w:bCs/>
          <w:sz w:val="24"/>
          <w:szCs w:val="24"/>
        </w:rPr>
        <w:t>Back-End:</w:t>
      </w:r>
      <w:r w:rsidRPr="00870DFD">
        <w:rPr>
          <w:rFonts w:cstheme="minorHAnsi"/>
          <w:sz w:val="24"/>
          <w:szCs w:val="24"/>
        </w:rPr>
        <w:t xml:space="preserve"> Node.js, REST APIs</w:t>
      </w:r>
    </w:p>
    <w:p w14:paraId="12551B2D" w14:textId="77777777" w:rsidR="00450588" w:rsidRPr="00870DFD" w:rsidRDefault="00450588" w:rsidP="00450588">
      <w:pPr>
        <w:numPr>
          <w:ilvl w:val="0"/>
          <w:numId w:val="1"/>
        </w:numPr>
        <w:rPr>
          <w:rFonts w:cstheme="minorHAnsi"/>
          <w:sz w:val="24"/>
          <w:szCs w:val="24"/>
        </w:rPr>
      </w:pPr>
      <w:r w:rsidRPr="00870DFD">
        <w:rPr>
          <w:rFonts w:cstheme="minorHAnsi"/>
          <w:b/>
          <w:bCs/>
          <w:sz w:val="24"/>
          <w:szCs w:val="24"/>
        </w:rPr>
        <w:t>State Management:</w:t>
      </w:r>
      <w:r w:rsidRPr="00870DFD">
        <w:rPr>
          <w:rFonts w:cstheme="minorHAnsi"/>
          <w:sz w:val="24"/>
          <w:szCs w:val="24"/>
        </w:rPr>
        <w:t xml:space="preserve"> NgRx</w:t>
      </w:r>
    </w:p>
    <w:p w14:paraId="66003AD4" w14:textId="413949C6" w:rsidR="00450588" w:rsidRPr="00870DFD" w:rsidRDefault="00450588" w:rsidP="00450588">
      <w:pPr>
        <w:numPr>
          <w:ilvl w:val="0"/>
          <w:numId w:val="1"/>
        </w:numPr>
        <w:rPr>
          <w:rFonts w:cstheme="minorHAnsi"/>
          <w:sz w:val="24"/>
          <w:szCs w:val="24"/>
        </w:rPr>
      </w:pPr>
      <w:r w:rsidRPr="00870DFD">
        <w:rPr>
          <w:rFonts w:cstheme="minorHAnsi"/>
          <w:b/>
          <w:bCs/>
          <w:sz w:val="24"/>
          <w:szCs w:val="24"/>
        </w:rPr>
        <w:t>DevOps &amp; Tools:</w:t>
      </w:r>
      <w:r w:rsidRPr="00870DFD">
        <w:rPr>
          <w:rFonts w:cstheme="minorHAnsi"/>
          <w:sz w:val="24"/>
          <w:szCs w:val="24"/>
        </w:rPr>
        <w:t xml:space="preserve"> AWS, Bitbucket, Git, Jira, Jenkins, Spinnaker</w:t>
      </w:r>
    </w:p>
    <w:p w14:paraId="31DDBAAC" w14:textId="77777777" w:rsidR="00450588" w:rsidRPr="00870DFD" w:rsidRDefault="00450588" w:rsidP="00450588">
      <w:pPr>
        <w:numPr>
          <w:ilvl w:val="0"/>
          <w:numId w:val="1"/>
        </w:numPr>
        <w:rPr>
          <w:rFonts w:cstheme="minorHAnsi"/>
          <w:sz w:val="24"/>
          <w:szCs w:val="24"/>
        </w:rPr>
      </w:pPr>
      <w:r w:rsidRPr="00870DFD">
        <w:rPr>
          <w:rFonts w:cstheme="minorHAnsi"/>
          <w:b/>
          <w:bCs/>
          <w:sz w:val="24"/>
          <w:szCs w:val="24"/>
        </w:rPr>
        <w:t>Testing:</w:t>
      </w:r>
      <w:r w:rsidRPr="00870DFD">
        <w:rPr>
          <w:rFonts w:cstheme="minorHAnsi"/>
          <w:sz w:val="24"/>
          <w:szCs w:val="24"/>
        </w:rPr>
        <w:t xml:space="preserve"> Jasmine, Karma</w:t>
      </w:r>
    </w:p>
    <w:p w14:paraId="224F224A" w14:textId="77777777" w:rsidR="00450588" w:rsidRPr="00870DFD" w:rsidRDefault="00450588" w:rsidP="00450588">
      <w:pPr>
        <w:numPr>
          <w:ilvl w:val="0"/>
          <w:numId w:val="1"/>
        </w:numPr>
        <w:rPr>
          <w:rFonts w:cstheme="minorHAnsi"/>
          <w:sz w:val="24"/>
          <w:szCs w:val="24"/>
        </w:rPr>
      </w:pPr>
      <w:r w:rsidRPr="00870DFD">
        <w:rPr>
          <w:rFonts w:cstheme="minorHAnsi"/>
          <w:b/>
          <w:bCs/>
          <w:sz w:val="24"/>
          <w:szCs w:val="24"/>
        </w:rPr>
        <w:t>Other:</w:t>
      </w:r>
      <w:r w:rsidRPr="00870DFD">
        <w:rPr>
          <w:rFonts w:cstheme="minorHAnsi"/>
          <w:sz w:val="24"/>
          <w:szCs w:val="24"/>
        </w:rPr>
        <w:t xml:space="preserve"> Webpack, SEO, Cross-Browser Compatibility, Accessibility (WCA)</w:t>
      </w:r>
    </w:p>
    <w:p w14:paraId="50E34780" w14:textId="77777777" w:rsidR="00450588" w:rsidRPr="00870DFD" w:rsidRDefault="00000000" w:rsidP="00450588">
      <w:pPr>
        <w:rPr>
          <w:rFonts w:cstheme="minorHAnsi"/>
          <w:sz w:val="24"/>
          <w:szCs w:val="24"/>
        </w:rPr>
      </w:pPr>
      <w:r>
        <w:rPr>
          <w:rFonts w:cstheme="minorHAnsi"/>
          <w:sz w:val="24"/>
          <w:szCs w:val="24"/>
        </w:rPr>
        <w:pict w14:anchorId="66557283">
          <v:rect id="_x0000_i1027" style="width:0;height:1.5pt" o:hralign="center" o:hrstd="t" o:hr="t" fillcolor="#a0a0a0" stroked="f"/>
        </w:pict>
      </w:r>
    </w:p>
    <w:p w14:paraId="3A3AD271" w14:textId="77777777" w:rsidR="00450588" w:rsidRPr="00870DFD" w:rsidRDefault="00450588" w:rsidP="00450588">
      <w:pPr>
        <w:rPr>
          <w:rFonts w:cstheme="minorHAnsi"/>
          <w:b/>
          <w:bCs/>
          <w:sz w:val="24"/>
          <w:szCs w:val="24"/>
        </w:rPr>
      </w:pPr>
      <w:r w:rsidRPr="00870DFD">
        <w:rPr>
          <w:rFonts w:cstheme="minorHAnsi"/>
          <w:b/>
          <w:bCs/>
          <w:sz w:val="24"/>
          <w:szCs w:val="24"/>
        </w:rPr>
        <w:t>Professional Experience</w:t>
      </w:r>
    </w:p>
    <w:p w14:paraId="7DA803D3" w14:textId="77777777" w:rsidR="00450588" w:rsidRPr="00870DFD" w:rsidRDefault="00450588" w:rsidP="00450588">
      <w:pPr>
        <w:rPr>
          <w:rFonts w:cstheme="minorHAnsi"/>
          <w:b/>
          <w:bCs/>
          <w:sz w:val="24"/>
          <w:szCs w:val="24"/>
        </w:rPr>
      </w:pPr>
      <w:r w:rsidRPr="00870DFD">
        <w:rPr>
          <w:rFonts w:cstheme="minorHAnsi"/>
          <w:b/>
          <w:bCs/>
          <w:sz w:val="24"/>
          <w:szCs w:val="24"/>
        </w:rPr>
        <w:t>LTIMindtree, Chennai</w:t>
      </w:r>
    </w:p>
    <w:p w14:paraId="21738E5A" w14:textId="77777777" w:rsidR="006278CA" w:rsidRPr="00870DFD" w:rsidRDefault="00450588" w:rsidP="006278CA">
      <w:pPr>
        <w:rPr>
          <w:rFonts w:cstheme="minorHAnsi"/>
          <w:sz w:val="24"/>
          <w:szCs w:val="24"/>
        </w:rPr>
      </w:pPr>
      <w:r w:rsidRPr="00870DFD">
        <w:rPr>
          <w:rFonts w:cstheme="minorHAnsi"/>
          <w:b/>
          <w:bCs/>
          <w:sz w:val="24"/>
          <w:szCs w:val="24"/>
        </w:rPr>
        <w:t>Senior Specialist</w:t>
      </w:r>
      <w:r w:rsidRPr="00870DFD">
        <w:rPr>
          <w:rFonts w:cstheme="minorHAnsi"/>
          <w:sz w:val="24"/>
          <w:szCs w:val="24"/>
        </w:rPr>
        <w:t xml:space="preserve"> | June 2023 – Present</w:t>
      </w:r>
      <w:r w:rsidRPr="00870DFD">
        <w:rPr>
          <w:rFonts w:cstheme="minorHAnsi"/>
          <w:sz w:val="24"/>
          <w:szCs w:val="24"/>
        </w:rPr>
        <w:br/>
      </w:r>
      <w:r w:rsidRPr="00870DFD">
        <w:rPr>
          <w:rFonts w:cstheme="minorHAnsi"/>
          <w:b/>
          <w:bCs/>
          <w:sz w:val="24"/>
          <w:szCs w:val="24"/>
        </w:rPr>
        <w:t>Project:</w:t>
      </w:r>
      <w:r w:rsidRPr="00870DFD">
        <w:rPr>
          <w:rFonts w:cstheme="minorHAnsi"/>
          <w:sz w:val="24"/>
          <w:szCs w:val="24"/>
        </w:rPr>
        <w:t xml:space="preserve"> Install Base (Responsive Web Application)</w:t>
      </w:r>
    </w:p>
    <w:p w14:paraId="4EED3DDF" w14:textId="200CADC8" w:rsidR="006278CA" w:rsidRPr="00870DFD" w:rsidRDefault="006278CA" w:rsidP="006278CA">
      <w:pPr>
        <w:rPr>
          <w:rFonts w:eastAsia="Arial" w:cstheme="minorHAnsi"/>
          <w:color w:val="000000" w:themeColor="text1"/>
          <w:sz w:val="24"/>
          <w:szCs w:val="24"/>
        </w:rPr>
      </w:pPr>
      <w:r w:rsidRPr="00870DFD">
        <w:rPr>
          <w:rFonts w:eastAsia="Arial" w:cstheme="minorHAnsi"/>
          <w:b/>
          <w:bCs/>
          <w:sz w:val="24"/>
          <w:szCs w:val="24"/>
        </w:rPr>
        <w:t>Project Outline:</w:t>
      </w:r>
      <w:r w:rsidRPr="00870DFD">
        <w:rPr>
          <w:rFonts w:eastAsia="Arial" w:cstheme="minorHAnsi"/>
          <w:sz w:val="24"/>
          <w:szCs w:val="24"/>
        </w:rPr>
        <w:t xml:space="preserve"> </w:t>
      </w:r>
      <w:r w:rsidRPr="007A11D9">
        <w:rPr>
          <w:rFonts w:eastAsia="Arial" w:cstheme="minorHAnsi"/>
          <w:b/>
          <w:bCs/>
          <w:sz w:val="24"/>
          <w:szCs w:val="24"/>
        </w:rPr>
        <w:t>Install base</w:t>
      </w:r>
      <w:r w:rsidRPr="00870DFD">
        <w:rPr>
          <w:rFonts w:eastAsia="Arial" w:cstheme="minorHAnsi"/>
          <w:b/>
          <w:color w:val="000000" w:themeColor="text1"/>
          <w:sz w:val="24"/>
          <w:szCs w:val="24"/>
        </w:rPr>
        <w:t xml:space="preserve"> </w:t>
      </w:r>
      <w:r w:rsidRPr="00870DFD">
        <w:rPr>
          <w:rFonts w:eastAsia="Arial" w:cstheme="minorHAnsi"/>
          <w:color w:val="000000" w:themeColor="text1"/>
          <w:sz w:val="24"/>
          <w:szCs w:val="24"/>
        </w:rPr>
        <w:t>is the service and contract management. It handles various operation like install base creations, manage returns and service cancellations, service contract entitlements.</w:t>
      </w:r>
    </w:p>
    <w:p w14:paraId="0B9091F2" w14:textId="77777777" w:rsidR="00450588" w:rsidRPr="00870DFD" w:rsidRDefault="00450588" w:rsidP="00450588">
      <w:pPr>
        <w:numPr>
          <w:ilvl w:val="0"/>
          <w:numId w:val="2"/>
        </w:numPr>
        <w:rPr>
          <w:rFonts w:cstheme="minorHAnsi"/>
          <w:sz w:val="24"/>
          <w:szCs w:val="24"/>
        </w:rPr>
      </w:pPr>
      <w:r w:rsidRPr="00870DFD">
        <w:rPr>
          <w:rFonts w:cstheme="minorHAnsi"/>
          <w:sz w:val="24"/>
          <w:szCs w:val="24"/>
        </w:rPr>
        <w:t>Reviewed code for adherence to standards, performance, and maintainability.</w:t>
      </w:r>
    </w:p>
    <w:p w14:paraId="443BA12B" w14:textId="43540470" w:rsidR="00450588" w:rsidRPr="00870DFD" w:rsidRDefault="00450588" w:rsidP="00450588">
      <w:pPr>
        <w:numPr>
          <w:ilvl w:val="0"/>
          <w:numId w:val="2"/>
        </w:numPr>
        <w:rPr>
          <w:rFonts w:cstheme="minorHAnsi"/>
          <w:sz w:val="24"/>
          <w:szCs w:val="24"/>
        </w:rPr>
      </w:pPr>
      <w:r w:rsidRPr="00870DFD">
        <w:rPr>
          <w:rFonts w:cstheme="minorHAnsi"/>
          <w:sz w:val="24"/>
          <w:szCs w:val="24"/>
        </w:rPr>
        <w:t>Implemented CI/CD pipelines for Angular applications using Azure</w:t>
      </w:r>
      <w:r w:rsidR="00485FE1">
        <w:rPr>
          <w:rFonts w:cstheme="minorHAnsi"/>
          <w:sz w:val="24"/>
          <w:szCs w:val="24"/>
        </w:rPr>
        <w:t xml:space="preserve"> and AWS S3</w:t>
      </w:r>
      <w:r w:rsidRPr="00870DFD">
        <w:rPr>
          <w:rFonts w:cstheme="minorHAnsi"/>
          <w:sz w:val="24"/>
          <w:szCs w:val="24"/>
        </w:rPr>
        <w:t>.</w:t>
      </w:r>
    </w:p>
    <w:p w14:paraId="3EA2C790" w14:textId="5E9239FD" w:rsidR="00450588" w:rsidRPr="00870DFD" w:rsidRDefault="00071BBE" w:rsidP="00450588">
      <w:pPr>
        <w:numPr>
          <w:ilvl w:val="0"/>
          <w:numId w:val="2"/>
        </w:numPr>
        <w:rPr>
          <w:rFonts w:cstheme="minorHAnsi"/>
          <w:sz w:val="24"/>
          <w:szCs w:val="24"/>
        </w:rPr>
      </w:pPr>
      <w:r w:rsidRPr="00870DFD">
        <w:rPr>
          <w:rFonts w:cstheme="minorHAnsi"/>
          <w:sz w:val="24"/>
          <w:szCs w:val="24"/>
        </w:rPr>
        <w:t>Implemented unit tests using Jasmine and Karma</w:t>
      </w:r>
      <w:r w:rsidR="00450588" w:rsidRPr="00870DFD">
        <w:rPr>
          <w:rFonts w:cstheme="minorHAnsi"/>
          <w:sz w:val="24"/>
          <w:szCs w:val="24"/>
        </w:rPr>
        <w:t>.</w:t>
      </w:r>
    </w:p>
    <w:p w14:paraId="05CEAA18" w14:textId="77777777" w:rsidR="00450588" w:rsidRPr="00870DFD" w:rsidRDefault="00450588" w:rsidP="00450588">
      <w:pPr>
        <w:numPr>
          <w:ilvl w:val="0"/>
          <w:numId w:val="2"/>
        </w:numPr>
        <w:rPr>
          <w:rFonts w:cstheme="minorHAnsi"/>
          <w:sz w:val="24"/>
          <w:szCs w:val="24"/>
        </w:rPr>
      </w:pPr>
      <w:r w:rsidRPr="00870DFD">
        <w:rPr>
          <w:rFonts w:cstheme="minorHAnsi"/>
          <w:sz w:val="24"/>
          <w:szCs w:val="24"/>
        </w:rPr>
        <w:t>Managed state using NgRx and optimized applications for performance.</w:t>
      </w:r>
    </w:p>
    <w:p w14:paraId="646018D5" w14:textId="77777777" w:rsidR="00450588" w:rsidRPr="00870DFD" w:rsidRDefault="00000000" w:rsidP="00450588">
      <w:pPr>
        <w:rPr>
          <w:rFonts w:cstheme="minorHAnsi"/>
          <w:sz w:val="24"/>
          <w:szCs w:val="24"/>
        </w:rPr>
      </w:pPr>
      <w:r>
        <w:rPr>
          <w:rFonts w:cstheme="minorHAnsi"/>
          <w:sz w:val="24"/>
          <w:szCs w:val="24"/>
        </w:rPr>
        <w:pict w14:anchorId="7716E739">
          <v:rect id="_x0000_i1028" style="width:0;height:1.5pt" o:hralign="center" o:hrstd="t" o:hr="t" fillcolor="#a0a0a0" stroked="f"/>
        </w:pict>
      </w:r>
    </w:p>
    <w:p w14:paraId="32C971D1" w14:textId="77777777" w:rsidR="00C96E73" w:rsidRDefault="00C96E73" w:rsidP="00450588">
      <w:pPr>
        <w:rPr>
          <w:rFonts w:cstheme="minorHAnsi"/>
          <w:b/>
          <w:bCs/>
          <w:sz w:val="24"/>
          <w:szCs w:val="24"/>
        </w:rPr>
      </w:pPr>
    </w:p>
    <w:p w14:paraId="55A59378" w14:textId="0486647B" w:rsidR="00450588" w:rsidRPr="00870DFD" w:rsidRDefault="00450588" w:rsidP="00450588">
      <w:pPr>
        <w:rPr>
          <w:rFonts w:cstheme="minorHAnsi"/>
          <w:b/>
          <w:bCs/>
          <w:sz w:val="24"/>
          <w:szCs w:val="24"/>
        </w:rPr>
      </w:pPr>
      <w:r w:rsidRPr="00870DFD">
        <w:rPr>
          <w:rFonts w:cstheme="minorHAnsi"/>
          <w:b/>
          <w:bCs/>
          <w:sz w:val="24"/>
          <w:szCs w:val="24"/>
        </w:rPr>
        <w:lastRenderedPageBreak/>
        <w:t>Accenture, Chennai</w:t>
      </w:r>
    </w:p>
    <w:p w14:paraId="4C17589B" w14:textId="77777777" w:rsidR="00450588" w:rsidRPr="00870DFD" w:rsidRDefault="00450588" w:rsidP="00450588">
      <w:pPr>
        <w:rPr>
          <w:rFonts w:cstheme="minorHAnsi"/>
          <w:sz w:val="24"/>
          <w:szCs w:val="24"/>
        </w:rPr>
      </w:pPr>
      <w:r w:rsidRPr="00870DFD">
        <w:rPr>
          <w:rFonts w:cstheme="minorHAnsi"/>
          <w:b/>
          <w:bCs/>
          <w:sz w:val="24"/>
          <w:szCs w:val="24"/>
        </w:rPr>
        <w:t>Application Development Specialist</w:t>
      </w:r>
      <w:r w:rsidRPr="00870DFD">
        <w:rPr>
          <w:rFonts w:cstheme="minorHAnsi"/>
          <w:sz w:val="24"/>
          <w:szCs w:val="24"/>
        </w:rPr>
        <w:t xml:space="preserve"> | Dec 2021 – May 2023</w:t>
      </w:r>
      <w:r w:rsidRPr="00870DFD">
        <w:rPr>
          <w:rFonts w:cstheme="minorHAnsi"/>
          <w:sz w:val="24"/>
          <w:szCs w:val="24"/>
        </w:rPr>
        <w:br/>
      </w:r>
      <w:r w:rsidRPr="00870DFD">
        <w:rPr>
          <w:rFonts w:cstheme="minorHAnsi"/>
          <w:b/>
          <w:bCs/>
          <w:sz w:val="24"/>
          <w:szCs w:val="24"/>
        </w:rPr>
        <w:t>Project:</w:t>
      </w:r>
      <w:r w:rsidRPr="00870DFD">
        <w:rPr>
          <w:rFonts w:cstheme="minorHAnsi"/>
          <w:sz w:val="24"/>
          <w:szCs w:val="24"/>
        </w:rPr>
        <w:t xml:space="preserve"> Unified Support Profile (Invoice Processing Tool)</w:t>
      </w:r>
    </w:p>
    <w:p w14:paraId="470EB8DE" w14:textId="35550319" w:rsidR="006278CA" w:rsidRDefault="006278CA" w:rsidP="007A11D9">
      <w:pPr>
        <w:spacing w:after="0" w:line="276" w:lineRule="auto"/>
        <w:rPr>
          <w:rFonts w:eastAsia="Arial" w:cstheme="minorHAnsi"/>
          <w:sz w:val="24"/>
          <w:szCs w:val="24"/>
        </w:rPr>
      </w:pPr>
      <w:r w:rsidRPr="00870DFD">
        <w:rPr>
          <w:rFonts w:eastAsia="Arial" w:cstheme="minorHAnsi"/>
          <w:b/>
          <w:sz w:val="24"/>
          <w:szCs w:val="24"/>
        </w:rPr>
        <w:t xml:space="preserve">Project Outline: </w:t>
      </w:r>
      <w:r w:rsidRPr="00870DFD">
        <w:rPr>
          <w:rFonts w:eastAsia="Arial" w:cstheme="minorHAnsi"/>
          <w:sz w:val="24"/>
          <w:szCs w:val="24"/>
        </w:rPr>
        <w:t xml:space="preserve"> </w:t>
      </w:r>
      <w:r w:rsidRPr="00870DFD">
        <w:rPr>
          <w:rFonts w:eastAsia="Arial" w:cstheme="minorHAnsi"/>
          <w:b/>
          <w:sz w:val="24"/>
          <w:szCs w:val="24"/>
        </w:rPr>
        <w:t xml:space="preserve">Unified Support Profile </w:t>
      </w:r>
      <w:r w:rsidRPr="00870DFD">
        <w:rPr>
          <w:rFonts w:eastAsia="Arial" w:cstheme="minorHAnsi"/>
          <w:sz w:val="24"/>
          <w:szCs w:val="24"/>
        </w:rPr>
        <w:t>is an invoice processing tool for defining Web applications with three modules Admin, Agent, and Executive. Each module has a different purpose, Admin one who handles overall application functionalities. Our application deployed into AWS server.</w:t>
      </w:r>
      <w:r w:rsidR="007A11D9">
        <w:rPr>
          <w:rFonts w:eastAsia="Arial" w:cstheme="minorHAnsi"/>
          <w:sz w:val="24"/>
          <w:szCs w:val="24"/>
        </w:rPr>
        <w:t xml:space="preserve"> </w:t>
      </w:r>
    </w:p>
    <w:p w14:paraId="4425C048" w14:textId="77777777" w:rsidR="007A11D9" w:rsidRPr="00870DFD" w:rsidRDefault="007A11D9" w:rsidP="007A11D9">
      <w:pPr>
        <w:spacing w:after="0" w:line="276" w:lineRule="auto"/>
        <w:rPr>
          <w:rFonts w:cstheme="minorHAnsi"/>
          <w:sz w:val="24"/>
          <w:szCs w:val="24"/>
        </w:rPr>
      </w:pPr>
    </w:p>
    <w:p w14:paraId="36AF0F5F" w14:textId="77777777" w:rsidR="00450588" w:rsidRPr="00870DFD" w:rsidRDefault="00450588" w:rsidP="00450588">
      <w:pPr>
        <w:numPr>
          <w:ilvl w:val="0"/>
          <w:numId w:val="3"/>
        </w:numPr>
        <w:rPr>
          <w:rFonts w:cstheme="minorHAnsi"/>
          <w:sz w:val="24"/>
          <w:szCs w:val="24"/>
        </w:rPr>
      </w:pPr>
      <w:r w:rsidRPr="00870DFD">
        <w:rPr>
          <w:rFonts w:cstheme="minorHAnsi"/>
          <w:sz w:val="24"/>
          <w:szCs w:val="24"/>
        </w:rPr>
        <w:t>Developed and integrated front-end and back-end aspects of the application.</w:t>
      </w:r>
    </w:p>
    <w:p w14:paraId="74ED79EA" w14:textId="77777777" w:rsidR="00450588" w:rsidRPr="00870DFD" w:rsidRDefault="00450588" w:rsidP="00450588">
      <w:pPr>
        <w:numPr>
          <w:ilvl w:val="0"/>
          <w:numId w:val="3"/>
        </w:numPr>
        <w:rPr>
          <w:rFonts w:cstheme="minorHAnsi"/>
          <w:sz w:val="24"/>
          <w:szCs w:val="24"/>
        </w:rPr>
      </w:pPr>
      <w:r w:rsidRPr="00870DFD">
        <w:rPr>
          <w:rFonts w:cstheme="minorHAnsi"/>
          <w:sz w:val="24"/>
          <w:szCs w:val="24"/>
        </w:rPr>
        <w:t>Ensured cross-browser compatibility and responsive UI.</w:t>
      </w:r>
    </w:p>
    <w:p w14:paraId="0239A111" w14:textId="29EDFBF3" w:rsidR="00450588" w:rsidRPr="00870DFD" w:rsidRDefault="00A83683" w:rsidP="00B66132">
      <w:pPr>
        <w:numPr>
          <w:ilvl w:val="0"/>
          <w:numId w:val="3"/>
        </w:numPr>
        <w:rPr>
          <w:rFonts w:cstheme="minorHAnsi"/>
          <w:sz w:val="24"/>
          <w:szCs w:val="24"/>
        </w:rPr>
      </w:pPr>
      <w:r w:rsidRPr="00870DFD">
        <w:rPr>
          <w:rFonts w:eastAsia="Times New Roman" w:cstheme="minorHAnsi"/>
          <w:color w:val="000000"/>
          <w:sz w:val="24"/>
          <w:szCs w:val="24"/>
        </w:rPr>
        <w:t>Hands-on experience utilizing REST-based APIs from Angular components</w:t>
      </w:r>
      <w:r w:rsidR="00450588" w:rsidRPr="00870DFD">
        <w:rPr>
          <w:rFonts w:cstheme="minorHAnsi"/>
          <w:sz w:val="24"/>
          <w:szCs w:val="24"/>
        </w:rPr>
        <w:t>.</w:t>
      </w:r>
    </w:p>
    <w:p w14:paraId="77E4B096" w14:textId="77777777" w:rsidR="00450588" w:rsidRPr="00870DFD" w:rsidRDefault="00000000" w:rsidP="00450588">
      <w:pPr>
        <w:rPr>
          <w:rFonts w:cstheme="minorHAnsi"/>
          <w:sz w:val="24"/>
          <w:szCs w:val="24"/>
        </w:rPr>
      </w:pPr>
      <w:r>
        <w:rPr>
          <w:rFonts w:cstheme="minorHAnsi"/>
          <w:sz w:val="24"/>
          <w:szCs w:val="24"/>
        </w:rPr>
        <w:pict w14:anchorId="44B17B87">
          <v:rect id="_x0000_i1029" style="width:0;height:1.5pt" o:hralign="center" o:hrstd="t" o:hr="t" fillcolor="#a0a0a0" stroked="f"/>
        </w:pict>
      </w:r>
    </w:p>
    <w:p w14:paraId="1B57592B" w14:textId="77777777" w:rsidR="00450588" w:rsidRPr="00870DFD" w:rsidRDefault="00450588" w:rsidP="00450588">
      <w:pPr>
        <w:rPr>
          <w:rFonts w:cstheme="minorHAnsi"/>
          <w:b/>
          <w:bCs/>
          <w:sz w:val="24"/>
          <w:szCs w:val="24"/>
        </w:rPr>
      </w:pPr>
      <w:r w:rsidRPr="00870DFD">
        <w:rPr>
          <w:rFonts w:cstheme="minorHAnsi"/>
          <w:b/>
          <w:bCs/>
          <w:sz w:val="24"/>
          <w:szCs w:val="24"/>
        </w:rPr>
        <w:t>HCL Technologies, Chennai</w:t>
      </w:r>
    </w:p>
    <w:p w14:paraId="0104759B" w14:textId="77777777" w:rsidR="00450588" w:rsidRPr="00870DFD" w:rsidRDefault="00450588" w:rsidP="00450588">
      <w:pPr>
        <w:rPr>
          <w:rFonts w:cstheme="minorHAnsi"/>
          <w:sz w:val="24"/>
          <w:szCs w:val="24"/>
        </w:rPr>
      </w:pPr>
      <w:r w:rsidRPr="00870DFD">
        <w:rPr>
          <w:rFonts w:cstheme="minorHAnsi"/>
          <w:b/>
          <w:bCs/>
          <w:sz w:val="24"/>
          <w:szCs w:val="24"/>
        </w:rPr>
        <w:t>Senior Consultant</w:t>
      </w:r>
      <w:r w:rsidRPr="00870DFD">
        <w:rPr>
          <w:rFonts w:cstheme="minorHAnsi"/>
          <w:sz w:val="24"/>
          <w:szCs w:val="24"/>
        </w:rPr>
        <w:t xml:space="preserve"> | Dec 2018 – Dec 2021</w:t>
      </w:r>
      <w:r w:rsidRPr="00870DFD">
        <w:rPr>
          <w:rFonts w:cstheme="minorHAnsi"/>
          <w:sz w:val="24"/>
          <w:szCs w:val="24"/>
        </w:rPr>
        <w:br/>
      </w:r>
      <w:r w:rsidRPr="00870DFD">
        <w:rPr>
          <w:rFonts w:cstheme="minorHAnsi"/>
          <w:b/>
          <w:bCs/>
          <w:sz w:val="24"/>
          <w:szCs w:val="24"/>
        </w:rPr>
        <w:t>Project:</w:t>
      </w:r>
      <w:r w:rsidRPr="00870DFD">
        <w:rPr>
          <w:rFonts w:cstheme="minorHAnsi"/>
          <w:sz w:val="24"/>
          <w:szCs w:val="24"/>
        </w:rPr>
        <w:t xml:space="preserve"> TLB Connect (Broker Portal)</w:t>
      </w:r>
    </w:p>
    <w:p w14:paraId="50D70717" w14:textId="77777777" w:rsidR="00D7777C" w:rsidRPr="00870DFD" w:rsidRDefault="00D7777C" w:rsidP="00D7777C">
      <w:pPr>
        <w:spacing w:after="0" w:line="360" w:lineRule="auto"/>
        <w:rPr>
          <w:rFonts w:eastAsia="Arial" w:cstheme="minorHAnsi"/>
          <w:b/>
          <w:sz w:val="24"/>
          <w:szCs w:val="24"/>
        </w:rPr>
      </w:pPr>
      <w:r w:rsidRPr="00870DFD">
        <w:rPr>
          <w:rFonts w:eastAsia="Arial" w:cstheme="minorHAnsi"/>
          <w:b/>
          <w:sz w:val="24"/>
          <w:szCs w:val="24"/>
        </w:rPr>
        <w:t xml:space="preserve">Project Outline: TLB connect is a Broker portal </w:t>
      </w:r>
      <w:r w:rsidRPr="00870DFD">
        <w:rPr>
          <w:rFonts w:eastAsia="Arial" w:cstheme="minorHAnsi"/>
          <w:sz w:val="24"/>
          <w:szCs w:val="24"/>
        </w:rPr>
        <w:t>meant for TLB’s Producers, Case Managers and General Admins, who have broker company login and can see additional data. Users who will login into the portal for checking commissions, downloading marketing brochures, reading through product information using illustration tools for before and after purchase et al</w:t>
      </w:r>
      <w:r w:rsidRPr="00870DFD">
        <w:rPr>
          <w:rFonts w:eastAsia="Arial" w:cstheme="minorHAnsi"/>
          <w:b/>
          <w:sz w:val="24"/>
          <w:szCs w:val="24"/>
        </w:rPr>
        <w:t>.</w:t>
      </w:r>
    </w:p>
    <w:p w14:paraId="23206A84" w14:textId="77777777" w:rsidR="00450588" w:rsidRPr="00870DFD" w:rsidRDefault="00450588" w:rsidP="00450588">
      <w:pPr>
        <w:numPr>
          <w:ilvl w:val="0"/>
          <w:numId w:val="4"/>
        </w:numPr>
        <w:rPr>
          <w:rFonts w:cstheme="minorHAnsi"/>
          <w:sz w:val="24"/>
          <w:szCs w:val="24"/>
        </w:rPr>
      </w:pPr>
      <w:r w:rsidRPr="00870DFD">
        <w:rPr>
          <w:rFonts w:cstheme="minorHAnsi"/>
          <w:sz w:val="24"/>
          <w:szCs w:val="24"/>
        </w:rPr>
        <w:t>Led a team of 10 developers to successfully complete the project.</w:t>
      </w:r>
    </w:p>
    <w:p w14:paraId="2DA30E11" w14:textId="77777777" w:rsidR="00450588" w:rsidRPr="00870DFD" w:rsidRDefault="00450588" w:rsidP="00450588">
      <w:pPr>
        <w:numPr>
          <w:ilvl w:val="0"/>
          <w:numId w:val="4"/>
        </w:numPr>
        <w:rPr>
          <w:rFonts w:cstheme="minorHAnsi"/>
          <w:sz w:val="24"/>
          <w:szCs w:val="24"/>
        </w:rPr>
      </w:pPr>
      <w:r w:rsidRPr="00870DFD">
        <w:rPr>
          <w:rFonts w:cstheme="minorHAnsi"/>
          <w:sz w:val="24"/>
          <w:szCs w:val="24"/>
        </w:rPr>
        <w:t>Designed and deployed Angular-based applications with optimized APIs.</w:t>
      </w:r>
    </w:p>
    <w:p w14:paraId="635F656C" w14:textId="77777777" w:rsidR="00450588" w:rsidRPr="00870DFD" w:rsidRDefault="00450588" w:rsidP="00450588">
      <w:pPr>
        <w:numPr>
          <w:ilvl w:val="0"/>
          <w:numId w:val="4"/>
        </w:numPr>
        <w:rPr>
          <w:rFonts w:cstheme="minorHAnsi"/>
          <w:sz w:val="24"/>
          <w:szCs w:val="24"/>
        </w:rPr>
      </w:pPr>
      <w:r w:rsidRPr="00870DFD">
        <w:rPr>
          <w:rFonts w:cstheme="minorHAnsi"/>
          <w:sz w:val="24"/>
          <w:szCs w:val="24"/>
        </w:rPr>
        <w:t>Developed interactive UI components and ensured code scalability.</w:t>
      </w:r>
    </w:p>
    <w:p w14:paraId="5DC2CE1D" w14:textId="77777777" w:rsidR="00450588" w:rsidRPr="00870DFD" w:rsidRDefault="00000000" w:rsidP="00450588">
      <w:pPr>
        <w:rPr>
          <w:rFonts w:cstheme="minorHAnsi"/>
          <w:sz w:val="24"/>
          <w:szCs w:val="24"/>
        </w:rPr>
      </w:pPr>
      <w:r>
        <w:rPr>
          <w:rFonts w:cstheme="minorHAnsi"/>
          <w:sz w:val="24"/>
          <w:szCs w:val="24"/>
        </w:rPr>
        <w:pict w14:anchorId="67DCD3C4">
          <v:rect id="_x0000_i1030" style="width:0;height:1.5pt" o:hralign="center" o:hrstd="t" o:hr="t" fillcolor="#a0a0a0" stroked="f"/>
        </w:pict>
      </w:r>
    </w:p>
    <w:p w14:paraId="156A2A05" w14:textId="77777777" w:rsidR="00450588" w:rsidRPr="00870DFD" w:rsidRDefault="00450588" w:rsidP="00450588">
      <w:pPr>
        <w:rPr>
          <w:rFonts w:cstheme="minorHAnsi"/>
          <w:b/>
          <w:bCs/>
          <w:sz w:val="24"/>
          <w:szCs w:val="24"/>
        </w:rPr>
      </w:pPr>
      <w:r w:rsidRPr="00870DFD">
        <w:rPr>
          <w:rFonts w:cstheme="minorHAnsi"/>
          <w:b/>
          <w:bCs/>
          <w:sz w:val="24"/>
          <w:szCs w:val="24"/>
        </w:rPr>
        <w:t>Resolve Disputes Online Technology Ltd, Chennai</w:t>
      </w:r>
    </w:p>
    <w:p w14:paraId="24DAC27B" w14:textId="77777777" w:rsidR="00450588" w:rsidRPr="00870DFD" w:rsidRDefault="00450588" w:rsidP="00450588">
      <w:pPr>
        <w:rPr>
          <w:rFonts w:cstheme="minorHAnsi"/>
          <w:sz w:val="24"/>
          <w:szCs w:val="24"/>
        </w:rPr>
      </w:pPr>
      <w:r w:rsidRPr="00870DFD">
        <w:rPr>
          <w:rFonts w:cstheme="minorHAnsi"/>
          <w:b/>
          <w:bCs/>
          <w:sz w:val="24"/>
          <w:szCs w:val="24"/>
        </w:rPr>
        <w:t>Front-End UI Developer</w:t>
      </w:r>
      <w:r w:rsidRPr="00870DFD">
        <w:rPr>
          <w:rFonts w:cstheme="minorHAnsi"/>
          <w:sz w:val="24"/>
          <w:szCs w:val="24"/>
        </w:rPr>
        <w:t xml:space="preserve"> | June 2016 – July 2018</w:t>
      </w:r>
      <w:r w:rsidRPr="00870DFD">
        <w:rPr>
          <w:rFonts w:cstheme="minorHAnsi"/>
          <w:sz w:val="24"/>
          <w:szCs w:val="24"/>
        </w:rPr>
        <w:br/>
      </w:r>
      <w:r w:rsidRPr="00870DFD">
        <w:rPr>
          <w:rFonts w:cstheme="minorHAnsi"/>
          <w:b/>
          <w:bCs/>
          <w:sz w:val="24"/>
          <w:szCs w:val="24"/>
        </w:rPr>
        <w:t>Project:</w:t>
      </w:r>
      <w:r w:rsidRPr="00870DFD">
        <w:rPr>
          <w:rFonts w:cstheme="minorHAnsi"/>
          <w:sz w:val="24"/>
          <w:szCs w:val="24"/>
        </w:rPr>
        <w:t xml:space="preserve"> Online Dispute Resolution (ODR)</w:t>
      </w:r>
    </w:p>
    <w:p w14:paraId="7763B927" w14:textId="77777777" w:rsidR="00450588" w:rsidRPr="00870DFD" w:rsidRDefault="00450588" w:rsidP="00450588">
      <w:pPr>
        <w:numPr>
          <w:ilvl w:val="0"/>
          <w:numId w:val="5"/>
        </w:numPr>
        <w:rPr>
          <w:rFonts w:cstheme="minorHAnsi"/>
          <w:sz w:val="24"/>
          <w:szCs w:val="24"/>
        </w:rPr>
      </w:pPr>
      <w:r w:rsidRPr="00870DFD">
        <w:rPr>
          <w:rFonts w:cstheme="minorHAnsi"/>
          <w:sz w:val="24"/>
          <w:szCs w:val="24"/>
        </w:rPr>
        <w:t>Designed and developed a dispute resolution platform with Angular 6.</w:t>
      </w:r>
    </w:p>
    <w:p w14:paraId="47C31084" w14:textId="77777777" w:rsidR="00450588" w:rsidRPr="00870DFD" w:rsidRDefault="00450588" w:rsidP="00450588">
      <w:pPr>
        <w:numPr>
          <w:ilvl w:val="0"/>
          <w:numId w:val="5"/>
        </w:numPr>
        <w:rPr>
          <w:rFonts w:cstheme="minorHAnsi"/>
          <w:sz w:val="24"/>
          <w:szCs w:val="24"/>
        </w:rPr>
      </w:pPr>
      <w:r w:rsidRPr="00870DFD">
        <w:rPr>
          <w:rFonts w:cstheme="minorHAnsi"/>
          <w:sz w:val="24"/>
          <w:szCs w:val="24"/>
        </w:rPr>
        <w:t>Ensured application accessibility, speed, and SEO optimization.</w:t>
      </w:r>
    </w:p>
    <w:p w14:paraId="4DE2070B" w14:textId="733510FA" w:rsidR="00870DFD" w:rsidRPr="00870DFD" w:rsidRDefault="00870DFD" w:rsidP="00450588">
      <w:pPr>
        <w:numPr>
          <w:ilvl w:val="0"/>
          <w:numId w:val="5"/>
        </w:numPr>
        <w:rPr>
          <w:rFonts w:cstheme="minorHAnsi"/>
          <w:sz w:val="24"/>
          <w:szCs w:val="24"/>
        </w:rPr>
      </w:pPr>
      <w:r w:rsidRPr="00870DFD">
        <w:rPr>
          <w:rFonts w:eastAsia="Arial" w:cstheme="minorHAnsi"/>
          <w:color w:val="000000"/>
          <w:sz w:val="24"/>
          <w:szCs w:val="24"/>
        </w:rPr>
        <w:t>Optimize applications for maximum speed and scalability and build reusable code and libraries for future use</w:t>
      </w:r>
    </w:p>
    <w:p w14:paraId="215D81D4" w14:textId="77777777" w:rsidR="00450588" w:rsidRPr="00870DFD" w:rsidRDefault="00000000" w:rsidP="00450588">
      <w:pPr>
        <w:rPr>
          <w:rFonts w:cstheme="minorHAnsi"/>
          <w:sz w:val="24"/>
          <w:szCs w:val="24"/>
        </w:rPr>
      </w:pPr>
      <w:r>
        <w:rPr>
          <w:rFonts w:cstheme="minorHAnsi"/>
          <w:sz w:val="24"/>
          <w:szCs w:val="24"/>
        </w:rPr>
        <w:pict w14:anchorId="1DB4EB5C">
          <v:rect id="_x0000_i1031" style="width:0;height:1.5pt" o:hralign="center" o:hrstd="t" o:hr="t" fillcolor="#a0a0a0" stroked="f"/>
        </w:pict>
      </w:r>
    </w:p>
    <w:p w14:paraId="1B4A6EBF" w14:textId="77777777" w:rsidR="00450588" w:rsidRPr="00870DFD" w:rsidRDefault="00450588" w:rsidP="00450588">
      <w:pPr>
        <w:rPr>
          <w:rFonts w:cstheme="minorHAnsi"/>
          <w:b/>
          <w:bCs/>
          <w:sz w:val="24"/>
          <w:szCs w:val="24"/>
        </w:rPr>
      </w:pPr>
      <w:r w:rsidRPr="00870DFD">
        <w:rPr>
          <w:rFonts w:cstheme="minorHAnsi"/>
          <w:b/>
          <w:bCs/>
          <w:sz w:val="24"/>
          <w:szCs w:val="24"/>
        </w:rPr>
        <w:lastRenderedPageBreak/>
        <w:t>Yesoryes Pvt Ltd, Chennai</w:t>
      </w:r>
    </w:p>
    <w:p w14:paraId="118748DE" w14:textId="77777777" w:rsidR="00450588" w:rsidRPr="00870DFD" w:rsidRDefault="00450588" w:rsidP="00450588">
      <w:pPr>
        <w:rPr>
          <w:rFonts w:cstheme="minorHAnsi"/>
          <w:sz w:val="24"/>
          <w:szCs w:val="24"/>
        </w:rPr>
      </w:pPr>
      <w:r w:rsidRPr="00870DFD">
        <w:rPr>
          <w:rFonts w:cstheme="minorHAnsi"/>
          <w:b/>
          <w:bCs/>
          <w:sz w:val="24"/>
          <w:szCs w:val="24"/>
        </w:rPr>
        <w:t>Front-End UI Developer</w:t>
      </w:r>
      <w:r w:rsidRPr="00870DFD">
        <w:rPr>
          <w:rFonts w:cstheme="minorHAnsi"/>
          <w:sz w:val="24"/>
          <w:szCs w:val="24"/>
        </w:rPr>
        <w:t xml:space="preserve"> | Aug 2014 – May 2016</w:t>
      </w:r>
    </w:p>
    <w:p w14:paraId="0E0317F6" w14:textId="77777777" w:rsidR="00450588" w:rsidRPr="00870DFD" w:rsidRDefault="00450588" w:rsidP="00450588">
      <w:pPr>
        <w:numPr>
          <w:ilvl w:val="0"/>
          <w:numId w:val="6"/>
        </w:numPr>
        <w:rPr>
          <w:rFonts w:cstheme="minorHAnsi"/>
          <w:sz w:val="24"/>
          <w:szCs w:val="24"/>
        </w:rPr>
      </w:pPr>
      <w:r w:rsidRPr="00870DFD">
        <w:rPr>
          <w:rFonts w:cstheme="minorHAnsi"/>
          <w:sz w:val="24"/>
          <w:szCs w:val="24"/>
        </w:rPr>
        <w:t>Developed and maintained multiple websites, ensuring scalability and SEO compliance.</w:t>
      </w:r>
    </w:p>
    <w:p w14:paraId="27BAEB65" w14:textId="77777777" w:rsidR="00450588" w:rsidRPr="00870DFD" w:rsidRDefault="00450588" w:rsidP="00450588">
      <w:pPr>
        <w:numPr>
          <w:ilvl w:val="0"/>
          <w:numId w:val="6"/>
        </w:numPr>
        <w:rPr>
          <w:rFonts w:cstheme="minorHAnsi"/>
          <w:sz w:val="24"/>
          <w:szCs w:val="24"/>
        </w:rPr>
      </w:pPr>
      <w:r w:rsidRPr="00870DFD">
        <w:rPr>
          <w:rFonts w:cstheme="minorHAnsi"/>
          <w:sz w:val="24"/>
          <w:szCs w:val="24"/>
        </w:rPr>
        <w:t xml:space="preserve">Key projects: </w:t>
      </w:r>
      <w:hyperlink r:id="rId7" w:history="1">
        <w:r w:rsidRPr="00870DFD">
          <w:rPr>
            <w:rStyle w:val="Hyperlink"/>
            <w:rFonts w:cstheme="minorHAnsi"/>
            <w:sz w:val="24"/>
            <w:szCs w:val="24"/>
          </w:rPr>
          <w:t>st-michaelsacademy.com</w:t>
        </w:r>
      </w:hyperlink>
      <w:r w:rsidRPr="00870DFD">
        <w:rPr>
          <w:rFonts w:cstheme="minorHAnsi"/>
          <w:sz w:val="24"/>
          <w:szCs w:val="24"/>
        </w:rPr>
        <w:t xml:space="preserve">, </w:t>
      </w:r>
      <w:hyperlink r:id="rId8" w:history="1">
        <w:r w:rsidRPr="00870DFD">
          <w:rPr>
            <w:rStyle w:val="Hyperlink"/>
            <w:rFonts w:cstheme="minorHAnsi"/>
            <w:sz w:val="24"/>
            <w:szCs w:val="24"/>
          </w:rPr>
          <w:t>nsit.edu.in</w:t>
        </w:r>
      </w:hyperlink>
    </w:p>
    <w:p w14:paraId="48E54FEB" w14:textId="77777777" w:rsidR="00450588" w:rsidRPr="00870DFD" w:rsidRDefault="00000000" w:rsidP="00450588">
      <w:pPr>
        <w:rPr>
          <w:rFonts w:cstheme="minorHAnsi"/>
          <w:sz w:val="24"/>
          <w:szCs w:val="24"/>
        </w:rPr>
      </w:pPr>
      <w:r>
        <w:rPr>
          <w:rFonts w:cstheme="minorHAnsi"/>
          <w:sz w:val="24"/>
          <w:szCs w:val="24"/>
        </w:rPr>
        <w:pict w14:anchorId="40B5E424">
          <v:rect id="_x0000_i1032" style="width:0;height:1.5pt" o:hralign="center" o:hrstd="t" o:hr="t" fillcolor="#a0a0a0" stroked="f"/>
        </w:pict>
      </w:r>
    </w:p>
    <w:p w14:paraId="2037B620" w14:textId="5D48B9F7" w:rsidR="00450588" w:rsidRPr="00870DFD" w:rsidRDefault="00450588" w:rsidP="00450588">
      <w:pPr>
        <w:rPr>
          <w:rFonts w:cstheme="minorHAnsi"/>
          <w:b/>
          <w:bCs/>
          <w:sz w:val="24"/>
          <w:szCs w:val="24"/>
        </w:rPr>
      </w:pPr>
      <w:r w:rsidRPr="00870DFD">
        <w:rPr>
          <w:rFonts w:cstheme="minorHAnsi"/>
          <w:b/>
          <w:bCs/>
          <w:sz w:val="24"/>
          <w:szCs w:val="24"/>
        </w:rPr>
        <w:t>HCL Technologies Ltd, Chennai</w:t>
      </w:r>
    </w:p>
    <w:p w14:paraId="1452B59B" w14:textId="77777777" w:rsidR="00450588" w:rsidRPr="00870DFD" w:rsidRDefault="00450588" w:rsidP="00450588">
      <w:pPr>
        <w:rPr>
          <w:rFonts w:cstheme="minorHAnsi"/>
          <w:sz w:val="24"/>
          <w:szCs w:val="24"/>
        </w:rPr>
      </w:pPr>
      <w:r w:rsidRPr="00870DFD">
        <w:rPr>
          <w:rFonts w:cstheme="minorHAnsi"/>
          <w:b/>
          <w:bCs/>
          <w:sz w:val="24"/>
          <w:szCs w:val="24"/>
        </w:rPr>
        <w:t>Executive</w:t>
      </w:r>
      <w:r w:rsidRPr="00870DFD">
        <w:rPr>
          <w:rFonts w:cstheme="minorHAnsi"/>
          <w:sz w:val="24"/>
          <w:szCs w:val="24"/>
        </w:rPr>
        <w:t xml:space="preserve"> | Nov 2010 – Aug 2013</w:t>
      </w:r>
      <w:r w:rsidRPr="00870DFD">
        <w:rPr>
          <w:rFonts w:cstheme="minorHAnsi"/>
          <w:sz w:val="24"/>
          <w:szCs w:val="24"/>
        </w:rPr>
        <w:br/>
      </w:r>
      <w:r w:rsidRPr="00870DFD">
        <w:rPr>
          <w:rFonts w:cstheme="minorHAnsi"/>
          <w:b/>
          <w:bCs/>
          <w:sz w:val="24"/>
          <w:szCs w:val="24"/>
        </w:rPr>
        <w:t>Client:</w:t>
      </w:r>
      <w:r w:rsidRPr="00870DFD">
        <w:rPr>
          <w:rFonts w:cstheme="minorHAnsi"/>
          <w:sz w:val="24"/>
          <w:szCs w:val="24"/>
        </w:rPr>
        <w:t xml:space="preserve"> Meredith Corporation, Readers Digest Magazine (USA)</w:t>
      </w:r>
    </w:p>
    <w:p w14:paraId="440DB5D4" w14:textId="77777777" w:rsidR="00450588" w:rsidRPr="00870DFD" w:rsidRDefault="00450588" w:rsidP="00450588">
      <w:pPr>
        <w:numPr>
          <w:ilvl w:val="0"/>
          <w:numId w:val="7"/>
        </w:numPr>
        <w:rPr>
          <w:rFonts w:cstheme="minorHAnsi"/>
          <w:sz w:val="24"/>
          <w:szCs w:val="24"/>
        </w:rPr>
      </w:pPr>
      <w:r w:rsidRPr="00870DFD">
        <w:rPr>
          <w:rFonts w:cstheme="minorHAnsi"/>
          <w:sz w:val="24"/>
          <w:szCs w:val="24"/>
        </w:rPr>
        <w:t>Designed and implemented website templates using HTML5, CSS3, and JavaScript.</w:t>
      </w:r>
    </w:p>
    <w:p w14:paraId="5D055A89" w14:textId="77777777" w:rsidR="00450588" w:rsidRPr="00870DFD" w:rsidRDefault="00000000" w:rsidP="00450588">
      <w:pPr>
        <w:rPr>
          <w:rFonts w:cstheme="minorHAnsi"/>
          <w:sz w:val="24"/>
          <w:szCs w:val="24"/>
        </w:rPr>
      </w:pPr>
      <w:r>
        <w:rPr>
          <w:rFonts w:cstheme="minorHAnsi"/>
          <w:sz w:val="24"/>
          <w:szCs w:val="24"/>
        </w:rPr>
        <w:pict w14:anchorId="1CFE0A01">
          <v:rect id="_x0000_i1033" style="width:0;height:1.5pt" o:hralign="center" o:hrstd="t" o:hr="t" fillcolor="#a0a0a0" stroked="f"/>
        </w:pict>
      </w:r>
    </w:p>
    <w:p w14:paraId="316F0F6A" w14:textId="77777777" w:rsidR="00450588" w:rsidRPr="00870DFD" w:rsidRDefault="00450588" w:rsidP="00450588">
      <w:pPr>
        <w:rPr>
          <w:rFonts w:cstheme="minorHAnsi"/>
          <w:b/>
          <w:bCs/>
          <w:sz w:val="24"/>
          <w:szCs w:val="24"/>
        </w:rPr>
      </w:pPr>
      <w:r w:rsidRPr="00870DFD">
        <w:rPr>
          <w:rFonts w:cstheme="minorHAnsi"/>
          <w:b/>
          <w:bCs/>
          <w:sz w:val="24"/>
          <w:szCs w:val="24"/>
        </w:rPr>
        <w:t>SPI Technologies Ltd, Chennai</w:t>
      </w:r>
    </w:p>
    <w:p w14:paraId="0CAF2097" w14:textId="77777777" w:rsidR="00450588" w:rsidRPr="00870DFD" w:rsidRDefault="00450588" w:rsidP="00450588">
      <w:pPr>
        <w:rPr>
          <w:rFonts w:cstheme="minorHAnsi"/>
          <w:sz w:val="24"/>
          <w:szCs w:val="24"/>
        </w:rPr>
      </w:pPr>
      <w:r w:rsidRPr="00870DFD">
        <w:rPr>
          <w:rFonts w:cstheme="minorHAnsi"/>
          <w:b/>
          <w:bCs/>
          <w:sz w:val="24"/>
          <w:szCs w:val="24"/>
        </w:rPr>
        <w:t>Junior Executive</w:t>
      </w:r>
      <w:r w:rsidRPr="00870DFD">
        <w:rPr>
          <w:rFonts w:cstheme="minorHAnsi"/>
          <w:sz w:val="24"/>
          <w:szCs w:val="24"/>
        </w:rPr>
        <w:t xml:space="preserve"> | Dec 2008 – Aug 2010</w:t>
      </w:r>
      <w:r w:rsidRPr="00870DFD">
        <w:rPr>
          <w:rFonts w:cstheme="minorHAnsi"/>
          <w:sz w:val="24"/>
          <w:szCs w:val="24"/>
        </w:rPr>
        <w:br/>
      </w:r>
      <w:r w:rsidRPr="00870DFD">
        <w:rPr>
          <w:rFonts w:cstheme="minorHAnsi"/>
          <w:b/>
          <w:bCs/>
          <w:sz w:val="24"/>
          <w:szCs w:val="24"/>
        </w:rPr>
        <w:t>Client:</w:t>
      </w:r>
      <w:r w:rsidRPr="00870DFD">
        <w:rPr>
          <w:rFonts w:cstheme="minorHAnsi"/>
          <w:sz w:val="24"/>
          <w:szCs w:val="24"/>
        </w:rPr>
        <w:t xml:space="preserve"> Elsevier (USA) | </w:t>
      </w:r>
      <w:r w:rsidRPr="00870DFD">
        <w:rPr>
          <w:rFonts w:cstheme="minorHAnsi"/>
          <w:b/>
          <w:bCs/>
          <w:sz w:val="24"/>
          <w:szCs w:val="24"/>
        </w:rPr>
        <w:t>Project:</w:t>
      </w:r>
      <w:r w:rsidRPr="00870DFD">
        <w:rPr>
          <w:rFonts w:cstheme="minorHAnsi"/>
          <w:sz w:val="24"/>
          <w:szCs w:val="24"/>
        </w:rPr>
        <w:t xml:space="preserve"> BDOPS</w:t>
      </w:r>
    </w:p>
    <w:p w14:paraId="3581F47B" w14:textId="77777777" w:rsidR="00450588" w:rsidRPr="00870DFD" w:rsidRDefault="00450588" w:rsidP="00450588">
      <w:pPr>
        <w:numPr>
          <w:ilvl w:val="0"/>
          <w:numId w:val="8"/>
        </w:numPr>
        <w:rPr>
          <w:rFonts w:cstheme="minorHAnsi"/>
          <w:sz w:val="24"/>
          <w:szCs w:val="24"/>
        </w:rPr>
      </w:pPr>
      <w:r w:rsidRPr="00870DFD">
        <w:rPr>
          <w:rFonts w:cstheme="minorHAnsi"/>
          <w:sz w:val="24"/>
          <w:szCs w:val="24"/>
        </w:rPr>
        <w:t>Developed XML conversion solutions using HTML5, CSS3, and XML.</w:t>
      </w:r>
    </w:p>
    <w:p w14:paraId="558CF24B" w14:textId="77777777" w:rsidR="00450588" w:rsidRPr="00870DFD" w:rsidRDefault="00000000" w:rsidP="00450588">
      <w:pPr>
        <w:rPr>
          <w:rFonts w:cstheme="minorHAnsi"/>
          <w:sz w:val="24"/>
          <w:szCs w:val="24"/>
        </w:rPr>
      </w:pPr>
      <w:r>
        <w:rPr>
          <w:rFonts w:cstheme="minorHAnsi"/>
          <w:sz w:val="24"/>
          <w:szCs w:val="24"/>
        </w:rPr>
        <w:pict w14:anchorId="58D2826E">
          <v:rect id="_x0000_i1034" style="width:0;height:1.5pt" o:hralign="center" o:hrstd="t" o:hr="t" fillcolor="#a0a0a0" stroked="f"/>
        </w:pict>
      </w:r>
    </w:p>
    <w:p w14:paraId="1B37F865" w14:textId="77777777" w:rsidR="00450588" w:rsidRPr="00870DFD" w:rsidRDefault="00450588" w:rsidP="00450588">
      <w:pPr>
        <w:rPr>
          <w:rFonts w:cstheme="minorHAnsi"/>
          <w:b/>
          <w:bCs/>
          <w:sz w:val="24"/>
          <w:szCs w:val="24"/>
        </w:rPr>
      </w:pPr>
      <w:r w:rsidRPr="00870DFD">
        <w:rPr>
          <w:rFonts w:cstheme="minorHAnsi"/>
          <w:b/>
          <w:bCs/>
          <w:sz w:val="24"/>
          <w:szCs w:val="24"/>
        </w:rPr>
        <w:t>Education</w:t>
      </w:r>
    </w:p>
    <w:p w14:paraId="4D4109AA" w14:textId="77777777" w:rsidR="00450588" w:rsidRPr="00870DFD" w:rsidRDefault="00450588" w:rsidP="00450588">
      <w:pPr>
        <w:numPr>
          <w:ilvl w:val="0"/>
          <w:numId w:val="9"/>
        </w:numPr>
        <w:rPr>
          <w:rFonts w:cstheme="minorHAnsi"/>
          <w:sz w:val="24"/>
          <w:szCs w:val="24"/>
        </w:rPr>
      </w:pPr>
      <w:r w:rsidRPr="00870DFD">
        <w:rPr>
          <w:rFonts w:cstheme="minorHAnsi"/>
          <w:b/>
          <w:bCs/>
          <w:sz w:val="24"/>
          <w:szCs w:val="24"/>
        </w:rPr>
        <w:t>Master of Computer Applications (MCA)</w:t>
      </w:r>
      <w:r w:rsidRPr="00870DFD">
        <w:rPr>
          <w:rFonts w:cstheme="minorHAnsi"/>
          <w:sz w:val="24"/>
          <w:szCs w:val="24"/>
        </w:rPr>
        <w:t xml:space="preserve"> | Gandhigram Rural University, Dindigul (2005-2008)</w:t>
      </w:r>
    </w:p>
    <w:p w14:paraId="531CA9D4" w14:textId="77777777" w:rsidR="00450588" w:rsidRPr="00870DFD" w:rsidRDefault="00450588" w:rsidP="00450588">
      <w:pPr>
        <w:numPr>
          <w:ilvl w:val="0"/>
          <w:numId w:val="9"/>
        </w:numPr>
        <w:rPr>
          <w:rFonts w:cstheme="minorHAnsi"/>
          <w:sz w:val="24"/>
          <w:szCs w:val="24"/>
        </w:rPr>
      </w:pPr>
      <w:r w:rsidRPr="00870DFD">
        <w:rPr>
          <w:rFonts w:cstheme="minorHAnsi"/>
          <w:b/>
          <w:bCs/>
          <w:sz w:val="24"/>
          <w:szCs w:val="24"/>
        </w:rPr>
        <w:t>Bachelor of Science (B.Sc. Computer Science)</w:t>
      </w:r>
      <w:r w:rsidRPr="00870DFD">
        <w:rPr>
          <w:rFonts w:cstheme="minorHAnsi"/>
          <w:sz w:val="24"/>
          <w:szCs w:val="24"/>
        </w:rPr>
        <w:t xml:space="preserve"> | MS University, Tirunelveli (2002-2005)</w:t>
      </w:r>
    </w:p>
    <w:p w14:paraId="0DAC1983" w14:textId="77777777" w:rsidR="00450588" w:rsidRPr="00870DFD" w:rsidRDefault="00000000" w:rsidP="00450588">
      <w:pPr>
        <w:rPr>
          <w:rFonts w:cstheme="minorHAnsi"/>
          <w:sz w:val="24"/>
          <w:szCs w:val="24"/>
        </w:rPr>
      </w:pPr>
      <w:r>
        <w:rPr>
          <w:rFonts w:cstheme="minorHAnsi"/>
          <w:sz w:val="24"/>
          <w:szCs w:val="24"/>
        </w:rPr>
        <w:pict w14:anchorId="1EE2AD66">
          <v:rect id="_x0000_i1035" style="width:0;height:1.5pt" o:hralign="center" o:hrstd="t" o:hr="t" fillcolor="#a0a0a0" stroked="f"/>
        </w:pict>
      </w:r>
    </w:p>
    <w:p w14:paraId="1E5B74DC" w14:textId="77777777" w:rsidR="00450588" w:rsidRPr="00870DFD" w:rsidRDefault="00450588" w:rsidP="00450588">
      <w:pPr>
        <w:rPr>
          <w:rFonts w:cstheme="minorHAnsi"/>
          <w:b/>
          <w:bCs/>
          <w:sz w:val="24"/>
          <w:szCs w:val="24"/>
        </w:rPr>
      </w:pPr>
      <w:r w:rsidRPr="00870DFD">
        <w:rPr>
          <w:rFonts w:cstheme="minorHAnsi"/>
          <w:b/>
          <w:bCs/>
          <w:sz w:val="24"/>
          <w:szCs w:val="24"/>
        </w:rPr>
        <w:t>Certifications</w:t>
      </w:r>
    </w:p>
    <w:p w14:paraId="359ECD3A" w14:textId="77777777" w:rsidR="00450588" w:rsidRPr="00870DFD" w:rsidRDefault="00450588" w:rsidP="00450588">
      <w:pPr>
        <w:numPr>
          <w:ilvl w:val="0"/>
          <w:numId w:val="10"/>
        </w:numPr>
        <w:rPr>
          <w:rFonts w:cstheme="minorHAnsi"/>
          <w:sz w:val="24"/>
          <w:szCs w:val="24"/>
        </w:rPr>
      </w:pPr>
      <w:r w:rsidRPr="00870DFD">
        <w:rPr>
          <w:rFonts w:cstheme="minorHAnsi"/>
          <w:sz w:val="24"/>
          <w:szCs w:val="24"/>
        </w:rPr>
        <w:t>PHP Developer Certification – AllTechZ Solutions Pvt Ltd, Chennai</w:t>
      </w:r>
    </w:p>
    <w:p w14:paraId="2833F17B" w14:textId="77777777" w:rsidR="00450588" w:rsidRPr="00870DFD" w:rsidRDefault="00000000" w:rsidP="00450588">
      <w:pPr>
        <w:rPr>
          <w:rFonts w:cstheme="minorHAnsi"/>
          <w:sz w:val="24"/>
          <w:szCs w:val="24"/>
        </w:rPr>
      </w:pPr>
      <w:r>
        <w:rPr>
          <w:rFonts w:cstheme="minorHAnsi"/>
          <w:sz w:val="24"/>
          <w:szCs w:val="24"/>
        </w:rPr>
        <w:pict w14:anchorId="7922EA0F">
          <v:rect id="_x0000_i1036" style="width:0;height:1.5pt" o:hralign="center" o:hrstd="t" o:hr="t" fillcolor="#a0a0a0" stroked="f"/>
        </w:pict>
      </w:r>
    </w:p>
    <w:p w14:paraId="6BC3B321" w14:textId="77777777" w:rsidR="00450588" w:rsidRPr="00870DFD" w:rsidRDefault="00450588" w:rsidP="00450588">
      <w:pPr>
        <w:rPr>
          <w:rFonts w:cstheme="minorHAnsi"/>
          <w:b/>
          <w:bCs/>
          <w:sz w:val="24"/>
          <w:szCs w:val="24"/>
        </w:rPr>
      </w:pPr>
      <w:r w:rsidRPr="00870DFD">
        <w:rPr>
          <w:rFonts w:cstheme="minorHAnsi"/>
          <w:b/>
          <w:bCs/>
          <w:sz w:val="24"/>
          <w:szCs w:val="24"/>
        </w:rPr>
        <w:t>Personal Details</w:t>
      </w:r>
    </w:p>
    <w:p w14:paraId="4DBBE2B6" w14:textId="77777777" w:rsidR="00450588" w:rsidRPr="00870DFD" w:rsidRDefault="00450588" w:rsidP="00450588">
      <w:pPr>
        <w:numPr>
          <w:ilvl w:val="0"/>
          <w:numId w:val="11"/>
        </w:numPr>
        <w:rPr>
          <w:rFonts w:cstheme="minorHAnsi"/>
          <w:sz w:val="24"/>
          <w:szCs w:val="24"/>
        </w:rPr>
      </w:pPr>
      <w:r w:rsidRPr="00870DFD">
        <w:rPr>
          <w:rFonts w:cstheme="minorHAnsi"/>
          <w:sz w:val="24"/>
          <w:szCs w:val="24"/>
        </w:rPr>
        <w:t>Nationality: Indian</w:t>
      </w:r>
    </w:p>
    <w:p w14:paraId="3BF54559" w14:textId="77777777" w:rsidR="00450588" w:rsidRPr="00870DFD" w:rsidRDefault="00450588" w:rsidP="00450588">
      <w:pPr>
        <w:numPr>
          <w:ilvl w:val="0"/>
          <w:numId w:val="11"/>
        </w:numPr>
        <w:rPr>
          <w:rFonts w:cstheme="minorHAnsi"/>
          <w:sz w:val="24"/>
          <w:szCs w:val="24"/>
        </w:rPr>
      </w:pPr>
      <w:r w:rsidRPr="00870DFD">
        <w:rPr>
          <w:rFonts w:cstheme="minorHAnsi"/>
          <w:sz w:val="24"/>
          <w:szCs w:val="24"/>
        </w:rPr>
        <w:t>Languages: English, Tamil</w:t>
      </w:r>
    </w:p>
    <w:p w14:paraId="4B722A05" w14:textId="77777777" w:rsidR="00450588" w:rsidRPr="00870DFD" w:rsidRDefault="00450588" w:rsidP="00450588">
      <w:pPr>
        <w:numPr>
          <w:ilvl w:val="0"/>
          <w:numId w:val="11"/>
        </w:numPr>
        <w:rPr>
          <w:rFonts w:cstheme="minorHAnsi"/>
          <w:sz w:val="24"/>
          <w:szCs w:val="24"/>
        </w:rPr>
      </w:pPr>
      <w:r w:rsidRPr="00870DFD">
        <w:rPr>
          <w:rFonts w:cstheme="minorHAnsi"/>
          <w:sz w:val="24"/>
          <w:szCs w:val="24"/>
        </w:rPr>
        <w:t>Passport Holder: Yes</w:t>
      </w:r>
    </w:p>
    <w:p w14:paraId="098B6359" w14:textId="204F78C7" w:rsidR="00600A61" w:rsidRPr="00870DFD" w:rsidRDefault="00000000">
      <w:pPr>
        <w:rPr>
          <w:rFonts w:cstheme="minorHAnsi"/>
          <w:sz w:val="24"/>
          <w:szCs w:val="24"/>
        </w:rPr>
      </w:pPr>
      <w:r>
        <w:rPr>
          <w:rFonts w:cstheme="minorHAnsi"/>
          <w:sz w:val="24"/>
          <w:szCs w:val="24"/>
        </w:rPr>
        <w:pict w14:anchorId="4B7A30A4">
          <v:rect id="_x0000_i1037" style="width:0;height:1.5pt" o:hralign="center" o:hrstd="t" o:hr="t" fillcolor="#a0a0a0" stroked="f"/>
        </w:pict>
      </w:r>
    </w:p>
    <w:sectPr w:rsidR="00600A61" w:rsidRPr="00870D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15E6F"/>
    <w:multiLevelType w:val="multilevel"/>
    <w:tmpl w:val="04442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3D2E33"/>
    <w:multiLevelType w:val="multilevel"/>
    <w:tmpl w:val="41AE1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FF1BA4"/>
    <w:multiLevelType w:val="multilevel"/>
    <w:tmpl w:val="1E18E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783DD4"/>
    <w:multiLevelType w:val="multilevel"/>
    <w:tmpl w:val="7A34B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A00BC3"/>
    <w:multiLevelType w:val="multilevel"/>
    <w:tmpl w:val="D2441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2510CB"/>
    <w:multiLevelType w:val="multilevel"/>
    <w:tmpl w:val="CE4E3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4462E1"/>
    <w:multiLevelType w:val="multilevel"/>
    <w:tmpl w:val="48240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833FD0"/>
    <w:multiLevelType w:val="multilevel"/>
    <w:tmpl w:val="94920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F569FE"/>
    <w:multiLevelType w:val="multilevel"/>
    <w:tmpl w:val="F1BA0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2052A0"/>
    <w:multiLevelType w:val="multilevel"/>
    <w:tmpl w:val="F02C8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841C1A"/>
    <w:multiLevelType w:val="multilevel"/>
    <w:tmpl w:val="99DE4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9959034">
    <w:abstractNumId w:val="1"/>
  </w:num>
  <w:num w:numId="2" w16cid:durableId="98572924">
    <w:abstractNumId w:val="2"/>
  </w:num>
  <w:num w:numId="3" w16cid:durableId="576745751">
    <w:abstractNumId w:val="5"/>
  </w:num>
  <w:num w:numId="4" w16cid:durableId="876626976">
    <w:abstractNumId w:val="7"/>
  </w:num>
  <w:num w:numId="5" w16cid:durableId="1432436736">
    <w:abstractNumId w:val="3"/>
  </w:num>
  <w:num w:numId="6" w16cid:durableId="858354808">
    <w:abstractNumId w:val="10"/>
  </w:num>
  <w:num w:numId="7" w16cid:durableId="608508996">
    <w:abstractNumId w:val="8"/>
  </w:num>
  <w:num w:numId="8" w16cid:durableId="435053967">
    <w:abstractNumId w:val="0"/>
  </w:num>
  <w:num w:numId="9" w16cid:durableId="1887138975">
    <w:abstractNumId w:val="9"/>
  </w:num>
  <w:num w:numId="10" w16cid:durableId="1785810653">
    <w:abstractNumId w:val="6"/>
  </w:num>
  <w:num w:numId="11" w16cid:durableId="9632671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588"/>
    <w:rsid w:val="00050FA1"/>
    <w:rsid w:val="00071BBE"/>
    <w:rsid w:val="0014291A"/>
    <w:rsid w:val="00201B0C"/>
    <w:rsid w:val="00450588"/>
    <w:rsid w:val="00485FE1"/>
    <w:rsid w:val="0049316E"/>
    <w:rsid w:val="00600A61"/>
    <w:rsid w:val="006278CA"/>
    <w:rsid w:val="0070537E"/>
    <w:rsid w:val="00727378"/>
    <w:rsid w:val="007A11D9"/>
    <w:rsid w:val="007A6289"/>
    <w:rsid w:val="0081509A"/>
    <w:rsid w:val="00870DFD"/>
    <w:rsid w:val="008F2036"/>
    <w:rsid w:val="008F5751"/>
    <w:rsid w:val="00A23DBE"/>
    <w:rsid w:val="00A83683"/>
    <w:rsid w:val="00BA4528"/>
    <w:rsid w:val="00C72878"/>
    <w:rsid w:val="00C96E73"/>
    <w:rsid w:val="00D7777C"/>
    <w:rsid w:val="00D82B6D"/>
    <w:rsid w:val="00FE0C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87F00"/>
  <w15:chartTrackingRefBased/>
  <w15:docId w15:val="{AEA4C83D-FB32-4469-8312-8FDC4E6ED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058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5058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5058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5058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5058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505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05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05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05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058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5058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5058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5058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5058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505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05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05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0588"/>
    <w:rPr>
      <w:rFonts w:eastAsiaTheme="majorEastAsia" w:cstheme="majorBidi"/>
      <w:color w:val="272727" w:themeColor="text1" w:themeTint="D8"/>
    </w:rPr>
  </w:style>
  <w:style w:type="paragraph" w:styleId="Title">
    <w:name w:val="Title"/>
    <w:basedOn w:val="Normal"/>
    <w:next w:val="Normal"/>
    <w:link w:val="TitleChar"/>
    <w:uiPriority w:val="10"/>
    <w:qFormat/>
    <w:rsid w:val="004505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05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05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05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0588"/>
    <w:pPr>
      <w:spacing w:before="160"/>
      <w:jc w:val="center"/>
    </w:pPr>
    <w:rPr>
      <w:i/>
      <w:iCs/>
      <w:color w:val="404040" w:themeColor="text1" w:themeTint="BF"/>
    </w:rPr>
  </w:style>
  <w:style w:type="character" w:customStyle="1" w:styleId="QuoteChar">
    <w:name w:val="Quote Char"/>
    <w:basedOn w:val="DefaultParagraphFont"/>
    <w:link w:val="Quote"/>
    <w:uiPriority w:val="29"/>
    <w:rsid w:val="00450588"/>
    <w:rPr>
      <w:i/>
      <w:iCs/>
      <w:color w:val="404040" w:themeColor="text1" w:themeTint="BF"/>
    </w:rPr>
  </w:style>
  <w:style w:type="paragraph" w:styleId="ListParagraph">
    <w:name w:val="List Paragraph"/>
    <w:basedOn w:val="Normal"/>
    <w:uiPriority w:val="34"/>
    <w:qFormat/>
    <w:rsid w:val="00450588"/>
    <w:pPr>
      <w:ind w:left="720"/>
      <w:contextualSpacing/>
    </w:pPr>
  </w:style>
  <w:style w:type="character" w:styleId="IntenseEmphasis">
    <w:name w:val="Intense Emphasis"/>
    <w:basedOn w:val="DefaultParagraphFont"/>
    <w:uiPriority w:val="21"/>
    <w:qFormat/>
    <w:rsid w:val="00450588"/>
    <w:rPr>
      <w:i/>
      <w:iCs/>
      <w:color w:val="2F5496" w:themeColor="accent1" w:themeShade="BF"/>
    </w:rPr>
  </w:style>
  <w:style w:type="paragraph" w:styleId="IntenseQuote">
    <w:name w:val="Intense Quote"/>
    <w:basedOn w:val="Normal"/>
    <w:next w:val="Normal"/>
    <w:link w:val="IntenseQuoteChar"/>
    <w:uiPriority w:val="30"/>
    <w:qFormat/>
    <w:rsid w:val="0045058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50588"/>
    <w:rPr>
      <w:i/>
      <w:iCs/>
      <w:color w:val="2F5496" w:themeColor="accent1" w:themeShade="BF"/>
    </w:rPr>
  </w:style>
  <w:style w:type="character" w:styleId="IntenseReference">
    <w:name w:val="Intense Reference"/>
    <w:basedOn w:val="DefaultParagraphFont"/>
    <w:uiPriority w:val="32"/>
    <w:qFormat/>
    <w:rsid w:val="00450588"/>
    <w:rPr>
      <w:b/>
      <w:bCs/>
      <w:smallCaps/>
      <w:color w:val="2F5496" w:themeColor="accent1" w:themeShade="BF"/>
      <w:spacing w:val="5"/>
    </w:rPr>
  </w:style>
  <w:style w:type="character" w:styleId="Hyperlink">
    <w:name w:val="Hyperlink"/>
    <w:basedOn w:val="DefaultParagraphFont"/>
    <w:uiPriority w:val="99"/>
    <w:unhideWhenUsed/>
    <w:rsid w:val="00450588"/>
    <w:rPr>
      <w:color w:val="0563C1" w:themeColor="hyperlink"/>
      <w:u w:val="single"/>
    </w:rPr>
  </w:style>
  <w:style w:type="character" w:styleId="UnresolvedMention">
    <w:name w:val="Unresolved Mention"/>
    <w:basedOn w:val="DefaultParagraphFont"/>
    <w:uiPriority w:val="99"/>
    <w:semiHidden/>
    <w:unhideWhenUsed/>
    <w:rsid w:val="004505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4140619">
      <w:bodyDiv w:val="1"/>
      <w:marLeft w:val="0"/>
      <w:marRight w:val="0"/>
      <w:marTop w:val="0"/>
      <w:marBottom w:val="0"/>
      <w:divBdr>
        <w:top w:val="none" w:sz="0" w:space="0" w:color="auto"/>
        <w:left w:val="none" w:sz="0" w:space="0" w:color="auto"/>
        <w:bottom w:val="none" w:sz="0" w:space="0" w:color="auto"/>
        <w:right w:val="none" w:sz="0" w:space="0" w:color="auto"/>
      </w:divBdr>
    </w:div>
    <w:div w:id="1519418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sit.edu.in/" TargetMode="External"/><Relationship Id="rId3" Type="http://schemas.openxmlformats.org/officeDocument/2006/relationships/settings" Target="settings.xml"/><Relationship Id="rId7" Type="http://schemas.openxmlformats.org/officeDocument/2006/relationships/hyperlink" Target="https://www.st-michaelsacadem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ramprabhu-l-85409980/" TargetMode="External"/><Relationship Id="rId5" Type="http://schemas.openxmlformats.org/officeDocument/2006/relationships/hyperlink" Target="mailto:Ramprabhu12041985@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636</Words>
  <Characters>3630</Characters>
  <Application>Microsoft Office Word</Application>
  <DocSecurity>0</DocSecurity>
  <Lines>30</Lines>
  <Paragraphs>8</Paragraphs>
  <ScaleCrop>false</ScaleCrop>
  <Company/>
  <LinksUpToDate>false</LinksUpToDate>
  <CharactersWithSpaces>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Lakshmanan, Ramprabhu</dc:creator>
  <cp:keywords/>
  <dc:description/>
  <cp:lastModifiedBy>Lakshmanan, Ramprabhu</cp:lastModifiedBy>
  <cp:revision>34</cp:revision>
  <dcterms:created xsi:type="dcterms:W3CDTF">2025-02-13T04:58:00Z</dcterms:created>
  <dcterms:modified xsi:type="dcterms:W3CDTF">2025-03-06T05:59:00Z</dcterms:modified>
</cp:coreProperties>
</file>