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0D" w:rsidRDefault="00CA230D" w:rsidP="00B54A1A">
      <w:pPr>
        <w:pStyle w:val="NoSpacing"/>
      </w:pPr>
      <w:r>
        <w:t>1.</w:t>
      </w:r>
      <w:r w:rsidRPr="00CA230D">
        <w:t>Why multiple inheritance is not supported in java</w:t>
      </w:r>
    </w:p>
    <w:p w:rsidR="00FE1E82" w:rsidRDefault="00B54A1A" w:rsidP="00B54A1A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t>Ans</w:t>
      </w:r>
      <w:proofErr w:type="spellEnd"/>
      <w:r>
        <w:t>: -</w:t>
      </w:r>
      <w:r w:rsidR="00FE1E82">
        <w:t xml:space="preserve"> T</w:t>
      </w:r>
      <w:r w:rsidR="00FE1E82">
        <w:rPr>
          <w:rFonts w:ascii="Segoe UI" w:hAnsi="Segoe UI" w:cs="Segoe UI"/>
          <w:color w:val="333333"/>
          <w:shd w:val="clear" w:color="auto" w:fill="FFFFFF"/>
        </w:rPr>
        <w:t>o reduce the complexity and simplify the language, multiple inheritance is not supported in java.</w:t>
      </w:r>
    </w:p>
    <w:p w:rsidR="00B54A1A" w:rsidRPr="00B54A1A" w:rsidRDefault="00B54A1A" w:rsidP="00B54A1A">
      <w:pPr>
        <w:pStyle w:val="NormalWeb"/>
        <w:shd w:val="clear" w:color="auto" w:fill="FFFFFF"/>
        <w:jc w:val="both"/>
        <w:rPr>
          <w:rFonts w:asciiTheme="majorHAnsi" w:hAnsiTheme="majorHAnsi" w:cstheme="majorHAns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hd w:val="clear" w:color="auto" w:fill="FFFFFF"/>
        </w:rPr>
        <w:t>Examples</w:t>
      </w:r>
      <w:r w:rsidRPr="00B54A1A">
        <w:rPr>
          <w:rFonts w:asciiTheme="majorHAnsi" w:hAnsiTheme="majorHAnsi" w:cstheme="majorHAnsi"/>
          <w:color w:val="333333"/>
          <w:sz w:val="22"/>
          <w:szCs w:val="22"/>
          <w:shd w:val="clear" w:color="auto" w:fill="FFFFFF"/>
        </w:rPr>
        <w:t xml:space="preserve">- </w:t>
      </w:r>
      <w:r w:rsidRPr="00B54A1A">
        <w:rPr>
          <w:rFonts w:asciiTheme="majorHAnsi" w:hAnsiTheme="majorHAnsi" w:cstheme="majorHAnsi"/>
          <w:color w:val="333333"/>
          <w:sz w:val="22"/>
          <w:szCs w:val="22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:rsidR="00B54A1A" w:rsidRDefault="00B54A1A" w:rsidP="00B54A1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B54A1A">
        <w:rPr>
          <w:rFonts w:asciiTheme="majorHAnsi" w:hAnsiTheme="majorHAnsi" w:cstheme="majorHAnsi"/>
          <w:color w:val="333333"/>
          <w:sz w:val="22"/>
          <w:szCs w:val="22"/>
        </w:rPr>
        <w:t>Since compile-time errors are better than runtime errors, Java renders compile-time error if you inherit 2 classes. So whether you have same method or different, there will be compile time error</w:t>
      </w:r>
      <w:r>
        <w:rPr>
          <w:rFonts w:ascii="Segoe UI" w:hAnsi="Segoe UI" w:cs="Segoe UI"/>
          <w:color w:val="333333"/>
        </w:rPr>
        <w:t>.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A{</w:t>
      </w:r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53D85" w:rsidRPr="00B53D85" w:rsidRDefault="00B53D85" w:rsidP="000360C2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spellStart"/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53D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"Hello"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B{</w:t>
      </w:r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53D85" w:rsidRPr="00B53D85" w:rsidRDefault="00B53D85" w:rsidP="000360C2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msg</w:t>
      </w:r>
      <w:proofErr w:type="spellEnd"/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</w:t>
      </w:r>
      <w:proofErr w:type="spellStart"/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53D8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"Welcome"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 </w:t>
      </w: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A,B</w:t>
      </w:r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</w:t>
      </w:r>
      <w:r w:rsidRPr="00B53D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//suppose if it were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C </w:t>
      </w:r>
      <w:proofErr w:type="spell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</w:t>
      </w:r>
      <w:proofErr w:type="spell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B53D8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C(</w:t>
      </w:r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53D85" w:rsidRP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gramStart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obj.msg(</w:t>
      </w:r>
      <w:proofErr w:type="gramEnd"/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r w:rsidRPr="00B53D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//Now which </w:t>
      </w:r>
      <w:proofErr w:type="spellStart"/>
      <w:r w:rsidRPr="00B53D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msg</w:t>
      </w:r>
      <w:proofErr w:type="spellEnd"/>
      <w:r w:rsidRPr="00B53D8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() method would be invoked?</w:t>
      </w: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53D85" w:rsidRPr="00B53D85" w:rsidRDefault="00B53D85" w:rsidP="00F632AF">
      <w:pPr>
        <w:spacing w:after="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632AF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:rsidR="00B53D85" w:rsidRDefault="00B53D85" w:rsidP="000360C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53D8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632AF" w:rsidRDefault="00F632AF" w:rsidP="00F632AF">
      <w:pPr>
        <w:pStyle w:val="NoSpacing"/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2.</w:t>
      </w:r>
      <w:r w:rsidRPr="00F632AF">
        <w:rPr>
          <w:rFonts w:ascii="Helvetica" w:hAnsi="Helvetica" w:cs="Helvetica"/>
          <w:b/>
          <w:sz w:val="32"/>
          <w:szCs w:val="32"/>
        </w:rPr>
        <w:t xml:space="preserve"> </w:t>
      </w:r>
      <w:r w:rsidRPr="00F632AF">
        <w:t>Why use inheritance in java</w:t>
      </w:r>
    </w:p>
    <w:p w:rsidR="00F632AF" w:rsidRPr="00F632AF" w:rsidRDefault="00F632AF" w:rsidP="00F632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t>Ans</w:t>
      </w:r>
      <w:proofErr w:type="spellEnd"/>
      <w:r>
        <w:t xml:space="preserve">:- </w:t>
      </w:r>
      <w:r w:rsidRPr="00F632AF">
        <w:rPr>
          <w:rFonts w:ascii="Segoe UI" w:eastAsia="Times New Roman" w:hAnsi="Segoe UI" w:cs="Segoe UI"/>
          <w:color w:val="000000"/>
          <w:sz w:val="24"/>
          <w:szCs w:val="24"/>
        </w:rPr>
        <w:t>For </w:t>
      </w:r>
      <w:hyperlink r:id="rId5" w:history="1">
        <w:r w:rsidRPr="00F632AF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Method Overriding</w:t>
        </w:r>
      </w:hyperlink>
      <w:r w:rsidRPr="00F632AF">
        <w:rPr>
          <w:rFonts w:ascii="Segoe UI" w:eastAsia="Times New Roman" w:hAnsi="Segoe UI" w:cs="Segoe UI"/>
          <w:color w:val="000000"/>
          <w:sz w:val="24"/>
          <w:szCs w:val="24"/>
        </w:rPr>
        <w:t> (so </w:t>
      </w:r>
      <w:hyperlink r:id="rId6" w:history="1">
        <w:r w:rsidRPr="00F632AF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runtime polymorphism</w:t>
        </w:r>
      </w:hyperlink>
      <w:r w:rsidRPr="00F632AF">
        <w:rPr>
          <w:rFonts w:ascii="Segoe UI" w:eastAsia="Times New Roman" w:hAnsi="Segoe UI" w:cs="Segoe UI"/>
          <w:color w:val="000000"/>
          <w:sz w:val="24"/>
          <w:szCs w:val="24"/>
        </w:rPr>
        <w:t> can be achieved).</w:t>
      </w:r>
    </w:p>
    <w:p w:rsidR="00F632AF" w:rsidRPr="00F632AF" w:rsidRDefault="00F632AF" w:rsidP="00F632A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632AF">
        <w:rPr>
          <w:rFonts w:ascii="Segoe UI" w:eastAsia="Times New Roman" w:hAnsi="Segoe UI" w:cs="Segoe UI"/>
          <w:color w:val="000000"/>
          <w:sz w:val="24"/>
          <w:szCs w:val="24"/>
        </w:rPr>
        <w:t xml:space="preserve">For Code </w:t>
      </w:r>
      <w:bookmarkStart w:id="0" w:name="OLE_LINK1"/>
      <w:bookmarkStart w:id="1" w:name="OLE_LINK2"/>
      <w:r w:rsidRPr="00F632AF">
        <w:rPr>
          <w:rFonts w:ascii="Segoe UI" w:eastAsia="Times New Roman" w:hAnsi="Segoe UI" w:cs="Segoe UI"/>
          <w:color w:val="000000"/>
          <w:sz w:val="24"/>
          <w:szCs w:val="24"/>
        </w:rPr>
        <w:t>Reusability</w:t>
      </w:r>
      <w:bookmarkEnd w:id="0"/>
      <w:bookmarkEnd w:id="1"/>
      <w:r w:rsidRPr="00F632A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632AF" w:rsidRDefault="00B47507" w:rsidP="00F632AF">
      <w:pPr>
        <w:pStyle w:val="NoSpacing"/>
        <w:rPr>
          <w:rFonts w:ascii="Segoe UI" w:hAnsi="Segoe UI" w:cs="Segoe UI"/>
          <w:color w:val="000000"/>
          <w:shd w:val="clear" w:color="auto" w:fill="FFFFFF"/>
        </w:rPr>
      </w:pPr>
      <w:r w:rsidRPr="00D667B8">
        <w:rPr>
          <w:rFonts w:ascii="Segoe UI" w:eastAsia="Times New Roman" w:hAnsi="Segoe UI" w:cs="Segoe UI"/>
          <w:b/>
          <w:color w:val="000000"/>
          <w:sz w:val="24"/>
          <w:szCs w:val="24"/>
        </w:rPr>
        <w:t>Reusability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r w:rsidR="00D667B8">
        <w:rPr>
          <w:rFonts w:ascii="Segoe UI" w:hAnsi="Segoe UI" w:cs="Segoe UI"/>
          <w:color w:val="000000"/>
          <w:shd w:val="clear" w:color="auto" w:fill="FFFFFF"/>
        </w:rPr>
        <w:t xml:space="preserve"> - </w:t>
      </w:r>
      <w:r w:rsidR="00D667B8">
        <w:rPr>
          <w:rFonts w:ascii="Segoe UI" w:hAnsi="Segoe UI" w:cs="Segoe UI"/>
          <w:color w:val="000000"/>
          <w:shd w:val="clear" w:color="auto" w:fill="FFFFFF"/>
        </w:rPr>
        <w:t>As the name specifies, reusability is a mechanism which facilitates you to reuse the fields and methods of the existing class when you create a new class. You can use the same fields and methods already defined in the previous class.</w:t>
      </w:r>
    </w:p>
    <w:p w:rsidR="00634F86" w:rsidRDefault="00634F86" w:rsidP="00F632AF">
      <w:pPr>
        <w:pStyle w:val="NoSpacing"/>
      </w:pPr>
    </w:p>
    <w:p w:rsidR="00634F86" w:rsidRPr="00F632AF" w:rsidRDefault="00634F86" w:rsidP="00F632AF">
      <w:pPr>
        <w:pStyle w:val="NoSpacing"/>
      </w:pPr>
      <w:r>
        <w:rPr>
          <w:rFonts w:ascii="Segoe UI" w:hAnsi="Segoe UI" w:cs="Segoe UI"/>
          <w:color w:val="333333"/>
          <w:shd w:val="clear" w:color="auto" w:fill="FFFFFF"/>
        </w:rPr>
        <w:t>Inheritance represents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IS-A relationship</w:t>
      </w:r>
      <w:r>
        <w:rPr>
          <w:rFonts w:ascii="Segoe UI" w:hAnsi="Segoe UI" w:cs="Segoe UI"/>
          <w:color w:val="333333"/>
          <w:shd w:val="clear" w:color="auto" w:fill="FFFFFF"/>
        </w:rPr>
        <w:t> which is also known as a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parent-child</w:t>
      </w:r>
      <w:r>
        <w:rPr>
          <w:rFonts w:ascii="Segoe UI" w:hAnsi="Segoe UI" w:cs="Segoe UI"/>
          <w:color w:val="333333"/>
          <w:shd w:val="clear" w:color="auto" w:fill="FFFFFF"/>
        </w:rPr>
        <w:t> relationship.</w:t>
      </w:r>
    </w:p>
    <w:p w:rsidR="002B06E9" w:rsidRDefault="002B06E9" w:rsidP="002B06E9">
      <w:pPr>
        <w:pStyle w:val="Heading2"/>
        <w:rPr>
          <w:sz w:val="24"/>
          <w:szCs w:val="24"/>
          <w:u w:val="single"/>
        </w:rPr>
      </w:pPr>
      <w:r w:rsidRPr="002B06E9">
        <w:rPr>
          <w:sz w:val="24"/>
          <w:szCs w:val="24"/>
          <w:u w:val="single"/>
        </w:rPr>
        <w:t>Aggregation</w:t>
      </w:r>
    </w:p>
    <w:p w:rsidR="002B06E9" w:rsidRDefault="00B54AF0" w:rsidP="00B54AF0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a class have an entity reference, it is known as Aggregation. Aggregation represents HAS-A relationship.</w:t>
      </w:r>
    </w:p>
    <w:p w:rsidR="00464081" w:rsidRPr="00464081" w:rsidRDefault="00464081" w:rsidP="004640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464081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Consider a situation, Employee object contains many information’s such as id, name, </w:t>
      </w:r>
      <w:proofErr w:type="spellStart"/>
      <w:r w:rsidRPr="00464081">
        <w:rPr>
          <w:rFonts w:ascii="Segoe UI" w:eastAsia="Times New Roman" w:hAnsi="Segoe UI" w:cs="Segoe UI"/>
          <w:color w:val="333333"/>
          <w:sz w:val="24"/>
          <w:szCs w:val="24"/>
        </w:rPr>
        <w:t>emailId</w:t>
      </w:r>
      <w:proofErr w:type="spellEnd"/>
      <w:r w:rsidRPr="00464081">
        <w:rPr>
          <w:rFonts w:ascii="Segoe UI" w:eastAsia="Times New Roman" w:hAnsi="Segoe UI" w:cs="Segoe UI"/>
          <w:color w:val="333333"/>
          <w:sz w:val="24"/>
          <w:szCs w:val="24"/>
        </w:rPr>
        <w:t xml:space="preserve"> etc. It contains one more object named address, which contains its own information’s such as city, state, country, zip code etc. as given below.</w:t>
      </w:r>
    </w:p>
    <w:p w:rsidR="00464081" w:rsidRPr="00464081" w:rsidRDefault="00464081" w:rsidP="004640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6408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Employee{</w:t>
      </w:r>
      <w:proofErr w:type="gramEnd"/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64081" w:rsidRPr="00464081" w:rsidRDefault="00464081" w:rsidP="004640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6408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id;  </w:t>
      </w:r>
    </w:p>
    <w:p w:rsidR="00464081" w:rsidRPr="00464081" w:rsidRDefault="00464081" w:rsidP="004640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name;  </w:t>
      </w:r>
    </w:p>
    <w:p w:rsidR="00464081" w:rsidRPr="00464081" w:rsidRDefault="00464081" w:rsidP="004640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Address address;</w:t>
      </w:r>
      <w:r w:rsidRPr="0046408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//Address is a class</w:t>
      </w:r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464081" w:rsidRPr="00464081" w:rsidRDefault="00464081" w:rsidP="00464081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...  </w:t>
      </w:r>
    </w:p>
    <w:p w:rsidR="00464081" w:rsidRPr="00464081" w:rsidRDefault="00464081" w:rsidP="00464081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6408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464081" w:rsidRPr="00B54AF0" w:rsidRDefault="00D30ED7" w:rsidP="00B54AF0">
      <w:pPr>
        <w:pStyle w:val="NoSpacing"/>
      </w:pPr>
      <w:r>
        <w:rPr>
          <w:rFonts w:ascii="Segoe UI" w:hAnsi="Segoe UI" w:cs="Segoe UI"/>
          <w:color w:val="333333"/>
          <w:shd w:val="clear" w:color="auto" w:fill="FFFFFF"/>
        </w:rPr>
        <w:t xml:space="preserve">Employee has an object of Address, address object contains its own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informations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such as city, state, country etc. In such case relationship is Employee HAS-A address.</w:t>
      </w:r>
      <w:bookmarkStart w:id="2" w:name="_GoBack"/>
      <w:bookmarkEnd w:id="2"/>
    </w:p>
    <w:p w:rsidR="00B54A1A" w:rsidRDefault="00B54A1A" w:rsidP="00B54A1A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</w:p>
    <w:p w:rsidR="00B54A1A" w:rsidRPr="00CA230D" w:rsidRDefault="00B54A1A" w:rsidP="00CA230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</w:rPr>
      </w:pPr>
    </w:p>
    <w:p w:rsidR="00CA230D" w:rsidRDefault="00CA230D"/>
    <w:sectPr w:rsidR="00CA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605"/>
    <w:multiLevelType w:val="multilevel"/>
    <w:tmpl w:val="D0446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1243167"/>
    <w:multiLevelType w:val="multilevel"/>
    <w:tmpl w:val="0F00DB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2274D78"/>
    <w:multiLevelType w:val="multilevel"/>
    <w:tmpl w:val="91B4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0D"/>
    <w:rsid w:val="0000000B"/>
    <w:rsid w:val="000360C2"/>
    <w:rsid w:val="001D69BA"/>
    <w:rsid w:val="002B06E9"/>
    <w:rsid w:val="00343A19"/>
    <w:rsid w:val="00464081"/>
    <w:rsid w:val="00634F86"/>
    <w:rsid w:val="00AE4939"/>
    <w:rsid w:val="00B47507"/>
    <w:rsid w:val="00B53D85"/>
    <w:rsid w:val="00B54A1A"/>
    <w:rsid w:val="00B54AF0"/>
    <w:rsid w:val="00CA230D"/>
    <w:rsid w:val="00D30ED7"/>
    <w:rsid w:val="00D667B8"/>
    <w:rsid w:val="00F632AF"/>
    <w:rsid w:val="00FE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9043"/>
  <w15:chartTrackingRefBased/>
  <w15:docId w15:val="{AAA7D207-50A6-43E9-BCF2-D9B91B99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2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3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B54A1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5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53D85"/>
  </w:style>
  <w:style w:type="character" w:customStyle="1" w:styleId="string">
    <w:name w:val="string"/>
    <w:basedOn w:val="DefaultParagraphFont"/>
    <w:rsid w:val="00B53D85"/>
  </w:style>
  <w:style w:type="character" w:customStyle="1" w:styleId="comment">
    <w:name w:val="comment"/>
    <w:basedOn w:val="DefaultParagraphFont"/>
    <w:rsid w:val="00B53D85"/>
  </w:style>
  <w:style w:type="character" w:customStyle="1" w:styleId="Heading3Char">
    <w:name w:val="Heading 3 Char"/>
    <w:basedOn w:val="DefaultParagraphFont"/>
    <w:link w:val="Heading3"/>
    <w:uiPriority w:val="9"/>
    <w:semiHidden/>
    <w:rsid w:val="00F632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32A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34F86"/>
    <w:rPr>
      <w:b/>
      <w:bCs/>
    </w:rPr>
  </w:style>
  <w:style w:type="character" w:styleId="Emphasis">
    <w:name w:val="Emphasis"/>
    <w:basedOn w:val="DefaultParagraphFont"/>
    <w:uiPriority w:val="20"/>
    <w:qFormat/>
    <w:rsid w:val="00634F8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0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8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runtime-polymorphism-in-java" TargetMode="External"/><Relationship Id="rId5" Type="http://schemas.openxmlformats.org/officeDocument/2006/relationships/hyperlink" Target="https://www.javatpoint.com/method-overriding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317</Words>
  <Characters>1808</Characters>
  <Application>Microsoft Office Word</Application>
  <DocSecurity>0</DocSecurity>
  <Lines>15</Lines>
  <Paragraphs>4</Paragraphs>
  <ScaleCrop>false</ScaleCrop>
  <Company>Intuit, Inc.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Rampratap singh</dc:creator>
  <cp:keywords/>
  <dc:description/>
  <cp:lastModifiedBy>Kushwah, Rampratap singh</cp:lastModifiedBy>
  <cp:revision>19</cp:revision>
  <dcterms:created xsi:type="dcterms:W3CDTF">2021-11-19T05:29:00Z</dcterms:created>
  <dcterms:modified xsi:type="dcterms:W3CDTF">2021-11-19T09:24:00Z</dcterms:modified>
</cp:coreProperties>
</file>