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Revisión del enriquecimiento IA y estado del catálogo con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Planificación del módulo de sugerencias IA en el wizard de evento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Presenta enriquecimientoService.js — procesa lotes de 20 productos con Claude Haiku extrayendo calorías, proteínas, grasas y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Confirma 852 productos enriquecidos con datos nutricionales reales de 5.652 totales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Propone IaService en Spring Boot para generar sugerencias contextualizadas al asado chileno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Define el prompt: analizar productos seleccionados, asistentes, tipo de asado y 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acuerda usar modelo claude-haiku-4-5 para mantener costo bajo 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Propone también módulo de análisis de cotización comparando precios entre comercios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3"/>
        <w:gridCol w:w="6867"/>
        <w:tblGridChange w:id="0">
          <w:tblGrid>
            <w:gridCol w:w="2133"/>
            <w:gridCol w:w="686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EnriquecimientoService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Servicio Node.js que procesa productos en lotes de 20 con Claude Haiku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IaService 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Servicio Java que llama a Anthropic API para sugerencias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Análisis cotización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Módulo que compara precios entre Lider, Tottus y Jumbo y recomienda dónde comprar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31"/>
        <w:gridCol w:w="1308"/>
        <w:gridCol w:w="1461"/>
        <w:tblGridChange w:id="0">
          <w:tblGrid>
            <w:gridCol w:w="6231"/>
            <w:gridCol w:w="1308"/>
            <w:gridCol w:w="146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Implementar IaService.java e IaController.java en 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Implementar componente IaSugerencias.tsx en 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Implementar scraper Jumbo para ampliar cobertura de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de planificación. Se define arquitectura del módulo IA y se amplía el scraping a Jumbo.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400"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5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FO7TPjy++JtboTwnSsODybbmg==">CgMxLjA4AHIhMVBoZzVWdVdsbHF1X0NpcVZjZDhhb0hvWVk1aU82VTJV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