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Revisión del módulo IaService y componente IaSugerencias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Revisión del scraper Jumbo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Corrección del EventoProductoController para historial opcional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Presenta IaService.java — llama a Anthropic API con contexto de asistentes, tipo de asado, presupuesto y productos seleccionados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Muestra IaSugerencias.tsx integrado en panel lateral del catálogo con debounce de 1.5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Presenta scraper Jumbo funcional — 3 comercios cubiertos: Lider, Tottus y Jumbo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Detecta error 500 en EventoProductoController cuando idHistorial es null — corregido con campo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Detecta problema con API key de Anthropic expirada — se coordina renovación con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decide usar variable de entorno ANTHROPIC_API_KEY para no exponer la key en el código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265"/>
        <w:tblGridChange w:id="0">
          <w:tblGrid>
            <w:gridCol w:w="1735"/>
            <w:gridCol w:w="7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Servicio Spring Boot que analiza selección de productos y genera recomendaciones en 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Scraper Jumbo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Cobertura de scraping extendida a 3 comercios: Lider, Tottus y Jumbo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EventoProducto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idHistorial pasa a ser nullable en EventoProductoController para evitar error 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34"/>
        <w:gridCol w:w="1212"/>
        <w:gridCol w:w="1354"/>
        <w:tblGridChange w:id="0">
          <w:tblGrid>
            <w:gridCol w:w="6434"/>
            <w:gridCol w:w="1212"/>
            <w:gridCol w:w="135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Coordinar renovación de API key de Anthropic con 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Actualizar .gitignore para excluir application.properties con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Probar sugerencias IA con productos reales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revisión. Módulo IA implementado en backend y frontend. Scraping completo en 3 comercios.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0"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b4Gh+TqpsMCyiYPxMe0gQa7OQ==">CgMxLjA4AHIhMUNiSDRuNVhfSnUzNGRNYXhXTC1HQVctRG9SYXhrd0lN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