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26-05-2026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Configuración de ambiente de pruebas en PC externo para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Gestión de credenciales y seguridad del repositorio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Merge de rama debugeo a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Instala ambiente desde cero en PC externo: Git 2.54.0, Node.js 24 LTS, Java 17 Microsoft OpenJDK, Maven 3.9.16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Configura .env del frontend y application.properties del backend en el equipo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Detecta que GitHub bloqueó push por API key de Anthropic expuesta en carpeta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Resuelve el bloqueo eliminando carpeta target del historial Git y actualizando .gitignore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actualiza credenciales de Anthropic con nueva API key 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Ejecuta merge de rama debugeo a main — 194 archivos actualizados, 9.712 inserciones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verifica que frontend y backend levantan correctamente en el PC externo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0"/>
        <w:gridCol w:w="7310"/>
        <w:tblGridChange w:id="0">
          <w:tblGrid>
            <w:gridCol w:w="1690"/>
            <w:gridCol w:w="731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Ambiente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Documentar pasos de instalación desde cero para replicar en PC del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Seguridad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application.properties en .gitignore — credenciales solo en variables de entorno locales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Merge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Rama debugeo mergeada a main con todo el Sprint III incluido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80"/>
        <w:gridCol w:w="1143"/>
        <w:gridCol w:w="1277"/>
        <w:tblGridChange w:id="0">
          <w:tblGrid>
            <w:gridCol w:w="6580"/>
            <w:gridCol w:w="1143"/>
            <w:gridCol w:w="127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Verificar funcionamiento completo del proyecto en PC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Preparar documentación faltante para evaluación: diagramas y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Actualizar usuario administrador en Supabase Auth para acceso al 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preparación para evaluación parcial 2. Ambiente externo configurado y código en 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0"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eqN76jbyAHQnzZF8Q1Ri5aS1BA==">CgMxLjA4AHIhMTR6emxCSTEzdnZpeHAzVUxqdzFCRE9GTl93emFwN0Q3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